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407"/>
        <w:gridCol w:w="7329"/>
      </w:tblGrid>
      <w:tr w:rsidR="00266634" w:rsidRPr="00922C02" w14:paraId="1D4EEB94" w14:textId="77777777" w:rsidTr="00266634">
        <w:tc>
          <w:tcPr>
            <w:tcW w:w="1236" w:type="pct"/>
            <w:shd w:val="clear" w:color="auto" w:fill="F2F2F2" w:themeFill="background1" w:themeFillShade="F2"/>
          </w:tcPr>
          <w:p w14:paraId="632168BA" w14:textId="77777777" w:rsidR="00266634" w:rsidRPr="00922C02" w:rsidRDefault="00266634" w:rsidP="00266634">
            <w:pPr>
              <w:rPr>
                <w:rFonts w:asciiTheme="minorHAnsi" w:hAnsiTheme="minorHAnsi"/>
                <w:b/>
              </w:rPr>
            </w:pPr>
            <w:r w:rsidRPr="00922C02">
              <w:rPr>
                <w:rFonts w:asciiTheme="minorHAnsi" w:hAnsiTheme="minorHAnsi"/>
                <w:b/>
              </w:rPr>
              <w:t>Job title</w:t>
            </w:r>
          </w:p>
        </w:tc>
        <w:sdt>
          <w:sdtPr>
            <w:rPr>
              <w:rFonts w:asciiTheme="minorHAnsi" w:hAnsiTheme="minorHAnsi"/>
            </w:rPr>
            <w:id w:val="-1973360329"/>
            <w:placeholder>
              <w:docPart w:val="0D9B57BA25B342F18671466E4C69DD79"/>
            </w:placeholder>
            <w15:appearance w15:val="hidden"/>
          </w:sdtPr>
          <w:sdtEndPr/>
          <w:sdtContent>
            <w:tc>
              <w:tcPr>
                <w:tcW w:w="3764" w:type="pct"/>
              </w:tcPr>
              <w:sdt>
                <w:sdtPr>
                  <w:rPr>
                    <w:rFonts w:asciiTheme="minorHAnsi" w:hAnsiTheme="minorHAnsi"/>
                  </w:rPr>
                  <w:id w:val="547965982"/>
                  <w:placeholder>
                    <w:docPart w:val="DefaultPlaceholder_-1854013440"/>
                  </w:placeholder>
                  <w15:appearance w15:val="hidden"/>
                </w:sdtPr>
                <w:sdtEndPr/>
                <w:sdtContent>
                  <w:p w14:paraId="13BB8E4D" w14:textId="2C172AAA" w:rsidR="00266634" w:rsidRPr="00922C02" w:rsidRDefault="000C1A6C" w:rsidP="000C1A6C">
                    <w:pPr>
                      <w:rPr>
                        <w:rFonts w:asciiTheme="minorHAnsi" w:hAnsiTheme="minorHAnsi"/>
                      </w:rPr>
                    </w:pPr>
                    <w:r w:rsidRPr="00922C02">
                      <w:rPr>
                        <w:rFonts w:asciiTheme="minorHAnsi" w:hAnsiTheme="minorHAnsi"/>
                      </w:rPr>
                      <w:t>Inclusion Lead and SENCO</w:t>
                    </w:r>
                  </w:p>
                </w:sdtContent>
              </w:sdt>
            </w:tc>
          </w:sdtContent>
        </w:sdt>
      </w:tr>
      <w:tr w:rsidR="00266634" w:rsidRPr="00922C02" w14:paraId="4FAF1636" w14:textId="77777777" w:rsidTr="00266634">
        <w:tc>
          <w:tcPr>
            <w:tcW w:w="1236" w:type="pct"/>
            <w:shd w:val="clear" w:color="auto" w:fill="F2F2F2" w:themeFill="background1" w:themeFillShade="F2"/>
          </w:tcPr>
          <w:p w14:paraId="77B04ACE" w14:textId="77777777" w:rsidR="00266634" w:rsidRPr="00922C02" w:rsidRDefault="00266634" w:rsidP="00266634">
            <w:pPr>
              <w:rPr>
                <w:rFonts w:asciiTheme="minorHAnsi" w:hAnsiTheme="minorHAnsi"/>
                <w:b/>
              </w:rPr>
            </w:pPr>
            <w:r w:rsidRPr="00922C02">
              <w:rPr>
                <w:rFonts w:asciiTheme="minorHAnsi" w:hAnsiTheme="minorHAnsi"/>
                <w:b/>
              </w:rPr>
              <w:t>Location</w:t>
            </w:r>
          </w:p>
        </w:tc>
        <w:sdt>
          <w:sdtPr>
            <w:rPr>
              <w:rFonts w:asciiTheme="minorHAnsi" w:hAnsiTheme="minorHAnsi"/>
            </w:rPr>
            <w:id w:val="1609927665"/>
            <w:placeholder>
              <w:docPart w:val="3ACC415BB4F5403DB21F4F9A7C2A25DF"/>
            </w:placeholder>
            <w15:appearance w15:val="hidden"/>
          </w:sdtPr>
          <w:sdtEndPr/>
          <w:sdtContent>
            <w:tc>
              <w:tcPr>
                <w:tcW w:w="3764" w:type="pct"/>
              </w:tcPr>
              <w:sdt>
                <w:sdtPr>
                  <w:rPr>
                    <w:rFonts w:asciiTheme="minorHAnsi" w:hAnsiTheme="minorHAnsi"/>
                  </w:rPr>
                  <w:id w:val="-634179788"/>
                  <w:placeholder>
                    <w:docPart w:val="DefaultPlaceholder_-1854013440"/>
                  </w:placeholder>
                  <w15:appearance w15:val="hidden"/>
                </w:sdtPr>
                <w:sdtEndPr/>
                <w:sdtContent>
                  <w:p w14:paraId="4132A9F6" w14:textId="72239169" w:rsidR="00266634" w:rsidRPr="00922C02" w:rsidRDefault="000C1A6C" w:rsidP="000C1A6C">
                    <w:pPr>
                      <w:rPr>
                        <w:rFonts w:asciiTheme="minorHAnsi" w:hAnsiTheme="minorHAnsi"/>
                      </w:rPr>
                    </w:pPr>
                    <w:r w:rsidRPr="00922C02">
                      <w:rPr>
                        <w:rFonts w:asciiTheme="minorHAnsi" w:hAnsiTheme="minorHAnsi"/>
                      </w:rPr>
                      <w:t>Abbey Woods Academy</w:t>
                    </w:r>
                  </w:p>
                </w:sdtContent>
              </w:sdt>
            </w:tc>
          </w:sdtContent>
        </w:sdt>
      </w:tr>
      <w:tr w:rsidR="00266634" w:rsidRPr="00922C02" w14:paraId="66782069" w14:textId="77777777" w:rsidTr="00266634">
        <w:tc>
          <w:tcPr>
            <w:tcW w:w="1236" w:type="pct"/>
            <w:shd w:val="clear" w:color="auto" w:fill="F2F2F2" w:themeFill="background1" w:themeFillShade="F2"/>
          </w:tcPr>
          <w:p w14:paraId="0AF3F946" w14:textId="77777777" w:rsidR="00266634" w:rsidRPr="00922C02" w:rsidRDefault="00266634" w:rsidP="00266634">
            <w:pPr>
              <w:rPr>
                <w:rFonts w:asciiTheme="minorHAnsi" w:hAnsiTheme="minorHAnsi"/>
                <w:b/>
              </w:rPr>
            </w:pPr>
            <w:r w:rsidRPr="00922C02">
              <w:rPr>
                <w:rFonts w:asciiTheme="minorHAnsi" w:hAnsiTheme="minorHAnsi"/>
                <w:b/>
              </w:rPr>
              <w:t>Salary range</w:t>
            </w:r>
          </w:p>
        </w:tc>
        <w:sdt>
          <w:sdtPr>
            <w:rPr>
              <w:rFonts w:asciiTheme="minorHAnsi" w:hAnsiTheme="minorHAnsi"/>
            </w:rPr>
            <w:id w:val="-1832821730"/>
            <w:placeholder>
              <w:docPart w:val="0D9B57BA25B342F18671466E4C69DD79"/>
            </w:placeholder>
            <w15:appearance w15:val="hidden"/>
          </w:sdtPr>
          <w:sdtEndPr/>
          <w:sdtContent>
            <w:tc>
              <w:tcPr>
                <w:tcW w:w="3764" w:type="pct"/>
              </w:tcPr>
              <w:sdt>
                <w:sdtPr>
                  <w:rPr>
                    <w:rFonts w:asciiTheme="minorHAnsi" w:hAnsiTheme="minorHAnsi"/>
                  </w:rPr>
                  <w:id w:val="1027447136"/>
                  <w:placeholder>
                    <w:docPart w:val="DefaultPlaceholder_-1854013440"/>
                  </w:placeholder>
                  <w15:appearance w15:val="hidden"/>
                </w:sdtPr>
                <w:sdtEndPr/>
                <w:sdtContent>
                  <w:p w14:paraId="4CAEBC3C" w14:textId="75D441D6" w:rsidR="00266634" w:rsidRPr="00922C02" w:rsidRDefault="000C1A6C" w:rsidP="000C1A6C">
                    <w:pPr>
                      <w:rPr>
                        <w:rFonts w:asciiTheme="minorHAnsi" w:hAnsiTheme="minorHAnsi"/>
                      </w:rPr>
                    </w:pPr>
                    <w:r w:rsidRPr="00922C02">
                      <w:rPr>
                        <w:rFonts w:asciiTheme="minorHAnsi" w:hAnsiTheme="minorHAnsi"/>
                      </w:rPr>
                      <w:t>L1-L3 with SEN Allowance</w:t>
                    </w:r>
                  </w:p>
                </w:sdtContent>
              </w:sdt>
            </w:tc>
          </w:sdtContent>
        </w:sdt>
      </w:tr>
      <w:tr w:rsidR="00266634" w:rsidRPr="00922C02" w14:paraId="27E4CD11" w14:textId="77777777" w:rsidTr="00266634">
        <w:tc>
          <w:tcPr>
            <w:tcW w:w="1236" w:type="pct"/>
            <w:shd w:val="clear" w:color="auto" w:fill="F2F2F2" w:themeFill="background1" w:themeFillShade="F2"/>
          </w:tcPr>
          <w:p w14:paraId="29805B73" w14:textId="15D94E10" w:rsidR="00266634" w:rsidRPr="00922C02" w:rsidRDefault="00266634" w:rsidP="00266634">
            <w:pPr>
              <w:rPr>
                <w:rFonts w:asciiTheme="minorHAnsi" w:hAnsiTheme="minorHAnsi"/>
                <w:b/>
              </w:rPr>
            </w:pPr>
            <w:r w:rsidRPr="00922C02">
              <w:rPr>
                <w:rFonts w:asciiTheme="minorHAnsi" w:hAnsiTheme="minorHAnsi"/>
                <w:b/>
              </w:rPr>
              <w:t>Start dat</w:t>
            </w:r>
            <w:r w:rsidR="00EA0889" w:rsidRPr="00922C02">
              <w:rPr>
                <w:rFonts w:asciiTheme="minorHAnsi" w:hAnsiTheme="minorHAnsi"/>
                <w:b/>
              </w:rPr>
              <w:t>e</w:t>
            </w:r>
          </w:p>
        </w:tc>
        <w:sdt>
          <w:sdtPr>
            <w:rPr>
              <w:rFonts w:asciiTheme="minorHAnsi" w:hAnsiTheme="minorHAnsi"/>
            </w:rPr>
            <w:id w:val="1080951449"/>
            <w:placeholder>
              <w:docPart w:val="7A171FC2AC9B447FA8584E33158A3FCC"/>
            </w:placeholder>
            <w:date w:fullDate="2021-09-01T00:00:00Z">
              <w:dateFormat w:val="dd/MM/yyyy"/>
              <w:lid w:val="en-GB"/>
              <w:storeMappedDataAs w:val="dateTime"/>
              <w:calendar w:val="gregorian"/>
            </w:date>
          </w:sdtPr>
          <w:sdtEndPr/>
          <w:sdtContent>
            <w:tc>
              <w:tcPr>
                <w:tcW w:w="3764" w:type="pct"/>
              </w:tcPr>
              <w:p w14:paraId="3C41158E" w14:textId="4CDCF303" w:rsidR="00266634" w:rsidRPr="00922C02" w:rsidRDefault="000C1A6C" w:rsidP="00266634">
                <w:pPr>
                  <w:rPr>
                    <w:rFonts w:asciiTheme="minorHAnsi" w:hAnsiTheme="minorHAnsi"/>
                  </w:rPr>
                </w:pPr>
                <w:r w:rsidRPr="00922C02">
                  <w:rPr>
                    <w:rFonts w:asciiTheme="minorHAnsi" w:hAnsiTheme="minorHAnsi"/>
                  </w:rPr>
                  <w:t>01/09/2021</w:t>
                </w:r>
              </w:p>
            </w:tc>
          </w:sdtContent>
        </w:sdt>
      </w:tr>
      <w:tr w:rsidR="00266634" w:rsidRPr="00922C02" w14:paraId="05B5AC87" w14:textId="77777777" w:rsidTr="00266634">
        <w:tc>
          <w:tcPr>
            <w:tcW w:w="1236" w:type="pct"/>
            <w:shd w:val="clear" w:color="auto" w:fill="F2F2F2" w:themeFill="background1" w:themeFillShade="F2"/>
          </w:tcPr>
          <w:p w14:paraId="0F9BCEE9" w14:textId="77777777" w:rsidR="00266634" w:rsidRPr="00922C02" w:rsidRDefault="00266634" w:rsidP="00266634">
            <w:pPr>
              <w:rPr>
                <w:rFonts w:asciiTheme="minorHAnsi" w:hAnsiTheme="minorHAnsi"/>
                <w:b/>
              </w:rPr>
            </w:pPr>
            <w:r w:rsidRPr="00922C02">
              <w:rPr>
                <w:rFonts w:asciiTheme="minorHAnsi" w:hAnsiTheme="minorHAnsi"/>
                <w:b/>
              </w:rPr>
              <w:t>Closing date for applications</w:t>
            </w:r>
          </w:p>
        </w:tc>
        <w:sdt>
          <w:sdtPr>
            <w:rPr>
              <w:rFonts w:asciiTheme="minorHAnsi" w:hAnsiTheme="minorHAnsi"/>
            </w:rPr>
            <w:id w:val="1499070139"/>
            <w:placeholder>
              <w:docPart w:val="7A171FC2AC9B447FA8584E33158A3FCC"/>
            </w:placeholder>
            <w:date w:fullDate="2021-05-13T00:00:00Z">
              <w:dateFormat w:val="dd/MM/yyyy"/>
              <w:lid w:val="en-GB"/>
              <w:storeMappedDataAs w:val="dateTime"/>
              <w:calendar w:val="gregorian"/>
            </w:date>
          </w:sdtPr>
          <w:sdtEndPr/>
          <w:sdtContent>
            <w:tc>
              <w:tcPr>
                <w:tcW w:w="3764" w:type="pct"/>
              </w:tcPr>
              <w:p w14:paraId="675D69EE" w14:textId="08D21E3E" w:rsidR="00266634" w:rsidRPr="00922C02" w:rsidRDefault="000C1A6C" w:rsidP="00266634">
                <w:pPr>
                  <w:rPr>
                    <w:rFonts w:asciiTheme="minorHAnsi" w:hAnsiTheme="minorHAnsi"/>
                  </w:rPr>
                </w:pPr>
                <w:r w:rsidRPr="00922C02">
                  <w:rPr>
                    <w:rFonts w:asciiTheme="minorHAnsi" w:hAnsiTheme="minorHAnsi"/>
                  </w:rPr>
                  <w:t>13/05/2021</w:t>
                </w:r>
              </w:p>
            </w:tc>
          </w:sdtContent>
        </w:sdt>
      </w:tr>
      <w:tr w:rsidR="00266634" w:rsidRPr="00922C02" w14:paraId="13462AD3" w14:textId="77777777" w:rsidTr="00266634">
        <w:tc>
          <w:tcPr>
            <w:tcW w:w="1236" w:type="pct"/>
            <w:shd w:val="clear" w:color="auto" w:fill="F2F2F2" w:themeFill="background1" w:themeFillShade="F2"/>
          </w:tcPr>
          <w:p w14:paraId="25A85B16" w14:textId="1893500D" w:rsidR="00266634" w:rsidRPr="00922C02" w:rsidRDefault="00266634" w:rsidP="00266634">
            <w:pPr>
              <w:rPr>
                <w:rFonts w:asciiTheme="minorHAnsi" w:hAnsiTheme="minorHAnsi"/>
                <w:b/>
              </w:rPr>
            </w:pPr>
            <w:r w:rsidRPr="00922C02">
              <w:rPr>
                <w:rFonts w:asciiTheme="minorHAnsi" w:hAnsiTheme="minorHAnsi"/>
                <w:b/>
              </w:rPr>
              <w:t>Interview date</w:t>
            </w:r>
          </w:p>
        </w:tc>
        <w:sdt>
          <w:sdtPr>
            <w:rPr>
              <w:rFonts w:asciiTheme="minorHAnsi" w:hAnsiTheme="minorHAnsi"/>
            </w:rPr>
            <w:id w:val="-1263995280"/>
            <w:placeholder>
              <w:docPart w:val="7A171FC2AC9B447FA8584E33158A3FCC"/>
            </w:placeholder>
            <w:date w:fullDate="2021-05-17T00:00:00Z">
              <w:dateFormat w:val="dd/MM/yyyy"/>
              <w:lid w:val="en-GB"/>
              <w:storeMappedDataAs w:val="dateTime"/>
              <w:calendar w:val="gregorian"/>
            </w:date>
          </w:sdtPr>
          <w:sdtEndPr/>
          <w:sdtContent>
            <w:tc>
              <w:tcPr>
                <w:tcW w:w="3764" w:type="pct"/>
              </w:tcPr>
              <w:p w14:paraId="46BB1CA1" w14:textId="1FAB7590" w:rsidR="00266634" w:rsidRPr="00922C02" w:rsidRDefault="000C1A6C" w:rsidP="00266634">
                <w:pPr>
                  <w:rPr>
                    <w:rFonts w:asciiTheme="minorHAnsi" w:hAnsiTheme="minorHAnsi"/>
                  </w:rPr>
                </w:pPr>
                <w:r w:rsidRPr="00922C02">
                  <w:rPr>
                    <w:rFonts w:asciiTheme="minorHAnsi" w:hAnsiTheme="minorHAnsi"/>
                  </w:rPr>
                  <w:t>17/05/2021</w:t>
                </w:r>
              </w:p>
            </w:tc>
          </w:sdtContent>
        </w:sdt>
      </w:tr>
      <w:tr w:rsidR="00266634" w:rsidRPr="00922C02" w14:paraId="56E466AD" w14:textId="77777777" w:rsidTr="00922C02">
        <w:trPr>
          <w:trHeight w:val="1351"/>
        </w:trPr>
        <w:tc>
          <w:tcPr>
            <w:tcW w:w="5000" w:type="pct"/>
            <w:gridSpan w:val="2"/>
          </w:tcPr>
          <w:p w14:paraId="10CBF4B5" w14:textId="3111F331" w:rsidR="00922C02" w:rsidRPr="00922C02" w:rsidRDefault="00266634" w:rsidP="00266634">
            <w:pPr>
              <w:rPr>
                <w:rFonts w:asciiTheme="minorHAnsi" w:hAnsiTheme="minorHAnsi"/>
                <w:b/>
              </w:rPr>
            </w:pPr>
            <w:r w:rsidRPr="00922C02">
              <w:rPr>
                <w:rFonts w:asciiTheme="minorHAnsi" w:hAnsiTheme="minorHAnsi"/>
                <w:b/>
              </w:rPr>
              <w:t>Job details</w:t>
            </w:r>
          </w:p>
          <w:p w14:paraId="5FFE2869" w14:textId="761C013F" w:rsidR="00922C02" w:rsidRPr="00922C02" w:rsidRDefault="00922C02" w:rsidP="00922C02">
            <w:pPr>
              <w:jc w:val="center"/>
              <w:rPr>
                <w:rFonts w:asciiTheme="minorHAnsi" w:hAnsiTheme="minorHAnsi"/>
                <w:b/>
                <w:sz w:val="36"/>
                <w:szCs w:val="36"/>
              </w:rPr>
            </w:pPr>
            <w:bookmarkStart w:id="0" w:name="_Hlk69888405"/>
            <w:r w:rsidRPr="00922C02">
              <w:rPr>
                <w:rFonts w:asciiTheme="minorHAnsi" w:hAnsiTheme="minorHAnsi"/>
                <w:b/>
                <w:sz w:val="36"/>
                <w:szCs w:val="36"/>
              </w:rPr>
              <w:t>Inclusion Lead and SENCO</w:t>
            </w:r>
            <w:r w:rsidR="00454DB6">
              <w:rPr>
                <w:rFonts w:asciiTheme="minorHAnsi" w:hAnsiTheme="minorHAnsi"/>
                <w:b/>
                <w:sz w:val="36"/>
                <w:szCs w:val="36"/>
              </w:rPr>
              <w:t xml:space="preserve"> – Lead Learner for Anthem Schools Trust</w:t>
            </w:r>
          </w:p>
          <w:bookmarkEnd w:id="0"/>
          <w:p w14:paraId="49906EB7" w14:textId="77777777" w:rsidR="00454DB6" w:rsidRDefault="00454DB6" w:rsidP="00922C02">
            <w:pPr>
              <w:jc w:val="center"/>
              <w:rPr>
                <w:rFonts w:asciiTheme="minorHAnsi" w:hAnsiTheme="minorHAnsi"/>
                <w:b/>
              </w:rPr>
            </w:pPr>
            <w:r>
              <w:rPr>
                <w:rFonts w:asciiTheme="minorHAnsi" w:hAnsiTheme="minorHAnsi"/>
                <w:b/>
              </w:rPr>
              <w:t>Anthem Schools Trust</w:t>
            </w:r>
          </w:p>
          <w:p w14:paraId="3461325D" w14:textId="77EFE77C" w:rsidR="00922C02" w:rsidRPr="00922C02" w:rsidRDefault="00922C02" w:rsidP="00922C02">
            <w:pPr>
              <w:jc w:val="center"/>
              <w:rPr>
                <w:rFonts w:asciiTheme="minorHAnsi" w:hAnsiTheme="minorHAnsi"/>
                <w:b/>
              </w:rPr>
            </w:pPr>
            <w:r w:rsidRPr="00922C02">
              <w:rPr>
                <w:rFonts w:asciiTheme="minorHAnsi" w:hAnsiTheme="minorHAnsi"/>
                <w:b/>
              </w:rPr>
              <w:t xml:space="preserve">Abbey Woods </w:t>
            </w:r>
            <w:proofErr w:type="gramStart"/>
            <w:r w:rsidRPr="00922C02">
              <w:rPr>
                <w:rFonts w:asciiTheme="minorHAnsi" w:hAnsiTheme="minorHAnsi"/>
                <w:b/>
              </w:rPr>
              <w:t>Academy  #</w:t>
            </w:r>
            <w:proofErr w:type="gramEnd"/>
            <w:r w:rsidRPr="00922C02">
              <w:rPr>
                <w:rFonts w:asciiTheme="minorHAnsi" w:hAnsiTheme="minorHAnsi"/>
                <w:b/>
              </w:rPr>
              <w:t>WECARE</w:t>
            </w:r>
          </w:p>
          <w:p w14:paraId="0FD5FB0C" w14:textId="77777777" w:rsidR="00922C02" w:rsidRPr="00922C02" w:rsidRDefault="00922C02" w:rsidP="00922C02">
            <w:pPr>
              <w:jc w:val="center"/>
              <w:rPr>
                <w:rFonts w:asciiTheme="minorHAnsi" w:hAnsiTheme="minorHAnsi"/>
              </w:rPr>
            </w:pPr>
            <w:r w:rsidRPr="00922C02">
              <w:rPr>
                <w:rFonts w:asciiTheme="minorHAnsi" w:hAnsiTheme="minorHAnsi"/>
              </w:rPr>
              <w:t>Growing Together, Learning for Life, Caring for All</w:t>
            </w:r>
          </w:p>
          <w:p w14:paraId="6AFD2ABA" w14:textId="1F0CA5FF" w:rsidR="00922C02" w:rsidRPr="00922C02" w:rsidRDefault="00922C02" w:rsidP="00922C02">
            <w:pPr>
              <w:jc w:val="center"/>
              <w:rPr>
                <w:rFonts w:asciiTheme="minorHAnsi" w:hAnsiTheme="minorHAnsi"/>
                <w:i/>
              </w:rPr>
            </w:pPr>
            <w:r w:rsidRPr="00922C02">
              <w:rPr>
                <w:rFonts w:asciiTheme="minorHAnsi" w:hAnsiTheme="minorHAnsi"/>
                <w:i/>
              </w:rPr>
              <w:t xml:space="preserve">Headteacher: Mrs Sophie Charter  </w:t>
            </w:r>
          </w:p>
          <w:sdt>
            <w:sdtPr>
              <w:rPr>
                <w:rFonts w:asciiTheme="minorHAnsi" w:hAnsiTheme="minorHAnsi"/>
              </w:rPr>
              <w:id w:val="2128188492"/>
              <w:placeholder>
                <w:docPart w:val="781DB3C2A79645EDAC45AF25FCCCB6E9"/>
              </w:placeholder>
              <w15:appearance w15:val="hidden"/>
            </w:sdtPr>
            <w:sdtEndPr/>
            <w:sdtContent>
              <w:sdt>
                <w:sdtPr>
                  <w:rPr>
                    <w:rFonts w:asciiTheme="minorHAnsi" w:hAnsiTheme="minorHAnsi"/>
                  </w:rPr>
                  <w:id w:val="180016469"/>
                  <w:placeholder>
                    <w:docPart w:val="3A179184A0CB48CEA78F8841B7ED0080"/>
                  </w:placeholder>
                  <w15:appearance w15:val="hidden"/>
                </w:sdtPr>
                <w:sdtEndPr/>
                <w:sdtContent>
                  <w:p w14:paraId="01FDBDEF" w14:textId="77777777"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Are you ready for a new challenge? Are you ready to be a leader?</w:t>
                    </w:r>
                  </w:p>
                  <w:p w14:paraId="3A7865B9" w14:textId="228B5067" w:rsidR="009C5815" w:rsidRPr="00C0111A" w:rsidRDefault="009C5815" w:rsidP="00EA0889">
                    <w:pPr>
                      <w:autoSpaceDE w:val="0"/>
                      <w:autoSpaceDN w:val="0"/>
                      <w:adjustRightInd w:val="0"/>
                      <w:rPr>
                        <w:rFonts w:asciiTheme="minorHAnsi" w:hAnsiTheme="minorHAnsi" w:cs="Calibri"/>
                        <w:color w:val="000000"/>
                      </w:rPr>
                    </w:pPr>
                    <w:r w:rsidRPr="00C0111A">
                      <w:rPr>
                        <w:rFonts w:asciiTheme="minorHAnsi" w:hAnsiTheme="minorHAnsi" w:cs="Calibri"/>
                        <w:color w:val="000000"/>
                      </w:rPr>
                      <w:t>Anthem Schools Trust is looking to strengthen its school to school support team</w:t>
                    </w:r>
                    <w:r w:rsidR="00454DB6" w:rsidRPr="00C0111A">
                      <w:rPr>
                        <w:rFonts w:asciiTheme="minorHAnsi" w:hAnsiTheme="minorHAnsi" w:cs="Calibri"/>
                        <w:color w:val="000000"/>
                      </w:rPr>
                      <w:t xml:space="preserve"> and is offering a unique opportunity for a permanent contract with the Trust, working largely school based</w:t>
                    </w:r>
                    <w:r w:rsidRPr="00C0111A">
                      <w:rPr>
                        <w:rFonts w:asciiTheme="minorHAnsi" w:hAnsiTheme="minorHAnsi" w:cs="Calibri"/>
                        <w:color w:val="000000"/>
                      </w:rPr>
                      <w:t xml:space="preserve">. Our Trust has a strong school improvement programme with a team of </w:t>
                    </w:r>
                    <w:r w:rsidR="004774FE" w:rsidRPr="00C0111A">
                      <w:rPr>
                        <w:rFonts w:asciiTheme="minorHAnsi" w:hAnsiTheme="minorHAnsi" w:cs="Calibri"/>
                        <w:color w:val="000000"/>
                      </w:rPr>
                      <w:t xml:space="preserve">school based </w:t>
                    </w:r>
                    <w:r w:rsidRPr="00C0111A">
                      <w:rPr>
                        <w:rFonts w:asciiTheme="minorHAnsi" w:hAnsiTheme="minorHAnsi" w:cs="Calibri"/>
                        <w:color w:val="000000"/>
                      </w:rPr>
                      <w:t xml:space="preserve">Lead Learners working across our schools. Collaboration is a key value for us, underpinning all our work and this team plays a fundamental </w:t>
                    </w:r>
                    <w:r w:rsidR="004774FE" w:rsidRPr="00C0111A">
                      <w:rPr>
                        <w:rFonts w:asciiTheme="minorHAnsi" w:hAnsiTheme="minorHAnsi" w:cs="Calibri"/>
                        <w:color w:val="000000"/>
                      </w:rPr>
                      <w:t xml:space="preserve">role in helping our schools be places where their pupils thrive. Anthem is committed to developing our people and we </w:t>
                    </w:r>
                    <w:bookmarkStart w:id="1" w:name="_GoBack"/>
                    <w:bookmarkEnd w:id="1"/>
                    <w:r w:rsidR="004774FE" w:rsidRPr="00C0111A">
                      <w:rPr>
                        <w:rFonts w:asciiTheme="minorHAnsi" w:hAnsiTheme="minorHAnsi" w:cs="Calibri"/>
                        <w:color w:val="000000"/>
                      </w:rPr>
                      <w:t xml:space="preserve">offer an entitlement to rich CPD and leadership development. </w:t>
                    </w:r>
                  </w:p>
                  <w:p w14:paraId="13C2C811" w14:textId="55C64480" w:rsidR="004774FE" w:rsidRPr="00C0111A" w:rsidRDefault="004774FE" w:rsidP="00EA0889">
                    <w:pPr>
                      <w:autoSpaceDE w:val="0"/>
                      <w:autoSpaceDN w:val="0"/>
                      <w:adjustRightInd w:val="0"/>
                      <w:rPr>
                        <w:rFonts w:asciiTheme="minorHAnsi" w:hAnsiTheme="minorHAnsi" w:cs="Calibri"/>
                        <w:color w:val="000000"/>
                      </w:rPr>
                    </w:pPr>
                    <w:r w:rsidRPr="00C0111A">
                      <w:rPr>
                        <w:rFonts w:asciiTheme="minorHAnsi" w:hAnsiTheme="minorHAnsi" w:cs="Calibri"/>
                        <w:color w:val="000000"/>
                      </w:rPr>
                      <w:t xml:space="preserve">We are looking to strengthen this team by appointing someone with expertise and passion for leading and developing inclusion, </w:t>
                    </w:r>
                    <w:r w:rsidR="00AF6E09" w:rsidRPr="00C0111A">
                      <w:rPr>
                        <w:rFonts w:asciiTheme="minorHAnsi" w:hAnsiTheme="minorHAnsi" w:cs="Calibri"/>
                        <w:color w:val="000000"/>
                      </w:rPr>
                      <w:t xml:space="preserve">who </w:t>
                    </w:r>
                    <w:r w:rsidR="00454DB6" w:rsidRPr="00C0111A">
                      <w:rPr>
                        <w:rFonts w:asciiTheme="minorHAnsi" w:hAnsiTheme="minorHAnsi" w:cs="Calibri"/>
                        <w:color w:val="000000"/>
                      </w:rPr>
                      <w:t xml:space="preserve">will join our team of </w:t>
                    </w:r>
                    <w:r w:rsidR="0078394B" w:rsidRPr="00C0111A">
                      <w:rPr>
                        <w:rFonts w:asciiTheme="minorHAnsi" w:hAnsiTheme="minorHAnsi" w:cs="Calibri"/>
                        <w:color w:val="000000"/>
                      </w:rPr>
                      <w:t xml:space="preserve">primary </w:t>
                    </w:r>
                    <w:r w:rsidR="00454DB6" w:rsidRPr="00C0111A">
                      <w:rPr>
                        <w:rFonts w:asciiTheme="minorHAnsi" w:hAnsiTheme="minorHAnsi" w:cs="Calibri"/>
                        <w:color w:val="000000"/>
                      </w:rPr>
                      <w:t>Lead Learners for school to school improvement work. You will work closely with our central school improvement team.</w:t>
                    </w:r>
                  </w:p>
                  <w:p w14:paraId="71595D96" w14:textId="42CDEA9A" w:rsidR="00EA0889" w:rsidRPr="00922C02" w:rsidRDefault="00EA0889" w:rsidP="00EA0889">
                    <w:pPr>
                      <w:autoSpaceDE w:val="0"/>
                      <w:autoSpaceDN w:val="0"/>
                      <w:adjustRightInd w:val="0"/>
                      <w:rPr>
                        <w:rFonts w:asciiTheme="minorHAnsi" w:hAnsiTheme="minorHAnsi" w:cs="Calibri"/>
                        <w:color w:val="000000"/>
                      </w:rPr>
                    </w:pPr>
                    <w:r w:rsidRPr="00C0111A">
                      <w:rPr>
                        <w:rFonts w:asciiTheme="minorHAnsi" w:hAnsiTheme="minorHAnsi" w:cs="Calibri"/>
                        <w:color w:val="000000"/>
                      </w:rPr>
                      <w:t>This position would be ideal for an ambitious Leader, who is passionate about SEND and is looking to progress to a Senior Leadership role. The Inclusion Lead and SENCO will be closely supported by the Headteacher, Deputy Headteacher and Education Director and they will be given opportunities to learn and grow, whilst supporting the school</w:t>
                    </w:r>
                    <w:r w:rsidR="00454DB6" w:rsidRPr="00C0111A">
                      <w:rPr>
                        <w:rFonts w:asciiTheme="minorHAnsi" w:hAnsiTheme="minorHAnsi" w:cs="Calibri"/>
                        <w:color w:val="000000"/>
                      </w:rPr>
                      <w:t>’</w:t>
                    </w:r>
                    <w:r w:rsidRPr="00C0111A">
                      <w:rPr>
                        <w:rFonts w:asciiTheme="minorHAnsi" w:hAnsiTheme="minorHAnsi" w:cs="Calibri"/>
                        <w:color w:val="000000"/>
                      </w:rPr>
                      <w:t>s drive for excellence.  As part of this role, the successful candidate will lead by example and have a strong understanding of supporting SEN pupils. This exciting unique role is an excellent professional development opportunity and could be a steppingstone to future Headship and Leadership roles.</w:t>
                    </w:r>
                    <w:r w:rsidRPr="00922C02">
                      <w:rPr>
                        <w:rFonts w:asciiTheme="minorHAnsi" w:hAnsiTheme="minorHAnsi" w:cs="Calibri"/>
                        <w:color w:val="000000"/>
                      </w:rPr>
                      <w:t xml:space="preserve"> </w:t>
                    </w:r>
                  </w:p>
                  <w:p w14:paraId="148451A9" w14:textId="2EC9E302"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 xml:space="preserve">For the first year of the post, initially you would be based at Abbey Woods Academy in rural Oxfordshire. Abbey Woods Academy is a 1 FE primary school which serves a diverse community in </w:t>
                    </w:r>
                    <w:proofErr w:type="spellStart"/>
                    <w:r w:rsidRPr="00922C02">
                      <w:rPr>
                        <w:rFonts w:asciiTheme="minorHAnsi" w:hAnsiTheme="minorHAnsi" w:cs="Calibri"/>
                        <w:color w:val="000000"/>
                      </w:rPr>
                      <w:t>Berinsfield</w:t>
                    </w:r>
                    <w:proofErr w:type="spellEnd"/>
                    <w:r w:rsidRPr="00922C02">
                      <w:rPr>
                        <w:rFonts w:asciiTheme="minorHAnsi" w:hAnsiTheme="minorHAnsi" w:cs="Calibri"/>
                        <w:color w:val="000000"/>
                      </w:rPr>
                      <w:t xml:space="preserve">.  Abbey Woods offers a broad curriculum, with a strong focus on developing pupils to be outstanding citizens of the future. Our aim is to inspire all children to be community minded, </w:t>
                    </w:r>
                    <w:r w:rsidRPr="00922C02">
                      <w:rPr>
                        <w:rFonts w:asciiTheme="minorHAnsi" w:hAnsiTheme="minorHAnsi" w:cs="Calibri"/>
                        <w:color w:val="000000"/>
                      </w:rPr>
                      <w:lastRenderedPageBreak/>
                      <w:t xml:space="preserve">aspirational, respectful and value equality in a caring environment for all. This is a newly established role </w:t>
                    </w:r>
                    <w:r w:rsidR="00922C02" w:rsidRPr="00922C02">
                      <w:rPr>
                        <w:rFonts w:asciiTheme="minorHAnsi" w:hAnsiTheme="minorHAnsi" w:cs="Calibri"/>
                        <w:color w:val="000000"/>
                      </w:rPr>
                      <w:t xml:space="preserve">to </w:t>
                    </w:r>
                    <w:r w:rsidRPr="00922C02">
                      <w:rPr>
                        <w:rFonts w:asciiTheme="minorHAnsi" w:hAnsiTheme="minorHAnsi" w:cs="Calibri"/>
                        <w:color w:val="000000"/>
                      </w:rPr>
                      <w:t xml:space="preserve">initially strengthen the team at Abbey Woods with potential for wider work across the Trust. </w:t>
                    </w:r>
                  </w:p>
                  <w:p w14:paraId="5A8701AB" w14:textId="2B95B5E6" w:rsidR="00EA0889" w:rsidRPr="00922C02" w:rsidRDefault="00EA0889" w:rsidP="00EA0889">
                    <w:pPr>
                      <w:autoSpaceDE w:val="0"/>
                      <w:autoSpaceDN w:val="0"/>
                      <w:adjustRightInd w:val="0"/>
                      <w:rPr>
                        <w:rFonts w:asciiTheme="minorHAnsi" w:hAnsiTheme="minorHAnsi" w:cs="Calibri"/>
                        <w:b/>
                        <w:color w:val="000000"/>
                      </w:rPr>
                    </w:pPr>
                    <w:r w:rsidRPr="00922C02">
                      <w:rPr>
                        <w:rFonts w:asciiTheme="minorHAnsi" w:hAnsiTheme="minorHAnsi" w:cs="Calibri"/>
                        <w:b/>
                        <w:color w:val="000000"/>
                      </w:rPr>
                      <w:t>We are seeking a candidate who can create a wonderful learning environment for SEN pupils and help us to develop an outstanding inclusion provision. The role will require leading interventions and demonstrating and planning quality SEN intervention.  Our vis</w:t>
                    </w:r>
                    <w:r w:rsidR="003913EF">
                      <w:rPr>
                        <w:rFonts w:asciiTheme="minorHAnsi" w:hAnsiTheme="minorHAnsi" w:cs="Calibri"/>
                        <w:b/>
                        <w:color w:val="000000"/>
                      </w:rPr>
                      <w:t>i</w:t>
                    </w:r>
                    <w:r w:rsidRPr="00922C02">
                      <w:rPr>
                        <w:rFonts w:asciiTheme="minorHAnsi" w:hAnsiTheme="minorHAnsi" w:cs="Calibri"/>
                        <w:b/>
                        <w:color w:val="000000"/>
                      </w:rPr>
                      <w:t xml:space="preserve">on for growing together, learning for life, caring for all is at the heart of what we do, and we are an inclusive school that works hard to provide our children with the best possible life chances.  </w:t>
                    </w:r>
                  </w:p>
                  <w:p w14:paraId="311A1C49" w14:textId="77777777"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This post offers a unique opportunity to work with a new leadership team and a partnership of schools that are passionate about changing children’s lives through education. The successful candidate will be working at the cutting edge of school improvement and play a significant part in the strategic development and implementation of SEN support across the school.</w:t>
                    </w:r>
                  </w:p>
                  <w:p w14:paraId="2FF8BAD9" w14:textId="0B06654C"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b/>
                        <w:bCs/>
                        <w:color w:val="000000"/>
                      </w:rPr>
                      <w:t>What we are looking for</w:t>
                    </w:r>
                    <w:r w:rsidRPr="00922C02">
                      <w:rPr>
                        <w:rFonts w:asciiTheme="minorHAnsi" w:hAnsiTheme="minorHAnsi" w:cs="Calibri"/>
                        <w:color w:val="000000"/>
                      </w:rPr>
                      <w:t>:</w:t>
                    </w:r>
                  </w:p>
                  <w:p w14:paraId="7424F1A4" w14:textId="77777777" w:rsidR="00EA0889" w:rsidRPr="00922C02" w:rsidRDefault="00EA0889" w:rsidP="00EA0889">
                    <w:pPr>
                      <w:numPr>
                        <w:ilvl w:val="0"/>
                        <w:numId w:val="14"/>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An ambitious, caring and energetic addition to our team who can support SEN pupils to be the best they can be.</w:t>
                    </w:r>
                  </w:p>
                  <w:p w14:paraId="4857267A" w14:textId="77777777"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(See job description)</w:t>
                    </w:r>
                  </w:p>
                  <w:p w14:paraId="0F934178" w14:textId="77777777" w:rsidR="00EA0889" w:rsidRPr="00922C02" w:rsidRDefault="00EA0889" w:rsidP="00EA0889">
                    <w:pPr>
                      <w:autoSpaceDE w:val="0"/>
                      <w:autoSpaceDN w:val="0"/>
                      <w:adjustRightInd w:val="0"/>
                      <w:rPr>
                        <w:rFonts w:asciiTheme="minorHAnsi" w:hAnsiTheme="minorHAnsi" w:cs="Calibri"/>
                        <w:b/>
                        <w:bCs/>
                        <w:color w:val="000000"/>
                      </w:rPr>
                    </w:pPr>
                    <w:r w:rsidRPr="00922C02">
                      <w:rPr>
                        <w:rFonts w:asciiTheme="minorHAnsi" w:hAnsiTheme="minorHAnsi" w:cs="Calibri"/>
                        <w:b/>
                        <w:bCs/>
                        <w:color w:val="000000"/>
                      </w:rPr>
                      <w:t>We will offer you:</w:t>
                    </w:r>
                  </w:p>
                  <w:p w14:paraId="1F4358CF" w14:textId="77777777"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 xml:space="preserve">Support and professional development opportunities in your area of speciality and beyond </w:t>
                    </w:r>
                  </w:p>
                  <w:p w14:paraId="75B2CA39" w14:textId="77777777"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 xml:space="preserve">A competitive salary </w:t>
                    </w:r>
                  </w:p>
                  <w:p w14:paraId="6704E26B" w14:textId="77777777"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A team focused on school improvement</w:t>
                    </w:r>
                  </w:p>
                  <w:p w14:paraId="416F0A7F" w14:textId="77777777"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 xml:space="preserve">No full time class commitments </w:t>
                    </w:r>
                  </w:p>
                  <w:p w14:paraId="5BF28BFE" w14:textId="77777777"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0.5 contact time (small group intervention), 0.5 non-contact time</w:t>
                    </w:r>
                  </w:p>
                  <w:p w14:paraId="02F171A9" w14:textId="03BA56D5"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Opportunities to shape you</w:t>
                    </w:r>
                    <w:r w:rsidR="00922C02" w:rsidRPr="00922C02">
                      <w:rPr>
                        <w:rFonts w:asciiTheme="minorHAnsi" w:hAnsiTheme="minorHAnsi" w:cs="Calibri"/>
                        <w:color w:val="000000"/>
                      </w:rPr>
                      <w:t>r</w:t>
                    </w:r>
                    <w:r w:rsidRPr="00922C02">
                      <w:rPr>
                        <w:rFonts w:asciiTheme="minorHAnsi" w:hAnsiTheme="minorHAnsi" w:cs="Calibri"/>
                        <w:color w:val="000000"/>
                      </w:rPr>
                      <w:t xml:space="preserve"> vision and create the best SEN learning environments.</w:t>
                    </w:r>
                  </w:p>
                  <w:p w14:paraId="03A20078" w14:textId="77777777"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Resourcing and opportunities to visit other schools and provisions.</w:t>
                    </w:r>
                  </w:p>
                  <w:p w14:paraId="78F8A52E" w14:textId="77777777"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Leadership development and career progression</w:t>
                    </w:r>
                  </w:p>
                  <w:p w14:paraId="75E5BF46" w14:textId="77777777" w:rsidR="00EA0889" w:rsidRPr="00922C02" w:rsidRDefault="00EA0889" w:rsidP="00EA0889">
                    <w:pPr>
                      <w:numPr>
                        <w:ilvl w:val="0"/>
                        <w:numId w:val="13"/>
                      </w:numPr>
                      <w:autoSpaceDE w:val="0"/>
                      <w:autoSpaceDN w:val="0"/>
                      <w:adjustRightInd w:val="0"/>
                      <w:spacing w:after="0" w:line="240" w:lineRule="auto"/>
                      <w:rPr>
                        <w:rFonts w:asciiTheme="minorHAnsi" w:hAnsiTheme="minorHAnsi" w:cs="Calibri"/>
                        <w:color w:val="000000"/>
                      </w:rPr>
                    </w:pPr>
                    <w:r w:rsidRPr="00922C02">
                      <w:rPr>
                        <w:rFonts w:asciiTheme="minorHAnsi" w:hAnsiTheme="minorHAnsi" w:cs="Calibri"/>
                        <w:color w:val="000000"/>
                      </w:rPr>
                      <w:t xml:space="preserve">The opportunity to be part of a collaborative trust and to work with lead learners and Professional Learning Networks. </w:t>
                    </w:r>
                  </w:p>
                  <w:p w14:paraId="4D526451" w14:textId="77777777" w:rsidR="00922C02" w:rsidRPr="00922C02" w:rsidRDefault="00922C02" w:rsidP="00EA0889">
                    <w:pPr>
                      <w:autoSpaceDE w:val="0"/>
                      <w:autoSpaceDN w:val="0"/>
                      <w:adjustRightInd w:val="0"/>
                      <w:rPr>
                        <w:rFonts w:asciiTheme="minorHAnsi" w:hAnsiTheme="minorHAnsi" w:cs="Calibri"/>
                        <w:color w:val="000000"/>
                      </w:rPr>
                    </w:pPr>
                  </w:p>
                  <w:p w14:paraId="1CF55761" w14:textId="749D3049"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 xml:space="preserve">Anthem Schools Trust- A place to Thrive </w:t>
                    </w:r>
                  </w:p>
                  <w:p w14:paraId="0B25F3F7" w14:textId="15D75DE7"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Anthem Schools Trust is a collaborative family of 16 schools (5 secondary, 11 primary). Our mission is to enable children and young people to achieve personal and academic excellence. Whilst we work with schools at all stages of effectiveness, at the same time we expect all our schools to be on a journey towards excellence.</w:t>
                    </w:r>
                  </w:p>
                  <w:p w14:paraId="7107F756" w14:textId="7BFAF87E"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 xml:space="preserve">Integrity –Collaboration </w:t>
                    </w:r>
                    <w:r w:rsidR="00394D18" w:rsidRPr="00922C02">
                      <w:rPr>
                        <w:rFonts w:asciiTheme="minorHAnsi" w:hAnsiTheme="minorHAnsi" w:cs="Calibri"/>
                        <w:color w:val="000000"/>
                      </w:rPr>
                      <w:t>–</w:t>
                    </w:r>
                    <w:r w:rsidRPr="00922C02">
                      <w:rPr>
                        <w:rFonts w:asciiTheme="minorHAnsi" w:hAnsiTheme="minorHAnsi" w:cs="Calibri"/>
                        <w:color w:val="000000"/>
                      </w:rPr>
                      <w:t>Excellence</w:t>
                    </w:r>
                  </w:p>
                  <w:p w14:paraId="59A8869E" w14:textId="77777777"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Anthem Schools Trust is a values-based organisation and our three values underpin everything that we do.</w:t>
                    </w:r>
                  </w:p>
                  <w:p w14:paraId="2DCC7506" w14:textId="71057783"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Professional Development for our staff</w:t>
                    </w:r>
                  </w:p>
                  <w:p w14:paraId="17B22D3E" w14:textId="77777777"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t>Anthem Schools Trust is committed to the development of all staff across its schools. Teachers have access to a wide range of professional development opportunities.</w:t>
                    </w:r>
                  </w:p>
                  <w:p w14:paraId="297E50A2" w14:textId="77777777" w:rsidR="00EA0889" w:rsidRPr="00922C02" w:rsidRDefault="00EA0889" w:rsidP="00EA0889">
                    <w:pPr>
                      <w:autoSpaceDE w:val="0"/>
                      <w:autoSpaceDN w:val="0"/>
                      <w:adjustRightInd w:val="0"/>
                      <w:rPr>
                        <w:rFonts w:asciiTheme="minorHAnsi" w:hAnsiTheme="minorHAnsi" w:cs="Calibri"/>
                        <w:color w:val="000000"/>
                      </w:rPr>
                    </w:pPr>
                    <w:r w:rsidRPr="00922C02">
                      <w:rPr>
                        <w:rFonts w:asciiTheme="minorHAnsi" w:hAnsiTheme="minorHAnsi" w:cs="Calibri"/>
                        <w:color w:val="000000"/>
                      </w:rPr>
                      <w:lastRenderedPageBreak/>
                      <w:t>Career development - We are committed to ensuring that our staff find their next promotion within the Trust and that there are a wide range of opportunities available, not just through the traditional school leadership route.  We help our staff to find the right development opportunities to ensure they progress in their careers.</w:t>
                    </w:r>
                  </w:p>
                  <w:p w14:paraId="642EC46E" w14:textId="47428989" w:rsidR="00266634" w:rsidRPr="00922C02" w:rsidRDefault="00EA0889" w:rsidP="00922C02">
                    <w:pPr>
                      <w:autoSpaceDE w:val="0"/>
                      <w:autoSpaceDN w:val="0"/>
                      <w:adjustRightInd w:val="0"/>
                      <w:rPr>
                        <w:rFonts w:asciiTheme="minorHAnsi" w:hAnsiTheme="minorHAnsi" w:cs="Calibri"/>
                        <w:color w:val="000000"/>
                      </w:rPr>
                    </w:pPr>
                    <w:r w:rsidRPr="00922C02">
                      <w:rPr>
                        <w:rFonts w:asciiTheme="minorHAnsi" w:hAnsiTheme="minorHAnsi" w:cs="Calibri"/>
                        <w:color w:val="000000"/>
                      </w:rPr>
                      <w:t>The position is not suitable for an NQT. We would welcome applications from candidates currently working in international School settings with potential for interviews to take place via video calling platforms if required.</w:t>
                    </w:r>
                  </w:p>
                </w:sdtContent>
              </w:sdt>
            </w:sdtContent>
          </w:sdt>
          <w:p w14:paraId="52107814" w14:textId="31E27310" w:rsidR="00266634" w:rsidRPr="00922C02" w:rsidRDefault="00266634" w:rsidP="00922C02">
            <w:pPr>
              <w:rPr>
                <w:rFonts w:asciiTheme="minorHAnsi" w:hAnsiTheme="minorHAnsi"/>
                <w:bCs/>
                <w:i/>
              </w:rPr>
            </w:pPr>
            <w:r w:rsidRPr="00922C02">
              <w:rPr>
                <w:rFonts w:asciiTheme="minorHAnsi" w:hAnsiTheme="minorHAnsi"/>
                <w:bCs/>
                <w:i/>
              </w:rPr>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an enhanced DBS check, the Children’s Barred List check and satisfactory references.</w:t>
            </w:r>
          </w:p>
        </w:tc>
      </w:tr>
      <w:tr w:rsidR="00266634" w:rsidRPr="00922C02" w14:paraId="13A6E29D" w14:textId="77777777" w:rsidTr="00266634">
        <w:trPr>
          <w:trHeight w:val="409"/>
        </w:trPr>
        <w:tc>
          <w:tcPr>
            <w:tcW w:w="1236" w:type="pct"/>
            <w:shd w:val="clear" w:color="auto" w:fill="F2F2F2" w:themeFill="background1" w:themeFillShade="F2"/>
          </w:tcPr>
          <w:p w14:paraId="1343D91C" w14:textId="5AC61741" w:rsidR="00266634" w:rsidRPr="00922C02" w:rsidRDefault="00266634" w:rsidP="00266634">
            <w:pPr>
              <w:rPr>
                <w:rFonts w:asciiTheme="minorHAnsi" w:hAnsiTheme="minorHAnsi"/>
                <w:b/>
              </w:rPr>
            </w:pPr>
            <w:r w:rsidRPr="00922C02">
              <w:rPr>
                <w:rFonts w:asciiTheme="minorHAnsi" w:hAnsiTheme="minorHAnsi"/>
                <w:b/>
              </w:rPr>
              <w:lastRenderedPageBreak/>
              <w:t>Contact details:</w:t>
            </w:r>
          </w:p>
        </w:tc>
        <w:sdt>
          <w:sdtPr>
            <w:rPr>
              <w:rFonts w:asciiTheme="minorHAnsi" w:hAnsiTheme="minorHAnsi"/>
              <w:b/>
            </w:rPr>
            <w:id w:val="-1307308908"/>
            <w:placeholder>
              <w:docPart w:val="0D9B57BA25B342F18671466E4C69DD79"/>
            </w:placeholder>
            <w15:appearance w15:val="hidden"/>
          </w:sdtPr>
          <w:sdtEndPr/>
          <w:sdtContent>
            <w:tc>
              <w:tcPr>
                <w:tcW w:w="3764" w:type="pct"/>
              </w:tcPr>
              <w:sdt>
                <w:sdtPr>
                  <w:rPr>
                    <w:rFonts w:asciiTheme="minorHAnsi" w:hAnsiTheme="minorHAnsi"/>
                  </w:rPr>
                  <w:id w:val="686331088"/>
                  <w:placeholder>
                    <w:docPart w:val="5D8A040161DB4554A660455CEA3DB3CD"/>
                  </w:placeholder>
                  <w15:appearance w15:val="hidden"/>
                </w:sdtPr>
                <w:sdtEndPr/>
                <w:sdtContent>
                  <w:p w14:paraId="70540E2F" w14:textId="77777777" w:rsidR="006F28A5" w:rsidRPr="00922C02" w:rsidRDefault="006F28A5" w:rsidP="006F28A5">
                    <w:pPr>
                      <w:pStyle w:val="NormalWeb"/>
                      <w:shd w:val="clear" w:color="auto" w:fill="FFFFFF"/>
                      <w:spacing w:before="120" w:beforeAutospacing="0" w:after="60" w:afterAutospacing="0"/>
                      <w:rPr>
                        <w:rFonts w:asciiTheme="minorHAnsi" w:hAnsiTheme="minorHAnsi" w:cs="Calibri"/>
                        <w:color w:val="000000"/>
                      </w:rPr>
                    </w:pPr>
                    <w:r w:rsidRPr="00922C02">
                      <w:rPr>
                        <w:rFonts w:asciiTheme="minorHAnsi" w:hAnsiTheme="minorHAnsi" w:cs="Calibri"/>
                        <w:color w:val="000000"/>
                      </w:rPr>
                      <w:t xml:space="preserve">Pre-application visits and/or discussions are welcome. Please contact Caroline Tidmarsh to arrange on 01865 340420 or email </w:t>
                    </w:r>
                    <w:hyperlink r:id="rId11" w:history="1">
                      <w:r w:rsidRPr="00922C02">
                        <w:rPr>
                          <w:rStyle w:val="Hyperlink"/>
                          <w:rFonts w:asciiTheme="minorHAnsi" w:hAnsiTheme="minorHAnsi" w:cs="Calibri"/>
                        </w:rPr>
                        <w:t>ctidmarsh@abbeywoods.anthemtrust.uk</w:t>
                      </w:r>
                    </w:hyperlink>
                    <w:r w:rsidRPr="00922C02">
                      <w:rPr>
                        <w:rFonts w:asciiTheme="minorHAnsi" w:hAnsiTheme="minorHAnsi" w:cs="Calibri"/>
                        <w:color w:val="000000"/>
                      </w:rPr>
                      <w:t xml:space="preserve">. </w:t>
                    </w:r>
                  </w:p>
                  <w:p w14:paraId="2CECCDFB" w14:textId="4D78B2F4" w:rsidR="00266634" w:rsidRPr="00922C02" w:rsidRDefault="006F28A5" w:rsidP="006F28A5">
                    <w:pPr>
                      <w:pStyle w:val="NormalWeb"/>
                      <w:shd w:val="clear" w:color="auto" w:fill="FFFFFF"/>
                      <w:spacing w:before="120" w:beforeAutospacing="0" w:after="60" w:afterAutospacing="0"/>
                      <w:rPr>
                        <w:rFonts w:asciiTheme="minorHAnsi" w:hAnsiTheme="minorHAnsi" w:cs="Calibri"/>
                        <w:color w:val="000000"/>
                      </w:rPr>
                    </w:pPr>
                    <w:r w:rsidRPr="00922C02">
                      <w:rPr>
                        <w:rFonts w:asciiTheme="minorHAnsi" w:hAnsiTheme="minorHAnsi" w:cs="Calibri"/>
                        <w:color w:val="000000"/>
                      </w:rPr>
                      <w:t>If you would like to arrange a phone call with our Associate Education Director</w:t>
                    </w:r>
                    <w:r w:rsidR="0078394B">
                      <w:rPr>
                        <w:rFonts w:asciiTheme="minorHAnsi" w:hAnsiTheme="minorHAnsi" w:cs="Calibri"/>
                        <w:color w:val="000000"/>
                      </w:rPr>
                      <w:t xml:space="preserve"> Sam Coy</w:t>
                    </w:r>
                    <w:r w:rsidRPr="00922C02">
                      <w:rPr>
                        <w:rFonts w:asciiTheme="minorHAnsi" w:hAnsiTheme="minorHAnsi" w:cs="Calibri"/>
                        <w:color w:val="000000"/>
                      </w:rPr>
                      <w:t>, please don’t hesitate to contact them directly on 01522 457975.</w:t>
                    </w:r>
                  </w:p>
                </w:sdtContent>
              </w:sdt>
            </w:tc>
          </w:sdtContent>
        </w:sdt>
      </w:tr>
      <w:tr w:rsidR="00266634" w:rsidRPr="00922C02" w14:paraId="31BFCA4F" w14:textId="77777777" w:rsidTr="00266634">
        <w:trPr>
          <w:trHeight w:val="409"/>
        </w:trPr>
        <w:tc>
          <w:tcPr>
            <w:tcW w:w="1236" w:type="pct"/>
            <w:shd w:val="clear" w:color="auto" w:fill="F2F2F2" w:themeFill="background1" w:themeFillShade="F2"/>
          </w:tcPr>
          <w:p w14:paraId="728A876B" w14:textId="7DDB722C" w:rsidR="00266634" w:rsidRPr="00922C02" w:rsidRDefault="00266634" w:rsidP="00266634">
            <w:pPr>
              <w:rPr>
                <w:rFonts w:asciiTheme="minorHAnsi" w:hAnsiTheme="minorHAnsi"/>
                <w:b/>
              </w:rPr>
            </w:pPr>
            <w:r w:rsidRPr="00922C02">
              <w:rPr>
                <w:rFonts w:asciiTheme="minorHAnsi" w:hAnsiTheme="minorHAnsi"/>
                <w:b/>
              </w:rPr>
              <w:t>How to apply:</w:t>
            </w:r>
          </w:p>
        </w:tc>
        <w:sdt>
          <w:sdtPr>
            <w:rPr>
              <w:rFonts w:asciiTheme="minorHAnsi" w:hAnsiTheme="minorHAnsi"/>
              <w:b/>
            </w:rPr>
            <w:id w:val="271828148"/>
            <w:placeholder>
              <w:docPart w:val="53FE5C530DD64E84B9AB4641A8BD2B91"/>
            </w:placeholder>
            <w15:appearance w15:val="hidden"/>
          </w:sdtPr>
          <w:sdtEndPr/>
          <w:sdtContent>
            <w:tc>
              <w:tcPr>
                <w:tcW w:w="3764" w:type="pct"/>
              </w:tcPr>
              <w:sdt>
                <w:sdtPr>
                  <w:rPr>
                    <w:rFonts w:asciiTheme="minorHAnsi" w:hAnsiTheme="minorHAnsi"/>
                  </w:rPr>
                  <w:id w:val="1729652066"/>
                  <w:placeholder>
                    <w:docPart w:val="5DD11513F7FA4A4BA9897E21ABB5CA6F"/>
                  </w:placeholder>
                  <w15:appearance w15:val="hidden"/>
                </w:sdtPr>
                <w:sdtEndPr/>
                <w:sdtContent>
                  <w:p w14:paraId="67A6F6E6" w14:textId="19562F08" w:rsidR="006F28A5" w:rsidRPr="00922C02" w:rsidRDefault="006F28A5" w:rsidP="006F28A5">
                    <w:pPr>
                      <w:pStyle w:val="NormalWeb"/>
                      <w:shd w:val="clear" w:color="auto" w:fill="FFFFFF"/>
                      <w:spacing w:before="120" w:beforeAutospacing="0" w:after="60" w:afterAutospacing="0"/>
                      <w:rPr>
                        <w:rFonts w:asciiTheme="minorHAnsi" w:hAnsiTheme="minorHAnsi"/>
                      </w:rPr>
                    </w:pPr>
                    <w:r w:rsidRPr="00922C02">
                      <w:rPr>
                        <w:rFonts w:asciiTheme="minorHAnsi" w:hAnsiTheme="minorHAnsi"/>
                      </w:rPr>
                      <w:t xml:space="preserve">To view the job description, person specification or to download an application form please visit </w:t>
                    </w:r>
                    <w:hyperlink r:id="rId12" w:history="1">
                      <w:r w:rsidRPr="00922C02">
                        <w:rPr>
                          <w:rStyle w:val="Hyperlink"/>
                          <w:rFonts w:asciiTheme="minorHAnsi" w:hAnsiTheme="minorHAnsi"/>
                        </w:rPr>
                        <w:t>www.abbeywoods.anthemtrust.uk</w:t>
                      </w:r>
                    </w:hyperlink>
                  </w:p>
                  <w:p w14:paraId="477A168C" w14:textId="08D2FBD5" w:rsidR="00266634" w:rsidRPr="00922C02" w:rsidRDefault="006F28A5" w:rsidP="006F28A5">
                    <w:pPr>
                      <w:pStyle w:val="NormalWeb"/>
                      <w:shd w:val="clear" w:color="auto" w:fill="FFFFFF"/>
                      <w:spacing w:before="120" w:beforeAutospacing="0" w:after="60" w:afterAutospacing="0"/>
                      <w:rPr>
                        <w:rFonts w:asciiTheme="minorHAnsi" w:hAnsiTheme="minorHAnsi"/>
                      </w:rPr>
                    </w:pPr>
                    <w:r w:rsidRPr="00922C02">
                      <w:rPr>
                        <w:rFonts w:asciiTheme="minorHAnsi" w:hAnsiTheme="minorHAnsi"/>
                      </w:rPr>
                      <w:t>Letters of application and application forms should be submitted no later than Thursday 13</w:t>
                    </w:r>
                    <w:r w:rsidRPr="00922C02">
                      <w:rPr>
                        <w:rFonts w:asciiTheme="minorHAnsi" w:hAnsiTheme="minorHAnsi"/>
                        <w:vertAlign w:val="superscript"/>
                      </w:rPr>
                      <w:t>th</w:t>
                    </w:r>
                    <w:r w:rsidRPr="00922C02">
                      <w:rPr>
                        <w:rFonts w:asciiTheme="minorHAnsi" w:hAnsiTheme="minorHAnsi"/>
                      </w:rPr>
                      <w:t xml:space="preserve"> May to </w:t>
                    </w:r>
                    <w:hyperlink r:id="rId13" w:history="1">
                      <w:r w:rsidRPr="00922C02">
                        <w:rPr>
                          <w:rStyle w:val="Hyperlink"/>
                          <w:rFonts w:asciiTheme="minorHAnsi" w:hAnsiTheme="minorHAnsi"/>
                        </w:rPr>
                        <w:t>ctidmarsh@abbeywoods.anthemtrust.uk</w:t>
                      </w:r>
                    </w:hyperlink>
                    <w:r w:rsidRPr="00922C02">
                      <w:rPr>
                        <w:rFonts w:asciiTheme="minorHAnsi" w:hAnsiTheme="minorHAnsi"/>
                      </w:rPr>
                      <w:t xml:space="preserve"> </w:t>
                    </w:r>
                  </w:p>
                </w:sdtContent>
              </w:sdt>
            </w:tc>
          </w:sdtContent>
        </w:sdt>
      </w:tr>
      <w:tr w:rsidR="00266634" w:rsidRPr="00922C02" w14:paraId="47AE1A63" w14:textId="77777777" w:rsidTr="00266634">
        <w:trPr>
          <w:trHeight w:val="409"/>
        </w:trPr>
        <w:tc>
          <w:tcPr>
            <w:tcW w:w="1236" w:type="pct"/>
            <w:shd w:val="clear" w:color="auto" w:fill="F2F2F2" w:themeFill="background1" w:themeFillShade="F2"/>
          </w:tcPr>
          <w:p w14:paraId="25C0FD30" w14:textId="77777777" w:rsidR="00266634" w:rsidRPr="00922C02" w:rsidRDefault="00266634" w:rsidP="00266634">
            <w:pPr>
              <w:rPr>
                <w:rFonts w:asciiTheme="minorHAnsi" w:hAnsiTheme="minorHAnsi"/>
                <w:b/>
              </w:rPr>
            </w:pPr>
            <w:r w:rsidRPr="00922C02">
              <w:rPr>
                <w:rFonts w:asciiTheme="minorHAnsi" w:hAnsiTheme="minorHAnsi"/>
                <w:b/>
              </w:rPr>
              <w:t>Any special instructions</w:t>
            </w:r>
          </w:p>
        </w:tc>
        <w:sdt>
          <w:sdtPr>
            <w:rPr>
              <w:rFonts w:asciiTheme="minorHAnsi" w:hAnsiTheme="minorHAnsi"/>
              <w:b/>
            </w:rPr>
            <w:id w:val="-1131860611"/>
            <w:placeholder>
              <w:docPart w:val="0D9B57BA25B342F18671466E4C69DD79"/>
            </w:placeholder>
            <w15:appearance w15:val="hidden"/>
          </w:sdtPr>
          <w:sdtEndPr/>
          <w:sdtContent>
            <w:tc>
              <w:tcPr>
                <w:tcW w:w="3764" w:type="pct"/>
              </w:tcPr>
              <w:p w14:paraId="77BDCEA9" w14:textId="3767FF59" w:rsidR="00266634" w:rsidRPr="00922C02" w:rsidRDefault="006F28A5" w:rsidP="006F28A5">
                <w:pPr>
                  <w:pStyle w:val="NormalWeb"/>
                  <w:shd w:val="clear" w:color="auto" w:fill="FFFFFF"/>
                  <w:spacing w:before="120" w:beforeAutospacing="0" w:after="60" w:afterAutospacing="0"/>
                  <w:rPr>
                    <w:rFonts w:asciiTheme="minorHAnsi" w:hAnsiTheme="minorHAnsi"/>
                  </w:rPr>
                </w:pPr>
                <w:r w:rsidRPr="00922C02">
                  <w:rPr>
                    <w:rFonts w:asciiTheme="minorHAnsi" w:hAnsiTheme="minorHAnsi"/>
                  </w:rPr>
                  <w:t>Shortlisting will be on Friday 14</w:t>
                </w:r>
                <w:r w:rsidRPr="00922C02">
                  <w:rPr>
                    <w:rFonts w:asciiTheme="minorHAnsi" w:hAnsiTheme="minorHAnsi"/>
                    <w:vertAlign w:val="superscript"/>
                  </w:rPr>
                  <w:t>th</w:t>
                </w:r>
                <w:r w:rsidRPr="00922C02">
                  <w:rPr>
                    <w:rFonts w:asciiTheme="minorHAnsi" w:hAnsiTheme="minorHAnsi"/>
                  </w:rPr>
                  <w:t xml:space="preserve"> May and interviews will take place the week commencing 17</w:t>
                </w:r>
                <w:r w:rsidRPr="00922C02">
                  <w:rPr>
                    <w:rFonts w:asciiTheme="minorHAnsi" w:hAnsiTheme="minorHAnsi"/>
                    <w:vertAlign w:val="superscript"/>
                  </w:rPr>
                  <w:t>th</w:t>
                </w:r>
                <w:r w:rsidRPr="00922C02">
                  <w:rPr>
                    <w:rFonts w:asciiTheme="minorHAnsi" w:hAnsiTheme="minorHAnsi"/>
                  </w:rPr>
                  <w:t xml:space="preserve"> May 2021.</w:t>
                </w:r>
              </w:p>
            </w:tc>
          </w:sdtContent>
        </w:sdt>
      </w:tr>
    </w:tbl>
    <w:p w14:paraId="2274CF9F" w14:textId="6F5CE11F" w:rsidR="005B160C" w:rsidRPr="00922C02" w:rsidRDefault="005B160C" w:rsidP="00266634">
      <w:pPr>
        <w:rPr>
          <w:rFonts w:asciiTheme="minorHAnsi" w:hAnsiTheme="minorHAnsi"/>
        </w:rPr>
      </w:pPr>
    </w:p>
    <w:sectPr w:rsidR="005B160C" w:rsidRPr="00922C02" w:rsidSect="00C520E7">
      <w:headerReference w:type="default" r:id="rId14"/>
      <w:footerReference w:type="even" r:id="rId15"/>
      <w:footerReference w:type="default" r:id="rId16"/>
      <w:footerReference w:type="first" r:id="rId17"/>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A450" w14:textId="77777777" w:rsidR="00266634" w:rsidRDefault="00266634" w:rsidP="003C56A0">
      <w:pPr>
        <w:spacing w:line="240" w:lineRule="auto"/>
      </w:pPr>
      <w:r>
        <w:separator/>
      </w:r>
    </w:p>
  </w:endnote>
  <w:endnote w:type="continuationSeparator" w:id="0">
    <w:p w14:paraId="49A5EA59" w14:textId="77777777" w:rsidR="00266634" w:rsidRDefault="0026663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Segoe UI Semibold"/>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8498143"/>
      <w:docPartObj>
        <w:docPartGallery w:val="Page Numbers (Bottom of Page)"/>
        <w:docPartUnique/>
      </w:docPartObj>
    </w:sdtPr>
    <w:sdtEndPr>
      <w:rPr>
        <w:rStyle w:val="PageNumber"/>
      </w:rPr>
    </w:sdtEndPr>
    <w:sdtContent>
      <w:p w14:paraId="11A293C5"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BB3FA"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14:paraId="37359794" w14:textId="15745598" w:rsidR="00A5446F" w:rsidRPr="00C520E7" w:rsidRDefault="00A5446F" w:rsidP="00DB1A5F">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00C0111A">
          <w:rPr>
            <w:rStyle w:val="PageNumber"/>
            <w:rFonts w:ascii="Arial" w:hAnsi="Arial" w:cs="Arial"/>
            <w:b/>
            <w:bCs/>
            <w:noProof/>
            <w:sz w:val="24"/>
          </w:rPr>
          <w:t>3</w:t>
        </w:r>
        <w:r w:rsidRPr="00C520E7">
          <w:rPr>
            <w:rStyle w:val="PageNumber"/>
            <w:rFonts w:ascii="Arial" w:hAnsi="Arial" w:cs="Arial"/>
            <w:b/>
            <w:bCs/>
            <w:sz w:val="24"/>
          </w:rPr>
          <w:fldChar w:fldCharType="end"/>
        </w:r>
      </w:p>
    </w:sdtContent>
  </w:sdt>
  <w:p w14:paraId="1E04C802" w14:textId="77777777" w:rsidR="00E66042" w:rsidRPr="00C520E7" w:rsidRDefault="00E66042"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A place to thrive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71064"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31FC5" w14:textId="77777777" w:rsidR="00266634" w:rsidRDefault="00266634" w:rsidP="003C56A0">
      <w:pPr>
        <w:spacing w:line="240" w:lineRule="auto"/>
      </w:pPr>
      <w:r>
        <w:separator/>
      </w:r>
    </w:p>
  </w:footnote>
  <w:footnote w:type="continuationSeparator" w:id="0">
    <w:p w14:paraId="2DA6EC64" w14:textId="77777777" w:rsidR="00266634" w:rsidRDefault="0026663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B1535" w14:textId="433ED352" w:rsidR="003C56A0" w:rsidRPr="00C520E7" w:rsidRDefault="00922C02" w:rsidP="00C520E7">
    <w:pPr>
      <w:pStyle w:val="Heading2"/>
      <w:jc w:val="right"/>
      <w:rPr>
        <w:color w:val="564B51" w:themeColor="text2"/>
      </w:rPr>
    </w:pPr>
    <w:r>
      <w:rPr>
        <w:noProof/>
        <w:lang w:eastAsia="en-GB"/>
      </w:rPr>
      <w:drawing>
        <wp:anchor distT="0" distB="0" distL="114300" distR="114300" simplePos="0" relativeHeight="251660288" behindDoc="0" locked="0" layoutInCell="1" allowOverlap="1" wp14:anchorId="5C3DB63F" wp14:editId="131BCB13">
          <wp:simplePos x="0" y="0"/>
          <wp:positionH relativeFrom="column">
            <wp:posOffset>5172075</wp:posOffset>
          </wp:positionH>
          <wp:positionV relativeFrom="paragraph">
            <wp:posOffset>-238760</wp:posOffset>
          </wp:positionV>
          <wp:extent cx="982345" cy="914400"/>
          <wp:effectExtent l="0" t="0" r="8255" b="0"/>
          <wp:wrapNone/>
          <wp:docPr id="2" name="Picture 2" descr="NEW AWA Logo"/>
          <wp:cNvGraphicFramePr/>
          <a:graphic xmlns:a="http://schemas.openxmlformats.org/drawingml/2006/main">
            <a:graphicData uri="http://schemas.openxmlformats.org/drawingml/2006/picture">
              <pic:pic xmlns:pic="http://schemas.openxmlformats.org/drawingml/2006/picture">
                <pic:nvPicPr>
                  <pic:cNvPr id="2" name="Picture 2" descr="NEW AWA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2345" cy="914400"/>
                  </a:xfrm>
                  <a:prstGeom prst="rect">
                    <a:avLst/>
                  </a:prstGeom>
                  <a:noFill/>
                  <a:ln>
                    <a:noFill/>
                  </a:ln>
                  <a:effectLst/>
                </pic:spPr>
              </pic:pic>
            </a:graphicData>
          </a:graphic>
          <wp14:sizeRelH relativeFrom="margin">
            <wp14:pctWidth>0</wp14:pctWidth>
          </wp14:sizeRelH>
        </wp:anchor>
      </w:drawing>
    </w:r>
    <w:r w:rsidR="003C56A0" w:rsidRPr="00C520E7">
      <w:rPr>
        <w:noProof/>
        <w:color w:val="564B51" w:themeColor="text2"/>
        <w:lang w:eastAsia="en-GB"/>
      </w:rPr>
      <w:drawing>
        <wp:anchor distT="0" distB="0" distL="114300" distR="114300" simplePos="0" relativeHeight="251658240" behindDoc="1" locked="0" layoutInCell="1" allowOverlap="1" wp14:anchorId="38D6CAB7" wp14:editId="232BA28D">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2">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91340B3"/>
    <w:multiLevelType w:val="hybridMultilevel"/>
    <w:tmpl w:val="CDEA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6E5845"/>
    <w:multiLevelType w:val="hybridMultilevel"/>
    <w:tmpl w:val="2C2A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GB" w:vendorID="64" w:dllVersion="131078"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34"/>
    <w:rsid w:val="000479DD"/>
    <w:rsid w:val="00062B06"/>
    <w:rsid w:val="000860A2"/>
    <w:rsid w:val="00091E0B"/>
    <w:rsid w:val="000948BA"/>
    <w:rsid w:val="000A32BC"/>
    <w:rsid w:val="000C1A6C"/>
    <w:rsid w:val="00151B35"/>
    <w:rsid w:val="00163D07"/>
    <w:rsid w:val="00166C24"/>
    <w:rsid w:val="001D0B70"/>
    <w:rsid w:val="002025CD"/>
    <w:rsid w:val="002654E7"/>
    <w:rsid w:val="00266634"/>
    <w:rsid w:val="002B3C9F"/>
    <w:rsid w:val="003562A2"/>
    <w:rsid w:val="003842E9"/>
    <w:rsid w:val="003913EF"/>
    <w:rsid w:val="00394D18"/>
    <w:rsid w:val="003C56A0"/>
    <w:rsid w:val="003D4033"/>
    <w:rsid w:val="003E6953"/>
    <w:rsid w:val="003F08BA"/>
    <w:rsid w:val="00434242"/>
    <w:rsid w:val="00454DB6"/>
    <w:rsid w:val="004728C8"/>
    <w:rsid w:val="004774FE"/>
    <w:rsid w:val="00503FAE"/>
    <w:rsid w:val="005A2380"/>
    <w:rsid w:val="005B160C"/>
    <w:rsid w:val="0064102F"/>
    <w:rsid w:val="006468F0"/>
    <w:rsid w:val="006A29F5"/>
    <w:rsid w:val="006F28A5"/>
    <w:rsid w:val="007028CC"/>
    <w:rsid w:val="00772138"/>
    <w:rsid w:val="0078394B"/>
    <w:rsid w:val="0081493D"/>
    <w:rsid w:val="008479E0"/>
    <w:rsid w:val="00922C02"/>
    <w:rsid w:val="00953627"/>
    <w:rsid w:val="0099541B"/>
    <w:rsid w:val="009C5815"/>
    <w:rsid w:val="00A5446F"/>
    <w:rsid w:val="00A76C80"/>
    <w:rsid w:val="00AC5D6B"/>
    <w:rsid w:val="00AF6E09"/>
    <w:rsid w:val="00B17D1B"/>
    <w:rsid w:val="00C0111A"/>
    <w:rsid w:val="00C520E7"/>
    <w:rsid w:val="00C8213B"/>
    <w:rsid w:val="00CA3DF0"/>
    <w:rsid w:val="00D54EC4"/>
    <w:rsid w:val="00DE54AD"/>
    <w:rsid w:val="00E5316D"/>
    <w:rsid w:val="00E66042"/>
    <w:rsid w:val="00EA0889"/>
    <w:rsid w:val="00EC762F"/>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6065AD"/>
  <w14:defaultImageDpi w14:val="32767"/>
  <w15:chartTrackingRefBased/>
  <w15:docId w15:val="{230D8609-D52D-4253-9E38-03BE4CF6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266634"/>
    <w:rPr>
      <w:color w:val="808080"/>
    </w:rPr>
  </w:style>
  <w:style w:type="paragraph" w:styleId="NormalWeb">
    <w:name w:val="Normal (Web)"/>
    <w:basedOn w:val="Normal"/>
    <w:uiPriority w:val="99"/>
    <w:unhideWhenUsed/>
    <w:rsid w:val="000C1A6C"/>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265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tidmarsh@abbeywoods.anthemtrust.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beywoods.anthemtrust.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idmarsh@abbeywoods.anthemtrust.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Anthem\Anthem%20Central%20Team%20-%20Documents\Marketing%20&amp;%20Communications%20(SF)\Anthem\Templates%20using%20Arial%20font_general%20use\Standard%20A4%20document%20no%20cover_Arial%20fo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9B57BA25B342F18671466E4C69DD79"/>
        <w:category>
          <w:name w:val="General"/>
          <w:gallery w:val="placeholder"/>
        </w:category>
        <w:types>
          <w:type w:val="bbPlcHdr"/>
        </w:types>
        <w:behaviors>
          <w:behavior w:val="content"/>
        </w:behaviors>
        <w:guid w:val="{5CBE5173-EAA9-41BB-837E-609D44075B2F}"/>
      </w:docPartPr>
      <w:docPartBody>
        <w:p w:rsidR="007C6DB8" w:rsidRDefault="006231FE" w:rsidP="006231FE">
          <w:pPr>
            <w:pStyle w:val="0D9B57BA25B342F18671466E4C69DD79"/>
          </w:pPr>
          <w:r w:rsidRPr="00E26A32">
            <w:rPr>
              <w:rStyle w:val="PlaceholderText"/>
            </w:rPr>
            <w:t>Click or tap here to enter text.</w:t>
          </w:r>
        </w:p>
      </w:docPartBody>
    </w:docPart>
    <w:docPart>
      <w:docPartPr>
        <w:name w:val="3ACC415BB4F5403DB21F4F9A7C2A25DF"/>
        <w:category>
          <w:name w:val="General"/>
          <w:gallery w:val="placeholder"/>
        </w:category>
        <w:types>
          <w:type w:val="bbPlcHdr"/>
        </w:types>
        <w:behaviors>
          <w:behavior w:val="content"/>
        </w:behaviors>
        <w:guid w:val="{97A11E11-161D-4BD3-AFF9-69BA76A1BF04}"/>
      </w:docPartPr>
      <w:docPartBody>
        <w:p w:rsidR="007C6DB8" w:rsidRDefault="006231FE" w:rsidP="006231FE">
          <w:pPr>
            <w:pStyle w:val="3ACC415BB4F5403DB21F4F9A7C2A25DF"/>
          </w:pPr>
          <w:r w:rsidRPr="00E26A32">
            <w:rPr>
              <w:rStyle w:val="PlaceholderText"/>
            </w:rPr>
            <w:t>Click or tap here to enter text.</w:t>
          </w:r>
        </w:p>
      </w:docPartBody>
    </w:docPart>
    <w:docPart>
      <w:docPartPr>
        <w:name w:val="7A171FC2AC9B447FA8584E33158A3FCC"/>
        <w:category>
          <w:name w:val="General"/>
          <w:gallery w:val="placeholder"/>
        </w:category>
        <w:types>
          <w:type w:val="bbPlcHdr"/>
        </w:types>
        <w:behaviors>
          <w:behavior w:val="content"/>
        </w:behaviors>
        <w:guid w:val="{9410BDB0-1C44-444F-9394-C2DBE9BD4689}"/>
      </w:docPartPr>
      <w:docPartBody>
        <w:p w:rsidR="007C6DB8" w:rsidRDefault="006231FE" w:rsidP="006231FE">
          <w:pPr>
            <w:pStyle w:val="7A171FC2AC9B447FA8584E33158A3FCC"/>
          </w:pPr>
          <w:r w:rsidRPr="00E26A32">
            <w:rPr>
              <w:rStyle w:val="PlaceholderText"/>
            </w:rPr>
            <w:t>Click or tap to enter a date.</w:t>
          </w:r>
        </w:p>
      </w:docPartBody>
    </w:docPart>
    <w:docPart>
      <w:docPartPr>
        <w:name w:val="781DB3C2A79645EDAC45AF25FCCCB6E9"/>
        <w:category>
          <w:name w:val="General"/>
          <w:gallery w:val="placeholder"/>
        </w:category>
        <w:types>
          <w:type w:val="bbPlcHdr"/>
        </w:types>
        <w:behaviors>
          <w:behavior w:val="content"/>
        </w:behaviors>
        <w:guid w:val="{F0DD6F76-F115-4590-AD85-759FB8FBB9B7}"/>
      </w:docPartPr>
      <w:docPartBody>
        <w:p w:rsidR="007C6DB8" w:rsidRDefault="006231FE" w:rsidP="006231FE">
          <w:pPr>
            <w:pStyle w:val="781DB3C2A79645EDAC45AF25FCCCB6E9"/>
          </w:pPr>
          <w:r w:rsidRPr="00E26A32">
            <w:rPr>
              <w:rStyle w:val="PlaceholderText"/>
            </w:rPr>
            <w:t>Click or tap here to enter text.</w:t>
          </w:r>
        </w:p>
      </w:docPartBody>
    </w:docPart>
    <w:docPart>
      <w:docPartPr>
        <w:name w:val="53FE5C530DD64E84B9AB4641A8BD2B91"/>
        <w:category>
          <w:name w:val="General"/>
          <w:gallery w:val="placeholder"/>
        </w:category>
        <w:types>
          <w:type w:val="bbPlcHdr"/>
        </w:types>
        <w:behaviors>
          <w:behavior w:val="content"/>
        </w:behaviors>
        <w:guid w:val="{F89CD7F1-D5A0-430D-9E94-C6A929B1457D}"/>
      </w:docPartPr>
      <w:docPartBody>
        <w:p w:rsidR="007C6DB8" w:rsidRDefault="006231FE" w:rsidP="006231FE">
          <w:pPr>
            <w:pStyle w:val="53FE5C530DD64E84B9AB4641A8BD2B91"/>
          </w:pPr>
          <w:r w:rsidRPr="00E26A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3B8E13-9C2E-4DED-9A13-C597C8E33FB0}"/>
      </w:docPartPr>
      <w:docPartBody>
        <w:p w:rsidR="007C6DB8" w:rsidRDefault="006231FE">
          <w:r w:rsidRPr="004E3475">
            <w:rPr>
              <w:rStyle w:val="PlaceholderText"/>
            </w:rPr>
            <w:t>Click or tap here to enter text.</w:t>
          </w:r>
        </w:p>
      </w:docPartBody>
    </w:docPart>
    <w:docPart>
      <w:docPartPr>
        <w:name w:val="3A179184A0CB48CEA78F8841B7ED0080"/>
        <w:category>
          <w:name w:val="General"/>
          <w:gallery w:val="placeholder"/>
        </w:category>
        <w:types>
          <w:type w:val="bbPlcHdr"/>
        </w:types>
        <w:behaviors>
          <w:behavior w:val="content"/>
        </w:behaviors>
        <w:guid w:val="{733A0EF7-1A84-4D71-A64C-77B93CC93CBB}"/>
      </w:docPartPr>
      <w:docPartBody>
        <w:p w:rsidR="007C6DB8" w:rsidRDefault="006231FE" w:rsidP="006231FE">
          <w:pPr>
            <w:pStyle w:val="3A179184A0CB48CEA78F8841B7ED0080"/>
          </w:pPr>
          <w:r w:rsidRPr="004E3475">
            <w:rPr>
              <w:rStyle w:val="PlaceholderText"/>
            </w:rPr>
            <w:t>Click or tap here to enter text.</w:t>
          </w:r>
        </w:p>
      </w:docPartBody>
    </w:docPart>
    <w:docPart>
      <w:docPartPr>
        <w:name w:val="5D8A040161DB4554A660455CEA3DB3CD"/>
        <w:category>
          <w:name w:val="General"/>
          <w:gallery w:val="placeholder"/>
        </w:category>
        <w:types>
          <w:type w:val="bbPlcHdr"/>
        </w:types>
        <w:behaviors>
          <w:behavior w:val="content"/>
        </w:behaviors>
        <w:guid w:val="{93115C82-EB77-4628-A18B-878246C2BB72}"/>
      </w:docPartPr>
      <w:docPartBody>
        <w:p w:rsidR="007C6DB8" w:rsidRDefault="006231FE" w:rsidP="006231FE">
          <w:pPr>
            <w:pStyle w:val="5D8A040161DB4554A660455CEA3DB3CD"/>
          </w:pPr>
          <w:r w:rsidRPr="004E3475">
            <w:rPr>
              <w:rStyle w:val="PlaceholderText"/>
            </w:rPr>
            <w:t>Click or tap here to enter text.</w:t>
          </w:r>
        </w:p>
      </w:docPartBody>
    </w:docPart>
    <w:docPart>
      <w:docPartPr>
        <w:name w:val="5DD11513F7FA4A4BA9897E21ABB5CA6F"/>
        <w:category>
          <w:name w:val="General"/>
          <w:gallery w:val="placeholder"/>
        </w:category>
        <w:types>
          <w:type w:val="bbPlcHdr"/>
        </w:types>
        <w:behaviors>
          <w:behavior w:val="content"/>
        </w:behaviors>
        <w:guid w:val="{5520D040-DD82-43CF-BCAB-3496042E20FF}"/>
      </w:docPartPr>
      <w:docPartBody>
        <w:p w:rsidR="007C6DB8" w:rsidRDefault="006231FE" w:rsidP="006231FE">
          <w:pPr>
            <w:pStyle w:val="5DD11513F7FA4A4BA9897E21ABB5CA6F"/>
          </w:pPr>
          <w:r w:rsidRPr="004E3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Segoe UI Semibold"/>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FE"/>
    <w:rsid w:val="006231FE"/>
    <w:rsid w:val="007C6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1FE"/>
    <w:rPr>
      <w:color w:val="808080"/>
    </w:rPr>
  </w:style>
  <w:style w:type="paragraph" w:customStyle="1" w:styleId="0D9B57BA25B342F18671466E4C69DD79">
    <w:name w:val="0D9B57BA25B342F18671466E4C69DD79"/>
    <w:rsid w:val="006231FE"/>
  </w:style>
  <w:style w:type="paragraph" w:customStyle="1" w:styleId="3ACC415BB4F5403DB21F4F9A7C2A25DF">
    <w:name w:val="3ACC415BB4F5403DB21F4F9A7C2A25DF"/>
    <w:rsid w:val="006231FE"/>
  </w:style>
  <w:style w:type="paragraph" w:customStyle="1" w:styleId="7A171FC2AC9B447FA8584E33158A3FCC">
    <w:name w:val="7A171FC2AC9B447FA8584E33158A3FCC"/>
    <w:rsid w:val="006231FE"/>
  </w:style>
  <w:style w:type="paragraph" w:customStyle="1" w:styleId="781DB3C2A79645EDAC45AF25FCCCB6E9">
    <w:name w:val="781DB3C2A79645EDAC45AF25FCCCB6E9"/>
    <w:rsid w:val="006231FE"/>
  </w:style>
  <w:style w:type="paragraph" w:customStyle="1" w:styleId="53FE5C530DD64E84B9AB4641A8BD2B91">
    <w:name w:val="53FE5C530DD64E84B9AB4641A8BD2B91"/>
    <w:rsid w:val="006231FE"/>
  </w:style>
  <w:style w:type="paragraph" w:customStyle="1" w:styleId="3A179184A0CB48CEA78F8841B7ED0080">
    <w:name w:val="3A179184A0CB48CEA78F8841B7ED0080"/>
    <w:rsid w:val="006231FE"/>
  </w:style>
  <w:style w:type="paragraph" w:customStyle="1" w:styleId="5D8A040161DB4554A660455CEA3DB3CD">
    <w:name w:val="5D8A040161DB4554A660455CEA3DB3CD"/>
    <w:rsid w:val="006231FE"/>
  </w:style>
  <w:style w:type="paragraph" w:customStyle="1" w:styleId="5DD11513F7FA4A4BA9897E21ABB5CA6F">
    <w:name w:val="5DD11513F7FA4A4BA9897E21ABB5CA6F"/>
    <w:rsid w:val="006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CBDEF3A45A14DB49884B7B6172665" ma:contentTypeVersion="7" ma:contentTypeDescription="Create a new document." ma:contentTypeScope="" ma:versionID="cebacecdc963aa19994566a564fc01b0">
  <xsd:schema xmlns:xsd="http://www.w3.org/2001/XMLSchema" xmlns:xs="http://www.w3.org/2001/XMLSchema" xmlns:p="http://schemas.microsoft.com/office/2006/metadata/properties" xmlns:ns2="4fe7344d-ae70-46a8-9832-743dffdfc8b1" xmlns:ns3="650f63ef-8561-4323-86fa-1c90dc2feb0b" targetNamespace="http://schemas.microsoft.com/office/2006/metadata/properties" ma:root="true" ma:fieldsID="7f11f6764085e5f42efa3742592c2477" ns2:_="" ns3:_="">
    <xsd:import namespace="4fe7344d-ae70-46a8-9832-743dffdfc8b1"/>
    <xsd:import namespace="650f63ef-8561-4323-86fa-1c90dc2f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7344d-ae70-46a8-9832-743dffdf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f63ef-8561-4323-86fa-1c90dc2feb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0f63ef-8561-4323-86fa-1c90dc2feb0b">
      <UserInfo>
        <DisplayName>Sophia Charter (Abbey Woods)</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0520-E76F-4C5B-B19F-5782B36C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7344d-ae70-46a8-9832-743dffdfc8b1"/>
    <ds:schemaRef ds:uri="650f63ef-8561-4323-86fa-1c90dc2f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3.xml><?xml version="1.0" encoding="utf-8"?>
<ds:datastoreItem xmlns:ds="http://schemas.openxmlformats.org/officeDocument/2006/customXml" ds:itemID="{56F6672A-2A30-4461-A4A4-A48859A21428}">
  <ds:schemaRefs>
    <ds:schemaRef ds:uri="http://purl.org/dc/terms/"/>
    <ds:schemaRef ds:uri="650f63ef-8561-4323-86fa-1c90dc2feb0b"/>
    <ds:schemaRef ds:uri="http://schemas.microsoft.com/office/2006/documentManagement/types"/>
    <ds:schemaRef ds:uri="http://schemas.microsoft.com/office/infopath/2007/PartnerControls"/>
    <ds:schemaRef ds:uri="http://purl.org/dc/elements/1.1/"/>
    <ds:schemaRef ds:uri="http://schemas.microsoft.com/office/2006/metadata/properties"/>
    <ds:schemaRef ds:uri="4fe7344d-ae70-46a8-9832-743dffdfc8b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3BF2650-3D88-466F-8999-F746B90D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A4 document no cover_Arial font</Template>
  <TotalTime>5</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Caroline Tidmarsh (Abbey Woods)</cp:lastModifiedBy>
  <cp:revision>3</cp:revision>
  <cp:lastPrinted>2021-04-26T13:28:00Z</cp:lastPrinted>
  <dcterms:created xsi:type="dcterms:W3CDTF">2021-04-28T14:05:00Z</dcterms:created>
  <dcterms:modified xsi:type="dcterms:W3CDTF">2021-04-28T14:24:00Z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0x010100361CBDEF3A45A14DB49884B7B6172665</vt:lpwstr>
  </property>
  <property fmtid="{D5CDD505-2E9C-101B-9397-08002B2CF9AE}" pid="3" name="Order">
    <vt:r8>758200</vt:r8>
  </property>
</Properties>
</file>