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5E5F5" w14:textId="3A0B788E" w:rsidR="00E41568" w:rsidRPr="006A33F9" w:rsidRDefault="00E41568" w:rsidP="00484D15">
      <w:pPr>
        <w:pStyle w:val="NoSpacing"/>
        <w:rPr>
          <w:rFonts w:ascii="Calibri" w:hAnsi="Calibri" w:cs="Calibri"/>
        </w:rPr>
      </w:pPr>
    </w:p>
    <w:p w14:paraId="111F90D9" w14:textId="77777777" w:rsidR="00EC7DE0" w:rsidRPr="006A33F9" w:rsidRDefault="00EC7DE0" w:rsidP="00484D15">
      <w:pPr>
        <w:pStyle w:val="NoSpacing"/>
        <w:rPr>
          <w:rFonts w:ascii="Calibri" w:hAnsi="Calibri" w:cs="Calibri"/>
        </w:rPr>
      </w:pPr>
    </w:p>
    <w:p w14:paraId="6132E1C1" w14:textId="77777777" w:rsidR="00EC7DE0" w:rsidRPr="006A33F9" w:rsidRDefault="00EC7DE0" w:rsidP="00484D15">
      <w:pPr>
        <w:pStyle w:val="NoSpacing"/>
        <w:rPr>
          <w:rFonts w:ascii="Calibri" w:hAnsi="Calibri" w:cs="Calibri"/>
        </w:rPr>
      </w:pPr>
    </w:p>
    <w:p w14:paraId="78D77A6A" w14:textId="77777777" w:rsidR="009B06C1" w:rsidRPr="006A33F9" w:rsidRDefault="009B06C1" w:rsidP="00484D15">
      <w:pPr>
        <w:pStyle w:val="NoSpacing"/>
        <w:rPr>
          <w:rFonts w:ascii="Calibri" w:hAnsi="Calibri" w:cs="Calibri"/>
        </w:rPr>
      </w:pPr>
    </w:p>
    <w:p w14:paraId="3B86EF73" w14:textId="77777777" w:rsidR="009B06C1" w:rsidRPr="006A33F9" w:rsidRDefault="009B06C1" w:rsidP="00484D15">
      <w:pPr>
        <w:pStyle w:val="NoSpacing"/>
        <w:rPr>
          <w:rFonts w:ascii="Calibri" w:hAnsi="Calibri" w:cs="Calibri"/>
        </w:rPr>
      </w:pPr>
    </w:p>
    <w:p w14:paraId="0ECD4DC7" w14:textId="0E78CDFB" w:rsidR="006A33F9" w:rsidRPr="006A33F9" w:rsidRDefault="00F62DA9" w:rsidP="006A33F9">
      <w:pPr>
        <w:spacing w:before="100" w:beforeAutospacing="1" w:after="100" w:afterAutospacing="1" w:line="240" w:lineRule="auto"/>
        <w:rPr>
          <w:rFonts w:ascii="Calibri" w:eastAsia="Times New Roman" w:hAnsi="Calibri" w:cs="Calibri"/>
          <w:kern w:val="0"/>
          <w:sz w:val="24"/>
          <w:szCs w:val="24"/>
          <w:lang w:eastAsia="en-GB"/>
          <w14:ligatures w14:val="none"/>
        </w:rPr>
      </w:pPr>
      <w:r>
        <w:rPr>
          <w:rFonts w:ascii="Calibri" w:eastAsia="Times New Roman" w:hAnsi="Calibri" w:cs="Calibri"/>
          <w:b/>
          <w:bCs/>
          <w:kern w:val="0"/>
          <w:sz w:val="24"/>
          <w:szCs w:val="24"/>
          <w:lang w:eastAsia="en-GB"/>
          <w14:ligatures w14:val="none"/>
        </w:rPr>
        <w:t>INCLUSION LEAD (SENCO)</w:t>
      </w:r>
    </w:p>
    <w:p w14:paraId="205405B7" w14:textId="32939800" w:rsidR="0066719C" w:rsidRDefault="006A33F9" w:rsidP="006A33F9">
      <w:pPr>
        <w:spacing w:before="100" w:beforeAutospacing="1" w:after="100" w:afterAutospacing="1" w:line="240" w:lineRule="auto"/>
        <w:rPr>
          <w:rFonts w:ascii="Calibri" w:eastAsia="Times New Roman" w:hAnsi="Calibri" w:cs="Calibri"/>
          <w:kern w:val="0"/>
          <w:sz w:val="24"/>
          <w:szCs w:val="24"/>
          <w:lang w:eastAsia="en-GB"/>
          <w14:ligatures w14:val="none"/>
        </w:rPr>
      </w:pPr>
      <w:r w:rsidRPr="0066719C">
        <w:rPr>
          <w:rFonts w:ascii="Calibri" w:eastAsia="Times New Roman" w:hAnsi="Calibri" w:cs="Calibri"/>
          <w:b/>
          <w:bCs/>
          <w:kern w:val="0"/>
          <w:sz w:val="24"/>
          <w:szCs w:val="24"/>
          <w:lang w:eastAsia="en-GB"/>
          <w14:ligatures w14:val="none"/>
        </w:rPr>
        <w:t>Grade</w:t>
      </w:r>
      <w:r w:rsidRPr="0066719C">
        <w:rPr>
          <w:rFonts w:ascii="Calibri" w:eastAsia="Times New Roman" w:hAnsi="Calibri" w:cs="Calibri"/>
          <w:kern w:val="0"/>
          <w:sz w:val="24"/>
          <w:szCs w:val="24"/>
          <w:lang w:eastAsia="en-GB"/>
          <w14:ligatures w14:val="none"/>
        </w:rPr>
        <w:t>:</w:t>
      </w:r>
      <w:r w:rsidRPr="006A33F9">
        <w:rPr>
          <w:rFonts w:ascii="Calibri" w:eastAsia="Times New Roman" w:hAnsi="Calibri" w:cs="Calibri"/>
          <w:kern w:val="0"/>
          <w:sz w:val="24"/>
          <w:szCs w:val="24"/>
          <w:lang w:eastAsia="en-GB"/>
          <w14:ligatures w14:val="none"/>
        </w:rPr>
        <w:t xml:space="preserve"> </w:t>
      </w:r>
      <w:r w:rsidR="0066719C">
        <w:rPr>
          <w:rFonts w:ascii="Calibri" w:eastAsia="Times New Roman" w:hAnsi="Calibri" w:cs="Calibri"/>
          <w:kern w:val="0"/>
          <w:sz w:val="24"/>
          <w:szCs w:val="24"/>
          <w:lang w:eastAsia="en-GB"/>
          <w14:ligatures w14:val="none"/>
        </w:rPr>
        <w:t xml:space="preserve">Inner London Teachers Leadership Scale </w:t>
      </w:r>
      <w:r w:rsidR="0066719C" w:rsidRPr="0066719C">
        <w:rPr>
          <w:rFonts w:ascii="Calibri" w:eastAsia="Times New Roman" w:hAnsi="Calibri" w:cs="Calibri"/>
          <w:kern w:val="0"/>
          <w:sz w:val="24"/>
          <w:szCs w:val="24"/>
          <w:lang w:eastAsia="en-GB"/>
          <w14:ligatures w14:val="none"/>
        </w:rPr>
        <w:t>L2 (£65,057) to L6 (£70,754)</w:t>
      </w:r>
    </w:p>
    <w:p w14:paraId="752D7639" w14:textId="30F0C8CC" w:rsidR="006A33F9" w:rsidRPr="006A33F9" w:rsidRDefault="006A33F9" w:rsidP="006A33F9">
      <w:p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b/>
          <w:bCs/>
          <w:kern w:val="0"/>
          <w:sz w:val="24"/>
          <w:szCs w:val="24"/>
          <w:lang w:eastAsia="en-GB"/>
          <w14:ligatures w14:val="none"/>
        </w:rPr>
        <w:t>Contract:</w:t>
      </w:r>
      <w:r w:rsidRPr="006A33F9">
        <w:rPr>
          <w:rFonts w:ascii="Calibri" w:eastAsia="Times New Roman" w:hAnsi="Calibri" w:cs="Calibri"/>
          <w:kern w:val="0"/>
          <w:sz w:val="24"/>
          <w:szCs w:val="24"/>
          <w:lang w:eastAsia="en-GB"/>
          <w14:ligatures w14:val="none"/>
        </w:rPr>
        <w:t xml:space="preserve"> Permanent</w:t>
      </w:r>
      <w:r w:rsidRPr="006A33F9">
        <w:rPr>
          <w:rFonts w:ascii="Calibri" w:eastAsia="Times New Roman" w:hAnsi="Calibri" w:cs="Calibri"/>
          <w:kern w:val="0"/>
          <w:sz w:val="24"/>
          <w:szCs w:val="24"/>
          <w:lang w:eastAsia="en-GB"/>
          <w14:ligatures w14:val="none"/>
        </w:rPr>
        <w:br/>
      </w:r>
      <w:r w:rsidRPr="006A33F9">
        <w:rPr>
          <w:rFonts w:ascii="Calibri" w:eastAsia="Times New Roman" w:hAnsi="Calibri" w:cs="Calibri"/>
          <w:b/>
          <w:bCs/>
          <w:kern w:val="0"/>
          <w:sz w:val="24"/>
          <w:szCs w:val="24"/>
          <w:lang w:eastAsia="en-GB"/>
          <w14:ligatures w14:val="none"/>
        </w:rPr>
        <w:t>Hours:</w:t>
      </w:r>
      <w:r w:rsidRPr="006A33F9">
        <w:rPr>
          <w:rFonts w:ascii="Calibri" w:eastAsia="Times New Roman" w:hAnsi="Calibri" w:cs="Calibri"/>
          <w:kern w:val="0"/>
          <w:sz w:val="24"/>
          <w:szCs w:val="24"/>
          <w:lang w:eastAsia="en-GB"/>
          <w14:ligatures w14:val="none"/>
        </w:rPr>
        <w:t xml:space="preserve"> </w:t>
      </w:r>
      <w:r w:rsidR="00F62DA9">
        <w:rPr>
          <w:rFonts w:ascii="Calibri" w:eastAsia="Times New Roman" w:hAnsi="Calibri" w:cs="Calibri"/>
          <w:kern w:val="0"/>
          <w:sz w:val="24"/>
          <w:szCs w:val="24"/>
          <w:lang w:eastAsia="en-GB"/>
          <w14:ligatures w14:val="none"/>
        </w:rPr>
        <w:t>Full time, term time</w:t>
      </w:r>
      <w:r w:rsidRPr="006A33F9">
        <w:rPr>
          <w:rFonts w:ascii="Calibri" w:eastAsia="Times New Roman" w:hAnsi="Calibri" w:cs="Calibri"/>
          <w:kern w:val="0"/>
          <w:sz w:val="24"/>
          <w:szCs w:val="24"/>
          <w:lang w:eastAsia="en-GB"/>
          <w14:ligatures w14:val="none"/>
        </w:rPr>
        <w:br/>
      </w:r>
      <w:r w:rsidRPr="006A33F9">
        <w:rPr>
          <w:rFonts w:ascii="Calibri" w:eastAsia="Times New Roman" w:hAnsi="Calibri" w:cs="Calibri"/>
          <w:b/>
          <w:bCs/>
          <w:kern w:val="0"/>
          <w:sz w:val="24"/>
          <w:szCs w:val="24"/>
          <w:lang w:eastAsia="en-GB"/>
          <w14:ligatures w14:val="none"/>
        </w:rPr>
        <w:t>Start Date:</w:t>
      </w:r>
      <w:r w:rsidRPr="006A33F9">
        <w:rPr>
          <w:rFonts w:ascii="Calibri" w:eastAsia="Times New Roman" w:hAnsi="Calibri" w:cs="Calibri"/>
          <w:kern w:val="0"/>
          <w:sz w:val="24"/>
          <w:szCs w:val="24"/>
          <w:lang w:eastAsia="en-GB"/>
          <w14:ligatures w14:val="none"/>
        </w:rPr>
        <w:t xml:space="preserve"> </w:t>
      </w:r>
      <w:r w:rsidR="00F62DA9">
        <w:rPr>
          <w:rFonts w:ascii="Calibri" w:eastAsia="Times New Roman" w:hAnsi="Calibri" w:cs="Calibri"/>
          <w:kern w:val="0"/>
          <w:sz w:val="24"/>
          <w:szCs w:val="24"/>
          <w:lang w:eastAsia="en-GB"/>
          <w14:ligatures w14:val="none"/>
        </w:rPr>
        <w:t>January 2027</w:t>
      </w:r>
    </w:p>
    <w:p w14:paraId="6C1D6BFB" w14:textId="45CFF303" w:rsidR="006A33F9" w:rsidRPr="006A33F9" w:rsidRDefault="00F62DA9" w:rsidP="006A33F9">
      <w:pPr>
        <w:spacing w:before="100" w:beforeAutospacing="1" w:after="100" w:afterAutospacing="1" w:line="240" w:lineRule="auto"/>
        <w:rPr>
          <w:rFonts w:ascii="Calibri" w:eastAsia="Times New Roman" w:hAnsi="Calibri" w:cs="Calibri"/>
          <w:kern w:val="0"/>
          <w:sz w:val="24"/>
          <w:szCs w:val="24"/>
          <w:lang w:eastAsia="en-GB"/>
          <w14:ligatures w14:val="none"/>
        </w:rPr>
      </w:pPr>
      <w:r w:rsidRPr="00F62DA9">
        <w:rPr>
          <w:rFonts w:ascii="Calibri" w:eastAsia="Times New Roman" w:hAnsi="Calibri" w:cs="Calibri"/>
          <w:kern w:val="0"/>
          <w:sz w:val="24"/>
          <w:szCs w:val="24"/>
          <w:lang w:eastAsia="en-GB"/>
          <w14:ligatures w14:val="none"/>
        </w:rPr>
        <w:t>Are you passionate about making a difference and ensuring every child can access learning and achieve their best?</w:t>
      </w:r>
      <w:r>
        <w:rPr>
          <w:rFonts w:ascii="Calibri" w:eastAsia="Times New Roman" w:hAnsi="Calibri" w:cs="Calibri"/>
          <w:kern w:val="0"/>
          <w:sz w:val="24"/>
          <w:szCs w:val="24"/>
          <w:lang w:eastAsia="en-GB"/>
          <w14:ligatures w14:val="none"/>
        </w:rPr>
        <w:t xml:space="preserve"> </w:t>
      </w:r>
      <w:r w:rsidR="006A33F9" w:rsidRPr="006A33F9">
        <w:rPr>
          <w:rFonts w:ascii="Calibri" w:eastAsia="Times New Roman" w:hAnsi="Calibri" w:cs="Calibri"/>
          <w:kern w:val="0"/>
          <w:sz w:val="24"/>
          <w:szCs w:val="24"/>
          <w:lang w:eastAsia="en-GB"/>
          <w14:ligatures w14:val="none"/>
        </w:rPr>
        <w:t xml:space="preserve">Christ Church Streatham CE Primary School is seeking to appoint a highly organised, professional and personable </w:t>
      </w:r>
      <w:r>
        <w:rPr>
          <w:rFonts w:ascii="Calibri" w:eastAsia="Times New Roman" w:hAnsi="Calibri" w:cs="Calibri"/>
          <w:kern w:val="0"/>
          <w:sz w:val="24"/>
          <w:szCs w:val="24"/>
          <w:lang w:eastAsia="en-GB"/>
          <w14:ligatures w14:val="none"/>
        </w:rPr>
        <w:t xml:space="preserve">Inclusion Lead (SENCO) </w:t>
      </w:r>
      <w:r w:rsidR="006A33F9" w:rsidRPr="006A33F9">
        <w:rPr>
          <w:rFonts w:ascii="Calibri" w:eastAsia="Times New Roman" w:hAnsi="Calibri" w:cs="Calibri"/>
          <w:kern w:val="0"/>
          <w:sz w:val="24"/>
          <w:szCs w:val="24"/>
          <w:lang w:eastAsia="en-GB"/>
          <w14:ligatures w14:val="none"/>
        </w:rPr>
        <w:t>to join our dedicated team.</w:t>
      </w:r>
    </w:p>
    <w:p w14:paraId="57FD0855" w14:textId="77777777" w:rsidR="006A33F9" w:rsidRPr="006A33F9" w:rsidRDefault="006A33F9" w:rsidP="006A33F9">
      <w:p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At Christ Church, our vision is simple:</w:t>
      </w:r>
    </w:p>
    <w:p w14:paraId="21359C18" w14:textId="77777777" w:rsidR="006A33F9" w:rsidRPr="006A33F9" w:rsidRDefault="006A33F9" w:rsidP="006A33F9">
      <w:p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b/>
          <w:bCs/>
          <w:kern w:val="0"/>
          <w:sz w:val="24"/>
          <w:szCs w:val="24"/>
          <w:lang w:eastAsia="en-GB"/>
          <w14:ligatures w14:val="none"/>
        </w:rPr>
        <w:t>"We believe every child is a unique gift from God."</w:t>
      </w:r>
    </w:p>
    <w:p w14:paraId="20B1F7D2" w14:textId="77777777" w:rsidR="006A33F9" w:rsidRPr="006A33F9" w:rsidRDefault="006A33F9" w:rsidP="006A33F9">
      <w:p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Guided by our values of Faith, Hope and Love, we are committed to ensuring that every child and adult within our community flourishes.</w:t>
      </w:r>
    </w:p>
    <w:p w14:paraId="667D087B" w14:textId="77777777" w:rsidR="006A33F9" w:rsidRPr="006A33F9" w:rsidRDefault="006A33F9" w:rsidP="006A33F9">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6A33F9">
        <w:rPr>
          <w:rFonts w:ascii="Calibri" w:eastAsia="Times New Roman" w:hAnsi="Calibri" w:cs="Calibri"/>
          <w:b/>
          <w:bCs/>
          <w:kern w:val="0"/>
          <w:sz w:val="27"/>
          <w:szCs w:val="27"/>
          <w:lang w:eastAsia="en-GB"/>
          <w14:ligatures w14:val="none"/>
        </w:rPr>
        <w:t>We are looking for someone who:</w:t>
      </w:r>
    </w:p>
    <w:p w14:paraId="65BB44AD" w14:textId="77777777" w:rsidR="006A33F9" w:rsidRPr="006A33F9" w:rsidRDefault="006A33F9" w:rsidP="006A33F9">
      <w:pPr>
        <w:numPr>
          <w:ilvl w:val="0"/>
          <w:numId w:val="1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Is highly organised, efficient and able to manage competing priorities</w:t>
      </w:r>
    </w:p>
    <w:p w14:paraId="5C469390" w14:textId="77777777" w:rsidR="006A33F9" w:rsidRPr="006A33F9" w:rsidRDefault="006A33F9" w:rsidP="006A33F9">
      <w:pPr>
        <w:numPr>
          <w:ilvl w:val="0"/>
          <w:numId w:val="1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Has excellent interpersonal and communication skills</w:t>
      </w:r>
    </w:p>
    <w:p w14:paraId="36765037" w14:textId="77777777" w:rsidR="00F62DA9" w:rsidRPr="00F62DA9" w:rsidRDefault="00F62DA9" w:rsidP="00F62DA9">
      <w:pPr>
        <w:numPr>
          <w:ilvl w:val="0"/>
          <w:numId w:val="1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F62DA9">
        <w:rPr>
          <w:rFonts w:ascii="Calibri" w:eastAsia="Times New Roman" w:hAnsi="Calibri" w:cs="Calibri"/>
          <w:kern w:val="0"/>
          <w:sz w:val="24"/>
          <w:szCs w:val="24"/>
          <w:lang w:eastAsia="en-GB"/>
          <w14:ligatures w14:val="none"/>
        </w:rPr>
        <w:t>Take a strategic lead on all aspects of inclusion and SEND provision across the school</w:t>
      </w:r>
    </w:p>
    <w:p w14:paraId="73F00D24" w14:textId="77777777" w:rsidR="00F62DA9" w:rsidRPr="00F62DA9" w:rsidRDefault="00F62DA9" w:rsidP="00F62DA9">
      <w:pPr>
        <w:numPr>
          <w:ilvl w:val="0"/>
          <w:numId w:val="1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F62DA9">
        <w:rPr>
          <w:rFonts w:ascii="Calibri" w:eastAsia="Times New Roman" w:hAnsi="Calibri" w:cs="Calibri"/>
          <w:kern w:val="0"/>
          <w:sz w:val="24"/>
          <w:szCs w:val="24"/>
          <w:lang w:eastAsia="en-GB"/>
          <w14:ligatures w14:val="none"/>
        </w:rPr>
        <w:t>Support staff to deliver high-quality, inclusive teaching and learning</w:t>
      </w:r>
    </w:p>
    <w:p w14:paraId="5B352300" w14:textId="77777777" w:rsidR="00F62DA9" w:rsidRPr="00F62DA9" w:rsidRDefault="00F62DA9" w:rsidP="00F62DA9">
      <w:pPr>
        <w:numPr>
          <w:ilvl w:val="0"/>
          <w:numId w:val="1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F62DA9">
        <w:rPr>
          <w:rFonts w:ascii="Calibri" w:eastAsia="Times New Roman" w:hAnsi="Calibri" w:cs="Calibri"/>
          <w:kern w:val="0"/>
          <w:sz w:val="24"/>
          <w:szCs w:val="24"/>
          <w:lang w:eastAsia="en-GB"/>
          <w14:ligatures w14:val="none"/>
        </w:rPr>
        <w:t>Work closely with pupils, families and external partners to remove barriers and promote success for all</w:t>
      </w:r>
    </w:p>
    <w:p w14:paraId="208C99D5" w14:textId="77777777" w:rsidR="00F62DA9" w:rsidRPr="00F62DA9" w:rsidRDefault="00F62DA9" w:rsidP="00F62DA9">
      <w:pPr>
        <w:numPr>
          <w:ilvl w:val="0"/>
          <w:numId w:val="1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F62DA9">
        <w:rPr>
          <w:rFonts w:ascii="Calibri" w:eastAsia="Times New Roman" w:hAnsi="Calibri" w:cs="Calibri"/>
          <w:kern w:val="0"/>
          <w:sz w:val="24"/>
          <w:szCs w:val="24"/>
          <w:lang w:eastAsia="en-GB"/>
          <w14:ligatures w14:val="none"/>
        </w:rPr>
        <w:t>Champion the voice of every pupil and foster a culture of respect, diversity and equality</w:t>
      </w:r>
    </w:p>
    <w:p w14:paraId="04F38EE2" w14:textId="77777777" w:rsidR="006A33F9" w:rsidRPr="006A33F9" w:rsidRDefault="006A33F9" w:rsidP="006A33F9">
      <w:pPr>
        <w:numPr>
          <w:ilvl w:val="0"/>
          <w:numId w:val="1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Demonstrates initiative, discretion and attention to detail</w:t>
      </w:r>
    </w:p>
    <w:p w14:paraId="0EBD36B7" w14:textId="77777777" w:rsidR="006A33F9" w:rsidRPr="006A33F9" w:rsidRDefault="006A33F9" w:rsidP="006A33F9">
      <w:pPr>
        <w:numPr>
          <w:ilvl w:val="0"/>
          <w:numId w:val="1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Understands the importance of confidentiality and safeguarding</w:t>
      </w:r>
    </w:p>
    <w:p w14:paraId="0BE8D051" w14:textId="77777777" w:rsidR="006A33F9" w:rsidRDefault="006A33F9" w:rsidP="006A33F9">
      <w:pPr>
        <w:numPr>
          <w:ilvl w:val="0"/>
          <w:numId w:val="11"/>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Will actively support the Christian ethos and values of the school</w:t>
      </w:r>
    </w:p>
    <w:p w14:paraId="586803A5" w14:textId="77777777" w:rsidR="006A33F9" w:rsidRPr="006A33F9" w:rsidRDefault="006A33F9" w:rsidP="006A33F9">
      <w:pPr>
        <w:spacing w:before="100" w:beforeAutospacing="1" w:after="100" w:afterAutospacing="1" w:line="240" w:lineRule="auto"/>
        <w:outlineLvl w:val="2"/>
        <w:rPr>
          <w:rFonts w:ascii="Calibri" w:eastAsia="Times New Roman" w:hAnsi="Calibri" w:cs="Calibri"/>
          <w:b/>
          <w:bCs/>
          <w:kern w:val="0"/>
          <w:sz w:val="27"/>
          <w:szCs w:val="27"/>
          <w:lang w:eastAsia="en-GB"/>
          <w14:ligatures w14:val="none"/>
        </w:rPr>
      </w:pPr>
      <w:r w:rsidRPr="006A33F9">
        <w:rPr>
          <w:rFonts w:ascii="Calibri" w:eastAsia="Times New Roman" w:hAnsi="Calibri" w:cs="Calibri"/>
          <w:b/>
          <w:bCs/>
          <w:kern w:val="0"/>
          <w:sz w:val="27"/>
          <w:szCs w:val="27"/>
          <w:lang w:eastAsia="en-GB"/>
          <w14:ligatures w14:val="none"/>
        </w:rPr>
        <w:t>We can offer:</w:t>
      </w:r>
    </w:p>
    <w:p w14:paraId="2960A4F0" w14:textId="77777777" w:rsidR="006A33F9" w:rsidRPr="006A33F9" w:rsidRDefault="006A33F9" w:rsidP="006A33F9">
      <w:pPr>
        <w:numPr>
          <w:ilvl w:val="0"/>
          <w:numId w:val="1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A welcoming and supportive school community</w:t>
      </w:r>
    </w:p>
    <w:p w14:paraId="7BA4566A" w14:textId="77777777" w:rsidR="006A33F9" w:rsidRPr="006A33F9" w:rsidRDefault="006A33F9" w:rsidP="006A33F9">
      <w:pPr>
        <w:numPr>
          <w:ilvl w:val="0"/>
          <w:numId w:val="1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Enthusiastic and well-behaved pupils</w:t>
      </w:r>
    </w:p>
    <w:p w14:paraId="6A94086E" w14:textId="77777777" w:rsidR="006A33F9" w:rsidRPr="006A33F9" w:rsidRDefault="006A33F9" w:rsidP="006A33F9">
      <w:pPr>
        <w:numPr>
          <w:ilvl w:val="0"/>
          <w:numId w:val="1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A committed and dedicated staff team</w:t>
      </w:r>
    </w:p>
    <w:p w14:paraId="4C1461C4" w14:textId="77777777" w:rsidR="006A33F9" w:rsidRPr="006A33F9" w:rsidRDefault="006A33F9" w:rsidP="006A33F9">
      <w:pPr>
        <w:numPr>
          <w:ilvl w:val="0"/>
          <w:numId w:val="1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High-quality professional development opportunities through the SDBE Multi-Academy Trust</w:t>
      </w:r>
    </w:p>
    <w:p w14:paraId="44F77511" w14:textId="77777777" w:rsidR="006A33F9" w:rsidRPr="006A33F9" w:rsidRDefault="006A33F9" w:rsidP="006A33F9">
      <w:pPr>
        <w:numPr>
          <w:ilvl w:val="0"/>
          <w:numId w:val="1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A varied and rewarding role with opportunities to develop professionally</w:t>
      </w:r>
    </w:p>
    <w:p w14:paraId="6452F759" w14:textId="4EE1E24E" w:rsidR="006A33F9" w:rsidRPr="006A33F9" w:rsidRDefault="006A33F9" w:rsidP="006A33F9">
      <w:pPr>
        <w:numPr>
          <w:ilvl w:val="0"/>
          <w:numId w:val="1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lastRenderedPageBreak/>
        <w:t xml:space="preserve">Membership of the </w:t>
      </w:r>
      <w:proofErr w:type="spellStart"/>
      <w:r w:rsidR="00F62DA9">
        <w:rPr>
          <w:rFonts w:ascii="Calibri" w:eastAsia="Times New Roman" w:hAnsi="Calibri" w:cs="Calibri"/>
          <w:kern w:val="0"/>
          <w:sz w:val="24"/>
          <w:szCs w:val="24"/>
          <w:lang w:eastAsia="en-GB"/>
          <w14:ligatures w14:val="none"/>
        </w:rPr>
        <w:t>Teachers</w:t>
      </w:r>
      <w:proofErr w:type="spellEnd"/>
      <w:r w:rsidR="00F62DA9">
        <w:rPr>
          <w:rFonts w:ascii="Calibri" w:eastAsia="Times New Roman" w:hAnsi="Calibri" w:cs="Calibri"/>
          <w:kern w:val="0"/>
          <w:sz w:val="24"/>
          <w:szCs w:val="24"/>
          <w:lang w:eastAsia="en-GB"/>
          <w14:ligatures w14:val="none"/>
        </w:rPr>
        <w:t xml:space="preserve"> </w:t>
      </w:r>
      <w:r w:rsidRPr="006A33F9">
        <w:rPr>
          <w:rFonts w:ascii="Calibri" w:eastAsia="Times New Roman" w:hAnsi="Calibri" w:cs="Calibri"/>
          <w:kern w:val="0"/>
          <w:sz w:val="24"/>
          <w:szCs w:val="24"/>
          <w:lang w:eastAsia="en-GB"/>
          <w14:ligatures w14:val="none"/>
        </w:rPr>
        <w:t>Pension Scheme</w:t>
      </w:r>
    </w:p>
    <w:p w14:paraId="5DE7F9EE" w14:textId="77777777" w:rsidR="006A33F9" w:rsidRPr="006A33F9" w:rsidRDefault="006A33F9" w:rsidP="006A33F9">
      <w:pPr>
        <w:numPr>
          <w:ilvl w:val="0"/>
          <w:numId w:val="13"/>
        </w:num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Access to Trust-wide employee benefits</w:t>
      </w:r>
    </w:p>
    <w:p w14:paraId="276C0F2E" w14:textId="77777777" w:rsidR="006A33F9" w:rsidRPr="006A33F9" w:rsidRDefault="006A33F9" w:rsidP="006A33F9">
      <w:p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Visits to the school are warmly welcomed and strongly encouraged.</w:t>
      </w:r>
    </w:p>
    <w:p w14:paraId="778F2AE1" w14:textId="77777777" w:rsidR="006A33F9" w:rsidRPr="006A33F9" w:rsidRDefault="006A33F9" w:rsidP="006A33F9">
      <w:p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To obtain a recruitment pack including the Job Description, Person Specification and Application Form, please visit the SDBE MAT website or contact the school office directly.</w:t>
      </w:r>
    </w:p>
    <w:p w14:paraId="4A6CEB67" w14:textId="6D107D08" w:rsidR="006A33F9" w:rsidRPr="006A33F9" w:rsidRDefault="006A33F9" w:rsidP="006A33F9">
      <w:p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b/>
          <w:bCs/>
          <w:kern w:val="0"/>
          <w:sz w:val="24"/>
          <w:szCs w:val="24"/>
          <w:lang w:eastAsia="en-GB"/>
          <w14:ligatures w14:val="none"/>
        </w:rPr>
        <w:t>Closing Date:</w:t>
      </w:r>
      <w:r w:rsidRPr="006A33F9">
        <w:rPr>
          <w:rFonts w:ascii="Calibri" w:eastAsia="Times New Roman" w:hAnsi="Calibri" w:cs="Calibri"/>
          <w:kern w:val="0"/>
          <w:sz w:val="24"/>
          <w:szCs w:val="24"/>
          <w:lang w:eastAsia="en-GB"/>
          <w14:ligatures w14:val="none"/>
        </w:rPr>
        <w:t xml:space="preserve"> </w:t>
      </w:r>
      <w:r w:rsidR="00F62DA9">
        <w:rPr>
          <w:rFonts w:ascii="Calibri" w:eastAsia="Times New Roman" w:hAnsi="Calibri" w:cs="Calibri"/>
          <w:kern w:val="0"/>
          <w:sz w:val="24"/>
          <w:szCs w:val="24"/>
          <w:lang w:eastAsia="en-GB"/>
          <w14:ligatures w14:val="none"/>
        </w:rPr>
        <w:t>12noon Thursday 15</w:t>
      </w:r>
      <w:r w:rsidR="00F62DA9" w:rsidRPr="00F62DA9">
        <w:rPr>
          <w:rFonts w:ascii="Calibri" w:eastAsia="Times New Roman" w:hAnsi="Calibri" w:cs="Calibri"/>
          <w:kern w:val="0"/>
          <w:sz w:val="24"/>
          <w:szCs w:val="24"/>
          <w:vertAlign w:val="superscript"/>
          <w:lang w:eastAsia="en-GB"/>
          <w14:ligatures w14:val="none"/>
        </w:rPr>
        <w:t>th</w:t>
      </w:r>
      <w:r w:rsidR="00F62DA9">
        <w:rPr>
          <w:rFonts w:ascii="Calibri" w:eastAsia="Times New Roman" w:hAnsi="Calibri" w:cs="Calibri"/>
          <w:kern w:val="0"/>
          <w:sz w:val="24"/>
          <w:szCs w:val="24"/>
          <w:lang w:eastAsia="en-GB"/>
          <w14:ligatures w14:val="none"/>
        </w:rPr>
        <w:t xml:space="preserve"> October 2026</w:t>
      </w:r>
      <w:r w:rsidRPr="006A33F9">
        <w:rPr>
          <w:rFonts w:ascii="Calibri" w:eastAsia="Times New Roman" w:hAnsi="Calibri" w:cs="Calibri"/>
          <w:kern w:val="0"/>
          <w:sz w:val="24"/>
          <w:szCs w:val="24"/>
          <w:lang w:eastAsia="en-GB"/>
          <w14:ligatures w14:val="none"/>
        </w:rPr>
        <w:br/>
      </w:r>
      <w:r w:rsidRPr="006A33F9">
        <w:rPr>
          <w:rFonts w:ascii="Calibri" w:eastAsia="Times New Roman" w:hAnsi="Calibri" w:cs="Calibri"/>
          <w:b/>
          <w:bCs/>
          <w:kern w:val="0"/>
          <w:sz w:val="24"/>
          <w:szCs w:val="24"/>
          <w:lang w:eastAsia="en-GB"/>
          <w14:ligatures w14:val="none"/>
        </w:rPr>
        <w:t>Interview Date:</w:t>
      </w:r>
      <w:r w:rsidRPr="006A33F9">
        <w:rPr>
          <w:rFonts w:ascii="Calibri" w:eastAsia="Times New Roman" w:hAnsi="Calibri" w:cs="Calibri"/>
          <w:kern w:val="0"/>
          <w:sz w:val="24"/>
          <w:szCs w:val="24"/>
          <w:lang w:eastAsia="en-GB"/>
          <w14:ligatures w14:val="none"/>
        </w:rPr>
        <w:t xml:space="preserve"> </w:t>
      </w:r>
      <w:r w:rsidR="00F62DA9">
        <w:rPr>
          <w:rFonts w:ascii="Calibri" w:eastAsia="Times New Roman" w:hAnsi="Calibri" w:cs="Calibri"/>
          <w:kern w:val="0"/>
          <w:sz w:val="24"/>
          <w:szCs w:val="24"/>
          <w:lang w:eastAsia="en-GB"/>
          <w14:ligatures w14:val="none"/>
        </w:rPr>
        <w:t>Monday 19</w:t>
      </w:r>
      <w:r w:rsidR="00F62DA9" w:rsidRPr="00F62DA9">
        <w:rPr>
          <w:rFonts w:ascii="Calibri" w:eastAsia="Times New Roman" w:hAnsi="Calibri" w:cs="Calibri"/>
          <w:kern w:val="0"/>
          <w:sz w:val="24"/>
          <w:szCs w:val="24"/>
          <w:vertAlign w:val="superscript"/>
          <w:lang w:eastAsia="en-GB"/>
          <w14:ligatures w14:val="none"/>
        </w:rPr>
        <w:t>th</w:t>
      </w:r>
      <w:r w:rsidR="00F62DA9">
        <w:rPr>
          <w:rFonts w:ascii="Calibri" w:eastAsia="Times New Roman" w:hAnsi="Calibri" w:cs="Calibri"/>
          <w:kern w:val="0"/>
          <w:sz w:val="24"/>
          <w:szCs w:val="24"/>
          <w:lang w:eastAsia="en-GB"/>
          <w14:ligatures w14:val="none"/>
        </w:rPr>
        <w:t xml:space="preserve"> October 2026</w:t>
      </w:r>
    </w:p>
    <w:p w14:paraId="4F8FBD63" w14:textId="77777777" w:rsidR="006A33F9" w:rsidRPr="006A33F9" w:rsidRDefault="006A33F9" w:rsidP="006A33F9">
      <w:p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Christ Church Streatham CE Primary School is committed to safeguarding and promoting the welfare of children and expects all staff and volunteers to share this commitment. The successful applicant will be subject to satisfactory references, an enhanced DBS check and all other relevant pre-employment checks.</w:t>
      </w:r>
    </w:p>
    <w:p w14:paraId="5861592D" w14:textId="77777777" w:rsidR="006A33F9" w:rsidRPr="006A33F9" w:rsidRDefault="006A33F9" w:rsidP="006A33F9">
      <w:pPr>
        <w:spacing w:before="100" w:beforeAutospacing="1" w:after="100" w:afterAutospacing="1" w:line="240" w:lineRule="auto"/>
        <w:rPr>
          <w:rFonts w:ascii="Calibri" w:eastAsia="Times New Roman" w:hAnsi="Calibri" w:cs="Calibri"/>
          <w:kern w:val="0"/>
          <w:sz w:val="24"/>
          <w:szCs w:val="24"/>
          <w:lang w:eastAsia="en-GB"/>
          <w14:ligatures w14:val="none"/>
        </w:rPr>
      </w:pPr>
      <w:r w:rsidRPr="006A33F9">
        <w:rPr>
          <w:rFonts w:ascii="Calibri" w:eastAsia="Times New Roman" w:hAnsi="Calibri" w:cs="Calibri"/>
          <w:kern w:val="0"/>
          <w:sz w:val="24"/>
          <w:szCs w:val="24"/>
          <w:lang w:eastAsia="en-GB"/>
          <w14:ligatures w14:val="none"/>
        </w:rPr>
        <w:t>CVs will not be accepted.</w:t>
      </w:r>
    </w:p>
    <w:p w14:paraId="70B9C2B4" w14:textId="36394C29" w:rsidR="00C25EE6" w:rsidRPr="006A33F9" w:rsidRDefault="00C25EE6" w:rsidP="00484D15">
      <w:pPr>
        <w:pStyle w:val="NoSpacing"/>
        <w:jc w:val="both"/>
        <w:rPr>
          <w:rFonts w:ascii="Calibri" w:hAnsi="Calibri" w:cs="Calibri"/>
        </w:rPr>
      </w:pPr>
    </w:p>
    <w:sectPr w:rsidR="00C25EE6" w:rsidRPr="006A33F9" w:rsidSect="00074FE2">
      <w:foot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20674" w14:textId="77777777" w:rsidR="00D13A0D" w:rsidRDefault="00D13A0D" w:rsidP="00074FE2">
      <w:pPr>
        <w:spacing w:after="0" w:line="240" w:lineRule="auto"/>
      </w:pPr>
      <w:r>
        <w:separator/>
      </w:r>
    </w:p>
  </w:endnote>
  <w:endnote w:type="continuationSeparator" w:id="0">
    <w:p w14:paraId="5E9E4D55" w14:textId="77777777" w:rsidR="00D13A0D" w:rsidRDefault="00D13A0D" w:rsidP="00074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dern Era">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34D89" w14:textId="3E70F656" w:rsidR="00D619A6" w:rsidRDefault="00D619A6">
    <w:pPr>
      <w:pStyle w:val="Footer"/>
    </w:pPr>
    <w:r>
      <w:rPr>
        <w:noProof/>
      </w:rPr>
      <w:drawing>
        <wp:anchor distT="0" distB="0" distL="114300" distR="114300" simplePos="0" relativeHeight="251663360" behindDoc="0" locked="0" layoutInCell="1" allowOverlap="1" wp14:anchorId="0EA7140B" wp14:editId="44B03049">
          <wp:simplePos x="0" y="0"/>
          <wp:positionH relativeFrom="column">
            <wp:posOffset>-933450</wp:posOffset>
          </wp:positionH>
          <wp:positionV relativeFrom="paragraph">
            <wp:posOffset>-409575</wp:posOffset>
          </wp:positionV>
          <wp:extent cx="7583885" cy="1030118"/>
          <wp:effectExtent l="0" t="0" r="0" b="0"/>
          <wp:wrapNone/>
          <wp:docPr id="1754807983" name="Picture 1" descr="A red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141439" name="Picture 1" descr="A red and white text&#10;&#10;AI-generated content may be incorrect."/>
                  <pic:cNvPicPr/>
                </pic:nvPicPr>
                <pic:blipFill>
                  <a:blip r:embed="rId1"/>
                  <a:stretch>
                    <a:fillRect/>
                  </a:stretch>
                </pic:blipFill>
                <pic:spPr>
                  <a:xfrm>
                    <a:off x="0" y="0"/>
                    <a:ext cx="7583885" cy="1030118"/>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5334F" w14:textId="19C310A7" w:rsidR="00074FE2" w:rsidRDefault="00074FE2">
    <w:pPr>
      <w:pStyle w:val="Footer"/>
    </w:pPr>
    <w:r>
      <w:rPr>
        <w:noProof/>
      </w:rPr>
      <w:drawing>
        <wp:anchor distT="0" distB="0" distL="114300" distR="114300" simplePos="0" relativeHeight="251661312" behindDoc="0" locked="0" layoutInCell="1" allowOverlap="1" wp14:anchorId="6B62863F" wp14:editId="25C2C788">
          <wp:simplePos x="0" y="0"/>
          <wp:positionH relativeFrom="column">
            <wp:posOffset>-933075</wp:posOffset>
          </wp:positionH>
          <wp:positionV relativeFrom="paragraph">
            <wp:posOffset>-415925</wp:posOffset>
          </wp:positionV>
          <wp:extent cx="7583885" cy="1030118"/>
          <wp:effectExtent l="0" t="0" r="0" b="0"/>
          <wp:wrapNone/>
          <wp:docPr id="2028141439" name="Picture 1" descr="A red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141439" name="Picture 1" descr="A red and white text&#10;&#10;AI-generated content may be incorrect."/>
                  <pic:cNvPicPr/>
                </pic:nvPicPr>
                <pic:blipFill>
                  <a:blip r:embed="rId1"/>
                  <a:stretch>
                    <a:fillRect/>
                  </a:stretch>
                </pic:blipFill>
                <pic:spPr>
                  <a:xfrm>
                    <a:off x="0" y="0"/>
                    <a:ext cx="7583885" cy="103011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12909" w14:textId="77777777" w:rsidR="00D13A0D" w:rsidRDefault="00D13A0D" w:rsidP="00074FE2">
      <w:pPr>
        <w:spacing w:after="0" w:line="240" w:lineRule="auto"/>
      </w:pPr>
      <w:r>
        <w:separator/>
      </w:r>
    </w:p>
  </w:footnote>
  <w:footnote w:type="continuationSeparator" w:id="0">
    <w:p w14:paraId="7F25B18D" w14:textId="77777777" w:rsidR="00D13A0D" w:rsidRDefault="00D13A0D" w:rsidP="00074F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E8F85" w14:textId="4CCF08BF" w:rsidR="00074FE2" w:rsidRDefault="00074FE2">
    <w:pPr>
      <w:pStyle w:val="Header"/>
    </w:pPr>
    <w:r>
      <w:rPr>
        <w:noProof/>
      </w:rPr>
      <w:drawing>
        <wp:anchor distT="0" distB="0" distL="114300" distR="114300" simplePos="0" relativeHeight="251659264" behindDoc="0" locked="0" layoutInCell="1" allowOverlap="1" wp14:anchorId="3D8F601A" wp14:editId="41AC76B6">
          <wp:simplePos x="0" y="0"/>
          <wp:positionH relativeFrom="column">
            <wp:posOffset>-906126</wp:posOffset>
          </wp:positionH>
          <wp:positionV relativeFrom="paragraph">
            <wp:posOffset>-445442</wp:posOffset>
          </wp:positionV>
          <wp:extent cx="7551041" cy="1672339"/>
          <wp:effectExtent l="0" t="0" r="0" b="4445"/>
          <wp:wrapNone/>
          <wp:docPr id="1814845959" name="Picture 1"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845959" name="Picture 1" descr="A white background with black text&#10;&#10;AI-generated content may be incorrect."/>
                  <pic:cNvPicPr/>
                </pic:nvPicPr>
                <pic:blipFill>
                  <a:blip r:embed="rId1"/>
                  <a:stretch>
                    <a:fillRect/>
                  </a:stretch>
                </pic:blipFill>
                <pic:spPr>
                  <a:xfrm>
                    <a:off x="0" y="0"/>
                    <a:ext cx="7617905" cy="168714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508E57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1F5A12"/>
    <w:multiLevelType w:val="hybridMultilevel"/>
    <w:tmpl w:val="54E8C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966A2"/>
    <w:multiLevelType w:val="hybridMultilevel"/>
    <w:tmpl w:val="51103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6E5C9C"/>
    <w:multiLevelType w:val="hybridMultilevel"/>
    <w:tmpl w:val="21E25B8C"/>
    <w:lvl w:ilvl="0" w:tplc="3EAA5EA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C4311A"/>
    <w:multiLevelType w:val="hybridMultilevel"/>
    <w:tmpl w:val="F63C2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FA1D17"/>
    <w:multiLevelType w:val="hybridMultilevel"/>
    <w:tmpl w:val="6710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C167D5"/>
    <w:multiLevelType w:val="hybridMultilevel"/>
    <w:tmpl w:val="295AE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1B10DB"/>
    <w:multiLevelType w:val="multilevel"/>
    <w:tmpl w:val="9A425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E44063"/>
    <w:multiLevelType w:val="multilevel"/>
    <w:tmpl w:val="CD40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656DA4"/>
    <w:multiLevelType w:val="multilevel"/>
    <w:tmpl w:val="FBD49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4907E2"/>
    <w:multiLevelType w:val="hybridMultilevel"/>
    <w:tmpl w:val="225A4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370CE1"/>
    <w:multiLevelType w:val="hybridMultilevel"/>
    <w:tmpl w:val="9940BEEA"/>
    <w:lvl w:ilvl="0" w:tplc="EE8033F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0C60E1"/>
    <w:multiLevelType w:val="multilevel"/>
    <w:tmpl w:val="A2005D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330CC0"/>
    <w:multiLevelType w:val="hybridMultilevel"/>
    <w:tmpl w:val="9858F09E"/>
    <w:lvl w:ilvl="0" w:tplc="EE8033F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7144295">
    <w:abstractNumId w:val="3"/>
  </w:num>
  <w:num w:numId="2" w16cid:durableId="887913638">
    <w:abstractNumId w:val="10"/>
  </w:num>
  <w:num w:numId="3" w16cid:durableId="348917674">
    <w:abstractNumId w:val="4"/>
  </w:num>
  <w:num w:numId="4" w16cid:durableId="1480881796">
    <w:abstractNumId w:val="11"/>
  </w:num>
  <w:num w:numId="5" w16cid:durableId="984046554">
    <w:abstractNumId w:val="13"/>
  </w:num>
  <w:num w:numId="6" w16cid:durableId="89668975">
    <w:abstractNumId w:val="12"/>
  </w:num>
  <w:num w:numId="7" w16cid:durableId="353650365">
    <w:abstractNumId w:val="1"/>
  </w:num>
  <w:num w:numId="8" w16cid:durableId="76707378">
    <w:abstractNumId w:val="6"/>
  </w:num>
  <w:num w:numId="9" w16cid:durableId="789083353">
    <w:abstractNumId w:val="2"/>
  </w:num>
  <w:num w:numId="10" w16cid:durableId="1750033869">
    <w:abstractNumId w:val="5"/>
  </w:num>
  <w:num w:numId="11" w16cid:durableId="888415011">
    <w:abstractNumId w:val="9"/>
  </w:num>
  <w:num w:numId="12" w16cid:durableId="1050105149">
    <w:abstractNumId w:val="8"/>
  </w:num>
  <w:num w:numId="13" w16cid:durableId="142550156">
    <w:abstractNumId w:val="7"/>
  </w:num>
  <w:num w:numId="14" w16cid:durableId="423696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FE2"/>
    <w:rsid w:val="00002CE8"/>
    <w:rsid w:val="00021CD1"/>
    <w:rsid w:val="000274B7"/>
    <w:rsid w:val="00031EC9"/>
    <w:rsid w:val="000342D1"/>
    <w:rsid w:val="00035840"/>
    <w:rsid w:val="00051B3E"/>
    <w:rsid w:val="00074FE2"/>
    <w:rsid w:val="000916C5"/>
    <w:rsid w:val="000A7CC8"/>
    <w:rsid w:val="000B125C"/>
    <w:rsid w:val="00116908"/>
    <w:rsid w:val="0011789E"/>
    <w:rsid w:val="00131052"/>
    <w:rsid w:val="00140D5E"/>
    <w:rsid w:val="00141953"/>
    <w:rsid w:val="00147EF6"/>
    <w:rsid w:val="00166250"/>
    <w:rsid w:val="00180737"/>
    <w:rsid w:val="001D4954"/>
    <w:rsid w:val="001F0F25"/>
    <w:rsid w:val="00226C7C"/>
    <w:rsid w:val="002503EE"/>
    <w:rsid w:val="00272144"/>
    <w:rsid w:val="00272CAF"/>
    <w:rsid w:val="00275CE6"/>
    <w:rsid w:val="002B33FC"/>
    <w:rsid w:val="002C05F0"/>
    <w:rsid w:val="002C5FAE"/>
    <w:rsid w:val="002F63B7"/>
    <w:rsid w:val="002F6AF0"/>
    <w:rsid w:val="002F7806"/>
    <w:rsid w:val="003112E0"/>
    <w:rsid w:val="0033313E"/>
    <w:rsid w:val="0033397A"/>
    <w:rsid w:val="0033661C"/>
    <w:rsid w:val="00347DBB"/>
    <w:rsid w:val="0035591B"/>
    <w:rsid w:val="0036173C"/>
    <w:rsid w:val="003C16D5"/>
    <w:rsid w:val="003C2C38"/>
    <w:rsid w:val="003E3926"/>
    <w:rsid w:val="0042298E"/>
    <w:rsid w:val="00426C8B"/>
    <w:rsid w:val="0043797A"/>
    <w:rsid w:val="00467642"/>
    <w:rsid w:val="00484D15"/>
    <w:rsid w:val="004921F6"/>
    <w:rsid w:val="004922BE"/>
    <w:rsid w:val="004A26D1"/>
    <w:rsid w:val="004B3848"/>
    <w:rsid w:val="004B5BA3"/>
    <w:rsid w:val="004F280B"/>
    <w:rsid w:val="00502EFD"/>
    <w:rsid w:val="00515B4B"/>
    <w:rsid w:val="005328FB"/>
    <w:rsid w:val="0053646D"/>
    <w:rsid w:val="005608E6"/>
    <w:rsid w:val="005768C3"/>
    <w:rsid w:val="005912E2"/>
    <w:rsid w:val="0059529E"/>
    <w:rsid w:val="005962B3"/>
    <w:rsid w:val="005A1FC9"/>
    <w:rsid w:val="005D7D43"/>
    <w:rsid w:val="005E3AB7"/>
    <w:rsid w:val="005F261C"/>
    <w:rsid w:val="00617D56"/>
    <w:rsid w:val="00634A29"/>
    <w:rsid w:val="0066719C"/>
    <w:rsid w:val="00675A45"/>
    <w:rsid w:val="006816E1"/>
    <w:rsid w:val="006A33F9"/>
    <w:rsid w:val="006C0635"/>
    <w:rsid w:val="006C1765"/>
    <w:rsid w:val="006C4977"/>
    <w:rsid w:val="006D00B6"/>
    <w:rsid w:val="006D2DA8"/>
    <w:rsid w:val="006E21FA"/>
    <w:rsid w:val="006E2391"/>
    <w:rsid w:val="0072776E"/>
    <w:rsid w:val="007306A2"/>
    <w:rsid w:val="00753A0D"/>
    <w:rsid w:val="00760630"/>
    <w:rsid w:val="007627A7"/>
    <w:rsid w:val="007813F3"/>
    <w:rsid w:val="00795F0C"/>
    <w:rsid w:val="007E4E10"/>
    <w:rsid w:val="00811F81"/>
    <w:rsid w:val="008124B9"/>
    <w:rsid w:val="00820C60"/>
    <w:rsid w:val="00822A87"/>
    <w:rsid w:val="008352DC"/>
    <w:rsid w:val="00842B68"/>
    <w:rsid w:val="008967DD"/>
    <w:rsid w:val="008B2736"/>
    <w:rsid w:val="008D5214"/>
    <w:rsid w:val="008E1E18"/>
    <w:rsid w:val="008E3D4D"/>
    <w:rsid w:val="008F4B25"/>
    <w:rsid w:val="008F5DEF"/>
    <w:rsid w:val="0096037D"/>
    <w:rsid w:val="00963C2C"/>
    <w:rsid w:val="00981A95"/>
    <w:rsid w:val="00997471"/>
    <w:rsid w:val="009B06C1"/>
    <w:rsid w:val="009B1847"/>
    <w:rsid w:val="009D09F1"/>
    <w:rsid w:val="009D1C27"/>
    <w:rsid w:val="009D5259"/>
    <w:rsid w:val="00A9514B"/>
    <w:rsid w:val="00AB067C"/>
    <w:rsid w:val="00AC3B7D"/>
    <w:rsid w:val="00AD1BEF"/>
    <w:rsid w:val="00AD2720"/>
    <w:rsid w:val="00AE2F0B"/>
    <w:rsid w:val="00B07276"/>
    <w:rsid w:val="00B10FB8"/>
    <w:rsid w:val="00B3647A"/>
    <w:rsid w:val="00B66359"/>
    <w:rsid w:val="00B97C5D"/>
    <w:rsid w:val="00BF3D12"/>
    <w:rsid w:val="00C204E1"/>
    <w:rsid w:val="00C20D3B"/>
    <w:rsid w:val="00C25EE6"/>
    <w:rsid w:val="00C34A76"/>
    <w:rsid w:val="00C6084D"/>
    <w:rsid w:val="00C67927"/>
    <w:rsid w:val="00C94D9C"/>
    <w:rsid w:val="00C955E9"/>
    <w:rsid w:val="00CA5919"/>
    <w:rsid w:val="00CB01EB"/>
    <w:rsid w:val="00CC2FB0"/>
    <w:rsid w:val="00CC5686"/>
    <w:rsid w:val="00CD1C0D"/>
    <w:rsid w:val="00CD4A01"/>
    <w:rsid w:val="00CF222F"/>
    <w:rsid w:val="00D13A0D"/>
    <w:rsid w:val="00D23641"/>
    <w:rsid w:val="00D45C05"/>
    <w:rsid w:val="00D619A6"/>
    <w:rsid w:val="00D63489"/>
    <w:rsid w:val="00D96BDA"/>
    <w:rsid w:val="00DC2CBD"/>
    <w:rsid w:val="00DD693C"/>
    <w:rsid w:val="00DF6D9F"/>
    <w:rsid w:val="00E15441"/>
    <w:rsid w:val="00E3117B"/>
    <w:rsid w:val="00E41568"/>
    <w:rsid w:val="00E56CFD"/>
    <w:rsid w:val="00E95608"/>
    <w:rsid w:val="00EC7DE0"/>
    <w:rsid w:val="00EE1570"/>
    <w:rsid w:val="00F05E59"/>
    <w:rsid w:val="00F07E40"/>
    <w:rsid w:val="00F179A2"/>
    <w:rsid w:val="00F5101B"/>
    <w:rsid w:val="00F62420"/>
    <w:rsid w:val="00F6251A"/>
    <w:rsid w:val="00F62DA9"/>
    <w:rsid w:val="00F748E2"/>
    <w:rsid w:val="00FA0F6E"/>
    <w:rsid w:val="00FC2C60"/>
    <w:rsid w:val="00FD55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E47C4"/>
  <w15:chartTrackingRefBased/>
  <w15:docId w15:val="{7DF47466-792E-428D-B142-D99CC3FE8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EC9"/>
  </w:style>
  <w:style w:type="paragraph" w:styleId="Heading1">
    <w:name w:val="heading 1"/>
    <w:basedOn w:val="Normal"/>
    <w:next w:val="Normal"/>
    <w:link w:val="Heading1Char"/>
    <w:uiPriority w:val="9"/>
    <w:qFormat/>
    <w:rsid w:val="00074FE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74FE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74FE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74FE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74FE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74F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F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F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F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FE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74FE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74FE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74FE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74FE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74F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F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F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FE2"/>
    <w:rPr>
      <w:rFonts w:eastAsiaTheme="majorEastAsia" w:cstheme="majorBidi"/>
      <w:color w:val="272727" w:themeColor="text1" w:themeTint="D8"/>
    </w:rPr>
  </w:style>
  <w:style w:type="paragraph" w:styleId="Title">
    <w:name w:val="Title"/>
    <w:basedOn w:val="Normal"/>
    <w:next w:val="Normal"/>
    <w:link w:val="TitleChar"/>
    <w:uiPriority w:val="10"/>
    <w:qFormat/>
    <w:rsid w:val="00074F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F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F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FE2"/>
    <w:pPr>
      <w:spacing w:before="160"/>
      <w:jc w:val="center"/>
    </w:pPr>
    <w:rPr>
      <w:i/>
      <w:iCs/>
      <w:color w:val="404040" w:themeColor="text1" w:themeTint="BF"/>
    </w:rPr>
  </w:style>
  <w:style w:type="character" w:customStyle="1" w:styleId="QuoteChar">
    <w:name w:val="Quote Char"/>
    <w:basedOn w:val="DefaultParagraphFont"/>
    <w:link w:val="Quote"/>
    <w:uiPriority w:val="29"/>
    <w:rsid w:val="00074FE2"/>
    <w:rPr>
      <w:i/>
      <w:iCs/>
      <w:color w:val="404040" w:themeColor="text1" w:themeTint="BF"/>
    </w:rPr>
  </w:style>
  <w:style w:type="paragraph" w:styleId="ListParagraph">
    <w:name w:val="List Paragraph"/>
    <w:basedOn w:val="Normal"/>
    <w:uiPriority w:val="34"/>
    <w:qFormat/>
    <w:rsid w:val="00074FE2"/>
    <w:pPr>
      <w:ind w:left="720"/>
      <w:contextualSpacing/>
    </w:pPr>
  </w:style>
  <w:style w:type="character" w:styleId="IntenseEmphasis">
    <w:name w:val="Intense Emphasis"/>
    <w:basedOn w:val="DefaultParagraphFont"/>
    <w:uiPriority w:val="21"/>
    <w:qFormat/>
    <w:rsid w:val="00074FE2"/>
    <w:rPr>
      <w:i/>
      <w:iCs/>
      <w:color w:val="2E74B5" w:themeColor="accent1" w:themeShade="BF"/>
    </w:rPr>
  </w:style>
  <w:style w:type="paragraph" w:styleId="IntenseQuote">
    <w:name w:val="Intense Quote"/>
    <w:basedOn w:val="Normal"/>
    <w:next w:val="Normal"/>
    <w:link w:val="IntenseQuoteChar"/>
    <w:uiPriority w:val="30"/>
    <w:qFormat/>
    <w:rsid w:val="00074FE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74FE2"/>
    <w:rPr>
      <w:i/>
      <w:iCs/>
      <w:color w:val="2E74B5" w:themeColor="accent1" w:themeShade="BF"/>
    </w:rPr>
  </w:style>
  <w:style w:type="character" w:styleId="IntenseReference">
    <w:name w:val="Intense Reference"/>
    <w:basedOn w:val="DefaultParagraphFont"/>
    <w:uiPriority w:val="32"/>
    <w:qFormat/>
    <w:rsid w:val="00074FE2"/>
    <w:rPr>
      <w:b/>
      <w:bCs/>
      <w:smallCaps/>
      <w:color w:val="2E74B5" w:themeColor="accent1" w:themeShade="BF"/>
      <w:spacing w:val="5"/>
    </w:rPr>
  </w:style>
  <w:style w:type="paragraph" w:styleId="Header">
    <w:name w:val="header"/>
    <w:basedOn w:val="Normal"/>
    <w:link w:val="HeaderChar"/>
    <w:uiPriority w:val="99"/>
    <w:unhideWhenUsed/>
    <w:rsid w:val="00074F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FE2"/>
  </w:style>
  <w:style w:type="paragraph" w:styleId="Footer">
    <w:name w:val="footer"/>
    <w:basedOn w:val="Normal"/>
    <w:link w:val="FooterChar"/>
    <w:uiPriority w:val="99"/>
    <w:unhideWhenUsed/>
    <w:rsid w:val="00074F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FE2"/>
  </w:style>
  <w:style w:type="paragraph" w:styleId="NoSpacing">
    <w:name w:val="No Spacing"/>
    <w:uiPriority w:val="1"/>
    <w:qFormat/>
    <w:rsid w:val="00CC2FB0"/>
    <w:pPr>
      <w:spacing w:after="0" w:line="240" w:lineRule="auto"/>
    </w:pPr>
  </w:style>
  <w:style w:type="character" w:styleId="Hyperlink">
    <w:name w:val="Hyperlink"/>
    <w:basedOn w:val="DefaultParagraphFont"/>
    <w:uiPriority w:val="99"/>
    <w:unhideWhenUsed/>
    <w:rsid w:val="00AE2F0B"/>
    <w:rPr>
      <w:color w:val="0563C1" w:themeColor="hyperlink"/>
      <w:u w:val="single"/>
    </w:rPr>
  </w:style>
  <w:style w:type="character" w:styleId="UnresolvedMention">
    <w:name w:val="Unresolved Mention"/>
    <w:basedOn w:val="DefaultParagraphFont"/>
    <w:uiPriority w:val="99"/>
    <w:semiHidden/>
    <w:unhideWhenUsed/>
    <w:rsid w:val="00AE2F0B"/>
    <w:rPr>
      <w:color w:val="605E5C"/>
      <w:shd w:val="clear" w:color="auto" w:fill="E1DFDD"/>
    </w:rPr>
  </w:style>
  <w:style w:type="paragraph" w:styleId="ListBullet">
    <w:name w:val="List Bullet"/>
    <w:basedOn w:val="Normal"/>
    <w:uiPriority w:val="99"/>
    <w:semiHidden/>
    <w:unhideWhenUsed/>
    <w:rsid w:val="00F62DA9"/>
    <w:pPr>
      <w:numPr>
        <w:numId w:val="14"/>
      </w:numPr>
      <w:tabs>
        <w:tab w:val="clear" w:pos="360"/>
      </w:tabs>
      <w:spacing w:after="200" w:line="276" w:lineRule="auto"/>
      <w:ind w:left="0" w:firstLine="0"/>
      <w:contextualSpacing/>
    </w:pPr>
    <w:rPr>
      <w:rFonts w:ascii="Modern Era" w:eastAsiaTheme="minorEastAsia" w:hAnsi="Modern Era" w:cs="Modern Era"/>
      <w:color w:val="242424"/>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27877">
      <w:bodyDiv w:val="1"/>
      <w:marLeft w:val="0"/>
      <w:marRight w:val="0"/>
      <w:marTop w:val="0"/>
      <w:marBottom w:val="0"/>
      <w:divBdr>
        <w:top w:val="none" w:sz="0" w:space="0" w:color="auto"/>
        <w:left w:val="none" w:sz="0" w:space="0" w:color="auto"/>
        <w:bottom w:val="none" w:sz="0" w:space="0" w:color="auto"/>
        <w:right w:val="none" w:sz="0" w:space="0" w:color="auto"/>
      </w:divBdr>
    </w:div>
    <w:div w:id="916287815">
      <w:bodyDiv w:val="1"/>
      <w:marLeft w:val="0"/>
      <w:marRight w:val="0"/>
      <w:marTop w:val="0"/>
      <w:marBottom w:val="0"/>
      <w:divBdr>
        <w:top w:val="none" w:sz="0" w:space="0" w:color="auto"/>
        <w:left w:val="none" w:sz="0" w:space="0" w:color="auto"/>
        <w:bottom w:val="none" w:sz="0" w:space="0" w:color="auto"/>
        <w:right w:val="none" w:sz="0" w:space="0" w:color="auto"/>
      </w:divBdr>
    </w:div>
    <w:div w:id="969096493">
      <w:bodyDiv w:val="1"/>
      <w:marLeft w:val="0"/>
      <w:marRight w:val="0"/>
      <w:marTop w:val="0"/>
      <w:marBottom w:val="0"/>
      <w:divBdr>
        <w:top w:val="none" w:sz="0" w:space="0" w:color="auto"/>
        <w:left w:val="none" w:sz="0" w:space="0" w:color="auto"/>
        <w:bottom w:val="none" w:sz="0" w:space="0" w:color="auto"/>
        <w:right w:val="none" w:sz="0" w:space="0" w:color="auto"/>
      </w:divBdr>
    </w:div>
    <w:div w:id="128938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Udoye</dc:creator>
  <cp:keywords/>
  <dc:description/>
  <cp:lastModifiedBy>Thomas Scrace</cp:lastModifiedBy>
  <cp:revision>3</cp:revision>
  <cp:lastPrinted>2026-06-05T11:23:00Z</cp:lastPrinted>
  <dcterms:created xsi:type="dcterms:W3CDTF">2026-10-06T08:41:00Z</dcterms:created>
  <dcterms:modified xsi:type="dcterms:W3CDTF">2026-10-06T09:24:00Z</dcterms:modified>
</cp:coreProperties>
</file>