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00A25" w14:textId="77777777" w:rsidR="009B2E9B" w:rsidRPr="00CF0833" w:rsidRDefault="009B2E9B" w:rsidP="009B2E9B">
      <w:pPr>
        <w:pStyle w:val="NoSpacing"/>
        <w:jc w:val="center"/>
        <w:rPr>
          <w:b/>
          <w:sz w:val="24"/>
          <w:szCs w:val="24"/>
          <w:u w:val="single"/>
        </w:rPr>
      </w:pPr>
      <w:r w:rsidRPr="00CF0833">
        <w:rPr>
          <w:b/>
          <w:sz w:val="24"/>
          <w:szCs w:val="24"/>
          <w:u w:val="single"/>
        </w:rPr>
        <w:t xml:space="preserve">Inclusion </w:t>
      </w:r>
      <w:r>
        <w:rPr>
          <w:b/>
          <w:sz w:val="24"/>
          <w:szCs w:val="24"/>
          <w:u w:val="single"/>
        </w:rPr>
        <w:t>Leader</w:t>
      </w:r>
    </w:p>
    <w:p w14:paraId="25A23404" w14:textId="77777777" w:rsidR="009B2E9B" w:rsidRDefault="009B2E9B" w:rsidP="009B2E9B">
      <w:pPr>
        <w:pStyle w:val="NoSpacing"/>
      </w:pPr>
    </w:p>
    <w:p w14:paraId="6F8B3945" w14:textId="5AB2399F" w:rsidR="00BA4544" w:rsidRDefault="009B2E9B" w:rsidP="009B2E9B">
      <w:pPr>
        <w:spacing w:after="0"/>
        <w:jc w:val="center"/>
        <w:rPr>
          <w:rFonts w:eastAsiaTheme="minorEastAsia" w:cstheme="minorHAnsi"/>
          <w:lang w:eastAsia="en-GB"/>
        </w:rPr>
      </w:pPr>
      <w:r w:rsidRPr="001A21F5">
        <w:rPr>
          <w:b/>
          <w:sz w:val="24"/>
          <w:szCs w:val="24"/>
          <w:u w:val="single"/>
        </w:rPr>
        <w:t xml:space="preserve">Job </w:t>
      </w:r>
      <w:r>
        <w:rPr>
          <w:b/>
          <w:sz w:val="24"/>
          <w:szCs w:val="24"/>
          <w:u w:val="single"/>
        </w:rPr>
        <w:t>D</w:t>
      </w:r>
      <w:r w:rsidRPr="001A21F5">
        <w:rPr>
          <w:b/>
          <w:sz w:val="24"/>
          <w:szCs w:val="24"/>
          <w:u w:val="single"/>
        </w:rPr>
        <w:t>escription</w:t>
      </w:r>
    </w:p>
    <w:p w14:paraId="3C7FA78B" w14:textId="77777777" w:rsidR="009B2E9B" w:rsidRDefault="009B2E9B" w:rsidP="009B2E9B">
      <w:pPr>
        <w:pStyle w:val="Default"/>
        <w:rPr>
          <w:b/>
          <w:bCs/>
          <w:color w:val="auto"/>
          <w:sz w:val="23"/>
          <w:szCs w:val="23"/>
        </w:rPr>
      </w:pPr>
    </w:p>
    <w:p w14:paraId="4E3903B5" w14:textId="77777777" w:rsidR="009B2E9B" w:rsidRDefault="009B2E9B" w:rsidP="009B2E9B">
      <w:pPr>
        <w:pStyle w:val="Default"/>
        <w:rPr>
          <w:b/>
          <w:bCs/>
          <w:color w:val="auto"/>
          <w:sz w:val="23"/>
          <w:szCs w:val="23"/>
        </w:rPr>
      </w:pPr>
    </w:p>
    <w:p w14:paraId="16DACE57" w14:textId="084B5CEF" w:rsidR="009B2E9B" w:rsidRPr="00754DA0" w:rsidRDefault="009B2E9B" w:rsidP="009B2E9B">
      <w:pPr>
        <w:pStyle w:val="Default"/>
        <w:rPr>
          <w:color w:val="auto"/>
          <w:sz w:val="23"/>
          <w:szCs w:val="23"/>
        </w:rPr>
      </w:pPr>
      <w:r w:rsidRPr="00754DA0">
        <w:rPr>
          <w:b/>
          <w:bCs/>
          <w:color w:val="auto"/>
          <w:sz w:val="23"/>
          <w:szCs w:val="23"/>
        </w:rPr>
        <w:t xml:space="preserve">Main Purpose of the Job </w:t>
      </w:r>
    </w:p>
    <w:p w14:paraId="632A9002" w14:textId="585A0EB2" w:rsidR="009B2E9B" w:rsidRDefault="009B2E9B" w:rsidP="009B2E9B">
      <w:pPr>
        <w:pStyle w:val="Default"/>
        <w:numPr>
          <w:ilvl w:val="0"/>
          <w:numId w:val="1"/>
        </w:numPr>
        <w:spacing w:after="34"/>
        <w:rPr>
          <w:color w:val="auto"/>
          <w:sz w:val="23"/>
          <w:szCs w:val="23"/>
        </w:rPr>
      </w:pPr>
      <w:r w:rsidRPr="00754DA0">
        <w:rPr>
          <w:color w:val="auto"/>
          <w:sz w:val="23"/>
          <w:szCs w:val="23"/>
        </w:rPr>
        <w:t xml:space="preserve">To lead the </w:t>
      </w:r>
      <w:r w:rsidRPr="009B2E9B">
        <w:rPr>
          <w:color w:val="auto"/>
          <w:sz w:val="23"/>
          <w:szCs w:val="23"/>
        </w:rPr>
        <w:t xml:space="preserve">school’s inclusive provision  </w:t>
      </w:r>
    </w:p>
    <w:p w14:paraId="72E3839A" w14:textId="77777777" w:rsidR="009B2E9B" w:rsidRPr="00C41C3E" w:rsidRDefault="009B2E9B" w:rsidP="009B2E9B">
      <w:pPr>
        <w:pStyle w:val="Default"/>
        <w:numPr>
          <w:ilvl w:val="0"/>
          <w:numId w:val="1"/>
        </w:numPr>
        <w:spacing w:after="34"/>
        <w:rPr>
          <w:color w:val="auto"/>
          <w:sz w:val="23"/>
          <w:szCs w:val="23"/>
        </w:rPr>
      </w:pPr>
      <w:r w:rsidRPr="00C41C3E">
        <w:rPr>
          <w:rFonts w:eastAsia="Times New Roman"/>
          <w:iCs/>
          <w:sz w:val="23"/>
          <w:szCs w:val="23"/>
        </w:rPr>
        <w:t>To be responsible for promoting and safeguarding the welfare of children and young people within the school and be the Designated Safeguarding Lead</w:t>
      </w:r>
    </w:p>
    <w:p w14:paraId="1D3C93D9" w14:textId="77777777" w:rsidR="009B2E9B" w:rsidRPr="00754DA0" w:rsidRDefault="009B2E9B" w:rsidP="009B2E9B">
      <w:pPr>
        <w:pStyle w:val="Default"/>
        <w:numPr>
          <w:ilvl w:val="0"/>
          <w:numId w:val="1"/>
        </w:numPr>
        <w:spacing w:after="34"/>
        <w:rPr>
          <w:color w:val="auto"/>
          <w:sz w:val="23"/>
          <w:szCs w:val="23"/>
        </w:rPr>
      </w:pPr>
      <w:r w:rsidRPr="00754DA0">
        <w:rPr>
          <w:color w:val="auto"/>
          <w:sz w:val="23"/>
          <w:szCs w:val="23"/>
        </w:rPr>
        <w:t xml:space="preserve">To assist the headteacher in the organisation, management and development of the school, carrying out specific duties, including responsibility for the inclusion agenda and all pupils who fall within this area (SEND, </w:t>
      </w:r>
      <w:proofErr w:type="spellStart"/>
      <w:proofErr w:type="gramStart"/>
      <w:r w:rsidRPr="00754DA0">
        <w:rPr>
          <w:color w:val="auto"/>
          <w:sz w:val="23"/>
          <w:szCs w:val="23"/>
        </w:rPr>
        <w:t>EAL,</w:t>
      </w:r>
      <w:r>
        <w:rPr>
          <w:color w:val="auto"/>
          <w:sz w:val="23"/>
          <w:szCs w:val="23"/>
        </w:rPr>
        <w:t>Service</w:t>
      </w:r>
      <w:proofErr w:type="spellEnd"/>
      <w:proofErr w:type="gramEnd"/>
      <w:r>
        <w:rPr>
          <w:color w:val="auto"/>
          <w:sz w:val="23"/>
          <w:szCs w:val="23"/>
        </w:rPr>
        <w:t>,</w:t>
      </w:r>
      <w:r w:rsidRPr="00754DA0">
        <w:rPr>
          <w:color w:val="auto"/>
          <w:sz w:val="23"/>
          <w:szCs w:val="23"/>
        </w:rPr>
        <w:t xml:space="preserve"> Pupil Premium) </w:t>
      </w:r>
    </w:p>
    <w:p w14:paraId="3800AAB3" w14:textId="77777777" w:rsidR="009B2E9B" w:rsidRPr="00754DA0" w:rsidRDefault="009B2E9B" w:rsidP="009B2E9B">
      <w:pPr>
        <w:pStyle w:val="Default"/>
        <w:numPr>
          <w:ilvl w:val="0"/>
          <w:numId w:val="1"/>
        </w:numPr>
        <w:spacing w:after="34"/>
        <w:rPr>
          <w:color w:val="auto"/>
          <w:sz w:val="23"/>
          <w:szCs w:val="23"/>
        </w:rPr>
      </w:pPr>
      <w:r w:rsidRPr="00754DA0">
        <w:rPr>
          <w:color w:val="auto"/>
          <w:sz w:val="23"/>
          <w:szCs w:val="23"/>
        </w:rPr>
        <w:t xml:space="preserve">To fulfil the key responsibilities of the SENDCO outlined in the SEND Code of Practice </w:t>
      </w:r>
    </w:p>
    <w:p w14:paraId="0CA157B8" w14:textId="77777777" w:rsidR="009B2E9B" w:rsidRPr="00754DA0" w:rsidRDefault="009B2E9B" w:rsidP="009B2E9B">
      <w:pPr>
        <w:pStyle w:val="Default"/>
        <w:numPr>
          <w:ilvl w:val="0"/>
          <w:numId w:val="1"/>
        </w:numPr>
        <w:spacing w:after="34"/>
        <w:rPr>
          <w:color w:val="auto"/>
          <w:sz w:val="23"/>
          <w:szCs w:val="23"/>
        </w:rPr>
      </w:pPr>
      <w:r w:rsidRPr="00754DA0">
        <w:rPr>
          <w:color w:val="auto"/>
          <w:sz w:val="23"/>
          <w:szCs w:val="23"/>
        </w:rPr>
        <w:t xml:space="preserve">To carry out teaching duties as required (through discussion with the headteacher) </w:t>
      </w:r>
    </w:p>
    <w:p w14:paraId="6212AEF6" w14:textId="77777777" w:rsidR="009B2E9B" w:rsidRPr="00754DA0" w:rsidRDefault="009B2E9B" w:rsidP="009B2E9B">
      <w:pPr>
        <w:pStyle w:val="Default"/>
        <w:numPr>
          <w:ilvl w:val="0"/>
          <w:numId w:val="1"/>
        </w:numPr>
        <w:rPr>
          <w:i/>
          <w:iCs/>
          <w:color w:val="auto"/>
          <w:sz w:val="23"/>
          <w:szCs w:val="23"/>
        </w:rPr>
      </w:pPr>
      <w:r w:rsidRPr="00754DA0">
        <w:rPr>
          <w:color w:val="auto"/>
          <w:sz w:val="23"/>
          <w:szCs w:val="23"/>
        </w:rPr>
        <w:t xml:space="preserve">To carry out the duties of this post in line with the remit outlined in the </w:t>
      </w:r>
      <w:r w:rsidRPr="00754DA0">
        <w:rPr>
          <w:i/>
          <w:iCs/>
          <w:color w:val="auto"/>
          <w:sz w:val="23"/>
          <w:szCs w:val="23"/>
        </w:rPr>
        <w:t xml:space="preserve">School Teachers’ Pay and Conditions Document </w:t>
      </w:r>
    </w:p>
    <w:p w14:paraId="01CF0749" w14:textId="77777777" w:rsidR="009B2E9B" w:rsidRPr="00754DA0" w:rsidRDefault="009B2E9B" w:rsidP="009B2E9B">
      <w:pPr>
        <w:pStyle w:val="Default"/>
        <w:numPr>
          <w:ilvl w:val="0"/>
          <w:numId w:val="1"/>
        </w:numPr>
        <w:rPr>
          <w:iCs/>
          <w:color w:val="auto"/>
          <w:sz w:val="23"/>
          <w:szCs w:val="23"/>
        </w:rPr>
      </w:pPr>
      <w:r w:rsidRPr="00754DA0">
        <w:rPr>
          <w:iCs/>
          <w:color w:val="auto"/>
          <w:sz w:val="23"/>
          <w:szCs w:val="23"/>
        </w:rPr>
        <w:t>To line manage and lead Learning Support Assistants, including leading of the appraisal process</w:t>
      </w:r>
    </w:p>
    <w:p w14:paraId="7E572EEB" w14:textId="77777777" w:rsidR="009B2E9B" w:rsidRPr="00754DA0" w:rsidRDefault="009B2E9B" w:rsidP="009B2E9B">
      <w:pPr>
        <w:pStyle w:val="Default"/>
        <w:numPr>
          <w:ilvl w:val="0"/>
          <w:numId w:val="1"/>
        </w:numPr>
        <w:rPr>
          <w:i/>
          <w:iCs/>
          <w:color w:val="auto"/>
          <w:sz w:val="23"/>
          <w:szCs w:val="23"/>
        </w:rPr>
      </w:pPr>
      <w:r w:rsidRPr="00754DA0">
        <w:rPr>
          <w:iCs/>
          <w:color w:val="auto"/>
          <w:sz w:val="23"/>
          <w:szCs w:val="23"/>
        </w:rPr>
        <w:t>To ensure that appropriate induction and ongoing CPD is in place for all staff</w:t>
      </w:r>
    </w:p>
    <w:p w14:paraId="71AFDE70" w14:textId="77777777" w:rsidR="009B2E9B" w:rsidRPr="00754DA0" w:rsidRDefault="009B2E9B" w:rsidP="009B2E9B">
      <w:pPr>
        <w:pStyle w:val="Default"/>
        <w:rPr>
          <w:color w:val="auto"/>
          <w:sz w:val="23"/>
          <w:szCs w:val="23"/>
        </w:rPr>
      </w:pPr>
    </w:p>
    <w:p w14:paraId="7A58FE8C" w14:textId="77777777" w:rsidR="009B2E9B" w:rsidRDefault="009B2E9B" w:rsidP="009B2E9B">
      <w:pPr>
        <w:pStyle w:val="Default"/>
        <w:rPr>
          <w:b/>
          <w:bCs/>
          <w:color w:val="auto"/>
          <w:sz w:val="23"/>
          <w:szCs w:val="23"/>
        </w:rPr>
      </w:pPr>
    </w:p>
    <w:p w14:paraId="02F56334" w14:textId="2BC331C4" w:rsidR="009B2E9B" w:rsidRPr="00754DA0" w:rsidRDefault="009B2E9B" w:rsidP="009B2E9B">
      <w:pPr>
        <w:pStyle w:val="Default"/>
        <w:rPr>
          <w:color w:val="auto"/>
          <w:sz w:val="23"/>
          <w:szCs w:val="23"/>
        </w:rPr>
      </w:pPr>
      <w:r w:rsidRPr="00754DA0">
        <w:rPr>
          <w:b/>
          <w:bCs/>
          <w:color w:val="auto"/>
          <w:sz w:val="23"/>
          <w:szCs w:val="23"/>
        </w:rPr>
        <w:t xml:space="preserve">Duties and Responsibilities </w:t>
      </w:r>
    </w:p>
    <w:p w14:paraId="1AEB86C1" w14:textId="77777777" w:rsidR="009B2E9B" w:rsidRPr="00754DA0" w:rsidRDefault="009B2E9B" w:rsidP="009B2E9B">
      <w:pPr>
        <w:pStyle w:val="Default"/>
        <w:rPr>
          <w:color w:val="auto"/>
          <w:sz w:val="23"/>
          <w:szCs w:val="23"/>
        </w:rPr>
      </w:pPr>
      <w:r w:rsidRPr="00754DA0">
        <w:rPr>
          <w:b/>
          <w:bCs/>
          <w:color w:val="auto"/>
          <w:sz w:val="23"/>
          <w:szCs w:val="23"/>
        </w:rPr>
        <w:t xml:space="preserve">Shaping the future </w:t>
      </w:r>
    </w:p>
    <w:p w14:paraId="589D4AD1" w14:textId="77777777" w:rsidR="009B2E9B" w:rsidRPr="00754DA0" w:rsidRDefault="009B2E9B" w:rsidP="009B2E9B">
      <w:pPr>
        <w:pStyle w:val="Default"/>
        <w:numPr>
          <w:ilvl w:val="0"/>
          <w:numId w:val="1"/>
        </w:numPr>
        <w:spacing w:after="35"/>
        <w:rPr>
          <w:color w:val="auto"/>
          <w:sz w:val="23"/>
          <w:szCs w:val="23"/>
        </w:rPr>
      </w:pPr>
      <w:r w:rsidRPr="00754DA0">
        <w:rPr>
          <w:color w:val="auto"/>
          <w:sz w:val="23"/>
          <w:szCs w:val="23"/>
        </w:rPr>
        <w:t>Support the headteacher and governors in establishing a vision for the future of the school, including having an active role in the school improvement planning process and school’s self-evaluation</w:t>
      </w:r>
    </w:p>
    <w:p w14:paraId="254C2751" w14:textId="30CB01DA" w:rsidR="009B2E9B" w:rsidRPr="00754DA0" w:rsidRDefault="009B2E9B" w:rsidP="009B2E9B">
      <w:pPr>
        <w:pStyle w:val="Default"/>
        <w:numPr>
          <w:ilvl w:val="0"/>
          <w:numId w:val="1"/>
        </w:numPr>
        <w:spacing w:after="35"/>
        <w:rPr>
          <w:color w:val="auto"/>
          <w:sz w:val="23"/>
          <w:szCs w:val="23"/>
        </w:rPr>
      </w:pPr>
      <w:r w:rsidRPr="00754DA0">
        <w:rPr>
          <w:color w:val="auto"/>
          <w:sz w:val="23"/>
          <w:szCs w:val="23"/>
        </w:rPr>
        <w:t xml:space="preserve">Establish a vision for the development of the </w:t>
      </w:r>
      <w:r w:rsidRPr="009B2E9B">
        <w:rPr>
          <w:color w:val="auto"/>
          <w:sz w:val="23"/>
          <w:szCs w:val="23"/>
        </w:rPr>
        <w:t xml:space="preserve">school’s inclusive provision </w:t>
      </w:r>
    </w:p>
    <w:p w14:paraId="758D1DC6" w14:textId="29487286" w:rsidR="009B2E9B" w:rsidRDefault="009B2E9B" w:rsidP="009B2E9B">
      <w:pPr>
        <w:pStyle w:val="Default"/>
        <w:numPr>
          <w:ilvl w:val="0"/>
          <w:numId w:val="1"/>
        </w:numPr>
        <w:rPr>
          <w:color w:val="auto"/>
          <w:sz w:val="23"/>
          <w:szCs w:val="23"/>
        </w:rPr>
      </w:pPr>
      <w:r w:rsidRPr="00754DA0">
        <w:rPr>
          <w:color w:val="auto"/>
          <w:sz w:val="23"/>
          <w:szCs w:val="23"/>
        </w:rPr>
        <w:t>Promote a culture of inclusion</w:t>
      </w:r>
      <w:r>
        <w:rPr>
          <w:color w:val="auto"/>
          <w:sz w:val="23"/>
          <w:szCs w:val="23"/>
        </w:rPr>
        <w:t xml:space="preserve"> and diversity</w:t>
      </w:r>
      <w:r w:rsidRPr="00754DA0">
        <w:rPr>
          <w:color w:val="auto"/>
          <w:sz w:val="23"/>
          <w:szCs w:val="23"/>
        </w:rPr>
        <w:t xml:space="preserve"> within the school community where all views are valued and </w:t>
      </w:r>
      <w:r w:rsidRPr="00754DA0">
        <w:rPr>
          <w:color w:val="auto"/>
          <w:sz w:val="23"/>
          <w:szCs w:val="23"/>
        </w:rPr>
        <w:t>considered</w:t>
      </w:r>
      <w:r w:rsidRPr="00754DA0">
        <w:rPr>
          <w:color w:val="auto"/>
          <w:sz w:val="23"/>
          <w:szCs w:val="23"/>
        </w:rPr>
        <w:t xml:space="preserve"> </w:t>
      </w:r>
    </w:p>
    <w:p w14:paraId="41BC1C7B" w14:textId="77777777" w:rsidR="009B2E9B" w:rsidRPr="00C41C3E" w:rsidRDefault="009B2E9B" w:rsidP="009B2E9B">
      <w:pPr>
        <w:pStyle w:val="ListParagraph"/>
        <w:numPr>
          <w:ilvl w:val="0"/>
          <w:numId w:val="1"/>
        </w:numPr>
        <w:rPr>
          <w:rFonts w:eastAsia="Times New Roman"/>
          <w:color w:val="000000"/>
          <w:sz w:val="23"/>
          <w:szCs w:val="23"/>
        </w:rPr>
      </w:pPr>
      <w:r w:rsidRPr="0011592B">
        <w:rPr>
          <w:rFonts w:eastAsia="Times New Roman"/>
          <w:color w:val="000000"/>
          <w:sz w:val="23"/>
          <w:szCs w:val="23"/>
        </w:rPr>
        <w:t>Lead a team of ELSA</w:t>
      </w:r>
      <w:r w:rsidRPr="009B2E9B">
        <w:rPr>
          <w:rFonts w:eastAsia="Times New Roman"/>
          <w:sz w:val="23"/>
          <w:szCs w:val="23"/>
        </w:rPr>
        <w:t>s</w:t>
      </w:r>
      <w:r w:rsidRPr="0011592B">
        <w:rPr>
          <w:rFonts w:eastAsia="Times New Roman"/>
          <w:color w:val="000000"/>
          <w:sz w:val="23"/>
          <w:szCs w:val="23"/>
        </w:rPr>
        <w:t xml:space="preserve"> to promote the mental health and well-being of all children</w:t>
      </w:r>
    </w:p>
    <w:p w14:paraId="689D75B8" w14:textId="77777777" w:rsidR="009B2E9B" w:rsidRPr="00754DA0" w:rsidRDefault="009B2E9B" w:rsidP="009B2E9B">
      <w:pPr>
        <w:pStyle w:val="Default"/>
        <w:rPr>
          <w:color w:val="auto"/>
          <w:sz w:val="23"/>
          <w:szCs w:val="23"/>
        </w:rPr>
      </w:pPr>
      <w:r w:rsidRPr="00754DA0">
        <w:rPr>
          <w:b/>
          <w:bCs/>
          <w:color w:val="auto"/>
          <w:sz w:val="23"/>
          <w:szCs w:val="23"/>
        </w:rPr>
        <w:t xml:space="preserve">Leading teaching and learning </w:t>
      </w:r>
    </w:p>
    <w:p w14:paraId="7BBA0847" w14:textId="77777777" w:rsidR="009B2E9B" w:rsidRPr="00754DA0" w:rsidRDefault="009B2E9B" w:rsidP="009B2E9B">
      <w:pPr>
        <w:pStyle w:val="Default"/>
        <w:numPr>
          <w:ilvl w:val="0"/>
          <w:numId w:val="1"/>
        </w:numPr>
        <w:spacing w:after="34"/>
        <w:rPr>
          <w:color w:val="auto"/>
          <w:sz w:val="23"/>
          <w:szCs w:val="23"/>
        </w:rPr>
      </w:pPr>
      <w:r w:rsidRPr="00754DA0">
        <w:rPr>
          <w:color w:val="auto"/>
          <w:sz w:val="23"/>
          <w:szCs w:val="23"/>
        </w:rPr>
        <w:t xml:space="preserve">Be an excellent role model, exemplifying a high standard of teaching and promoting high expectations for all members of the school community </w:t>
      </w:r>
    </w:p>
    <w:p w14:paraId="2ADC9656" w14:textId="614DD95C" w:rsidR="009B2E9B" w:rsidRPr="00754DA0" w:rsidRDefault="009B2E9B" w:rsidP="009B2E9B">
      <w:pPr>
        <w:pStyle w:val="Default"/>
        <w:numPr>
          <w:ilvl w:val="0"/>
          <w:numId w:val="1"/>
        </w:numPr>
        <w:spacing w:after="34"/>
        <w:rPr>
          <w:color w:val="auto"/>
          <w:sz w:val="23"/>
          <w:szCs w:val="23"/>
        </w:rPr>
      </w:pPr>
      <w:r w:rsidRPr="00754DA0">
        <w:rPr>
          <w:color w:val="auto"/>
          <w:sz w:val="23"/>
          <w:szCs w:val="23"/>
        </w:rPr>
        <w:t xml:space="preserve">Lead on the provision of training and </w:t>
      </w:r>
      <w:r w:rsidRPr="009B2E9B">
        <w:rPr>
          <w:color w:val="auto"/>
          <w:sz w:val="23"/>
          <w:szCs w:val="23"/>
        </w:rPr>
        <w:t xml:space="preserve">support related to SEND </w:t>
      </w:r>
      <w:r w:rsidRPr="00754DA0">
        <w:rPr>
          <w:color w:val="auto"/>
          <w:sz w:val="23"/>
          <w:szCs w:val="23"/>
        </w:rPr>
        <w:t xml:space="preserve">as required </w:t>
      </w:r>
    </w:p>
    <w:p w14:paraId="6B803589" w14:textId="77777777" w:rsidR="009B2E9B" w:rsidRPr="00754DA0" w:rsidRDefault="009B2E9B" w:rsidP="009B2E9B">
      <w:pPr>
        <w:pStyle w:val="Default"/>
        <w:numPr>
          <w:ilvl w:val="0"/>
          <w:numId w:val="1"/>
        </w:numPr>
        <w:rPr>
          <w:color w:val="auto"/>
          <w:sz w:val="23"/>
          <w:szCs w:val="23"/>
        </w:rPr>
      </w:pPr>
      <w:r w:rsidRPr="00754DA0">
        <w:rPr>
          <w:color w:val="auto"/>
          <w:sz w:val="23"/>
          <w:szCs w:val="23"/>
        </w:rPr>
        <w:t xml:space="preserve">Support the development of the curriculum by reviewing the learning outcomes for all children managed within inclusion </w:t>
      </w:r>
    </w:p>
    <w:p w14:paraId="3092AFDF" w14:textId="77777777" w:rsidR="009B2E9B" w:rsidRPr="00754DA0" w:rsidRDefault="009B2E9B" w:rsidP="009B2E9B">
      <w:pPr>
        <w:pStyle w:val="Default"/>
        <w:numPr>
          <w:ilvl w:val="0"/>
          <w:numId w:val="1"/>
        </w:numPr>
        <w:rPr>
          <w:color w:val="auto"/>
          <w:sz w:val="23"/>
          <w:szCs w:val="23"/>
        </w:rPr>
      </w:pPr>
      <w:r w:rsidRPr="00754DA0">
        <w:rPr>
          <w:color w:val="auto"/>
          <w:sz w:val="23"/>
          <w:szCs w:val="23"/>
        </w:rPr>
        <w:t>Carry out effective monitoring and evaluation of teaching and learning specific to inclusion (including lesson observation and data analysis)</w:t>
      </w:r>
    </w:p>
    <w:p w14:paraId="0671D575" w14:textId="68BE0377" w:rsidR="009B2E9B" w:rsidRDefault="009B2E9B" w:rsidP="009B2E9B">
      <w:pPr>
        <w:pStyle w:val="Default"/>
        <w:rPr>
          <w:color w:val="auto"/>
          <w:sz w:val="23"/>
          <w:szCs w:val="23"/>
        </w:rPr>
      </w:pPr>
    </w:p>
    <w:p w14:paraId="58169C01" w14:textId="77777777" w:rsidR="009B2E9B" w:rsidRPr="00754DA0" w:rsidRDefault="009B2E9B" w:rsidP="009B2E9B">
      <w:pPr>
        <w:pStyle w:val="Default"/>
        <w:rPr>
          <w:color w:val="auto"/>
          <w:sz w:val="23"/>
          <w:szCs w:val="23"/>
        </w:rPr>
      </w:pPr>
      <w:r w:rsidRPr="00754DA0">
        <w:rPr>
          <w:b/>
          <w:bCs/>
          <w:color w:val="auto"/>
          <w:sz w:val="23"/>
          <w:szCs w:val="23"/>
        </w:rPr>
        <w:t xml:space="preserve">Developing self and working with others </w:t>
      </w:r>
    </w:p>
    <w:p w14:paraId="766BBC89" w14:textId="77777777" w:rsidR="009B2E9B" w:rsidRPr="00754DA0" w:rsidRDefault="009B2E9B" w:rsidP="009B2E9B">
      <w:pPr>
        <w:pStyle w:val="Default"/>
        <w:numPr>
          <w:ilvl w:val="0"/>
          <w:numId w:val="2"/>
        </w:numPr>
        <w:spacing w:after="34"/>
        <w:rPr>
          <w:color w:val="auto"/>
          <w:sz w:val="23"/>
          <w:szCs w:val="23"/>
        </w:rPr>
      </w:pPr>
      <w:r w:rsidRPr="00754DA0">
        <w:rPr>
          <w:color w:val="auto"/>
          <w:sz w:val="23"/>
          <w:szCs w:val="23"/>
        </w:rPr>
        <w:t xml:space="preserve">Be responsible for promoting and safeguarding the welfare of children and young people within the school </w:t>
      </w:r>
    </w:p>
    <w:p w14:paraId="1E2CBC5F" w14:textId="77777777" w:rsidR="009B2E9B" w:rsidRPr="00754DA0" w:rsidRDefault="009B2E9B" w:rsidP="009B2E9B">
      <w:pPr>
        <w:pStyle w:val="Default"/>
        <w:numPr>
          <w:ilvl w:val="0"/>
          <w:numId w:val="2"/>
        </w:numPr>
        <w:rPr>
          <w:color w:val="auto"/>
          <w:sz w:val="23"/>
          <w:szCs w:val="23"/>
        </w:rPr>
      </w:pPr>
      <w:r w:rsidRPr="00754DA0">
        <w:rPr>
          <w:color w:val="auto"/>
          <w:sz w:val="23"/>
          <w:szCs w:val="23"/>
        </w:rPr>
        <w:t xml:space="preserve">To manage the school’s inclusion team including any other multi agency providers </w:t>
      </w:r>
    </w:p>
    <w:p w14:paraId="354351DE" w14:textId="66E53B5D" w:rsidR="009B2E9B" w:rsidRPr="00754DA0" w:rsidRDefault="009B2E9B" w:rsidP="009B2E9B">
      <w:pPr>
        <w:pStyle w:val="Default"/>
        <w:numPr>
          <w:ilvl w:val="0"/>
          <w:numId w:val="2"/>
        </w:numPr>
        <w:rPr>
          <w:color w:val="auto"/>
          <w:sz w:val="23"/>
          <w:szCs w:val="23"/>
        </w:rPr>
      </w:pPr>
      <w:r w:rsidRPr="00754DA0">
        <w:rPr>
          <w:color w:val="auto"/>
          <w:sz w:val="23"/>
          <w:szCs w:val="23"/>
        </w:rPr>
        <w:t>Line manage Learning Support and Interventions</w:t>
      </w:r>
      <w:r>
        <w:rPr>
          <w:color w:val="auto"/>
          <w:sz w:val="23"/>
          <w:szCs w:val="23"/>
        </w:rPr>
        <w:t xml:space="preserve"> </w:t>
      </w:r>
      <w:bookmarkStart w:id="0" w:name="_GoBack"/>
      <w:bookmarkEnd w:id="0"/>
    </w:p>
    <w:p w14:paraId="72A884D1" w14:textId="77777777" w:rsidR="009B2E9B" w:rsidRPr="00754DA0" w:rsidRDefault="009B2E9B" w:rsidP="009B2E9B">
      <w:pPr>
        <w:pStyle w:val="Default"/>
        <w:numPr>
          <w:ilvl w:val="0"/>
          <w:numId w:val="2"/>
        </w:numPr>
        <w:rPr>
          <w:color w:val="auto"/>
          <w:sz w:val="23"/>
          <w:szCs w:val="23"/>
        </w:rPr>
      </w:pPr>
      <w:r w:rsidRPr="00754DA0">
        <w:rPr>
          <w:color w:val="auto"/>
          <w:sz w:val="23"/>
          <w:szCs w:val="23"/>
        </w:rPr>
        <w:t>Lead the appraisal process for LSAs and, where appropriate, support this for other members of staff</w:t>
      </w:r>
    </w:p>
    <w:p w14:paraId="45FC3798" w14:textId="77777777" w:rsidR="009B2E9B" w:rsidRPr="00754DA0" w:rsidRDefault="009B2E9B" w:rsidP="009B2E9B">
      <w:pPr>
        <w:pStyle w:val="Default"/>
        <w:numPr>
          <w:ilvl w:val="0"/>
          <w:numId w:val="2"/>
        </w:numPr>
        <w:rPr>
          <w:color w:val="auto"/>
          <w:sz w:val="23"/>
          <w:szCs w:val="23"/>
        </w:rPr>
      </w:pPr>
      <w:r w:rsidRPr="00754DA0">
        <w:rPr>
          <w:color w:val="auto"/>
          <w:sz w:val="23"/>
          <w:szCs w:val="23"/>
        </w:rPr>
        <w:t>Be responsible for the management of CPD related to inclusion</w:t>
      </w:r>
    </w:p>
    <w:p w14:paraId="77ED8AD2" w14:textId="77777777" w:rsidR="009B2E9B" w:rsidRPr="00754DA0" w:rsidRDefault="009B2E9B" w:rsidP="009B2E9B">
      <w:pPr>
        <w:pStyle w:val="Default"/>
        <w:ind w:left="360"/>
        <w:rPr>
          <w:color w:val="auto"/>
          <w:sz w:val="23"/>
          <w:szCs w:val="23"/>
        </w:rPr>
      </w:pPr>
    </w:p>
    <w:p w14:paraId="4943A85B" w14:textId="77777777" w:rsidR="009B2E9B" w:rsidRDefault="009B2E9B" w:rsidP="009B2E9B">
      <w:pPr>
        <w:pStyle w:val="Default"/>
        <w:rPr>
          <w:b/>
          <w:bCs/>
          <w:color w:val="auto"/>
          <w:sz w:val="23"/>
          <w:szCs w:val="23"/>
        </w:rPr>
      </w:pPr>
    </w:p>
    <w:p w14:paraId="344EB25D" w14:textId="77777777" w:rsidR="009B2E9B" w:rsidRDefault="009B2E9B" w:rsidP="009B2E9B">
      <w:pPr>
        <w:pStyle w:val="Default"/>
        <w:rPr>
          <w:b/>
          <w:bCs/>
          <w:color w:val="auto"/>
          <w:sz w:val="23"/>
          <w:szCs w:val="23"/>
        </w:rPr>
      </w:pPr>
    </w:p>
    <w:p w14:paraId="66B5D51F" w14:textId="77777777" w:rsidR="009B2E9B" w:rsidRDefault="009B2E9B" w:rsidP="009B2E9B">
      <w:pPr>
        <w:pStyle w:val="Default"/>
        <w:rPr>
          <w:b/>
          <w:bCs/>
          <w:color w:val="auto"/>
          <w:sz w:val="23"/>
          <w:szCs w:val="23"/>
        </w:rPr>
      </w:pPr>
    </w:p>
    <w:p w14:paraId="6EF39ADD" w14:textId="4A1D7246" w:rsidR="009B2E9B" w:rsidRPr="00754DA0" w:rsidRDefault="009B2E9B" w:rsidP="009B2E9B">
      <w:pPr>
        <w:pStyle w:val="Default"/>
        <w:rPr>
          <w:color w:val="auto"/>
          <w:sz w:val="23"/>
          <w:szCs w:val="23"/>
        </w:rPr>
      </w:pPr>
      <w:r w:rsidRPr="00754DA0">
        <w:rPr>
          <w:b/>
          <w:bCs/>
          <w:color w:val="auto"/>
          <w:sz w:val="23"/>
          <w:szCs w:val="23"/>
        </w:rPr>
        <w:t xml:space="preserve">Managing the Organisation and Securing Accountability </w:t>
      </w:r>
    </w:p>
    <w:p w14:paraId="128904CD" w14:textId="77777777" w:rsidR="009B2E9B" w:rsidRPr="00754DA0" w:rsidRDefault="009B2E9B" w:rsidP="009B2E9B">
      <w:pPr>
        <w:pStyle w:val="Default"/>
        <w:numPr>
          <w:ilvl w:val="0"/>
          <w:numId w:val="2"/>
        </w:numPr>
        <w:spacing w:after="34"/>
        <w:rPr>
          <w:color w:val="auto"/>
          <w:sz w:val="23"/>
          <w:szCs w:val="23"/>
        </w:rPr>
      </w:pPr>
      <w:r w:rsidRPr="00754DA0">
        <w:rPr>
          <w:color w:val="auto"/>
          <w:sz w:val="23"/>
          <w:szCs w:val="23"/>
        </w:rPr>
        <w:t xml:space="preserve">Contribute to regular reviews of the school’s systems to ensure statutory requirements are being met </w:t>
      </w:r>
    </w:p>
    <w:p w14:paraId="2D89F155" w14:textId="77777777" w:rsidR="009B2E9B" w:rsidRPr="00754DA0" w:rsidRDefault="009B2E9B" w:rsidP="009B2E9B">
      <w:pPr>
        <w:pStyle w:val="Default"/>
        <w:numPr>
          <w:ilvl w:val="0"/>
          <w:numId w:val="2"/>
        </w:numPr>
        <w:spacing w:after="34"/>
        <w:rPr>
          <w:color w:val="auto"/>
          <w:sz w:val="23"/>
          <w:szCs w:val="23"/>
        </w:rPr>
      </w:pPr>
      <w:r w:rsidRPr="00754DA0">
        <w:rPr>
          <w:color w:val="auto"/>
          <w:sz w:val="23"/>
          <w:szCs w:val="23"/>
        </w:rPr>
        <w:t>Be an effective member of the Senior</w:t>
      </w:r>
      <w:r>
        <w:rPr>
          <w:color w:val="auto"/>
          <w:sz w:val="23"/>
          <w:szCs w:val="23"/>
        </w:rPr>
        <w:t xml:space="preserve"> Leadership</w:t>
      </w:r>
      <w:r w:rsidRPr="00754DA0">
        <w:rPr>
          <w:color w:val="auto"/>
          <w:sz w:val="23"/>
          <w:szCs w:val="23"/>
        </w:rPr>
        <w:t xml:space="preserve"> Team </w:t>
      </w:r>
    </w:p>
    <w:p w14:paraId="1FFC20F3" w14:textId="77777777" w:rsidR="009B2E9B" w:rsidRPr="00754DA0" w:rsidRDefault="009B2E9B" w:rsidP="009B2E9B">
      <w:pPr>
        <w:pStyle w:val="Default"/>
        <w:numPr>
          <w:ilvl w:val="0"/>
          <w:numId w:val="2"/>
        </w:numPr>
        <w:spacing w:after="34"/>
        <w:rPr>
          <w:color w:val="auto"/>
          <w:sz w:val="23"/>
          <w:szCs w:val="23"/>
        </w:rPr>
      </w:pPr>
      <w:r w:rsidRPr="00754DA0">
        <w:rPr>
          <w:color w:val="auto"/>
          <w:sz w:val="23"/>
          <w:szCs w:val="23"/>
        </w:rPr>
        <w:t xml:space="preserve">Support the staff and governing body in fulfilling their responsibilities with regard to inclusion </w:t>
      </w:r>
    </w:p>
    <w:p w14:paraId="2688C04D" w14:textId="77777777" w:rsidR="009B2E9B" w:rsidRPr="003B72FE" w:rsidRDefault="009B2E9B" w:rsidP="009B2E9B">
      <w:pPr>
        <w:pStyle w:val="Default"/>
        <w:numPr>
          <w:ilvl w:val="0"/>
          <w:numId w:val="2"/>
        </w:numPr>
        <w:rPr>
          <w:rFonts w:ascii="Comic Sans MS" w:hAnsi="Comic Sans MS"/>
        </w:rPr>
      </w:pPr>
      <w:r w:rsidRPr="003B72FE">
        <w:rPr>
          <w:color w:val="auto"/>
          <w:sz w:val="23"/>
          <w:szCs w:val="23"/>
        </w:rPr>
        <w:t xml:space="preserve">Contribute to the reporting of the school’s performance to the school’s community and partners (including linked schools) </w:t>
      </w:r>
    </w:p>
    <w:p w14:paraId="67462263" w14:textId="77777777" w:rsidR="009B2E9B" w:rsidRDefault="009B2E9B" w:rsidP="009B2E9B">
      <w:pPr>
        <w:pStyle w:val="NoSpacing"/>
        <w:rPr>
          <w:b/>
          <w:sz w:val="23"/>
          <w:szCs w:val="23"/>
        </w:rPr>
      </w:pPr>
    </w:p>
    <w:p w14:paraId="08A216B2" w14:textId="77777777" w:rsidR="009B2E9B" w:rsidRPr="00C41C3E" w:rsidRDefault="009B2E9B" w:rsidP="009B2E9B">
      <w:pPr>
        <w:pStyle w:val="NoSpacing"/>
        <w:rPr>
          <w:b/>
          <w:sz w:val="23"/>
          <w:szCs w:val="23"/>
        </w:rPr>
      </w:pPr>
      <w:r w:rsidRPr="00C41C3E">
        <w:rPr>
          <w:b/>
          <w:sz w:val="23"/>
          <w:szCs w:val="23"/>
        </w:rPr>
        <w:t xml:space="preserve">Strengthening community </w:t>
      </w:r>
    </w:p>
    <w:p w14:paraId="4D4D5F43" w14:textId="77777777" w:rsidR="009B2E9B" w:rsidRPr="00C41C3E" w:rsidRDefault="009B2E9B" w:rsidP="009B2E9B">
      <w:pPr>
        <w:pStyle w:val="NoSpacing"/>
        <w:rPr>
          <w:sz w:val="23"/>
          <w:szCs w:val="23"/>
        </w:rPr>
      </w:pPr>
      <w:r w:rsidRPr="00C41C3E">
        <w:rPr>
          <w:sz w:val="23"/>
          <w:szCs w:val="23"/>
        </w:rPr>
        <w:t xml:space="preserve">Assist the headteacher in developing the policies and practice, which promote inclusion, equality and the extended services that the school offers </w:t>
      </w:r>
    </w:p>
    <w:p w14:paraId="2C4C7AD0" w14:textId="77777777" w:rsidR="009B2E9B" w:rsidRPr="00C41C3E" w:rsidRDefault="009B2E9B" w:rsidP="009B2E9B">
      <w:pPr>
        <w:pStyle w:val="Default"/>
        <w:numPr>
          <w:ilvl w:val="0"/>
          <w:numId w:val="2"/>
        </w:numPr>
        <w:spacing w:after="35"/>
        <w:rPr>
          <w:sz w:val="23"/>
          <w:szCs w:val="23"/>
        </w:rPr>
      </w:pPr>
      <w:r w:rsidRPr="00C41C3E">
        <w:rPr>
          <w:sz w:val="23"/>
          <w:szCs w:val="23"/>
        </w:rPr>
        <w:t xml:space="preserve">To maintain contact with all specialist support services and attend relevant meetings </w:t>
      </w:r>
    </w:p>
    <w:p w14:paraId="0D103F81" w14:textId="77777777" w:rsidR="009B2E9B" w:rsidRPr="00C41C3E" w:rsidRDefault="009B2E9B" w:rsidP="009B2E9B">
      <w:pPr>
        <w:pStyle w:val="Default"/>
        <w:numPr>
          <w:ilvl w:val="0"/>
          <w:numId w:val="2"/>
        </w:numPr>
        <w:spacing w:after="35"/>
        <w:rPr>
          <w:sz w:val="23"/>
          <w:szCs w:val="23"/>
        </w:rPr>
      </w:pPr>
      <w:r w:rsidRPr="00C41C3E">
        <w:rPr>
          <w:sz w:val="23"/>
          <w:szCs w:val="23"/>
        </w:rPr>
        <w:t xml:space="preserve">To attend meetings with parents and carers as appropriate to ensure positive outcomes for all parties </w:t>
      </w:r>
    </w:p>
    <w:p w14:paraId="4360E558" w14:textId="77777777" w:rsidR="009B2E9B" w:rsidRPr="00C41C3E" w:rsidRDefault="009B2E9B" w:rsidP="009B2E9B">
      <w:pPr>
        <w:pStyle w:val="Default"/>
        <w:numPr>
          <w:ilvl w:val="0"/>
          <w:numId w:val="2"/>
        </w:numPr>
        <w:rPr>
          <w:sz w:val="23"/>
          <w:szCs w:val="23"/>
        </w:rPr>
      </w:pPr>
      <w:r w:rsidRPr="00C41C3E">
        <w:rPr>
          <w:sz w:val="23"/>
          <w:szCs w:val="23"/>
        </w:rPr>
        <w:t xml:space="preserve">Promote relationships and work with colleagues in other schools and external agencies </w:t>
      </w:r>
    </w:p>
    <w:p w14:paraId="774B449F" w14:textId="77777777" w:rsidR="009B2E9B" w:rsidRPr="00C41C3E" w:rsidRDefault="009B2E9B" w:rsidP="009B2E9B">
      <w:pPr>
        <w:pStyle w:val="Default"/>
        <w:numPr>
          <w:ilvl w:val="0"/>
          <w:numId w:val="2"/>
        </w:numPr>
        <w:rPr>
          <w:sz w:val="23"/>
          <w:szCs w:val="23"/>
        </w:rPr>
      </w:pPr>
      <w:r w:rsidRPr="00C41C3E">
        <w:rPr>
          <w:rFonts w:eastAsia="Times New Roman"/>
          <w:sz w:val="23"/>
          <w:szCs w:val="23"/>
        </w:rPr>
        <w:t>Work with staff and Inclusion Leads across the Kite Academy Trust</w:t>
      </w:r>
    </w:p>
    <w:p w14:paraId="1D9477EF" w14:textId="77777777" w:rsidR="009B2E9B" w:rsidRDefault="009B2E9B" w:rsidP="009B2E9B">
      <w:pPr>
        <w:pStyle w:val="Default"/>
        <w:rPr>
          <w:sz w:val="23"/>
          <w:szCs w:val="23"/>
        </w:rPr>
      </w:pPr>
    </w:p>
    <w:p w14:paraId="63C9BC27" w14:textId="77777777" w:rsidR="009B2E9B" w:rsidRDefault="009B2E9B" w:rsidP="009B2E9B">
      <w:pPr>
        <w:pStyle w:val="Default"/>
        <w:rPr>
          <w:sz w:val="23"/>
          <w:szCs w:val="23"/>
        </w:rPr>
      </w:pPr>
      <w:r>
        <w:rPr>
          <w:b/>
          <w:bCs/>
          <w:sz w:val="23"/>
          <w:szCs w:val="23"/>
        </w:rPr>
        <w:t xml:space="preserve">Specific tasks </w:t>
      </w:r>
    </w:p>
    <w:p w14:paraId="4D440413" w14:textId="77777777" w:rsidR="009B2E9B" w:rsidRDefault="009B2E9B" w:rsidP="009B2E9B">
      <w:pPr>
        <w:pStyle w:val="Default"/>
        <w:numPr>
          <w:ilvl w:val="0"/>
          <w:numId w:val="2"/>
        </w:numPr>
        <w:spacing w:after="34"/>
        <w:rPr>
          <w:sz w:val="23"/>
          <w:szCs w:val="23"/>
        </w:rPr>
      </w:pPr>
      <w:r>
        <w:rPr>
          <w:sz w:val="23"/>
          <w:szCs w:val="23"/>
        </w:rPr>
        <w:t xml:space="preserve">Have responsibility for the school’s SEND Information Report and SEND Policy; it’s development, maintenance and evaluation </w:t>
      </w:r>
    </w:p>
    <w:p w14:paraId="455D39EC" w14:textId="77777777" w:rsidR="009B2E9B" w:rsidRDefault="009B2E9B" w:rsidP="009B2E9B">
      <w:pPr>
        <w:pStyle w:val="Default"/>
        <w:numPr>
          <w:ilvl w:val="0"/>
          <w:numId w:val="2"/>
        </w:numPr>
        <w:spacing w:after="34"/>
        <w:rPr>
          <w:sz w:val="23"/>
          <w:szCs w:val="23"/>
        </w:rPr>
      </w:pPr>
      <w:r>
        <w:rPr>
          <w:sz w:val="23"/>
          <w:szCs w:val="23"/>
        </w:rPr>
        <w:t xml:space="preserve">Interpret and analyse data and provide summary reports (including safeguarding reports) to the headteacher, staff and governors </w:t>
      </w:r>
    </w:p>
    <w:p w14:paraId="2483F797" w14:textId="77777777" w:rsidR="009B2E9B" w:rsidRDefault="009B2E9B" w:rsidP="009B2E9B">
      <w:pPr>
        <w:pStyle w:val="Default"/>
        <w:numPr>
          <w:ilvl w:val="0"/>
          <w:numId w:val="2"/>
        </w:numPr>
        <w:spacing w:after="34"/>
        <w:rPr>
          <w:sz w:val="23"/>
          <w:szCs w:val="23"/>
        </w:rPr>
      </w:pPr>
      <w:r>
        <w:rPr>
          <w:sz w:val="23"/>
          <w:szCs w:val="23"/>
        </w:rPr>
        <w:t xml:space="preserve">Implement and review a system of recording the progress of pupils on the SEND and Additional Needs register, EAL register and Pupil Premium children in partnership with parents, the class teachers and other relevant staff members </w:t>
      </w:r>
    </w:p>
    <w:p w14:paraId="75BE220F" w14:textId="77777777" w:rsidR="009B2E9B" w:rsidRDefault="009B2E9B" w:rsidP="009B2E9B">
      <w:pPr>
        <w:pStyle w:val="Default"/>
        <w:numPr>
          <w:ilvl w:val="0"/>
          <w:numId w:val="2"/>
        </w:numPr>
        <w:spacing w:after="34"/>
        <w:rPr>
          <w:sz w:val="23"/>
          <w:szCs w:val="23"/>
        </w:rPr>
      </w:pPr>
      <w:r>
        <w:rPr>
          <w:sz w:val="23"/>
          <w:szCs w:val="23"/>
        </w:rPr>
        <w:t xml:space="preserve">Oversee the formal assessment process, which may result in an EHCP being drawn up and manage the annual reviews </w:t>
      </w:r>
    </w:p>
    <w:p w14:paraId="1A2DA139" w14:textId="77777777" w:rsidR="009B2E9B" w:rsidRDefault="009B2E9B" w:rsidP="009B2E9B">
      <w:pPr>
        <w:pStyle w:val="Default"/>
        <w:numPr>
          <w:ilvl w:val="0"/>
          <w:numId w:val="2"/>
        </w:numPr>
        <w:spacing w:after="34"/>
        <w:rPr>
          <w:sz w:val="23"/>
          <w:szCs w:val="23"/>
        </w:rPr>
      </w:pPr>
      <w:r>
        <w:rPr>
          <w:sz w:val="23"/>
          <w:szCs w:val="23"/>
        </w:rPr>
        <w:t xml:space="preserve">Assist teachers in the identification of children within inclusion, advising them on appropriate strategies </w:t>
      </w:r>
    </w:p>
    <w:p w14:paraId="638EC047" w14:textId="77777777" w:rsidR="009B2E9B" w:rsidRDefault="009B2E9B" w:rsidP="009B2E9B">
      <w:pPr>
        <w:pStyle w:val="Default"/>
        <w:numPr>
          <w:ilvl w:val="0"/>
          <w:numId w:val="2"/>
        </w:numPr>
        <w:spacing w:after="34"/>
        <w:rPr>
          <w:sz w:val="23"/>
          <w:szCs w:val="23"/>
        </w:rPr>
      </w:pPr>
      <w:r>
        <w:rPr>
          <w:sz w:val="23"/>
          <w:szCs w:val="23"/>
        </w:rPr>
        <w:t xml:space="preserve">Ensure provision of appropriate SEND intervention and assess its impact </w:t>
      </w:r>
    </w:p>
    <w:p w14:paraId="767342F3" w14:textId="25370E5B" w:rsidR="009B2E9B" w:rsidRPr="009B2E9B" w:rsidRDefault="009B2E9B" w:rsidP="009B2E9B">
      <w:pPr>
        <w:pStyle w:val="Default"/>
        <w:numPr>
          <w:ilvl w:val="0"/>
          <w:numId w:val="2"/>
        </w:numPr>
        <w:rPr>
          <w:color w:val="auto"/>
          <w:sz w:val="23"/>
          <w:szCs w:val="23"/>
        </w:rPr>
      </w:pPr>
      <w:r>
        <w:rPr>
          <w:sz w:val="23"/>
          <w:szCs w:val="23"/>
        </w:rPr>
        <w:t xml:space="preserve">Support the headteacher and other colleagues in finding appropriate strategies to </w:t>
      </w:r>
      <w:r w:rsidRPr="009B2E9B">
        <w:rPr>
          <w:color w:val="auto"/>
          <w:sz w:val="23"/>
          <w:szCs w:val="23"/>
        </w:rPr>
        <w:t xml:space="preserve">promote and support positive behaviour and manage any resulting training needs </w:t>
      </w:r>
    </w:p>
    <w:p w14:paraId="3EDC5857" w14:textId="77777777" w:rsidR="009B2E9B" w:rsidRPr="00FD5224" w:rsidRDefault="009B2E9B" w:rsidP="009B2E9B">
      <w:pPr>
        <w:pStyle w:val="Default"/>
        <w:rPr>
          <w:b/>
          <w:sz w:val="22"/>
          <w:szCs w:val="22"/>
        </w:rPr>
      </w:pPr>
    </w:p>
    <w:p w14:paraId="2635E962" w14:textId="77777777" w:rsidR="009B2E9B" w:rsidRPr="00FD5224" w:rsidRDefault="009B2E9B" w:rsidP="009B2E9B">
      <w:pPr>
        <w:rPr>
          <w:b/>
        </w:rPr>
      </w:pPr>
      <w:r w:rsidRPr="00FD5224">
        <w:rPr>
          <w:b/>
        </w:rPr>
        <w:t xml:space="preserve">The duties outlined in this job description are in addition to those covered by the latest School Teachers' Pay and Conditions Document. It may be modified by the headteacher, with your agreement, to reflect or anticipate changes in the job, commensurate with the salary and job title. This job description may be reviewed as necessary in consultation with you. </w:t>
      </w:r>
    </w:p>
    <w:p w14:paraId="40517C49" w14:textId="3E3132D9" w:rsidR="002A57D1" w:rsidRDefault="002A57D1" w:rsidP="00DC593B"/>
    <w:p w14:paraId="007883E1" w14:textId="2A68086F" w:rsidR="00A63ECF" w:rsidRPr="00A63ECF" w:rsidRDefault="00A63ECF" w:rsidP="00A63ECF"/>
    <w:p w14:paraId="2B949E71" w14:textId="7F8F2AB1" w:rsidR="00A63ECF" w:rsidRPr="00A63ECF" w:rsidRDefault="00A63ECF" w:rsidP="00A63ECF"/>
    <w:sectPr w:rsidR="00A63ECF" w:rsidRPr="00A63ECF" w:rsidSect="00A54AA9">
      <w:footerReference w:type="first" r:id="rId11"/>
      <w:pgSz w:w="11906" w:h="16838" w:code="9"/>
      <w:pgMar w:top="1134" w:right="720" w:bottom="624"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FA9C9" w14:textId="77777777" w:rsidR="004D3415" w:rsidRDefault="004D3415" w:rsidP="00D570E2">
      <w:pPr>
        <w:spacing w:after="0" w:line="240" w:lineRule="auto"/>
      </w:pPr>
      <w:r>
        <w:separator/>
      </w:r>
    </w:p>
  </w:endnote>
  <w:endnote w:type="continuationSeparator" w:id="0">
    <w:p w14:paraId="1DDA47E1" w14:textId="77777777" w:rsidR="004D3415" w:rsidRDefault="004D3415" w:rsidP="00D5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14FE" w14:textId="77777777" w:rsidR="00A54AA9" w:rsidRDefault="00A54AA9" w:rsidP="00A54AA9">
    <w:pPr>
      <w:tabs>
        <w:tab w:val="center" w:pos="4513"/>
        <w:tab w:val="right" w:pos="9026"/>
      </w:tabs>
      <w:spacing w:after="0" w:line="240" w:lineRule="auto"/>
      <w:jc w:val="center"/>
      <w:rPr>
        <w:rFonts w:eastAsia="Times New Roman" w:cstheme="minorHAnsi"/>
        <w:color w:val="365F91" w:themeColor="accent1" w:themeShade="BF"/>
        <w:sz w:val="18"/>
        <w:szCs w:val="18"/>
        <w:lang w:eastAsia="en-GB"/>
      </w:rPr>
    </w:pPr>
    <w:r w:rsidRPr="00D250AC">
      <w:rPr>
        <w:rStyle w:val="FooterChar"/>
        <w:rFonts w:ascii="Calibri Light" w:eastAsia="Arial" w:hAnsi="Calibri Light" w:cs="Calibri Light"/>
        <w:b/>
        <w:noProof/>
        <w:color w:val="365F91" w:themeColor="accent1" w:themeShade="BF"/>
        <w:sz w:val="32"/>
        <w:szCs w:val="32"/>
        <w:lang w:eastAsia="en-GB"/>
      </w:rPr>
      <w:drawing>
        <wp:inline distT="0" distB="0" distL="0" distR="0" wp14:anchorId="7622A01D" wp14:editId="296575E5">
          <wp:extent cx="612000" cy="612000"/>
          <wp:effectExtent l="0" t="0" r="0" b="0"/>
          <wp:docPr id="1" name="Picture 1" descr="C:\Users\nicola.macbeth\OneDrive - The Kite Academy Trust\Templates\Academy Logos\Circular Logos\Cross Farm Infant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macbeth\OneDrive - The Kite Academy Trust\Templates\Academy Logos\Circular Logos\Cross Farm Infant Academ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r w:rsidRPr="001F4ABC">
      <w:rPr>
        <w:noProof/>
        <w:lang w:eastAsia="en-GB"/>
      </w:rPr>
      <w:drawing>
        <wp:inline distT="0" distB="0" distL="0" distR="0" wp14:anchorId="0C94191D" wp14:editId="28942C67">
          <wp:extent cx="612000" cy="612000"/>
          <wp:effectExtent l="0" t="0" r="0" b="0"/>
          <wp:docPr id="8" name="Picture 8" descr="C:\Users\nicola.macbeth\OneDrive - The Kite Academy Trust\Templates\Academy Logos\Circular Logos\Fernhill Prima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macbeth\OneDrive - The Kite Academy Trust\Templates\Academy Logos\Circular Logos\Fernhill Primary Academ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r w:rsidRPr="00D250AC">
      <w:rPr>
        <w:rStyle w:val="FooterChar"/>
        <w:rFonts w:ascii="Calibri Light" w:eastAsia="Arial" w:hAnsi="Calibri Light" w:cs="Calibri Light"/>
        <w:b/>
        <w:noProof/>
        <w:color w:val="365F91" w:themeColor="accent1" w:themeShade="BF"/>
        <w:sz w:val="32"/>
        <w:szCs w:val="32"/>
        <w:lang w:eastAsia="en-GB"/>
      </w:rPr>
      <w:drawing>
        <wp:inline distT="0" distB="0" distL="0" distR="0" wp14:anchorId="1BFDC905" wp14:editId="618C8E8E">
          <wp:extent cx="601200" cy="612000"/>
          <wp:effectExtent l="0" t="0" r="8890" b="0"/>
          <wp:docPr id="11" name="Picture 11" descr="C:\Users\nicola.macbeth\OneDrive - The Kite Academy Trust\Templates\Academy Logos\Circular Logos\The Grove Prima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cola.macbeth\OneDrive - The Kite Academy Trust\Templates\Academy Logos\Circular Logos\The Grove Primary Academy.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1200" cy="612000"/>
                  </a:xfrm>
                  <a:prstGeom prst="rect">
                    <a:avLst/>
                  </a:prstGeom>
                  <a:noFill/>
                  <a:ln>
                    <a:noFill/>
                  </a:ln>
                </pic:spPr>
              </pic:pic>
            </a:graphicData>
          </a:graphic>
        </wp:inline>
      </w:drawing>
    </w:r>
    <w:r w:rsidRPr="001F4ABC">
      <w:rPr>
        <w:noProof/>
        <w:lang w:eastAsia="en-GB"/>
      </w:rPr>
      <w:drawing>
        <wp:inline distT="0" distB="0" distL="0" distR="0" wp14:anchorId="1A395683" wp14:editId="63131C25">
          <wp:extent cx="612000" cy="612000"/>
          <wp:effectExtent l="0" t="0" r="0" b="0"/>
          <wp:docPr id="9" name="Picture 9" descr="C:\Users\nicola.macbeth\OneDrive - The Kite Academy Trust\Templates\Academy Logos\Circular Logos\Hale Academy 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ola.macbeth\OneDrive - The Kite Academy Trust\Templates\Academy Logos\Circular Logos\Hale Academy 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r w:rsidRPr="00D250AC">
      <w:rPr>
        <w:rStyle w:val="FooterChar"/>
        <w:rFonts w:ascii="Calibri Light" w:eastAsia="Arial" w:hAnsi="Calibri Light" w:cs="Calibri Light"/>
        <w:b/>
        <w:noProof/>
        <w:color w:val="365F91" w:themeColor="accent1" w:themeShade="BF"/>
        <w:sz w:val="32"/>
        <w:szCs w:val="32"/>
        <w:lang w:eastAsia="en-GB"/>
      </w:rPr>
      <w:drawing>
        <wp:inline distT="0" distB="0" distL="0" distR="0" wp14:anchorId="4A5D27EE" wp14:editId="6C21B88F">
          <wp:extent cx="612000" cy="612000"/>
          <wp:effectExtent l="0" t="0" r="0" b="0"/>
          <wp:docPr id="2" name="Picture 2" descr="C:\Users\nicola.macbeth\OneDrive - The Kite Academy Trust\Templates\Academy Logos\Circular Logos\Holly Lodge Prima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ola.macbeth\OneDrive - The Kite Academy Trust\Templates\Academy Logos\Circular Logos\Holly Lodge Primary Academ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r w:rsidRPr="00D250AC">
      <w:rPr>
        <w:rStyle w:val="FooterChar"/>
        <w:rFonts w:ascii="Calibri Light" w:eastAsia="Arial" w:hAnsi="Calibri Light" w:cs="Calibri Light"/>
        <w:b/>
        <w:noProof/>
        <w:color w:val="365F91" w:themeColor="accent1" w:themeShade="BF"/>
        <w:sz w:val="32"/>
        <w:szCs w:val="32"/>
        <w:lang w:eastAsia="en-GB"/>
      </w:rPr>
      <w:drawing>
        <wp:inline distT="0" distB="0" distL="0" distR="0" wp14:anchorId="1661A806" wp14:editId="3B77B6A3">
          <wp:extent cx="604800" cy="612000"/>
          <wp:effectExtent l="0" t="0" r="5080" b="0"/>
          <wp:docPr id="3" name="Picture 3" descr="C:\Users\nicola.macbeth\OneDrive - The Kite Academy Trust\Templates\Academy Logos\Circular Logos\Lakeside Nursery &amp; Prima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ola.macbeth\OneDrive - The Kite Academy Trust\Templates\Academy Logos\Circular Logos\Lakeside Nursery &amp; Primary Academ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800" cy="612000"/>
                  </a:xfrm>
                  <a:prstGeom prst="rect">
                    <a:avLst/>
                  </a:prstGeom>
                  <a:noFill/>
                  <a:ln>
                    <a:noFill/>
                  </a:ln>
                </pic:spPr>
              </pic:pic>
            </a:graphicData>
          </a:graphic>
        </wp:inline>
      </w:drawing>
    </w:r>
    <w:r w:rsidRPr="00D250AC">
      <w:rPr>
        <w:rStyle w:val="FooterChar"/>
        <w:rFonts w:ascii="Calibri Light" w:eastAsia="Arial" w:hAnsi="Calibri Light" w:cs="Calibri Light"/>
        <w:b/>
        <w:noProof/>
        <w:color w:val="365F91" w:themeColor="accent1" w:themeShade="BF"/>
        <w:sz w:val="32"/>
        <w:szCs w:val="32"/>
        <w:lang w:eastAsia="en-GB"/>
      </w:rPr>
      <w:drawing>
        <wp:inline distT="0" distB="0" distL="0" distR="0" wp14:anchorId="2C20CD1B" wp14:editId="0169422E">
          <wp:extent cx="612000" cy="612000"/>
          <wp:effectExtent l="0" t="0" r="0" b="0"/>
          <wp:docPr id="5" name="Picture 5" descr="C:\Users\nicola.macbeth\OneDrive - The Kite Academy Trust\Templates\Academy Logos\Circular Logos\Mytchett Primary &amp; Nurse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ola.macbeth\OneDrive - The Kite Academy Trust\Templates\Academy Logos\Circular Logos\Mytchett Primary &amp; Nursery Academ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r w:rsidRPr="00D250AC">
      <w:rPr>
        <w:rStyle w:val="FooterChar"/>
        <w:rFonts w:ascii="Calibri Light" w:eastAsia="Arial" w:hAnsi="Calibri Light" w:cs="Calibri Light"/>
        <w:b/>
        <w:noProof/>
        <w:color w:val="365F91" w:themeColor="accent1" w:themeShade="BF"/>
        <w:sz w:val="32"/>
        <w:szCs w:val="32"/>
        <w:lang w:eastAsia="en-GB"/>
      </w:rPr>
      <w:drawing>
        <wp:inline distT="0" distB="0" distL="0" distR="0" wp14:anchorId="2610DACA" wp14:editId="6FA633D9">
          <wp:extent cx="612000" cy="612000"/>
          <wp:effectExtent l="0" t="0" r="0" b="0"/>
          <wp:docPr id="6" name="Picture 6" descr="C:\Users\nicola.macbeth\OneDrive - The Kite Academy Trust\Templates\Academy Logos\Circular Logos\Sandringham Infant &amp; Nurse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cola.macbeth\OneDrive - The Kite Academy Trust\Templates\Academy Logos\Circular Logos\Sandringham Infant &amp; Nursery Academ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r w:rsidRPr="00D250AC">
      <w:rPr>
        <w:rStyle w:val="FooterChar"/>
        <w:rFonts w:ascii="Calibri Light" w:eastAsia="Arial" w:hAnsi="Calibri Light" w:cs="Calibri Light"/>
        <w:b/>
        <w:noProof/>
        <w:color w:val="365F91" w:themeColor="accent1" w:themeShade="BF"/>
        <w:sz w:val="32"/>
        <w:szCs w:val="32"/>
        <w:lang w:eastAsia="en-GB"/>
      </w:rPr>
      <w:drawing>
        <wp:inline distT="0" distB="0" distL="0" distR="0" wp14:anchorId="6927B900" wp14:editId="33F12A0A">
          <wp:extent cx="612000" cy="612000"/>
          <wp:effectExtent l="0" t="0" r="0" b="0"/>
          <wp:docPr id="7" name="Picture 7" descr="C:\Users\nicola.macbeth\OneDrive - The Kite Academy Trust\Templates\Academy Logos\Circular Logos\Wyke Prima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icola.macbeth\OneDrive - The Kite Academy Trust\Templates\Academy Logos\Circular Logos\Wyke Primary Academ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2F17D727" w14:textId="45E690D5" w:rsidR="00122F2A" w:rsidRPr="00DC593B" w:rsidRDefault="00894291" w:rsidP="00A54AA9">
    <w:pPr>
      <w:tabs>
        <w:tab w:val="center" w:pos="4513"/>
        <w:tab w:val="right" w:pos="9026"/>
      </w:tabs>
      <w:spacing w:after="0" w:line="240" w:lineRule="auto"/>
      <w:jc w:val="center"/>
      <w:rPr>
        <w:rFonts w:eastAsia="Times New Roman" w:cstheme="minorHAnsi"/>
        <w:color w:val="365F91" w:themeColor="accent1" w:themeShade="BF"/>
        <w:sz w:val="18"/>
        <w:szCs w:val="18"/>
        <w:lang w:eastAsia="en-GB"/>
      </w:rPr>
    </w:pPr>
    <w:r w:rsidRPr="00DC593B">
      <w:rPr>
        <w:rFonts w:eastAsia="Times New Roman" w:cstheme="minorHAnsi"/>
        <w:color w:val="365F91" w:themeColor="accent1" w:themeShade="BF"/>
        <w:sz w:val="18"/>
        <w:szCs w:val="18"/>
        <w:lang w:eastAsia="en-GB"/>
      </w:rPr>
      <w:t>The Kite Academy Trust is a charitable company limited by guarantee registered in England and Wales</w:t>
    </w:r>
  </w:p>
  <w:p w14:paraId="2883A4BB" w14:textId="72D2A5A4" w:rsidR="00894291" w:rsidRPr="00A63ECF" w:rsidRDefault="00894291" w:rsidP="00A63ECF">
    <w:pPr>
      <w:tabs>
        <w:tab w:val="center" w:pos="4513"/>
        <w:tab w:val="right" w:pos="9026"/>
      </w:tabs>
      <w:spacing w:after="0" w:line="240" w:lineRule="auto"/>
      <w:jc w:val="center"/>
      <w:rPr>
        <w:rFonts w:eastAsia="Times New Roman" w:cstheme="minorHAnsi"/>
        <w:color w:val="365F91" w:themeColor="accent1" w:themeShade="BF"/>
        <w:sz w:val="18"/>
        <w:szCs w:val="18"/>
        <w:lang w:eastAsia="en-GB"/>
      </w:rPr>
    </w:pPr>
    <w:r w:rsidRPr="00DC593B">
      <w:rPr>
        <w:rFonts w:eastAsia="Times New Roman" w:cstheme="minorHAnsi"/>
        <w:color w:val="365F91" w:themeColor="accent1" w:themeShade="BF"/>
        <w:sz w:val="18"/>
        <w:szCs w:val="18"/>
        <w:lang w:eastAsia="en-GB"/>
      </w:rPr>
      <w:t>Registered Number:  09785186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0A949" w14:textId="77777777" w:rsidR="004D3415" w:rsidRDefault="004D3415" w:rsidP="00D570E2">
      <w:pPr>
        <w:spacing w:after="0" w:line="240" w:lineRule="auto"/>
      </w:pPr>
      <w:r>
        <w:separator/>
      </w:r>
    </w:p>
  </w:footnote>
  <w:footnote w:type="continuationSeparator" w:id="0">
    <w:p w14:paraId="74690319" w14:textId="77777777" w:rsidR="004D3415" w:rsidRDefault="004D3415" w:rsidP="00D57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E1C67"/>
    <w:multiLevelType w:val="hybridMultilevel"/>
    <w:tmpl w:val="9924A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A33EF0"/>
    <w:multiLevelType w:val="hybridMultilevel"/>
    <w:tmpl w:val="5B044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E2"/>
    <w:rsid w:val="00000D90"/>
    <w:rsid w:val="00001546"/>
    <w:rsid w:val="00001D8A"/>
    <w:rsid w:val="00002D56"/>
    <w:rsid w:val="000067F6"/>
    <w:rsid w:val="0000791C"/>
    <w:rsid w:val="0000794E"/>
    <w:rsid w:val="00007CFF"/>
    <w:rsid w:val="00010110"/>
    <w:rsid w:val="000109BC"/>
    <w:rsid w:val="00010D76"/>
    <w:rsid w:val="000111B3"/>
    <w:rsid w:val="0001327F"/>
    <w:rsid w:val="00013E42"/>
    <w:rsid w:val="0001641C"/>
    <w:rsid w:val="0001799F"/>
    <w:rsid w:val="0002373B"/>
    <w:rsid w:val="00023B7D"/>
    <w:rsid w:val="000260D8"/>
    <w:rsid w:val="00026134"/>
    <w:rsid w:val="0002694D"/>
    <w:rsid w:val="00026ACB"/>
    <w:rsid w:val="00026CDD"/>
    <w:rsid w:val="00027FF9"/>
    <w:rsid w:val="00031BDF"/>
    <w:rsid w:val="00031D31"/>
    <w:rsid w:val="00033318"/>
    <w:rsid w:val="00033E8D"/>
    <w:rsid w:val="00036B4C"/>
    <w:rsid w:val="00037369"/>
    <w:rsid w:val="00042F35"/>
    <w:rsid w:val="00043EE7"/>
    <w:rsid w:val="00044142"/>
    <w:rsid w:val="00044EED"/>
    <w:rsid w:val="000466A4"/>
    <w:rsid w:val="0005019A"/>
    <w:rsid w:val="00051A6C"/>
    <w:rsid w:val="00051FAD"/>
    <w:rsid w:val="00052A82"/>
    <w:rsid w:val="000547B1"/>
    <w:rsid w:val="00054BF2"/>
    <w:rsid w:val="0005560A"/>
    <w:rsid w:val="0005587C"/>
    <w:rsid w:val="0006025E"/>
    <w:rsid w:val="000604F3"/>
    <w:rsid w:val="000608C3"/>
    <w:rsid w:val="00062368"/>
    <w:rsid w:val="00064D27"/>
    <w:rsid w:val="00066681"/>
    <w:rsid w:val="0006722B"/>
    <w:rsid w:val="00067910"/>
    <w:rsid w:val="00067CB4"/>
    <w:rsid w:val="00067D30"/>
    <w:rsid w:val="00067F05"/>
    <w:rsid w:val="00083EA5"/>
    <w:rsid w:val="00084401"/>
    <w:rsid w:val="0008445D"/>
    <w:rsid w:val="00084DD0"/>
    <w:rsid w:val="00084E9C"/>
    <w:rsid w:val="00084F42"/>
    <w:rsid w:val="00086F65"/>
    <w:rsid w:val="000901E8"/>
    <w:rsid w:val="00091B0C"/>
    <w:rsid w:val="00091D05"/>
    <w:rsid w:val="0009395F"/>
    <w:rsid w:val="000955D0"/>
    <w:rsid w:val="000A0231"/>
    <w:rsid w:val="000A10EE"/>
    <w:rsid w:val="000A1B5A"/>
    <w:rsid w:val="000A1F1E"/>
    <w:rsid w:val="000A20C0"/>
    <w:rsid w:val="000A2F4F"/>
    <w:rsid w:val="000A32F8"/>
    <w:rsid w:val="000A4523"/>
    <w:rsid w:val="000A4F7C"/>
    <w:rsid w:val="000A57A9"/>
    <w:rsid w:val="000A740F"/>
    <w:rsid w:val="000A7D55"/>
    <w:rsid w:val="000B0473"/>
    <w:rsid w:val="000B05CB"/>
    <w:rsid w:val="000B17D0"/>
    <w:rsid w:val="000C20DD"/>
    <w:rsid w:val="000C2544"/>
    <w:rsid w:val="000C71CB"/>
    <w:rsid w:val="000C7D04"/>
    <w:rsid w:val="000D0C6F"/>
    <w:rsid w:val="000D0CDF"/>
    <w:rsid w:val="000D2F42"/>
    <w:rsid w:val="000D3912"/>
    <w:rsid w:val="000D492F"/>
    <w:rsid w:val="000D542E"/>
    <w:rsid w:val="000D5A21"/>
    <w:rsid w:val="000D5E34"/>
    <w:rsid w:val="000D78A7"/>
    <w:rsid w:val="000E0FDF"/>
    <w:rsid w:val="000E2371"/>
    <w:rsid w:val="000E25C8"/>
    <w:rsid w:val="000E7C15"/>
    <w:rsid w:val="000F0825"/>
    <w:rsid w:val="000F0E7F"/>
    <w:rsid w:val="000F2B36"/>
    <w:rsid w:val="000F3A50"/>
    <w:rsid w:val="000F422D"/>
    <w:rsid w:val="000F4670"/>
    <w:rsid w:val="000F5567"/>
    <w:rsid w:val="000F69B7"/>
    <w:rsid w:val="000F6F40"/>
    <w:rsid w:val="000F7450"/>
    <w:rsid w:val="001005D4"/>
    <w:rsid w:val="00100825"/>
    <w:rsid w:val="001011F1"/>
    <w:rsid w:val="00101316"/>
    <w:rsid w:val="00101326"/>
    <w:rsid w:val="00102C27"/>
    <w:rsid w:val="0010340C"/>
    <w:rsid w:val="00103D69"/>
    <w:rsid w:val="0010550E"/>
    <w:rsid w:val="001071CF"/>
    <w:rsid w:val="00112690"/>
    <w:rsid w:val="0011345B"/>
    <w:rsid w:val="00117587"/>
    <w:rsid w:val="00117A1C"/>
    <w:rsid w:val="00120789"/>
    <w:rsid w:val="0012200E"/>
    <w:rsid w:val="0012224D"/>
    <w:rsid w:val="00122369"/>
    <w:rsid w:val="00122F2A"/>
    <w:rsid w:val="00124467"/>
    <w:rsid w:val="0012476D"/>
    <w:rsid w:val="00125443"/>
    <w:rsid w:val="00125811"/>
    <w:rsid w:val="00130496"/>
    <w:rsid w:val="00130BEA"/>
    <w:rsid w:val="00131FCA"/>
    <w:rsid w:val="001336A8"/>
    <w:rsid w:val="00133839"/>
    <w:rsid w:val="001347C8"/>
    <w:rsid w:val="00136DA5"/>
    <w:rsid w:val="001403DB"/>
    <w:rsid w:val="001420F2"/>
    <w:rsid w:val="00142791"/>
    <w:rsid w:val="00143510"/>
    <w:rsid w:val="00143D94"/>
    <w:rsid w:val="0014542E"/>
    <w:rsid w:val="00145AA2"/>
    <w:rsid w:val="0014602B"/>
    <w:rsid w:val="00146DAF"/>
    <w:rsid w:val="0014742A"/>
    <w:rsid w:val="00150796"/>
    <w:rsid w:val="00150C90"/>
    <w:rsid w:val="00151701"/>
    <w:rsid w:val="00154B7B"/>
    <w:rsid w:val="00154C0E"/>
    <w:rsid w:val="00155BA7"/>
    <w:rsid w:val="001563C7"/>
    <w:rsid w:val="00160553"/>
    <w:rsid w:val="00161B17"/>
    <w:rsid w:val="001623AC"/>
    <w:rsid w:val="00162845"/>
    <w:rsid w:val="001633C1"/>
    <w:rsid w:val="00164A62"/>
    <w:rsid w:val="00165866"/>
    <w:rsid w:val="001667B0"/>
    <w:rsid w:val="0016702C"/>
    <w:rsid w:val="00167805"/>
    <w:rsid w:val="00167AE7"/>
    <w:rsid w:val="00167E93"/>
    <w:rsid w:val="001709C2"/>
    <w:rsid w:val="00171DE5"/>
    <w:rsid w:val="00175C78"/>
    <w:rsid w:val="00177E3F"/>
    <w:rsid w:val="00180D64"/>
    <w:rsid w:val="00180DFD"/>
    <w:rsid w:val="001834DA"/>
    <w:rsid w:val="00183DFF"/>
    <w:rsid w:val="00185F71"/>
    <w:rsid w:val="0018729E"/>
    <w:rsid w:val="001874F6"/>
    <w:rsid w:val="00187617"/>
    <w:rsid w:val="00191679"/>
    <w:rsid w:val="00192538"/>
    <w:rsid w:val="00192871"/>
    <w:rsid w:val="00193952"/>
    <w:rsid w:val="00193FC5"/>
    <w:rsid w:val="0019432B"/>
    <w:rsid w:val="00194FB2"/>
    <w:rsid w:val="00195193"/>
    <w:rsid w:val="001952F9"/>
    <w:rsid w:val="00197453"/>
    <w:rsid w:val="001A24DE"/>
    <w:rsid w:val="001A3D24"/>
    <w:rsid w:val="001A4549"/>
    <w:rsid w:val="001A4A91"/>
    <w:rsid w:val="001A713B"/>
    <w:rsid w:val="001A7150"/>
    <w:rsid w:val="001B10D3"/>
    <w:rsid w:val="001B1D48"/>
    <w:rsid w:val="001B2713"/>
    <w:rsid w:val="001B2953"/>
    <w:rsid w:val="001B3BB2"/>
    <w:rsid w:val="001B44C4"/>
    <w:rsid w:val="001B4A04"/>
    <w:rsid w:val="001B4FFB"/>
    <w:rsid w:val="001B6C59"/>
    <w:rsid w:val="001C0E9A"/>
    <w:rsid w:val="001C36C0"/>
    <w:rsid w:val="001C47DC"/>
    <w:rsid w:val="001C5363"/>
    <w:rsid w:val="001C5CF6"/>
    <w:rsid w:val="001C600A"/>
    <w:rsid w:val="001C6C67"/>
    <w:rsid w:val="001C6E79"/>
    <w:rsid w:val="001C7990"/>
    <w:rsid w:val="001D32EA"/>
    <w:rsid w:val="001D335D"/>
    <w:rsid w:val="001D6D07"/>
    <w:rsid w:val="001D7BAA"/>
    <w:rsid w:val="001E06B9"/>
    <w:rsid w:val="001E1165"/>
    <w:rsid w:val="001E213E"/>
    <w:rsid w:val="001E3053"/>
    <w:rsid w:val="001E397D"/>
    <w:rsid w:val="001E3A58"/>
    <w:rsid w:val="001E4C6F"/>
    <w:rsid w:val="001E5E55"/>
    <w:rsid w:val="001E6DF0"/>
    <w:rsid w:val="001E6EC0"/>
    <w:rsid w:val="001F081B"/>
    <w:rsid w:val="001F0958"/>
    <w:rsid w:val="001F2374"/>
    <w:rsid w:val="001F2608"/>
    <w:rsid w:val="001F4ABC"/>
    <w:rsid w:val="001F511D"/>
    <w:rsid w:val="001F53C2"/>
    <w:rsid w:val="001F7C24"/>
    <w:rsid w:val="00200D77"/>
    <w:rsid w:val="00202973"/>
    <w:rsid w:val="00202D6C"/>
    <w:rsid w:val="002045A9"/>
    <w:rsid w:val="002058DF"/>
    <w:rsid w:val="00206853"/>
    <w:rsid w:val="002069C8"/>
    <w:rsid w:val="00207AA3"/>
    <w:rsid w:val="00210441"/>
    <w:rsid w:val="00212D9A"/>
    <w:rsid w:val="002131DB"/>
    <w:rsid w:val="0021447B"/>
    <w:rsid w:val="00217C8E"/>
    <w:rsid w:val="00217D99"/>
    <w:rsid w:val="00217F75"/>
    <w:rsid w:val="00220B74"/>
    <w:rsid w:val="00221BCA"/>
    <w:rsid w:val="00221CA4"/>
    <w:rsid w:val="00223641"/>
    <w:rsid w:val="00224198"/>
    <w:rsid w:val="00225701"/>
    <w:rsid w:val="00226812"/>
    <w:rsid w:val="00226895"/>
    <w:rsid w:val="002320AC"/>
    <w:rsid w:val="002333E4"/>
    <w:rsid w:val="00234CE7"/>
    <w:rsid w:val="00235BEB"/>
    <w:rsid w:val="00235DC0"/>
    <w:rsid w:val="00236CFA"/>
    <w:rsid w:val="00241F6B"/>
    <w:rsid w:val="00242794"/>
    <w:rsid w:val="00242D3A"/>
    <w:rsid w:val="00244A50"/>
    <w:rsid w:val="00245C02"/>
    <w:rsid w:val="00246793"/>
    <w:rsid w:val="002479E0"/>
    <w:rsid w:val="00251260"/>
    <w:rsid w:val="00254752"/>
    <w:rsid w:val="00254B5B"/>
    <w:rsid w:val="0025550E"/>
    <w:rsid w:val="00257B45"/>
    <w:rsid w:val="002608A4"/>
    <w:rsid w:val="00262CCB"/>
    <w:rsid w:val="00267BDA"/>
    <w:rsid w:val="0027014F"/>
    <w:rsid w:val="0027097E"/>
    <w:rsid w:val="002745BF"/>
    <w:rsid w:val="00276049"/>
    <w:rsid w:val="0027664A"/>
    <w:rsid w:val="00277E0F"/>
    <w:rsid w:val="002827A5"/>
    <w:rsid w:val="00283D00"/>
    <w:rsid w:val="00284661"/>
    <w:rsid w:val="00285F5C"/>
    <w:rsid w:val="00287749"/>
    <w:rsid w:val="00292119"/>
    <w:rsid w:val="002926AF"/>
    <w:rsid w:val="00292D63"/>
    <w:rsid w:val="00293727"/>
    <w:rsid w:val="002948C7"/>
    <w:rsid w:val="00295157"/>
    <w:rsid w:val="00295309"/>
    <w:rsid w:val="002954E7"/>
    <w:rsid w:val="00295D40"/>
    <w:rsid w:val="00296AF2"/>
    <w:rsid w:val="002A08CD"/>
    <w:rsid w:val="002A1EC7"/>
    <w:rsid w:val="002A2BA9"/>
    <w:rsid w:val="002A4BF5"/>
    <w:rsid w:val="002A57D1"/>
    <w:rsid w:val="002A61C3"/>
    <w:rsid w:val="002B0452"/>
    <w:rsid w:val="002B0E51"/>
    <w:rsid w:val="002B1362"/>
    <w:rsid w:val="002B1D9B"/>
    <w:rsid w:val="002B4E85"/>
    <w:rsid w:val="002B5131"/>
    <w:rsid w:val="002B5201"/>
    <w:rsid w:val="002B5383"/>
    <w:rsid w:val="002B6A04"/>
    <w:rsid w:val="002C14F3"/>
    <w:rsid w:val="002C1F92"/>
    <w:rsid w:val="002C31D4"/>
    <w:rsid w:val="002C44DD"/>
    <w:rsid w:val="002C763A"/>
    <w:rsid w:val="002D07A7"/>
    <w:rsid w:val="002D0EE0"/>
    <w:rsid w:val="002D35C3"/>
    <w:rsid w:val="002D6C4B"/>
    <w:rsid w:val="002D6DA7"/>
    <w:rsid w:val="002D760F"/>
    <w:rsid w:val="002E01C3"/>
    <w:rsid w:val="002E07FB"/>
    <w:rsid w:val="002E0AD1"/>
    <w:rsid w:val="002E0F65"/>
    <w:rsid w:val="002E13C6"/>
    <w:rsid w:val="002E25C1"/>
    <w:rsid w:val="002E4646"/>
    <w:rsid w:val="002E7125"/>
    <w:rsid w:val="002E792F"/>
    <w:rsid w:val="002E7E4F"/>
    <w:rsid w:val="002F1598"/>
    <w:rsid w:val="002F4B55"/>
    <w:rsid w:val="002F56B7"/>
    <w:rsid w:val="002F5EA2"/>
    <w:rsid w:val="002F5F28"/>
    <w:rsid w:val="002F6C53"/>
    <w:rsid w:val="003004C9"/>
    <w:rsid w:val="003011D4"/>
    <w:rsid w:val="00301DBD"/>
    <w:rsid w:val="0030583A"/>
    <w:rsid w:val="003058BE"/>
    <w:rsid w:val="003060DD"/>
    <w:rsid w:val="00306820"/>
    <w:rsid w:val="00307424"/>
    <w:rsid w:val="003074D1"/>
    <w:rsid w:val="00307555"/>
    <w:rsid w:val="00311680"/>
    <w:rsid w:val="00311AA0"/>
    <w:rsid w:val="00312037"/>
    <w:rsid w:val="0031285D"/>
    <w:rsid w:val="00312D94"/>
    <w:rsid w:val="003133A9"/>
    <w:rsid w:val="00314C7D"/>
    <w:rsid w:val="00314D61"/>
    <w:rsid w:val="00314F03"/>
    <w:rsid w:val="003151B7"/>
    <w:rsid w:val="00317919"/>
    <w:rsid w:val="003277A4"/>
    <w:rsid w:val="00327FE5"/>
    <w:rsid w:val="003307CE"/>
    <w:rsid w:val="0033095C"/>
    <w:rsid w:val="003316CD"/>
    <w:rsid w:val="003331B4"/>
    <w:rsid w:val="0033456A"/>
    <w:rsid w:val="0033531E"/>
    <w:rsid w:val="00336BF9"/>
    <w:rsid w:val="00336EBE"/>
    <w:rsid w:val="00340144"/>
    <w:rsid w:val="003405D0"/>
    <w:rsid w:val="003413FB"/>
    <w:rsid w:val="00341734"/>
    <w:rsid w:val="00341E79"/>
    <w:rsid w:val="00341FE5"/>
    <w:rsid w:val="00343501"/>
    <w:rsid w:val="003442E0"/>
    <w:rsid w:val="0034453D"/>
    <w:rsid w:val="003457F7"/>
    <w:rsid w:val="00345D41"/>
    <w:rsid w:val="00346A9F"/>
    <w:rsid w:val="00353823"/>
    <w:rsid w:val="00354846"/>
    <w:rsid w:val="00356534"/>
    <w:rsid w:val="00357642"/>
    <w:rsid w:val="003606F3"/>
    <w:rsid w:val="00360867"/>
    <w:rsid w:val="00361507"/>
    <w:rsid w:val="00362F4D"/>
    <w:rsid w:val="003633AC"/>
    <w:rsid w:val="0036500F"/>
    <w:rsid w:val="00365E98"/>
    <w:rsid w:val="00366FC3"/>
    <w:rsid w:val="0036714F"/>
    <w:rsid w:val="00371DB8"/>
    <w:rsid w:val="00373EDC"/>
    <w:rsid w:val="003758E8"/>
    <w:rsid w:val="00376819"/>
    <w:rsid w:val="003777C7"/>
    <w:rsid w:val="00377EC1"/>
    <w:rsid w:val="003804C5"/>
    <w:rsid w:val="00380A12"/>
    <w:rsid w:val="00380B11"/>
    <w:rsid w:val="00380DFA"/>
    <w:rsid w:val="0038255F"/>
    <w:rsid w:val="00383A4D"/>
    <w:rsid w:val="00383B30"/>
    <w:rsid w:val="00384C3F"/>
    <w:rsid w:val="003854F8"/>
    <w:rsid w:val="00385AAE"/>
    <w:rsid w:val="003900D8"/>
    <w:rsid w:val="00391327"/>
    <w:rsid w:val="00391C14"/>
    <w:rsid w:val="00391F21"/>
    <w:rsid w:val="00393BA3"/>
    <w:rsid w:val="00395310"/>
    <w:rsid w:val="00395639"/>
    <w:rsid w:val="00396C10"/>
    <w:rsid w:val="003970F9"/>
    <w:rsid w:val="00397465"/>
    <w:rsid w:val="003A1172"/>
    <w:rsid w:val="003A28E0"/>
    <w:rsid w:val="003A4A56"/>
    <w:rsid w:val="003A5389"/>
    <w:rsid w:val="003A77BF"/>
    <w:rsid w:val="003A79E4"/>
    <w:rsid w:val="003A7C25"/>
    <w:rsid w:val="003B0C97"/>
    <w:rsid w:val="003B1683"/>
    <w:rsid w:val="003B1A14"/>
    <w:rsid w:val="003B2529"/>
    <w:rsid w:val="003B2531"/>
    <w:rsid w:val="003B25EA"/>
    <w:rsid w:val="003B3206"/>
    <w:rsid w:val="003B3EE3"/>
    <w:rsid w:val="003B4779"/>
    <w:rsid w:val="003B5870"/>
    <w:rsid w:val="003B6A0C"/>
    <w:rsid w:val="003C0DFD"/>
    <w:rsid w:val="003C17D7"/>
    <w:rsid w:val="003C35FA"/>
    <w:rsid w:val="003C3670"/>
    <w:rsid w:val="003C5515"/>
    <w:rsid w:val="003C6FDC"/>
    <w:rsid w:val="003C7A74"/>
    <w:rsid w:val="003C7F19"/>
    <w:rsid w:val="003D0AC6"/>
    <w:rsid w:val="003D1829"/>
    <w:rsid w:val="003D1888"/>
    <w:rsid w:val="003D44D8"/>
    <w:rsid w:val="003D561D"/>
    <w:rsid w:val="003D598F"/>
    <w:rsid w:val="003D5D46"/>
    <w:rsid w:val="003E028B"/>
    <w:rsid w:val="003E050C"/>
    <w:rsid w:val="003E0EF2"/>
    <w:rsid w:val="003E138C"/>
    <w:rsid w:val="003E1ED5"/>
    <w:rsid w:val="003E2542"/>
    <w:rsid w:val="003E32CA"/>
    <w:rsid w:val="003E3454"/>
    <w:rsid w:val="003E3518"/>
    <w:rsid w:val="003E3FC1"/>
    <w:rsid w:val="003E4F14"/>
    <w:rsid w:val="003E6AF1"/>
    <w:rsid w:val="003E78C0"/>
    <w:rsid w:val="003E7F30"/>
    <w:rsid w:val="003F06E0"/>
    <w:rsid w:val="003F13C5"/>
    <w:rsid w:val="003F2BDF"/>
    <w:rsid w:val="003F397E"/>
    <w:rsid w:val="003F4D68"/>
    <w:rsid w:val="003F4DC0"/>
    <w:rsid w:val="003F58CB"/>
    <w:rsid w:val="003F6C2D"/>
    <w:rsid w:val="00400B9E"/>
    <w:rsid w:val="00401137"/>
    <w:rsid w:val="004011E5"/>
    <w:rsid w:val="00403846"/>
    <w:rsid w:val="0040436A"/>
    <w:rsid w:val="004064AC"/>
    <w:rsid w:val="004067E9"/>
    <w:rsid w:val="00406AEF"/>
    <w:rsid w:val="0040745C"/>
    <w:rsid w:val="00413F2D"/>
    <w:rsid w:val="0041542D"/>
    <w:rsid w:val="0041710F"/>
    <w:rsid w:val="00417524"/>
    <w:rsid w:val="00422EF8"/>
    <w:rsid w:val="00423147"/>
    <w:rsid w:val="004241BD"/>
    <w:rsid w:val="00424F39"/>
    <w:rsid w:val="00425C2D"/>
    <w:rsid w:val="0042780F"/>
    <w:rsid w:val="00431302"/>
    <w:rsid w:val="00432704"/>
    <w:rsid w:val="0043296B"/>
    <w:rsid w:val="004329A1"/>
    <w:rsid w:val="00432FBB"/>
    <w:rsid w:val="004331FE"/>
    <w:rsid w:val="0043524F"/>
    <w:rsid w:val="004355AA"/>
    <w:rsid w:val="004356A5"/>
    <w:rsid w:val="00440C7B"/>
    <w:rsid w:val="00441C43"/>
    <w:rsid w:val="00442392"/>
    <w:rsid w:val="00442B60"/>
    <w:rsid w:val="00447D75"/>
    <w:rsid w:val="00447F56"/>
    <w:rsid w:val="00450715"/>
    <w:rsid w:val="00451164"/>
    <w:rsid w:val="00452F13"/>
    <w:rsid w:val="0045453C"/>
    <w:rsid w:val="004550A1"/>
    <w:rsid w:val="004558FB"/>
    <w:rsid w:val="00455F4B"/>
    <w:rsid w:val="0045748F"/>
    <w:rsid w:val="004613CC"/>
    <w:rsid w:val="0046271D"/>
    <w:rsid w:val="00462A72"/>
    <w:rsid w:val="00463234"/>
    <w:rsid w:val="00463CBD"/>
    <w:rsid w:val="004659F8"/>
    <w:rsid w:val="00472817"/>
    <w:rsid w:val="004731A5"/>
    <w:rsid w:val="0047388D"/>
    <w:rsid w:val="004747CD"/>
    <w:rsid w:val="00474C61"/>
    <w:rsid w:val="00475FFF"/>
    <w:rsid w:val="004768B7"/>
    <w:rsid w:val="00477DC7"/>
    <w:rsid w:val="00477ED9"/>
    <w:rsid w:val="00480015"/>
    <w:rsid w:val="004802EA"/>
    <w:rsid w:val="00484B08"/>
    <w:rsid w:val="0048685D"/>
    <w:rsid w:val="00487AA9"/>
    <w:rsid w:val="00487F94"/>
    <w:rsid w:val="004905D6"/>
    <w:rsid w:val="00490D48"/>
    <w:rsid w:val="004961F4"/>
    <w:rsid w:val="004973C8"/>
    <w:rsid w:val="004A1060"/>
    <w:rsid w:val="004A1A67"/>
    <w:rsid w:val="004A3390"/>
    <w:rsid w:val="004A4920"/>
    <w:rsid w:val="004A5B96"/>
    <w:rsid w:val="004A6EC2"/>
    <w:rsid w:val="004B0B3D"/>
    <w:rsid w:val="004B0BA3"/>
    <w:rsid w:val="004B3299"/>
    <w:rsid w:val="004B4959"/>
    <w:rsid w:val="004B54A6"/>
    <w:rsid w:val="004B6FC9"/>
    <w:rsid w:val="004C2B7D"/>
    <w:rsid w:val="004C321B"/>
    <w:rsid w:val="004C3BD6"/>
    <w:rsid w:val="004C4B69"/>
    <w:rsid w:val="004C4D1B"/>
    <w:rsid w:val="004C4D1E"/>
    <w:rsid w:val="004C65DC"/>
    <w:rsid w:val="004C6861"/>
    <w:rsid w:val="004D03F1"/>
    <w:rsid w:val="004D28F6"/>
    <w:rsid w:val="004D298C"/>
    <w:rsid w:val="004D2A03"/>
    <w:rsid w:val="004D3415"/>
    <w:rsid w:val="004D3A3F"/>
    <w:rsid w:val="004D3B9E"/>
    <w:rsid w:val="004D41DF"/>
    <w:rsid w:val="004D56C6"/>
    <w:rsid w:val="004D6051"/>
    <w:rsid w:val="004E136E"/>
    <w:rsid w:val="004E2210"/>
    <w:rsid w:val="004E2B0D"/>
    <w:rsid w:val="004E43B5"/>
    <w:rsid w:val="004E490D"/>
    <w:rsid w:val="004E4DA0"/>
    <w:rsid w:val="004E6629"/>
    <w:rsid w:val="004E6E07"/>
    <w:rsid w:val="004E777F"/>
    <w:rsid w:val="004F05CE"/>
    <w:rsid w:val="004F15EF"/>
    <w:rsid w:val="004F2A48"/>
    <w:rsid w:val="004F43DB"/>
    <w:rsid w:val="004F49C0"/>
    <w:rsid w:val="004F50BA"/>
    <w:rsid w:val="004F61AF"/>
    <w:rsid w:val="004F621C"/>
    <w:rsid w:val="00500032"/>
    <w:rsid w:val="005000AA"/>
    <w:rsid w:val="00501CA0"/>
    <w:rsid w:val="00503273"/>
    <w:rsid w:val="005044B0"/>
    <w:rsid w:val="0050543F"/>
    <w:rsid w:val="0050658B"/>
    <w:rsid w:val="00507BF3"/>
    <w:rsid w:val="00511AB3"/>
    <w:rsid w:val="005124AD"/>
    <w:rsid w:val="0051273A"/>
    <w:rsid w:val="00512992"/>
    <w:rsid w:val="00512B5F"/>
    <w:rsid w:val="00512CC3"/>
    <w:rsid w:val="00514D91"/>
    <w:rsid w:val="0051557A"/>
    <w:rsid w:val="00516C60"/>
    <w:rsid w:val="0052026C"/>
    <w:rsid w:val="005208E7"/>
    <w:rsid w:val="005209D3"/>
    <w:rsid w:val="00522568"/>
    <w:rsid w:val="00522732"/>
    <w:rsid w:val="0052350E"/>
    <w:rsid w:val="00525586"/>
    <w:rsid w:val="00526650"/>
    <w:rsid w:val="005306D0"/>
    <w:rsid w:val="005316FC"/>
    <w:rsid w:val="005328FC"/>
    <w:rsid w:val="00532907"/>
    <w:rsid w:val="00534C21"/>
    <w:rsid w:val="00534E27"/>
    <w:rsid w:val="005360FA"/>
    <w:rsid w:val="00536B52"/>
    <w:rsid w:val="00541713"/>
    <w:rsid w:val="005421E6"/>
    <w:rsid w:val="00543E33"/>
    <w:rsid w:val="00544585"/>
    <w:rsid w:val="00544BD6"/>
    <w:rsid w:val="00545F81"/>
    <w:rsid w:val="005471B3"/>
    <w:rsid w:val="00551602"/>
    <w:rsid w:val="00551FC2"/>
    <w:rsid w:val="00552693"/>
    <w:rsid w:val="0055270A"/>
    <w:rsid w:val="0055284A"/>
    <w:rsid w:val="005536B1"/>
    <w:rsid w:val="0055397D"/>
    <w:rsid w:val="00555347"/>
    <w:rsid w:val="005570A1"/>
    <w:rsid w:val="0055748B"/>
    <w:rsid w:val="00557793"/>
    <w:rsid w:val="0056088F"/>
    <w:rsid w:val="0056205D"/>
    <w:rsid w:val="00562A9E"/>
    <w:rsid w:val="00563569"/>
    <w:rsid w:val="0056531A"/>
    <w:rsid w:val="005653CC"/>
    <w:rsid w:val="00565A3D"/>
    <w:rsid w:val="0057082C"/>
    <w:rsid w:val="00573D4D"/>
    <w:rsid w:val="00573DCD"/>
    <w:rsid w:val="005747AA"/>
    <w:rsid w:val="00574BEE"/>
    <w:rsid w:val="0057617C"/>
    <w:rsid w:val="00577580"/>
    <w:rsid w:val="00580797"/>
    <w:rsid w:val="00580AE6"/>
    <w:rsid w:val="00581BC0"/>
    <w:rsid w:val="00585F95"/>
    <w:rsid w:val="0058648D"/>
    <w:rsid w:val="00586496"/>
    <w:rsid w:val="00586686"/>
    <w:rsid w:val="00586B9D"/>
    <w:rsid w:val="005874C3"/>
    <w:rsid w:val="00590ABE"/>
    <w:rsid w:val="00590B64"/>
    <w:rsid w:val="00592B30"/>
    <w:rsid w:val="005930E6"/>
    <w:rsid w:val="00594BC7"/>
    <w:rsid w:val="00595056"/>
    <w:rsid w:val="00595DFD"/>
    <w:rsid w:val="0059603B"/>
    <w:rsid w:val="005977AC"/>
    <w:rsid w:val="005A0617"/>
    <w:rsid w:val="005A1DC1"/>
    <w:rsid w:val="005A1E10"/>
    <w:rsid w:val="005A201E"/>
    <w:rsid w:val="005A2064"/>
    <w:rsid w:val="005A215D"/>
    <w:rsid w:val="005A3396"/>
    <w:rsid w:val="005A3C25"/>
    <w:rsid w:val="005A4011"/>
    <w:rsid w:val="005A4422"/>
    <w:rsid w:val="005A558C"/>
    <w:rsid w:val="005A74F4"/>
    <w:rsid w:val="005A7E46"/>
    <w:rsid w:val="005B166C"/>
    <w:rsid w:val="005B20B4"/>
    <w:rsid w:val="005B259C"/>
    <w:rsid w:val="005B3072"/>
    <w:rsid w:val="005B62E8"/>
    <w:rsid w:val="005B7E0A"/>
    <w:rsid w:val="005C1DB1"/>
    <w:rsid w:val="005C230F"/>
    <w:rsid w:val="005C33B3"/>
    <w:rsid w:val="005C3AF3"/>
    <w:rsid w:val="005C3BBC"/>
    <w:rsid w:val="005C3C40"/>
    <w:rsid w:val="005C5ED8"/>
    <w:rsid w:val="005C65E8"/>
    <w:rsid w:val="005C6A5D"/>
    <w:rsid w:val="005C7740"/>
    <w:rsid w:val="005D0C3D"/>
    <w:rsid w:val="005D3630"/>
    <w:rsid w:val="005D4B2E"/>
    <w:rsid w:val="005D7502"/>
    <w:rsid w:val="005E0F70"/>
    <w:rsid w:val="005E1E64"/>
    <w:rsid w:val="005E2FD8"/>
    <w:rsid w:val="005E39D2"/>
    <w:rsid w:val="005E5781"/>
    <w:rsid w:val="005E605B"/>
    <w:rsid w:val="005E6094"/>
    <w:rsid w:val="005F1F46"/>
    <w:rsid w:val="005F24DB"/>
    <w:rsid w:val="005F2BE8"/>
    <w:rsid w:val="005F3426"/>
    <w:rsid w:val="005F3719"/>
    <w:rsid w:val="005F440D"/>
    <w:rsid w:val="005F55A7"/>
    <w:rsid w:val="005F5CDD"/>
    <w:rsid w:val="005F6FD5"/>
    <w:rsid w:val="00602B18"/>
    <w:rsid w:val="00603241"/>
    <w:rsid w:val="00603687"/>
    <w:rsid w:val="0060378D"/>
    <w:rsid w:val="00604F35"/>
    <w:rsid w:val="006058E2"/>
    <w:rsid w:val="00605FF1"/>
    <w:rsid w:val="0060703E"/>
    <w:rsid w:val="00607553"/>
    <w:rsid w:val="00607F8E"/>
    <w:rsid w:val="00607F9F"/>
    <w:rsid w:val="006107A4"/>
    <w:rsid w:val="00611272"/>
    <w:rsid w:val="00611A99"/>
    <w:rsid w:val="00611ADE"/>
    <w:rsid w:val="00613529"/>
    <w:rsid w:val="006143C8"/>
    <w:rsid w:val="00614B80"/>
    <w:rsid w:val="00615FA0"/>
    <w:rsid w:val="00616541"/>
    <w:rsid w:val="00616E0B"/>
    <w:rsid w:val="00617B70"/>
    <w:rsid w:val="00620C60"/>
    <w:rsid w:val="00620FAC"/>
    <w:rsid w:val="00621311"/>
    <w:rsid w:val="00623172"/>
    <w:rsid w:val="00624D97"/>
    <w:rsid w:val="006256AE"/>
    <w:rsid w:val="006256B4"/>
    <w:rsid w:val="006273C7"/>
    <w:rsid w:val="00627684"/>
    <w:rsid w:val="00627992"/>
    <w:rsid w:val="00627E22"/>
    <w:rsid w:val="00631D86"/>
    <w:rsid w:val="00631F30"/>
    <w:rsid w:val="006324C7"/>
    <w:rsid w:val="00633E82"/>
    <w:rsid w:val="00634BED"/>
    <w:rsid w:val="00635095"/>
    <w:rsid w:val="0063521A"/>
    <w:rsid w:val="006368DD"/>
    <w:rsid w:val="006374E1"/>
    <w:rsid w:val="006378C1"/>
    <w:rsid w:val="006408EB"/>
    <w:rsid w:val="00640971"/>
    <w:rsid w:val="006423A1"/>
    <w:rsid w:val="006435C9"/>
    <w:rsid w:val="00643EC8"/>
    <w:rsid w:val="006455E5"/>
    <w:rsid w:val="00647510"/>
    <w:rsid w:val="00651C8F"/>
    <w:rsid w:val="006536E5"/>
    <w:rsid w:val="00656659"/>
    <w:rsid w:val="006568C1"/>
    <w:rsid w:val="00660494"/>
    <w:rsid w:val="00661462"/>
    <w:rsid w:val="00662CC4"/>
    <w:rsid w:val="006634E6"/>
    <w:rsid w:val="006640FC"/>
    <w:rsid w:val="00665037"/>
    <w:rsid w:val="0066686B"/>
    <w:rsid w:val="00671C72"/>
    <w:rsid w:val="006728E6"/>
    <w:rsid w:val="00673E69"/>
    <w:rsid w:val="00674302"/>
    <w:rsid w:val="00674ADE"/>
    <w:rsid w:val="00674FF8"/>
    <w:rsid w:val="00675020"/>
    <w:rsid w:val="0067646E"/>
    <w:rsid w:val="0067653B"/>
    <w:rsid w:val="00677D4F"/>
    <w:rsid w:val="0068040D"/>
    <w:rsid w:val="006827DB"/>
    <w:rsid w:val="00684BF5"/>
    <w:rsid w:val="00686876"/>
    <w:rsid w:val="006903C6"/>
    <w:rsid w:val="00690AF4"/>
    <w:rsid w:val="00690D48"/>
    <w:rsid w:val="00691595"/>
    <w:rsid w:val="00694F5B"/>
    <w:rsid w:val="00695C4B"/>
    <w:rsid w:val="0069744D"/>
    <w:rsid w:val="0069784A"/>
    <w:rsid w:val="00697E3A"/>
    <w:rsid w:val="006A0866"/>
    <w:rsid w:val="006A1879"/>
    <w:rsid w:val="006A21DB"/>
    <w:rsid w:val="006A6CB9"/>
    <w:rsid w:val="006A740E"/>
    <w:rsid w:val="006A7B0A"/>
    <w:rsid w:val="006B14D0"/>
    <w:rsid w:val="006B15A2"/>
    <w:rsid w:val="006B2556"/>
    <w:rsid w:val="006B470F"/>
    <w:rsid w:val="006C0E04"/>
    <w:rsid w:val="006C1829"/>
    <w:rsid w:val="006C1961"/>
    <w:rsid w:val="006C3D94"/>
    <w:rsid w:val="006C3F8A"/>
    <w:rsid w:val="006C6ABB"/>
    <w:rsid w:val="006C7C44"/>
    <w:rsid w:val="006C7D36"/>
    <w:rsid w:val="006D1A09"/>
    <w:rsid w:val="006D25F0"/>
    <w:rsid w:val="006D3AFF"/>
    <w:rsid w:val="006D3EE8"/>
    <w:rsid w:val="006D64F6"/>
    <w:rsid w:val="006D70A1"/>
    <w:rsid w:val="006E0E9F"/>
    <w:rsid w:val="006E0F6F"/>
    <w:rsid w:val="006E5558"/>
    <w:rsid w:val="006E7381"/>
    <w:rsid w:val="006F0377"/>
    <w:rsid w:val="006F050C"/>
    <w:rsid w:val="006F0A84"/>
    <w:rsid w:val="006F17B2"/>
    <w:rsid w:val="006F1800"/>
    <w:rsid w:val="006F2389"/>
    <w:rsid w:val="006F44F5"/>
    <w:rsid w:val="006F56C1"/>
    <w:rsid w:val="006F5B9C"/>
    <w:rsid w:val="006F693D"/>
    <w:rsid w:val="006F7DA2"/>
    <w:rsid w:val="006F7E3A"/>
    <w:rsid w:val="007002BF"/>
    <w:rsid w:val="00700844"/>
    <w:rsid w:val="0070144E"/>
    <w:rsid w:val="00701C56"/>
    <w:rsid w:val="0070216D"/>
    <w:rsid w:val="00702505"/>
    <w:rsid w:val="007033D7"/>
    <w:rsid w:val="00704214"/>
    <w:rsid w:val="00704830"/>
    <w:rsid w:val="007052E2"/>
    <w:rsid w:val="007069B0"/>
    <w:rsid w:val="00706EA3"/>
    <w:rsid w:val="00710559"/>
    <w:rsid w:val="00711C36"/>
    <w:rsid w:val="007122F6"/>
    <w:rsid w:val="00713750"/>
    <w:rsid w:val="00717EF5"/>
    <w:rsid w:val="00720AD2"/>
    <w:rsid w:val="00721650"/>
    <w:rsid w:val="00721F8B"/>
    <w:rsid w:val="00722198"/>
    <w:rsid w:val="00724249"/>
    <w:rsid w:val="00724653"/>
    <w:rsid w:val="0072638A"/>
    <w:rsid w:val="0073056E"/>
    <w:rsid w:val="00732455"/>
    <w:rsid w:val="0073408D"/>
    <w:rsid w:val="00734197"/>
    <w:rsid w:val="007344FD"/>
    <w:rsid w:val="00734A35"/>
    <w:rsid w:val="00734C68"/>
    <w:rsid w:val="007356C3"/>
    <w:rsid w:val="00736A0E"/>
    <w:rsid w:val="007400B3"/>
    <w:rsid w:val="007417EE"/>
    <w:rsid w:val="007428AE"/>
    <w:rsid w:val="00742F22"/>
    <w:rsid w:val="007455AC"/>
    <w:rsid w:val="00746EE2"/>
    <w:rsid w:val="0074792E"/>
    <w:rsid w:val="00750FB2"/>
    <w:rsid w:val="00752DC9"/>
    <w:rsid w:val="00756779"/>
    <w:rsid w:val="00761352"/>
    <w:rsid w:val="007615B2"/>
    <w:rsid w:val="0076338C"/>
    <w:rsid w:val="00763703"/>
    <w:rsid w:val="00763B07"/>
    <w:rsid w:val="00764D16"/>
    <w:rsid w:val="007651A8"/>
    <w:rsid w:val="00765487"/>
    <w:rsid w:val="00765D50"/>
    <w:rsid w:val="00765E26"/>
    <w:rsid w:val="0077192F"/>
    <w:rsid w:val="00772926"/>
    <w:rsid w:val="007729D9"/>
    <w:rsid w:val="00773711"/>
    <w:rsid w:val="007801F6"/>
    <w:rsid w:val="00780FA2"/>
    <w:rsid w:val="007818F3"/>
    <w:rsid w:val="00781C48"/>
    <w:rsid w:val="00782AA2"/>
    <w:rsid w:val="007848B9"/>
    <w:rsid w:val="007848D2"/>
    <w:rsid w:val="00785E32"/>
    <w:rsid w:val="007865CE"/>
    <w:rsid w:val="00786DC1"/>
    <w:rsid w:val="00787A37"/>
    <w:rsid w:val="00787E22"/>
    <w:rsid w:val="00791854"/>
    <w:rsid w:val="00791E0F"/>
    <w:rsid w:val="00792CCA"/>
    <w:rsid w:val="00793B02"/>
    <w:rsid w:val="00795C3C"/>
    <w:rsid w:val="00796137"/>
    <w:rsid w:val="00796717"/>
    <w:rsid w:val="00796A62"/>
    <w:rsid w:val="00796F6B"/>
    <w:rsid w:val="00797CAF"/>
    <w:rsid w:val="007A0D49"/>
    <w:rsid w:val="007A1C1D"/>
    <w:rsid w:val="007A551B"/>
    <w:rsid w:val="007A5C7F"/>
    <w:rsid w:val="007A69D2"/>
    <w:rsid w:val="007B264C"/>
    <w:rsid w:val="007B2AD4"/>
    <w:rsid w:val="007B3149"/>
    <w:rsid w:val="007B4F56"/>
    <w:rsid w:val="007B6CC7"/>
    <w:rsid w:val="007B7D2B"/>
    <w:rsid w:val="007C0F6E"/>
    <w:rsid w:val="007C1555"/>
    <w:rsid w:val="007C165F"/>
    <w:rsid w:val="007C167C"/>
    <w:rsid w:val="007C60A4"/>
    <w:rsid w:val="007C669E"/>
    <w:rsid w:val="007D1BEE"/>
    <w:rsid w:val="007D39D4"/>
    <w:rsid w:val="007D42C7"/>
    <w:rsid w:val="007D467C"/>
    <w:rsid w:val="007D47A9"/>
    <w:rsid w:val="007D5089"/>
    <w:rsid w:val="007E0746"/>
    <w:rsid w:val="007E2BE7"/>
    <w:rsid w:val="007E72AA"/>
    <w:rsid w:val="007F032E"/>
    <w:rsid w:val="007F2D9D"/>
    <w:rsid w:val="007F406C"/>
    <w:rsid w:val="007F4530"/>
    <w:rsid w:val="007F5878"/>
    <w:rsid w:val="007F59BB"/>
    <w:rsid w:val="008030BB"/>
    <w:rsid w:val="00804196"/>
    <w:rsid w:val="00804B7E"/>
    <w:rsid w:val="0080510E"/>
    <w:rsid w:val="0080590F"/>
    <w:rsid w:val="00806354"/>
    <w:rsid w:val="00807E54"/>
    <w:rsid w:val="00810244"/>
    <w:rsid w:val="008111ED"/>
    <w:rsid w:val="008112A2"/>
    <w:rsid w:val="00812327"/>
    <w:rsid w:val="00812EDF"/>
    <w:rsid w:val="008135BC"/>
    <w:rsid w:val="00814224"/>
    <w:rsid w:val="008142C3"/>
    <w:rsid w:val="00815C62"/>
    <w:rsid w:val="00820A16"/>
    <w:rsid w:val="00822CBD"/>
    <w:rsid w:val="0082425C"/>
    <w:rsid w:val="008246F5"/>
    <w:rsid w:val="00824D27"/>
    <w:rsid w:val="008271F4"/>
    <w:rsid w:val="00830119"/>
    <w:rsid w:val="00830B03"/>
    <w:rsid w:val="00830B9D"/>
    <w:rsid w:val="00830C1D"/>
    <w:rsid w:val="00831574"/>
    <w:rsid w:val="00832341"/>
    <w:rsid w:val="00834340"/>
    <w:rsid w:val="008366CC"/>
    <w:rsid w:val="00836760"/>
    <w:rsid w:val="00840726"/>
    <w:rsid w:val="008427F4"/>
    <w:rsid w:val="0084290B"/>
    <w:rsid w:val="0084444A"/>
    <w:rsid w:val="00844631"/>
    <w:rsid w:val="00844F5F"/>
    <w:rsid w:val="00844FCA"/>
    <w:rsid w:val="008470AE"/>
    <w:rsid w:val="008471F1"/>
    <w:rsid w:val="008475D2"/>
    <w:rsid w:val="008478D5"/>
    <w:rsid w:val="00847A54"/>
    <w:rsid w:val="00851880"/>
    <w:rsid w:val="00851CCA"/>
    <w:rsid w:val="0085463D"/>
    <w:rsid w:val="00855504"/>
    <w:rsid w:val="00855619"/>
    <w:rsid w:val="00855B91"/>
    <w:rsid w:val="00856042"/>
    <w:rsid w:val="00857157"/>
    <w:rsid w:val="00857A66"/>
    <w:rsid w:val="00862099"/>
    <w:rsid w:val="0086405C"/>
    <w:rsid w:val="00865163"/>
    <w:rsid w:val="00865895"/>
    <w:rsid w:val="00865BA7"/>
    <w:rsid w:val="008679E6"/>
    <w:rsid w:val="00870C20"/>
    <w:rsid w:val="00871B9B"/>
    <w:rsid w:val="00874489"/>
    <w:rsid w:val="00875231"/>
    <w:rsid w:val="00876095"/>
    <w:rsid w:val="00876C88"/>
    <w:rsid w:val="008778E0"/>
    <w:rsid w:val="00882E64"/>
    <w:rsid w:val="008837A9"/>
    <w:rsid w:val="00883BD9"/>
    <w:rsid w:val="008841BC"/>
    <w:rsid w:val="00886CD2"/>
    <w:rsid w:val="00890EC2"/>
    <w:rsid w:val="0089158D"/>
    <w:rsid w:val="00892D26"/>
    <w:rsid w:val="00893FA8"/>
    <w:rsid w:val="00894291"/>
    <w:rsid w:val="00894C59"/>
    <w:rsid w:val="008951C0"/>
    <w:rsid w:val="00895F31"/>
    <w:rsid w:val="008966F9"/>
    <w:rsid w:val="008974A9"/>
    <w:rsid w:val="00897A57"/>
    <w:rsid w:val="00897B5D"/>
    <w:rsid w:val="008A18BE"/>
    <w:rsid w:val="008A279B"/>
    <w:rsid w:val="008A5A06"/>
    <w:rsid w:val="008A62B8"/>
    <w:rsid w:val="008A69BF"/>
    <w:rsid w:val="008B0AD7"/>
    <w:rsid w:val="008B1F98"/>
    <w:rsid w:val="008B2186"/>
    <w:rsid w:val="008B46EA"/>
    <w:rsid w:val="008B4989"/>
    <w:rsid w:val="008B4DC5"/>
    <w:rsid w:val="008B536F"/>
    <w:rsid w:val="008B7D53"/>
    <w:rsid w:val="008B7F12"/>
    <w:rsid w:val="008C2EFD"/>
    <w:rsid w:val="008C40F0"/>
    <w:rsid w:val="008C53C6"/>
    <w:rsid w:val="008C5BE6"/>
    <w:rsid w:val="008C67A2"/>
    <w:rsid w:val="008C7AF6"/>
    <w:rsid w:val="008D00F4"/>
    <w:rsid w:val="008D04F8"/>
    <w:rsid w:val="008D1376"/>
    <w:rsid w:val="008D1A63"/>
    <w:rsid w:val="008D328D"/>
    <w:rsid w:val="008D4471"/>
    <w:rsid w:val="008D5BF5"/>
    <w:rsid w:val="008D60D1"/>
    <w:rsid w:val="008E0B61"/>
    <w:rsid w:val="008E3161"/>
    <w:rsid w:val="008E5B7A"/>
    <w:rsid w:val="008E7AFA"/>
    <w:rsid w:val="008F069A"/>
    <w:rsid w:val="008F10BD"/>
    <w:rsid w:val="008F30C3"/>
    <w:rsid w:val="008F5EBA"/>
    <w:rsid w:val="008F6D94"/>
    <w:rsid w:val="00901D73"/>
    <w:rsid w:val="009026C8"/>
    <w:rsid w:val="00903B10"/>
    <w:rsid w:val="00904FF3"/>
    <w:rsid w:val="0090548D"/>
    <w:rsid w:val="0090549D"/>
    <w:rsid w:val="0090559C"/>
    <w:rsid w:val="00906A5F"/>
    <w:rsid w:val="00906C74"/>
    <w:rsid w:val="009074BB"/>
    <w:rsid w:val="009101D7"/>
    <w:rsid w:val="00910620"/>
    <w:rsid w:val="0091068B"/>
    <w:rsid w:val="00911048"/>
    <w:rsid w:val="009126F2"/>
    <w:rsid w:val="0091375E"/>
    <w:rsid w:val="0091431B"/>
    <w:rsid w:val="0091657F"/>
    <w:rsid w:val="00916CF4"/>
    <w:rsid w:val="009177D6"/>
    <w:rsid w:val="00920648"/>
    <w:rsid w:val="00921373"/>
    <w:rsid w:val="00921446"/>
    <w:rsid w:val="00921544"/>
    <w:rsid w:val="00921689"/>
    <w:rsid w:val="00922425"/>
    <w:rsid w:val="009232B6"/>
    <w:rsid w:val="00923567"/>
    <w:rsid w:val="00925350"/>
    <w:rsid w:val="0092634B"/>
    <w:rsid w:val="00926785"/>
    <w:rsid w:val="00926B2D"/>
    <w:rsid w:val="0093054F"/>
    <w:rsid w:val="00932D73"/>
    <w:rsid w:val="0093545B"/>
    <w:rsid w:val="00936474"/>
    <w:rsid w:val="00936C42"/>
    <w:rsid w:val="00936DF1"/>
    <w:rsid w:val="00937F72"/>
    <w:rsid w:val="009408E6"/>
    <w:rsid w:val="00940AEF"/>
    <w:rsid w:val="0094167C"/>
    <w:rsid w:val="00941818"/>
    <w:rsid w:val="00944E55"/>
    <w:rsid w:val="00945ABA"/>
    <w:rsid w:val="0094615A"/>
    <w:rsid w:val="00946C43"/>
    <w:rsid w:val="00947424"/>
    <w:rsid w:val="009475A4"/>
    <w:rsid w:val="00947727"/>
    <w:rsid w:val="00947FAE"/>
    <w:rsid w:val="009501C9"/>
    <w:rsid w:val="0095082C"/>
    <w:rsid w:val="00952F51"/>
    <w:rsid w:val="00954A29"/>
    <w:rsid w:val="009604B1"/>
    <w:rsid w:val="00960520"/>
    <w:rsid w:val="00960A10"/>
    <w:rsid w:val="009627B6"/>
    <w:rsid w:val="00962A67"/>
    <w:rsid w:val="00962B47"/>
    <w:rsid w:val="0096443F"/>
    <w:rsid w:val="00964E39"/>
    <w:rsid w:val="00965C21"/>
    <w:rsid w:val="0096706D"/>
    <w:rsid w:val="00967C63"/>
    <w:rsid w:val="00971C14"/>
    <w:rsid w:val="00974075"/>
    <w:rsid w:val="00974F2E"/>
    <w:rsid w:val="009755A6"/>
    <w:rsid w:val="00976626"/>
    <w:rsid w:val="00976D72"/>
    <w:rsid w:val="00977880"/>
    <w:rsid w:val="00981CBB"/>
    <w:rsid w:val="0098225F"/>
    <w:rsid w:val="00982CE3"/>
    <w:rsid w:val="00984385"/>
    <w:rsid w:val="0098569D"/>
    <w:rsid w:val="00986FDC"/>
    <w:rsid w:val="00987CF2"/>
    <w:rsid w:val="00987D0E"/>
    <w:rsid w:val="009923FC"/>
    <w:rsid w:val="0099409B"/>
    <w:rsid w:val="00994163"/>
    <w:rsid w:val="0099424B"/>
    <w:rsid w:val="00994CBC"/>
    <w:rsid w:val="00995785"/>
    <w:rsid w:val="00996990"/>
    <w:rsid w:val="009A001D"/>
    <w:rsid w:val="009A093F"/>
    <w:rsid w:val="009A4387"/>
    <w:rsid w:val="009A4A61"/>
    <w:rsid w:val="009A5257"/>
    <w:rsid w:val="009A6DA3"/>
    <w:rsid w:val="009A72FB"/>
    <w:rsid w:val="009B2E9B"/>
    <w:rsid w:val="009B3A66"/>
    <w:rsid w:val="009B3D2A"/>
    <w:rsid w:val="009B4002"/>
    <w:rsid w:val="009B401E"/>
    <w:rsid w:val="009B4227"/>
    <w:rsid w:val="009B4F1A"/>
    <w:rsid w:val="009B5AAD"/>
    <w:rsid w:val="009B6904"/>
    <w:rsid w:val="009C02A4"/>
    <w:rsid w:val="009C3588"/>
    <w:rsid w:val="009C5EFC"/>
    <w:rsid w:val="009C67C3"/>
    <w:rsid w:val="009D03E1"/>
    <w:rsid w:val="009D086B"/>
    <w:rsid w:val="009D68D6"/>
    <w:rsid w:val="009D6F81"/>
    <w:rsid w:val="009E3764"/>
    <w:rsid w:val="009E3C59"/>
    <w:rsid w:val="009E44CE"/>
    <w:rsid w:val="009E50C2"/>
    <w:rsid w:val="009E5327"/>
    <w:rsid w:val="009E708F"/>
    <w:rsid w:val="009F2212"/>
    <w:rsid w:val="009F2AD7"/>
    <w:rsid w:val="009F2EAB"/>
    <w:rsid w:val="009F3A13"/>
    <w:rsid w:val="009F5CB8"/>
    <w:rsid w:val="009F6A7E"/>
    <w:rsid w:val="009F6E99"/>
    <w:rsid w:val="009F7AD7"/>
    <w:rsid w:val="00A00992"/>
    <w:rsid w:val="00A01543"/>
    <w:rsid w:val="00A018AA"/>
    <w:rsid w:val="00A02730"/>
    <w:rsid w:val="00A0343C"/>
    <w:rsid w:val="00A047B0"/>
    <w:rsid w:val="00A04FCB"/>
    <w:rsid w:val="00A05511"/>
    <w:rsid w:val="00A07ABB"/>
    <w:rsid w:val="00A10F50"/>
    <w:rsid w:val="00A11423"/>
    <w:rsid w:val="00A12660"/>
    <w:rsid w:val="00A13D01"/>
    <w:rsid w:val="00A13E0C"/>
    <w:rsid w:val="00A16206"/>
    <w:rsid w:val="00A16AEA"/>
    <w:rsid w:val="00A16EE6"/>
    <w:rsid w:val="00A171A4"/>
    <w:rsid w:val="00A20780"/>
    <w:rsid w:val="00A21469"/>
    <w:rsid w:val="00A215FE"/>
    <w:rsid w:val="00A216C8"/>
    <w:rsid w:val="00A227C9"/>
    <w:rsid w:val="00A22AA5"/>
    <w:rsid w:val="00A25055"/>
    <w:rsid w:val="00A25168"/>
    <w:rsid w:val="00A26E5E"/>
    <w:rsid w:val="00A2774F"/>
    <w:rsid w:val="00A27ABD"/>
    <w:rsid w:val="00A30734"/>
    <w:rsid w:val="00A337F0"/>
    <w:rsid w:val="00A35722"/>
    <w:rsid w:val="00A36EBE"/>
    <w:rsid w:val="00A411F8"/>
    <w:rsid w:val="00A420B5"/>
    <w:rsid w:val="00A427E2"/>
    <w:rsid w:val="00A42F51"/>
    <w:rsid w:val="00A432E8"/>
    <w:rsid w:val="00A4387F"/>
    <w:rsid w:val="00A44A02"/>
    <w:rsid w:val="00A4581A"/>
    <w:rsid w:val="00A5014A"/>
    <w:rsid w:val="00A50C75"/>
    <w:rsid w:val="00A5159B"/>
    <w:rsid w:val="00A52A91"/>
    <w:rsid w:val="00A52B2D"/>
    <w:rsid w:val="00A52FC0"/>
    <w:rsid w:val="00A5433B"/>
    <w:rsid w:val="00A54AA9"/>
    <w:rsid w:val="00A560D7"/>
    <w:rsid w:val="00A5746B"/>
    <w:rsid w:val="00A61758"/>
    <w:rsid w:val="00A62182"/>
    <w:rsid w:val="00A63ECF"/>
    <w:rsid w:val="00A64AC1"/>
    <w:rsid w:val="00A6520A"/>
    <w:rsid w:val="00A65778"/>
    <w:rsid w:val="00A66006"/>
    <w:rsid w:val="00A66056"/>
    <w:rsid w:val="00A678DB"/>
    <w:rsid w:val="00A678EC"/>
    <w:rsid w:val="00A71B8A"/>
    <w:rsid w:val="00A7204B"/>
    <w:rsid w:val="00A720FE"/>
    <w:rsid w:val="00A72FCB"/>
    <w:rsid w:val="00A7431C"/>
    <w:rsid w:val="00A74928"/>
    <w:rsid w:val="00A76116"/>
    <w:rsid w:val="00A77B7F"/>
    <w:rsid w:val="00A804FC"/>
    <w:rsid w:val="00A825AF"/>
    <w:rsid w:val="00A82AE9"/>
    <w:rsid w:val="00A82D2B"/>
    <w:rsid w:val="00A83F36"/>
    <w:rsid w:val="00A86364"/>
    <w:rsid w:val="00A865AD"/>
    <w:rsid w:val="00A87B23"/>
    <w:rsid w:val="00A90006"/>
    <w:rsid w:val="00A9004E"/>
    <w:rsid w:val="00A9036E"/>
    <w:rsid w:val="00A90658"/>
    <w:rsid w:val="00A91BB9"/>
    <w:rsid w:val="00A92AB8"/>
    <w:rsid w:val="00A95037"/>
    <w:rsid w:val="00A96A54"/>
    <w:rsid w:val="00A96F9A"/>
    <w:rsid w:val="00A975BF"/>
    <w:rsid w:val="00A978BB"/>
    <w:rsid w:val="00AA4B6C"/>
    <w:rsid w:val="00AB0B50"/>
    <w:rsid w:val="00AB2467"/>
    <w:rsid w:val="00AB358A"/>
    <w:rsid w:val="00AB3BB5"/>
    <w:rsid w:val="00AB6329"/>
    <w:rsid w:val="00AB6ABE"/>
    <w:rsid w:val="00AB7401"/>
    <w:rsid w:val="00AB7E3F"/>
    <w:rsid w:val="00AC09E4"/>
    <w:rsid w:val="00AC0DF5"/>
    <w:rsid w:val="00AC151D"/>
    <w:rsid w:val="00AC160C"/>
    <w:rsid w:val="00AC16FF"/>
    <w:rsid w:val="00AC2442"/>
    <w:rsid w:val="00AC4387"/>
    <w:rsid w:val="00AC701E"/>
    <w:rsid w:val="00AC704C"/>
    <w:rsid w:val="00AC7C15"/>
    <w:rsid w:val="00AD178B"/>
    <w:rsid w:val="00AD2687"/>
    <w:rsid w:val="00AD38C7"/>
    <w:rsid w:val="00AD3D97"/>
    <w:rsid w:val="00AD4C89"/>
    <w:rsid w:val="00AD4D21"/>
    <w:rsid w:val="00AD5DD3"/>
    <w:rsid w:val="00AD6759"/>
    <w:rsid w:val="00AD7714"/>
    <w:rsid w:val="00AE0065"/>
    <w:rsid w:val="00AE0380"/>
    <w:rsid w:val="00AE06E7"/>
    <w:rsid w:val="00AE0885"/>
    <w:rsid w:val="00AE1643"/>
    <w:rsid w:val="00AE3D5B"/>
    <w:rsid w:val="00AE3E07"/>
    <w:rsid w:val="00AE3F1C"/>
    <w:rsid w:val="00AE4FA7"/>
    <w:rsid w:val="00AE559C"/>
    <w:rsid w:val="00AF061D"/>
    <w:rsid w:val="00AF0E03"/>
    <w:rsid w:val="00AF1366"/>
    <w:rsid w:val="00AF2E50"/>
    <w:rsid w:val="00AF3B85"/>
    <w:rsid w:val="00AF461E"/>
    <w:rsid w:val="00AF5424"/>
    <w:rsid w:val="00AF65B0"/>
    <w:rsid w:val="00AF7521"/>
    <w:rsid w:val="00AF781C"/>
    <w:rsid w:val="00B00D27"/>
    <w:rsid w:val="00B01D0D"/>
    <w:rsid w:val="00B02B2D"/>
    <w:rsid w:val="00B03E92"/>
    <w:rsid w:val="00B06A9C"/>
    <w:rsid w:val="00B07016"/>
    <w:rsid w:val="00B10501"/>
    <w:rsid w:val="00B14966"/>
    <w:rsid w:val="00B14BF2"/>
    <w:rsid w:val="00B15E80"/>
    <w:rsid w:val="00B170A1"/>
    <w:rsid w:val="00B17DDF"/>
    <w:rsid w:val="00B236B8"/>
    <w:rsid w:val="00B25EA9"/>
    <w:rsid w:val="00B26F28"/>
    <w:rsid w:val="00B27A18"/>
    <w:rsid w:val="00B30101"/>
    <w:rsid w:val="00B317AD"/>
    <w:rsid w:val="00B341A7"/>
    <w:rsid w:val="00B347BE"/>
    <w:rsid w:val="00B34863"/>
    <w:rsid w:val="00B36D10"/>
    <w:rsid w:val="00B37C45"/>
    <w:rsid w:val="00B37FAF"/>
    <w:rsid w:val="00B40421"/>
    <w:rsid w:val="00B425D7"/>
    <w:rsid w:val="00B42643"/>
    <w:rsid w:val="00B42BA7"/>
    <w:rsid w:val="00B44B7F"/>
    <w:rsid w:val="00B450BC"/>
    <w:rsid w:val="00B452E0"/>
    <w:rsid w:val="00B4688A"/>
    <w:rsid w:val="00B469B2"/>
    <w:rsid w:val="00B47B74"/>
    <w:rsid w:val="00B507DA"/>
    <w:rsid w:val="00B508C0"/>
    <w:rsid w:val="00B52734"/>
    <w:rsid w:val="00B5435E"/>
    <w:rsid w:val="00B54822"/>
    <w:rsid w:val="00B554B8"/>
    <w:rsid w:val="00B57BBF"/>
    <w:rsid w:val="00B60D0A"/>
    <w:rsid w:val="00B60D6F"/>
    <w:rsid w:val="00B611DF"/>
    <w:rsid w:val="00B61248"/>
    <w:rsid w:val="00B61A5A"/>
    <w:rsid w:val="00B62241"/>
    <w:rsid w:val="00B62393"/>
    <w:rsid w:val="00B62F0F"/>
    <w:rsid w:val="00B631F2"/>
    <w:rsid w:val="00B63C5D"/>
    <w:rsid w:val="00B64FC5"/>
    <w:rsid w:val="00B66529"/>
    <w:rsid w:val="00B716AF"/>
    <w:rsid w:val="00B72BCB"/>
    <w:rsid w:val="00B73D8E"/>
    <w:rsid w:val="00B7467D"/>
    <w:rsid w:val="00B77270"/>
    <w:rsid w:val="00B777EF"/>
    <w:rsid w:val="00B77AC8"/>
    <w:rsid w:val="00B82A71"/>
    <w:rsid w:val="00B84087"/>
    <w:rsid w:val="00B84512"/>
    <w:rsid w:val="00B8573D"/>
    <w:rsid w:val="00B861CE"/>
    <w:rsid w:val="00B86E6C"/>
    <w:rsid w:val="00B87B4D"/>
    <w:rsid w:val="00B90AE0"/>
    <w:rsid w:val="00B93F88"/>
    <w:rsid w:val="00B94DCA"/>
    <w:rsid w:val="00B96AAC"/>
    <w:rsid w:val="00B978BF"/>
    <w:rsid w:val="00BA0B07"/>
    <w:rsid w:val="00BA0D22"/>
    <w:rsid w:val="00BA14EE"/>
    <w:rsid w:val="00BA2624"/>
    <w:rsid w:val="00BA31AF"/>
    <w:rsid w:val="00BA4141"/>
    <w:rsid w:val="00BA4544"/>
    <w:rsid w:val="00BA53C8"/>
    <w:rsid w:val="00BA56A6"/>
    <w:rsid w:val="00BA5D4D"/>
    <w:rsid w:val="00BB033B"/>
    <w:rsid w:val="00BB1039"/>
    <w:rsid w:val="00BB212A"/>
    <w:rsid w:val="00BB58B2"/>
    <w:rsid w:val="00BB72DD"/>
    <w:rsid w:val="00BC1D2B"/>
    <w:rsid w:val="00BC3220"/>
    <w:rsid w:val="00BC3976"/>
    <w:rsid w:val="00BC3FEA"/>
    <w:rsid w:val="00BC5114"/>
    <w:rsid w:val="00BC663D"/>
    <w:rsid w:val="00BC7AB5"/>
    <w:rsid w:val="00BD10A8"/>
    <w:rsid w:val="00BD28C8"/>
    <w:rsid w:val="00BD2D7A"/>
    <w:rsid w:val="00BD4149"/>
    <w:rsid w:val="00BD41DB"/>
    <w:rsid w:val="00BD556E"/>
    <w:rsid w:val="00BD5EFD"/>
    <w:rsid w:val="00BD6141"/>
    <w:rsid w:val="00BE07D6"/>
    <w:rsid w:val="00BE2155"/>
    <w:rsid w:val="00BE3B9F"/>
    <w:rsid w:val="00BE5B8D"/>
    <w:rsid w:val="00BE5FB6"/>
    <w:rsid w:val="00BE68A5"/>
    <w:rsid w:val="00BE6AE8"/>
    <w:rsid w:val="00BE6B2C"/>
    <w:rsid w:val="00BE6E40"/>
    <w:rsid w:val="00BE7114"/>
    <w:rsid w:val="00BE7416"/>
    <w:rsid w:val="00BE7771"/>
    <w:rsid w:val="00BF59DE"/>
    <w:rsid w:val="00BF7C63"/>
    <w:rsid w:val="00C03A0D"/>
    <w:rsid w:val="00C04082"/>
    <w:rsid w:val="00C0454C"/>
    <w:rsid w:val="00C04A23"/>
    <w:rsid w:val="00C04C37"/>
    <w:rsid w:val="00C04D65"/>
    <w:rsid w:val="00C0629D"/>
    <w:rsid w:val="00C07639"/>
    <w:rsid w:val="00C07B50"/>
    <w:rsid w:val="00C12035"/>
    <w:rsid w:val="00C12840"/>
    <w:rsid w:val="00C143BB"/>
    <w:rsid w:val="00C15548"/>
    <w:rsid w:val="00C170F2"/>
    <w:rsid w:val="00C21BB4"/>
    <w:rsid w:val="00C224C0"/>
    <w:rsid w:val="00C2304F"/>
    <w:rsid w:val="00C23CFE"/>
    <w:rsid w:val="00C24E50"/>
    <w:rsid w:val="00C261DB"/>
    <w:rsid w:val="00C2737A"/>
    <w:rsid w:val="00C2786B"/>
    <w:rsid w:val="00C27CC6"/>
    <w:rsid w:val="00C32222"/>
    <w:rsid w:val="00C322F6"/>
    <w:rsid w:val="00C323E3"/>
    <w:rsid w:val="00C34CB7"/>
    <w:rsid w:val="00C34F7E"/>
    <w:rsid w:val="00C3582B"/>
    <w:rsid w:val="00C36637"/>
    <w:rsid w:val="00C36B09"/>
    <w:rsid w:val="00C37DCC"/>
    <w:rsid w:val="00C42C1D"/>
    <w:rsid w:val="00C43612"/>
    <w:rsid w:val="00C440AD"/>
    <w:rsid w:val="00C4443E"/>
    <w:rsid w:val="00C44BF8"/>
    <w:rsid w:val="00C45F95"/>
    <w:rsid w:val="00C46962"/>
    <w:rsid w:val="00C46AB6"/>
    <w:rsid w:val="00C476AF"/>
    <w:rsid w:val="00C477B7"/>
    <w:rsid w:val="00C5005B"/>
    <w:rsid w:val="00C50970"/>
    <w:rsid w:val="00C50FB6"/>
    <w:rsid w:val="00C53298"/>
    <w:rsid w:val="00C53685"/>
    <w:rsid w:val="00C55AF6"/>
    <w:rsid w:val="00C5616B"/>
    <w:rsid w:val="00C56B65"/>
    <w:rsid w:val="00C602BE"/>
    <w:rsid w:val="00C606D1"/>
    <w:rsid w:val="00C608C8"/>
    <w:rsid w:val="00C610BE"/>
    <w:rsid w:val="00C633BF"/>
    <w:rsid w:val="00C634DA"/>
    <w:rsid w:val="00C6353D"/>
    <w:rsid w:val="00C6400B"/>
    <w:rsid w:val="00C64851"/>
    <w:rsid w:val="00C64AB9"/>
    <w:rsid w:val="00C64B6F"/>
    <w:rsid w:val="00C7349D"/>
    <w:rsid w:val="00C73584"/>
    <w:rsid w:val="00C73881"/>
    <w:rsid w:val="00C73CC2"/>
    <w:rsid w:val="00C74D08"/>
    <w:rsid w:val="00C74E10"/>
    <w:rsid w:val="00C7606E"/>
    <w:rsid w:val="00C779D7"/>
    <w:rsid w:val="00C80A8A"/>
    <w:rsid w:val="00C812B5"/>
    <w:rsid w:val="00C818FA"/>
    <w:rsid w:val="00C82995"/>
    <w:rsid w:val="00C84170"/>
    <w:rsid w:val="00C845D0"/>
    <w:rsid w:val="00C848ED"/>
    <w:rsid w:val="00C85318"/>
    <w:rsid w:val="00C85853"/>
    <w:rsid w:val="00C87DC5"/>
    <w:rsid w:val="00C91F22"/>
    <w:rsid w:val="00C924DA"/>
    <w:rsid w:val="00C926D7"/>
    <w:rsid w:val="00C93690"/>
    <w:rsid w:val="00C94539"/>
    <w:rsid w:val="00C94A39"/>
    <w:rsid w:val="00C95B08"/>
    <w:rsid w:val="00C96696"/>
    <w:rsid w:val="00C96700"/>
    <w:rsid w:val="00C97BD3"/>
    <w:rsid w:val="00C97E33"/>
    <w:rsid w:val="00CA169F"/>
    <w:rsid w:val="00CA1EBB"/>
    <w:rsid w:val="00CA2440"/>
    <w:rsid w:val="00CA246C"/>
    <w:rsid w:val="00CA6EFF"/>
    <w:rsid w:val="00CA7355"/>
    <w:rsid w:val="00CB00E7"/>
    <w:rsid w:val="00CB043C"/>
    <w:rsid w:val="00CB147E"/>
    <w:rsid w:val="00CB22F7"/>
    <w:rsid w:val="00CB3309"/>
    <w:rsid w:val="00CB4F66"/>
    <w:rsid w:val="00CB5CB5"/>
    <w:rsid w:val="00CB7920"/>
    <w:rsid w:val="00CC0237"/>
    <w:rsid w:val="00CC0351"/>
    <w:rsid w:val="00CC0C8A"/>
    <w:rsid w:val="00CC0FE4"/>
    <w:rsid w:val="00CC30A8"/>
    <w:rsid w:val="00CC43BF"/>
    <w:rsid w:val="00CC6E2D"/>
    <w:rsid w:val="00CD0ED9"/>
    <w:rsid w:val="00CD1048"/>
    <w:rsid w:val="00CD14E5"/>
    <w:rsid w:val="00CD5C0E"/>
    <w:rsid w:val="00CD6605"/>
    <w:rsid w:val="00CD77E5"/>
    <w:rsid w:val="00CE0842"/>
    <w:rsid w:val="00CE0CB6"/>
    <w:rsid w:val="00CE20EE"/>
    <w:rsid w:val="00CE388D"/>
    <w:rsid w:val="00CE4280"/>
    <w:rsid w:val="00CE5900"/>
    <w:rsid w:val="00CE5A82"/>
    <w:rsid w:val="00CE5BB0"/>
    <w:rsid w:val="00CE6DAA"/>
    <w:rsid w:val="00CF01BD"/>
    <w:rsid w:val="00CF39AB"/>
    <w:rsid w:val="00CF4177"/>
    <w:rsid w:val="00CF47FE"/>
    <w:rsid w:val="00CF4FD6"/>
    <w:rsid w:val="00CF7BA3"/>
    <w:rsid w:val="00CF7DB0"/>
    <w:rsid w:val="00D00EDA"/>
    <w:rsid w:val="00D01189"/>
    <w:rsid w:val="00D02974"/>
    <w:rsid w:val="00D03FB4"/>
    <w:rsid w:val="00D04081"/>
    <w:rsid w:val="00D04123"/>
    <w:rsid w:val="00D04614"/>
    <w:rsid w:val="00D04744"/>
    <w:rsid w:val="00D04CEC"/>
    <w:rsid w:val="00D04D75"/>
    <w:rsid w:val="00D069CA"/>
    <w:rsid w:val="00D069D6"/>
    <w:rsid w:val="00D113F1"/>
    <w:rsid w:val="00D122ED"/>
    <w:rsid w:val="00D13020"/>
    <w:rsid w:val="00D132CA"/>
    <w:rsid w:val="00D1417B"/>
    <w:rsid w:val="00D167B0"/>
    <w:rsid w:val="00D2157B"/>
    <w:rsid w:val="00D23CC7"/>
    <w:rsid w:val="00D23F29"/>
    <w:rsid w:val="00D2439D"/>
    <w:rsid w:val="00D24E4E"/>
    <w:rsid w:val="00D260E4"/>
    <w:rsid w:val="00D31107"/>
    <w:rsid w:val="00D316BA"/>
    <w:rsid w:val="00D31D30"/>
    <w:rsid w:val="00D324AE"/>
    <w:rsid w:val="00D3290A"/>
    <w:rsid w:val="00D34BC1"/>
    <w:rsid w:val="00D357F9"/>
    <w:rsid w:val="00D35E38"/>
    <w:rsid w:val="00D364FD"/>
    <w:rsid w:val="00D37737"/>
    <w:rsid w:val="00D40F5E"/>
    <w:rsid w:val="00D4130D"/>
    <w:rsid w:val="00D421BB"/>
    <w:rsid w:val="00D44749"/>
    <w:rsid w:val="00D44BB1"/>
    <w:rsid w:val="00D4693B"/>
    <w:rsid w:val="00D473B4"/>
    <w:rsid w:val="00D47FA5"/>
    <w:rsid w:val="00D503D7"/>
    <w:rsid w:val="00D50DA6"/>
    <w:rsid w:val="00D510E6"/>
    <w:rsid w:val="00D526FA"/>
    <w:rsid w:val="00D52E4A"/>
    <w:rsid w:val="00D53B28"/>
    <w:rsid w:val="00D54FAA"/>
    <w:rsid w:val="00D55AAA"/>
    <w:rsid w:val="00D564E4"/>
    <w:rsid w:val="00D570E2"/>
    <w:rsid w:val="00D57B15"/>
    <w:rsid w:val="00D6036C"/>
    <w:rsid w:val="00D60C97"/>
    <w:rsid w:val="00D6172A"/>
    <w:rsid w:val="00D6182D"/>
    <w:rsid w:val="00D62993"/>
    <w:rsid w:val="00D62A1E"/>
    <w:rsid w:val="00D63F41"/>
    <w:rsid w:val="00D65105"/>
    <w:rsid w:val="00D675B4"/>
    <w:rsid w:val="00D67E9D"/>
    <w:rsid w:val="00D71FDF"/>
    <w:rsid w:val="00D7471C"/>
    <w:rsid w:val="00D750F9"/>
    <w:rsid w:val="00D77237"/>
    <w:rsid w:val="00D80E7B"/>
    <w:rsid w:val="00D8205A"/>
    <w:rsid w:val="00D82163"/>
    <w:rsid w:val="00D82583"/>
    <w:rsid w:val="00D82F76"/>
    <w:rsid w:val="00D862EB"/>
    <w:rsid w:val="00D874EB"/>
    <w:rsid w:val="00D911C5"/>
    <w:rsid w:val="00D95785"/>
    <w:rsid w:val="00D96180"/>
    <w:rsid w:val="00D9658E"/>
    <w:rsid w:val="00D96854"/>
    <w:rsid w:val="00DA07A8"/>
    <w:rsid w:val="00DA2543"/>
    <w:rsid w:val="00DA2A6F"/>
    <w:rsid w:val="00DA2CD1"/>
    <w:rsid w:val="00DA32EA"/>
    <w:rsid w:val="00DA370E"/>
    <w:rsid w:val="00DA39A9"/>
    <w:rsid w:val="00DA5E94"/>
    <w:rsid w:val="00DA6919"/>
    <w:rsid w:val="00DA6942"/>
    <w:rsid w:val="00DB01A8"/>
    <w:rsid w:val="00DB07CD"/>
    <w:rsid w:val="00DB1792"/>
    <w:rsid w:val="00DB1E2A"/>
    <w:rsid w:val="00DB2B77"/>
    <w:rsid w:val="00DB5379"/>
    <w:rsid w:val="00DB5E38"/>
    <w:rsid w:val="00DB6A05"/>
    <w:rsid w:val="00DB76F4"/>
    <w:rsid w:val="00DC0925"/>
    <w:rsid w:val="00DC1335"/>
    <w:rsid w:val="00DC238E"/>
    <w:rsid w:val="00DC56B3"/>
    <w:rsid w:val="00DC593B"/>
    <w:rsid w:val="00DC6580"/>
    <w:rsid w:val="00DC70ED"/>
    <w:rsid w:val="00DC7FD0"/>
    <w:rsid w:val="00DD0578"/>
    <w:rsid w:val="00DD08C2"/>
    <w:rsid w:val="00DD1DF9"/>
    <w:rsid w:val="00DD322B"/>
    <w:rsid w:val="00DD375F"/>
    <w:rsid w:val="00DD506F"/>
    <w:rsid w:val="00DD5C8D"/>
    <w:rsid w:val="00DD70D8"/>
    <w:rsid w:val="00DD787F"/>
    <w:rsid w:val="00DD7B34"/>
    <w:rsid w:val="00DE01AC"/>
    <w:rsid w:val="00DE0330"/>
    <w:rsid w:val="00DE2129"/>
    <w:rsid w:val="00DE2A4A"/>
    <w:rsid w:val="00DE3D7D"/>
    <w:rsid w:val="00DF0FFA"/>
    <w:rsid w:val="00DF2486"/>
    <w:rsid w:val="00DF25A1"/>
    <w:rsid w:val="00DF2DBE"/>
    <w:rsid w:val="00DF3C2E"/>
    <w:rsid w:val="00DF4CB8"/>
    <w:rsid w:val="00DF4E87"/>
    <w:rsid w:val="00DF5024"/>
    <w:rsid w:val="00DF6E86"/>
    <w:rsid w:val="00E0009E"/>
    <w:rsid w:val="00E004C8"/>
    <w:rsid w:val="00E017C8"/>
    <w:rsid w:val="00E0256F"/>
    <w:rsid w:val="00E032B5"/>
    <w:rsid w:val="00E038B0"/>
    <w:rsid w:val="00E0571A"/>
    <w:rsid w:val="00E06EEE"/>
    <w:rsid w:val="00E074C1"/>
    <w:rsid w:val="00E07B3A"/>
    <w:rsid w:val="00E12C82"/>
    <w:rsid w:val="00E12CA4"/>
    <w:rsid w:val="00E14045"/>
    <w:rsid w:val="00E16394"/>
    <w:rsid w:val="00E2092A"/>
    <w:rsid w:val="00E20BC0"/>
    <w:rsid w:val="00E230F6"/>
    <w:rsid w:val="00E2354D"/>
    <w:rsid w:val="00E24C13"/>
    <w:rsid w:val="00E25E24"/>
    <w:rsid w:val="00E26856"/>
    <w:rsid w:val="00E27B40"/>
    <w:rsid w:val="00E308F0"/>
    <w:rsid w:val="00E31B0B"/>
    <w:rsid w:val="00E33E18"/>
    <w:rsid w:val="00E3589C"/>
    <w:rsid w:val="00E36073"/>
    <w:rsid w:val="00E36682"/>
    <w:rsid w:val="00E40C7A"/>
    <w:rsid w:val="00E43E68"/>
    <w:rsid w:val="00E4594F"/>
    <w:rsid w:val="00E47DBD"/>
    <w:rsid w:val="00E51037"/>
    <w:rsid w:val="00E5104B"/>
    <w:rsid w:val="00E5125D"/>
    <w:rsid w:val="00E51559"/>
    <w:rsid w:val="00E51F84"/>
    <w:rsid w:val="00E52074"/>
    <w:rsid w:val="00E52E02"/>
    <w:rsid w:val="00E532C0"/>
    <w:rsid w:val="00E5450F"/>
    <w:rsid w:val="00E54609"/>
    <w:rsid w:val="00E54B34"/>
    <w:rsid w:val="00E5710D"/>
    <w:rsid w:val="00E601ED"/>
    <w:rsid w:val="00E6120C"/>
    <w:rsid w:val="00E6151A"/>
    <w:rsid w:val="00E63E68"/>
    <w:rsid w:val="00E64152"/>
    <w:rsid w:val="00E642B8"/>
    <w:rsid w:val="00E64BAC"/>
    <w:rsid w:val="00E64CC0"/>
    <w:rsid w:val="00E64DFF"/>
    <w:rsid w:val="00E64FD4"/>
    <w:rsid w:val="00E674F2"/>
    <w:rsid w:val="00E70A59"/>
    <w:rsid w:val="00E72640"/>
    <w:rsid w:val="00E73263"/>
    <w:rsid w:val="00E73421"/>
    <w:rsid w:val="00E7359F"/>
    <w:rsid w:val="00E735E6"/>
    <w:rsid w:val="00E74AAB"/>
    <w:rsid w:val="00E75BD7"/>
    <w:rsid w:val="00E76A37"/>
    <w:rsid w:val="00E77346"/>
    <w:rsid w:val="00E7765D"/>
    <w:rsid w:val="00E77D9A"/>
    <w:rsid w:val="00E81FA6"/>
    <w:rsid w:val="00E82A44"/>
    <w:rsid w:val="00E82CEA"/>
    <w:rsid w:val="00E84875"/>
    <w:rsid w:val="00E858BF"/>
    <w:rsid w:val="00E86418"/>
    <w:rsid w:val="00E87AE0"/>
    <w:rsid w:val="00E87BD8"/>
    <w:rsid w:val="00E91357"/>
    <w:rsid w:val="00E92155"/>
    <w:rsid w:val="00E92DD1"/>
    <w:rsid w:val="00E942A1"/>
    <w:rsid w:val="00E94ABA"/>
    <w:rsid w:val="00E94E90"/>
    <w:rsid w:val="00E9607F"/>
    <w:rsid w:val="00E96D38"/>
    <w:rsid w:val="00EA06E2"/>
    <w:rsid w:val="00EA1B1E"/>
    <w:rsid w:val="00EA25F0"/>
    <w:rsid w:val="00EA2DD5"/>
    <w:rsid w:val="00EA5E6E"/>
    <w:rsid w:val="00EA5FFE"/>
    <w:rsid w:val="00EA733C"/>
    <w:rsid w:val="00EA73BF"/>
    <w:rsid w:val="00EB00E8"/>
    <w:rsid w:val="00EB0FE4"/>
    <w:rsid w:val="00EB27E5"/>
    <w:rsid w:val="00EB27F1"/>
    <w:rsid w:val="00EB3165"/>
    <w:rsid w:val="00EB39D3"/>
    <w:rsid w:val="00EB4750"/>
    <w:rsid w:val="00EB4C58"/>
    <w:rsid w:val="00EB5EAC"/>
    <w:rsid w:val="00EB6775"/>
    <w:rsid w:val="00EB6FB4"/>
    <w:rsid w:val="00EB7791"/>
    <w:rsid w:val="00EC0234"/>
    <w:rsid w:val="00EC04D9"/>
    <w:rsid w:val="00EC0794"/>
    <w:rsid w:val="00EC2671"/>
    <w:rsid w:val="00EC3AF5"/>
    <w:rsid w:val="00EC6073"/>
    <w:rsid w:val="00EC7087"/>
    <w:rsid w:val="00ED01EE"/>
    <w:rsid w:val="00ED0976"/>
    <w:rsid w:val="00ED28D1"/>
    <w:rsid w:val="00ED396F"/>
    <w:rsid w:val="00ED4C0B"/>
    <w:rsid w:val="00ED6514"/>
    <w:rsid w:val="00ED6A94"/>
    <w:rsid w:val="00ED7F16"/>
    <w:rsid w:val="00EE1000"/>
    <w:rsid w:val="00EE1074"/>
    <w:rsid w:val="00EE1F8A"/>
    <w:rsid w:val="00EE265B"/>
    <w:rsid w:val="00EE2BE7"/>
    <w:rsid w:val="00EE2D82"/>
    <w:rsid w:val="00EE317F"/>
    <w:rsid w:val="00EE46B0"/>
    <w:rsid w:val="00EE650E"/>
    <w:rsid w:val="00EE7652"/>
    <w:rsid w:val="00EF0CBA"/>
    <w:rsid w:val="00EF2832"/>
    <w:rsid w:val="00EF2929"/>
    <w:rsid w:val="00EF3FF5"/>
    <w:rsid w:val="00EF4804"/>
    <w:rsid w:val="00F01C3B"/>
    <w:rsid w:val="00F01E56"/>
    <w:rsid w:val="00F02317"/>
    <w:rsid w:val="00F02754"/>
    <w:rsid w:val="00F0316F"/>
    <w:rsid w:val="00F03E1E"/>
    <w:rsid w:val="00F048C8"/>
    <w:rsid w:val="00F04DF9"/>
    <w:rsid w:val="00F061F2"/>
    <w:rsid w:val="00F11CA8"/>
    <w:rsid w:val="00F123A7"/>
    <w:rsid w:val="00F12546"/>
    <w:rsid w:val="00F13FA0"/>
    <w:rsid w:val="00F14710"/>
    <w:rsid w:val="00F1568B"/>
    <w:rsid w:val="00F1694E"/>
    <w:rsid w:val="00F206FD"/>
    <w:rsid w:val="00F20CAF"/>
    <w:rsid w:val="00F228CB"/>
    <w:rsid w:val="00F230DE"/>
    <w:rsid w:val="00F2406E"/>
    <w:rsid w:val="00F245F7"/>
    <w:rsid w:val="00F25431"/>
    <w:rsid w:val="00F25D3C"/>
    <w:rsid w:val="00F268F8"/>
    <w:rsid w:val="00F26AC0"/>
    <w:rsid w:val="00F26D90"/>
    <w:rsid w:val="00F274A2"/>
    <w:rsid w:val="00F30A8B"/>
    <w:rsid w:val="00F31ACC"/>
    <w:rsid w:val="00F31E00"/>
    <w:rsid w:val="00F31FEE"/>
    <w:rsid w:val="00F32921"/>
    <w:rsid w:val="00F349AE"/>
    <w:rsid w:val="00F35F13"/>
    <w:rsid w:val="00F36FAE"/>
    <w:rsid w:val="00F37780"/>
    <w:rsid w:val="00F378E2"/>
    <w:rsid w:val="00F402D7"/>
    <w:rsid w:val="00F41271"/>
    <w:rsid w:val="00F4201C"/>
    <w:rsid w:val="00F43538"/>
    <w:rsid w:val="00F437EE"/>
    <w:rsid w:val="00F44689"/>
    <w:rsid w:val="00F446CC"/>
    <w:rsid w:val="00F45470"/>
    <w:rsid w:val="00F461A0"/>
    <w:rsid w:val="00F465DB"/>
    <w:rsid w:val="00F47198"/>
    <w:rsid w:val="00F47836"/>
    <w:rsid w:val="00F503D9"/>
    <w:rsid w:val="00F50995"/>
    <w:rsid w:val="00F51B5A"/>
    <w:rsid w:val="00F55CA4"/>
    <w:rsid w:val="00F60C98"/>
    <w:rsid w:val="00F632FF"/>
    <w:rsid w:val="00F63FEB"/>
    <w:rsid w:val="00F652EC"/>
    <w:rsid w:val="00F66296"/>
    <w:rsid w:val="00F66DF8"/>
    <w:rsid w:val="00F70242"/>
    <w:rsid w:val="00F71834"/>
    <w:rsid w:val="00F71CC6"/>
    <w:rsid w:val="00F74AFE"/>
    <w:rsid w:val="00F74B68"/>
    <w:rsid w:val="00F76146"/>
    <w:rsid w:val="00F80F47"/>
    <w:rsid w:val="00F82838"/>
    <w:rsid w:val="00F829FB"/>
    <w:rsid w:val="00F8482D"/>
    <w:rsid w:val="00F84F77"/>
    <w:rsid w:val="00F85154"/>
    <w:rsid w:val="00F902C6"/>
    <w:rsid w:val="00F90614"/>
    <w:rsid w:val="00F91BF3"/>
    <w:rsid w:val="00F95A85"/>
    <w:rsid w:val="00FA04D2"/>
    <w:rsid w:val="00FA0DFC"/>
    <w:rsid w:val="00FA1778"/>
    <w:rsid w:val="00FA1FE7"/>
    <w:rsid w:val="00FA28BF"/>
    <w:rsid w:val="00FA3A8E"/>
    <w:rsid w:val="00FA3C16"/>
    <w:rsid w:val="00FA431F"/>
    <w:rsid w:val="00FA4534"/>
    <w:rsid w:val="00FA5AA0"/>
    <w:rsid w:val="00FA5AF5"/>
    <w:rsid w:val="00FA5EFA"/>
    <w:rsid w:val="00FA5FA3"/>
    <w:rsid w:val="00FA65F9"/>
    <w:rsid w:val="00FA7A48"/>
    <w:rsid w:val="00FB194C"/>
    <w:rsid w:val="00FB367E"/>
    <w:rsid w:val="00FB475C"/>
    <w:rsid w:val="00FB4D54"/>
    <w:rsid w:val="00FB4FC0"/>
    <w:rsid w:val="00FB5258"/>
    <w:rsid w:val="00FB528E"/>
    <w:rsid w:val="00FB6AF2"/>
    <w:rsid w:val="00FC361A"/>
    <w:rsid w:val="00FC3BC9"/>
    <w:rsid w:val="00FC40C9"/>
    <w:rsid w:val="00FC4E6D"/>
    <w:rsid w:val="00FC5B81"/>
    <w:rsid w:val="00FD01C9"/>
    <w:rsid w:val="00FD212D"/>
    <w:rsid w:val="00FD2792"/>
    <w:rsid w:val="00FD30C4"/>
    <w:rsid w:val="00FD3DE2"/>
    <w:rsid w:val="00FD620A"/>
    <w:rsid w:val="00FD6264"/>
    <w:rsid w:val="00FE1766"/>
    <w:rsid w:val="00FE18D6"/>
    <w:rsid w:val="00FE1AD9"/>
    <w:rsid w:val="00FE2641"/>
    <w:rsid w:val="00FE433C"/>
    <w:rsid w:val="00FE5703"/>
    <w:rsid w:val="00FE67EE"/>
    <w:rsid w:val="00FE6BA6"/>
    <w:rsid w:val="00FE705F"/>
    <w:rsid w:val="00FE7BA3"/>
    <w:rsid w:val="00FF108F"/>
    <w:rsid w:val="00FF35B4"/>
    <w:rsid w:val="00FF4985"/>
    <w:rsid w:val="00FF5138"/>
    <w:rsid w:val="00FF6184"/>
    <w:rsid w:val="00FF6ABB"/>
    <w:rsid w:val="00FF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05003B"/>
  <w15:docId w15:val="{D7FD95A5-403E-462E-A3A0-602F1860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0E2"/>
  </w:style>
  <w:style w:type="paragraph" w:styleId="Footer">
    <w:name w:val="footer"/>
    <w:basedOn w:val="Normal"/>
    <w:link w:val="FooterChar"/>
    <w:uiPriority w:val="99"/>
    <w:unhideWhenUsed/>
    <w:rsid w:val="00D57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0E2"/>
  </w:style>
  <w:style w:type="table" w:styleId="TableGrid">
    <w:name w:val="Table Grid"/>
    <w:basedOn w:val="TableNormal"/>
    <w:uiPriority w:val="59"/>
    <w:rsid w:val="00D57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0E2"/>
    <w:rPr>
      <w:rFonts w:ascii="Tahoma" w:hAnsi="Tahoma" w:cs="Tahoma"/>
      <w:sz w:val="16"/>
      <w:szCs w:val="16"/>
    </w:rPr>
  </w:style>
  <w:style w:type="character" w:styleId="Hyperlink">
    <w:name w:val="Hyperlink"/>
    <w:basedOn w:val="DefaultParagraphFont"/>
    <w:uiPriority w:val="99"/>
    <w:unhideWhenUsed/>
    <w:rsid w:val="00BE68A5"/>
    <w:rPr>
      <w:color w:val="0000FF" w:themeColor="hyperlink"/>
      <w:u w:val="single"/>
    </w:rPr>
  </w:style>
  <w:style w:type="character" w:customStyle="1" w:styleId="UnresolvedMention1">
    <w:name w:val="Unresolved Mention1"/>
    <w:basedOn w:val="DefaultParagraphFont"/>
    <w:uiPriority w:val="99"/>
    <w:semiHidden/>
    <w:unhideWhenUsed/>
    <w:rsid w:val="009B4227"/>
    <w:rPr>
      <w:color w:val="605E5C"/>
      <w:shd w:val="clear" w:color="auto" w:fill="E1DFDD"/>
    </w:rPr>
  </w:style>
  <w:style w:type="character" w:styleId="Strong">
    <w:name w:val="Strong"/>
    <w:basedOn w:val="DefaultParagraphFont"/>
    <w:uiPriority w:val="22"/>
    <w:qFormat/>
    <w:rsid w:val="001F4ABC"/>
    <w:rPr>
      <w:b/>
      <w:bCs/>
    </w:rPr>
  </w:style>
  <w:style w:type="paragraph" w:customStyle="1" w:styleId="Default">
    <w:name w:val="Default"/>
    <w:rsid w:val="009B2E9B"/>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B2E9B"/>
    <w:pPr>
      <w:spacing w:after="0" w:line="240" w:lineRule="auto"/>
    </w:pPr>
  </w:style>
  <w:style w:type="paragraph" w:styleId="ListParagraph">
    <w:name w:val="List Paragraph"/>
    <w:basedOn w:val="Normal"/>
    <w:uiPriority w:val="34"/>
    <w:qFormat/>
    <w:rsid w:val="009B2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0" ma:contentTypeDescription="Create a new document." ma:contentTypeScope="" ma:versionID="6539b85f959448d6550f74323bedbbc1">
  <xsd:schema xmlns:xsd="http://www.w3.org/2001/XMLSchema" xmlns:xs="http://www.w3.org/2001/XMLSchema" xmlns:p="http://schemas.microsoft.com/office/2006/metadata/properties" xmlns:ns2="b8bad58c-5a8f-46c4-badb-49427aadf71e" targetNamespace="http://schemas.microsoft.com/office/2006/metadata/properties" ma:root="true" ma:fieldsID="7d9f0f8e3991b8e6280d55cddffaecb7" ns2:_="">
    <xsd:import namespace="b8bad58c-5a8f-46c4-badb-49427aadf7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0B6C9-3C98-4F1A-8764-AAEF25A9C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CAA6D-9D2B-4DD9-B8DD-9542F53BFD4E}">
  <ds:schemaRefs>
    <ds:schemaRef ds:uri="http://schemas.microsoft.com/sharepoint/v3/contenttype/forms"/>
  </ds:schemaRefs>
</ds:datastoreItem>
</file>

<file path=customXml/itemProps3.xml><?xml version="1.0" encoding="utf-8"?>
<ds:datastoreItem xmlns:ds="http://schemas.openxmlformats.org/officeDocument/2006/customXml" ds:itemID="{FFDFE3BB-C0D5-4036-B016-A76BC8D0A954}">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b8bad58c-5a8f-46c4-badb-49427aadf71e"/>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2EAD5464-F07B-45DB-9F2A-B422FCAA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Jan Abel</cp:lastModifiedBy>
  <cp:revision>3</cp:revision>
  <cp:lastPrinted>2018-12-20T09:24:00Z</cp:lastPrinted>
  <dcterms:created xsi:type="dcterms:W3CDTF">2021-04-07T09:39:00Z</dcterms:created>
  <dcterms:modified xsi:type="dcterms:W3CDTF">2021-04-07T09:43:00Z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ies>
</file>