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4C70" w14:textId="77777777" w:rsidR="00EA0C7A" w:rsidRDefault="00EA0C7A" w:rsidP="00FA0465">
      <w:pPr>
        <w:tabs>
          <w:tab w:val="left" w:pos="6930"/>
        </w:tabs>
        <w:rPr>
          <w:rFonts w:ascii="Arial" w:hAnsi="Arial" w:cs="Arial"/>
          <w:b/>
          <w:noProof/>
          <w:szCs w:val="28"/>
        </w:rPr>
      </w:pPr>
    </w:p>
    <w:p w14:paraId="7C4BC06C" w14:textId="77777777" w:rsidR="00EA0C7A" w:rsidRDefault="00EA0C7A" w:rsidP="00FA0465">
      <w:pPr>
        <w:tabs>
          <w:tab w:val="left" w:pos="6930"/>
        </w:tabs>
        <w:rPr>
          <w:rFonts w:ascii="Arial" w:hAnsi="Arial" w:cs="Arial"/>
          <w:b/>
          <w:szCs w:val="28"/>
        </w:rPr>
      </w:pPr>
    </w:p>
    <w:p w14:paraId="10D8207E" w14:textId="3AE8492B" w:rsidR="00EA0C7A" w:rsidRDefault="00EA0C7A" w:rsidP="00FA0465">
      <w:pPr>
        <w:tabs>
          <w:tab w:val="left" w:pos="6930"/>
        </w:tabs>
        <w:rPr>
          <w:rFonts w:ascii="Arial" w:hAnsi="Arial" w:cs="Arial"/>
          <w:b/>
          <w:szCs w:val="28"/>
        </w:rPr>
      </w:pPr>
      <w:r>
        <w:rPr>
          <w:rFonts w:ascii="Arial" w:hAnsi="Arial" w:cs="Arial"/>
          <w:b/>
          <w:noProof/>
          <w:szCs w:val="28"/>
        </w:rPr>
        <w:drawing>
          <wp:anchor distT="0" distB="0" distL="114300" distR="114300" simplePos="0" relativeHeight="251658240" behindDoc="0" locked="0" layoutInCell="1" allowOverlap="1" wp14:anchorId="1EC56CF2" wp14:editId="31F8FF41">
            <wp:simplePos x="0" y="0"/>
            <wp:positionH relativeFrom="column">
              <wp:posOffset>2286000</wp:posOffset>
            </wp:positionH>
            <wp:positionV relativeFrom="paragraph">
              <wp:posOffset>-869315</wp:posOffset>
            </wp:positionV>
            <wp:extent cx="1152525" cy="14522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525" cy="1452245"/>
                    </a:xfrm>
                    <a:prstGeom prst="rect">
                      <a:avLst/>
                    </a:prstGeom>
                  </pic:spPr>
                </pic:pic>
              </a:graphicData>
            </a:graphic>
            <wp14:sizeRelH relativeFrom="margin">
              <wp14:pctWidth>0</wp14:pctWidth>
            </wp14:sizeRelH>
            <wp14:sizeRelV relativeFrom="margin">
              <wp14:pctHeight>0</wp14:pctHeight>
            </wp14:sizeRelV>
          </wp:anchor>
        </w:drawing>
      </w:r>
    </w:p>
    <w:p w14:paraId="50B67622" w14:textId="77777777" w:rsidR="00EA0C7A" w:rsidRDefault="00EA0C7A" w:rsidP="00FA0465">
      <w:pPr>
        <w:tabs>
          <w:tab w:val="left" w:pos="6930"/>
        </w:tabs>
        <w:rPr>
          <w:rFonts w:ascii="Arial" w:hAnsi="Arial" w:cs="Arial"/>
          <w:b/>
          <w:szCs w:val="28"/>
        </w:rPr>
      </w:pPr>
    </w:p>
    <w:p w14:paraId="3C1334E0" w14:textId="77777777" w:rsidR="00EA0C7A" w:rsidRDefault="00EA0C7A" w:rsidP="00FA0465">
      <w:pPr>
        <w:tabs>
          <w:tab w:val="left" w:pos="6930"/>
        </w:tabs>
        <w:rPr>
          <w:rFonts w:ascii="Arial" w:hAnsi="Arial" w:cs="Arial"/>
          <w:b/>
          <w:szCs w:val="28"/>
        </w:rPr>
      </w:pPr>
    </w:p>
    <w:p w14:paraId="08DC005A" w14:textId="02DEE566" w:rsidR="00FA0465" w:rsidRPr="00FA0465" w:rsidRDefault="00FA0465" w:rsidP="00FA0465">
      <w:pPr>
        <w:tabs>
          <w:tab w:val="left" w:pos="6930"/>
        </w:tabs>
        <w:rPr>
          <w:rFonts w:ascii="Arial" w:hAnsi="Arial" w:cs="Arial"/>
          <w:b/>
          <w:szCs w:val="28"/>
        </w:rPr>
      </w:pPr>
      <w:r w:rsidRPr="00FA0465">
        <w:rPr>
          <w:rFonts w:ascii="Arial" w:hAnsi="Arial" w:cs="Arial"/>
          <w:b/>
          <w:szCs w:val="28"/>
        </w:rPr>
        <w:tab/>
      </w:r>
    </w:p>
    <w:p w14:paraId="7B062980" w14:textId="77777777" w:rsidR="00FA0465" w:rsidRPr="00FA0465" w:rsidRDefault="00FA0465" w:rsidP="00FA0465">
      <w:pPr>
        <w:jc w:val="center"/>
        <w:rPr>
          <w:rFonts w:ascii="Arial" w:hAnsi="Arial" w:cs="Arial"/>
          <w:b/>
          <w:szCs w:val="28"/>
        </w:rPr>
      </w:pPr>
      <w:r w:rsidRPr="00FA0465">
        <w:rPr>
          <w:rFonts w:ascii="Arial" w:hAnsi="Arial" w:cs="Arial"/>
          <w:b/>
          <w:szCs w:val="28"/>
        </w:rPr>
        <w:t>Outline Job Description</w:t>
      </w:r>
    </w:p>
    <w:p w14:paraId="3673052B" w14:textId="77777777" w:rsidR="00FA0465" w:rsidRDefault="00FA0465" w:rsidP="00FA0465">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A0465" w:rsidRPr="00F1174B" w14:paraId="699EE0AB" w14:textId="77777777" w:rsidTr="00093A6C">
        <w:trPr>
          <w:trHeight w:val="510"/>
        </w:trPr>
        <w:tc>
          <w:tcPr>
            <w:tcW w:w="2340" w:type="dxa"/>
            <w:shd w:val="clear" w:color="auto" w:fill="BFBFBF"/>
            <w:vAlign w:val="center"/>
          </w:tcPr>
          <w:p w14:paraId="759A0B39" w14:textId="77777777" w:rsidR="00FA0465" w:rsidRPr="00F1174B" w:rsidRDefault="00FA0465" w:rsidP="00093A6C">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31AD8A49" w14:textId="75C1C646" w:rsidR="00FA0465" w:rsidRPr="00483473" w:rsidRDefault="00FA0465" w:rsidP="00093A6C">
            <w:pPr>
              <w:tabs>
                <w:tab w:val="left" w:pos="1800"/>
              </w:tabs>
              <w:rPr>
                <w:rFonts w:ascii="Arial Bold" w:hAnsi="Arial Bold" w:cs="Arial"/>
                <w:b/>
                <w:caps/>
                <w:color w:val="FFFFFF"/>
              </w:rPr>
            </w:pPr>
            <w:bookmarkStart w:id="0" w:name="Text4"/>
            <w:r w:rsidRPr="005C75D9">
              <w:rPr>
                <w:rFonts w:ascii="Arial Bold" w:hAnsi="Arial Bold" w:cs="Arial"/>
                <w:b/>
                <w:caps/>
                <w:color w:val="FFFFFF"/>
              </w:rPr>
              <w:t xml:space="preserve">parental involvement &amp; engagement </w:t>
            </w:r>
            <w:bookmarkEnd w:id="0"/>
            <w:r>
              <w:rPr>
                <w:rFonts w:ascii="Arial Bold" w:hAnsi="Arial Bold" w:cs="Arial"/>
                <w:b/>
                <w:caps/>
                <w:color w:val="FFFFFF"/>
              </w:rPr>
              <w:t>WORKER</w:t>
            </w:r>
          </w:p>
        </w:tc>
      </w:tr>
      <w:tr w:rsidR="00FA0465" w:rsidRPr="00F1174B" w14:paraId="2C42D9C4" w14:textId="77777777" w:rsidTr="00093A6C">
        <w:trPr>
          <w:trHeight w:val="510"/>
        </w:trPr>
        <w:tc>
          <w:tcPr>
            <w:tcW w:w="2340" w:type="dxa"/>
            <w:shd w:val="clear" w:color="auto" w:fill="BFBFBF"/>
            <w:vAlign w:val="center"/>
          </w:tcPr>
          <w:p w14:paraId="0F1DEB46" w14:textId="77777777" w:rsidR="00FA0465" w:rsidRPr="00F1174B" w:rsidRDefault="00FA0465" w:rsidP="00093A6C">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09D7862B" w14:textId="3D82FD8E" w:rsidR="00FA0465" w:rsidRPr="00483473" w:rsidRDefault="00FA0465" w:rsidP="00093A6C">
            <w:pPr>
              <w:tabs>
                <w:tab w:val="left" w:pos="1800"/>
              </w:tabs>
              <w:rPr>
                <w:rFonts w:ascii="Arial Bold" w:hAnsi="Arial Bold" w:cs="Arial"/>
                <w:b/>
                <w:caps/>
                <w:color w:val="FFFFFF"/>
              </w:rPr>
            </w:pPr>
            <w:r w:rsidRPr="00483473">
              <w:rPr>
                <w:rFonts w:ascii="Arial Bold" w:hAnsi="Arial Bold" w:cs="Arial"/>
                <w:b/>
                <w:caps/>
                <w:color w:val="FFFFFF"/>
                <w:highlight w:val="magenta"/>
              </w:rPr>
              <w:fldChar w:fldCharType="begin">
                <w:ffData>
                  <w:name w:val="Text3"/>
                  <w:enabled/>
                  <w:calcOnExit w:val="0"/>
                  <w:textInput>
                    <w:default w:val="INSERT - ARIEL BOLD 12 - CAPS"/>
                  </w:textInput>
                </w:ffData>
              </w:fldChar>
            </w:r>
            <w:r w:rsidRPr="00483473">
              <w:rPr>
                <w:rFonts w:ascii="Arial Bold" w:hAnsi="Arial Bold" w:cs="Arial"/>
                <w:b/>
                <w:caps/>
                <w:color w:val="FFFFFF"/>
                <w:highlight w:val="magenta"/>
              </w:rPr>
              <w:instrText xml:space="preserve"> FORMTEXT </w:instrText>
            </w:r>
            <w:r w:rsidRPr="00483473">
              <w:rPr>
                <w:rFonts w:ascii="Arial Bold" w:hAnsi="Arial Bold" w:cs="Arial"/>
                <w:b/>
                <w:caps/>
                <w:color w:val="FFFFFF"/>
                <w:highlight w:val="magenta"/>
              </w:rPr>
            </w:r>
            <w:r w:rsidRPr="00483473">
              <w:rPr>
                <w:rFonts w:ascii="Arial Bold" w:hAnsi="Arial Bold" w:cs="Arial"/>
                <w:b/>
                <w:caps/>
                <w:color w:val="FFFFFF"/>
                <w:highlight w:val="magenta"/>
              </w:rPr>
              <w:fldChar w:fldCharType="separate"/>
            </w:r>
            <w:r w:rsidRPr="00483473">
              <w:rPr>
                <w:rFonts w:ascii="Arial Bold" w:hAnsi="Arial Bold" w:cs="Arial"/>
                <w:b/>
                <w:caps/>
                <w:noProof/>
                <w:color w:val="FFFFFF"/>
                <w:highlight w:val="magenta"/>
              </w:rPr>
              <w:t>INSERT - ARIEL BOLD 12 - CAPS</w:t>
            </w:r>
            <w:r w:rsidRPr="00483473">
              <w:rPr>
                <w:rFonts w:ascii="Arial Bold" w:hAnsi="Arial Bold" w:cs="Arial"/>
                <w:b/>
                <w:caps/>
                <w:color w:val="FFFFFF"/>
                <w:highlight w:val="magenta"/>
              </w:rPr>
              <w:fldChar w:fldCharType="end"/>
            </w:r>
          </w:p>
        </w:tc>
      </w:tr>
      <w:tr w:rsidR="00FA0465" w:rsidRPr="00F1174B" w14:paraId="3789C523" w14:textId="77777777" w:rsidTr="00093A6C">
        <w:trPr>
          <w:trHeight w:val="510"/>
        </w:trPr>
        <w:tc>
          <w:tcPr>
            <w:tcW w:w="2340" w:type="dxa"/>
            <w:shd w:val="clear" w:color="auto" w:fill="BFBFBF"/>
            <w:vAlign w:val="center"/>
          </w:tcPr>
          <w:p w14:paraId="1BA90C3F" w14:textId="77777777" w:rsidR="00FA0465" w:rsidRPr="00F1174B" w:rsidRDefault="00FA0465" w:rsidP="00093A6C">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3F4790C6" w14:textId="41C46A6F" w:rsidR="00FA0465" w:rsidRPr="000C2E76" w:rsidRDefault="00FD3BCE" w:rsidP="00093A6C">
            <w:pPr>
              <w:tabs>
                <w:tab w:val="left" w:pos="1800"/>
              </w:tabs>
              <w:rPr>
                <w:rFonts w:ascii="Arial Bold" w:hAnsi="Arial Bold" w:cs="Arial"/>
                <w:b/>
                <w:caps/>
                <w:color w:val="FFFFFF"/>
              </w:rPr>
            </w:pPr>
            <w:r>
              <w:rPr>
                <w:rFonts w:ascii="Arial Bold" w:hAnsi="Arial Bold" w:cs="Arial"/>
                <w:b/>
                <w:caps/>
                <w:color w:val="FFFFFF"/>
              </w:rPr>
              <w:t>s01 23</w:t>
            </w:r>
            <w:r w:rsidR="009C7134">
              <w:rPr>
                <w:rFonts w:ascii="Arial Bold" w:hAnsi="Arial Bold" w:cs="Arial"/>
                <w:b/>
                <w:caps/>
                <w:color w:val="FFFFFF"/>
              </w:rPr>
              <w:t>–</w:t>
            </w:r>
            <w:r w:rsidR="00FA0465">
              <w:rPr>
                <w:rFonts w:ascii="Arial Bold" w:hAnsi="Arial Bold" w:cs="Arial"/>
                <w:b/>
                <w:caps/>
                <w:color w:val="FFFFFF"/>
              </w:rPr>
              <w:t xml:space="preserve"> 25</w:t>
            </w:r>
            <w:r w:rsidR="009C7134">
              <w:rPr>
                <w:rFonts w:ascii="Arial Bold" w:hAnsi="Arial Bold" w:cs="Arial"/>
                <w:b/>
                <w:caps/>
                <w:color w:val="FFFFFF"/>
              </w:rPr>
              <w:t xml:space="preserve"> </w:t>
            </w:r>
            <w:bookmarkStart w:id="1" w:name="_GoBack"/>
            <w:bookmarkEnd w:id="1"/>
          </w:p>
        </w:tc>
      </w:tr>
    </w:tbl>
    <w:p w14:paraId="3B5C94F3" w14:textId="77777777" w:rsidR="00FA0465" w:rsidRDefault="00FA0465" w:rsidP="00FA0465">
      <w:pPr>
        <w:rPr>
          <w:rFonts w:ascii="Arial" w:hAnsi="Arial" w:cs="Arial"/>
          <w:b/>
        </w:rPr>
      </w:pPr>
    </w:p>
    <w:p w14:paraId="69CB01D2" w14:textId="77777777" w:rsidR="00FA0465" w:rsidRPr="009D6CC2" w:rsidRDefault="00FA0465" w:rsidP="00FA0465">
      <w:pPr>
        <w:rPr>
          <w:rFonts w:ascii="Arial Bold" w:hAnsi="Arial Bold" w:cs="Arial"/>
          <w:b/>
          <w:caps/>
          <w:sz w:val="22"/>
          <w:szCs w:val="22"/>
        </w:rPr>
      </w:pPr>
      <w:r w:rsidRPr="009D6CC2">
        <w:rPr>
          <w:rFonts w:ascii="Arial Bold" w:hAnsi="Arial Bold" w:cs="Arial"/>
          <w:b/>
          <w:caps/>
          <w:sz w:val="22"/>
          <w:szCs w:val="22"/>
        </w:rPr>
        <w:t>Generic Introduction:</w:t>
      </w:r>
    </w:p>
    <w:p w14:paraId="2C11C36F" w14:textId="77777777" w:rsidR="00FA0465" w:rsidRPr="009D6CC2" w:rsidRDefault="00FA0465" w:rsidP="00FA0465">
      <w:pPr>
        <w:rPr>
          <w:rFonts w:ascii="Arial" w:hAnsi="Arial" w:cs="Arial"/>
          <w:b/>
          <w:sz w:val="22"/>
          <w:szCs w:val="22"/>
        </w:rPr>
      </w:pPr>
    </w:p>
    <w:p w14:paraId="4083539D" w14:textId="77777777" w:rsidR="00FA0465" w:rsidRPr="009D6CC2" w:rsidRDefault="00FA0465" w:rsidP="00FA0465">
      <w:pPr>
        <w:rPr>
          <w:rFonts w:ascii="Arial" w:hAnsi="Arial" w:cs="Arial"/>
          <w:color w:val="000000"/>
          <w:sz w:val="22"/>
          <w:szCs w:val="22"/>
        </w:rPr>
      </w:pPr>
      <w:r w:rsidRPr="009D6CC2">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092B8328" w14:textId="77777777" w:rsidR="00FA0465" w:rsidRPr="009D6CC2" w:rsidRDefault="00FA0465" w:rsidP="00FA0465">
      <w:pPr>
        <w:rPr>
          <w:rFonts w:ascii="Arial" w:hAnsi="Arial" w:cs="Arial"/>
          <w:color w:val="000000"/>
          <w:sz w:val="22"/>
          <w:szCs w:val="22"/>
        </w:rPr>
      </w:pPr>
    </w:p>
    <w:p w14:paraId="65535631" w14:textId="77777777" w:rsidR="00FA0465" w:rsidRPr="009D6CC2" w:rsidRDefault="00FA0465" w:rsidP="00FA0465">
      <w:pPr>
        <w:numPr>
          <w:ilvl w:val="0"/>
          <w:numId w:val="13"/>
        </w:numPr>
        <w:rPr>
          <w:rFonts w:ascii="Arial" w:hAnsi="Arial" w:cs="Arial"/>
          <w:color w:val="000000"/>
          <w:sz w:val="22"/>
          <w:szCs w:val="22"/>
        </w:rPr>
      </w:pPr>
      <w:r w:rsidRPr="009D6CC2">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91E8CA3" w14:textId="77777777" w:rsidR="00FA0465" w:rsidRPr="009D6CC2" w:rsidRDefault="00FA0465" w:rsidP="00FA0465">
      <w:pPr>
        <w:ind w:left="360"/>
        <w:rPr>
          <w:rFonts w:ascii="Arial" w:hAnsi="Arial" w:cs="Arial"/>
          <w:color w:val="000000"/>
          <w:sz w:val="22"/>
          <w:szCs w:val="22"/>
        </w:rPr>
      </w:pPr>
    </w:p>
    <w:p w14:paraId="34062634" w14:textId="77777777" w:rsidR="00FA0465" w:rsidRPr="009D6CC2" w:rsidRDefault="00FA0465" w:rsidP="00FA0465">
      <w:pPr>
        <w:numPr>
          <w:ilvl w:val="0"/>
          <w:numId w:val="13"/>
        </w:numPr>
        <w:rPr>
          <w:rFonts w:ascii="Arial" w:hAnsi="Arial" w:cs="Arial"/>
          <w:color w:val="000000"/>
          <w:sz w:val="22"/>
          <w:szCs w:val="22"/>
        </w:rPr>
      </w:pPr>
      <w:r w:rsidRPr="009D6CC2">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9D6CC2">
        <w:rPr>
          <w:rFonts w:ascii="Arial" w:hAnsi="Arial" w:cs="Arial"/>
          <w:color w:val="000000"/>
          <w:sz w:val="22"/>
          <w:szCs w:val="22"/>
        </w:rPr>
        <w:t>taken into account</w:t>
      </w:r>
      <w:proofErr w:type="gramEnd"/>
      <w:r w:rsidRPr="009D6CC2">
        <w:rPr>
          <w:rFonts w:ascii="Arial" w:hAnsi="Arial" w:cs="Arial"/>
          <w:color w:val="000000"/>
          <w:sz w:val="22"/>
          <w:szCs w:val="22"/>
        </w:rPr>
        <w:t xml:space="preserve"> when the post is reviewed.</w:t>
      </w:r>
    </w:p>
    <w:p w14:paraId="6AF45C53" w14:textId="77777777" w:rsidR="00FA0465" w:rsidRPr="009D6CC2" w:rsidRDefault="00FA0465" w:rsidP="00FA0465">
      <w:pPr>
        <w:rPr>
          <w:rFonts w:ascii="Arial" w:hAnsi="Arial" w:cs="Arial"/>
          <w:color w:val="000000"/>
          <w:sz w:val="22"/>
          <w:szCs w:val="22"/>
        </w:rPr>
      </w:pPr>
    </w:p>
    <w:p w14:paraId="3B86C846" w14:textId="2DE0F19F" w:rsidR="00FA0465" w:rsidRPr="009D6CC2" w:rsidRDefault="00FA0465" w:rsidP="00FA0465">
      <w:pPr>
        <w:numPr>
          <w:ilvl w:val="0"/>
          <w:numId w:val="13"/>
        </w:numPr>
        <w:rPr>
          <w:rFonts w:ascii="Arial" w:hAnsi="Arial" w:cs="Arial"/>
          <w:color w:val="000000"/>
          <w:sz w:val="22"/>
          <w:szCs w:val="22"/>
        </w:rPr>
      </w:pPr>
      <w:r w:rsidRPr="00EA0C7A">
        <w:rPr>
          <w:rFonts w:ascii="Arial" w:hAnsi="Arial" w:cs="Arial"/>
          <w:color w:val="000000"/>
          <w:sz w:val="22"/>
          <w:szCs w:val="22"/>
        </w:rPr>
        <w:t>This school is</w:t>
      </w:r>
      <w:r w:rsidRPr="009D6CC2">
        <w:rPr>
          <w:rFonts w:ascii="Arial" w:hAnsi="Arial" w:cs="Arial"/>
          <w:color w:val="000000"/>
          <w:sz w:val="22"/>
          <w:szCs w:val="22"/>
        </w:rPr>
        <w:t xml:space="preserve"> an Equal Opportunities Employer and requires its e</w:t>
      </w:r>
      <w:r w:rsidRPr="00EA0C7A">
        <w:rPr>
          <w:rFonts w:ascii="Arial" w:hAnsi="Arial" w:cs="Arial"/>
          <w:color w:val="000000"/>
          <w:sz w:val="22"/>
          <w:szCs w:val="22"/>
        </w:rPr>
        <w:t>mployees to comply with all current equality policies in terms of equal opportunity for employment and access to the Council Services.</w:t>
      </w:r>
    </w:p>
    <w:p w14:paraId="3CBE0377" w14:textId="77777777" w:rsidR="00FA0465" w:rsidRPr="009D6CC2" w:rsidRDefault="00FA0465" w:rsidP="00FA0465">
      <w:pPr>
        <w:rPr>
          <w:rFonts w:ascii="Arial" w:hAnsi="Arial" w:cs="Arial"/>
          <w:color w:val="000000"/>
          <w:sz w:val="22"/>
          <w:szCs w:val="22"/>
        </w:rPr>
      </w:pPr>
    </w:p>
    <w:p w14:paraId="6097C47F" w14:textId="1A7C4E9F" w:rsidR="00FA0465" w:rsidRPr="009D6CC2" w:rsidRDefault="00FA0465" w:rsidP="00FA0465">
      <w:pPr>
        <w:numPr>
          <w:ilvl w:val="0"/>
          <w:numId w:val="13"/>
        </w:numPr>
        <w:rPr>
          <w:rFonts w:ascii="Arial" w:hAnsi="Arial" w:cs="Arial"/>
          <w:color w:val="000000"/>
          <w:sz w:val="22"/>
          <w:szCs w:val="22"/>
        </w:rPr>
      </w:pPr>
      <w:r w:rsidRPr="00EA0C7A">
        <w:rPr>
          <w:rFonts w:ascii="Arial" w:hAnsi="Arial" w:cs="Arial"/>
          <w:color w:val="000000"/>
          <w:sz w:val="22"/>
          <w:szCs w:val="22"/>
        </w:rPr>
        <w:t>This school is committed</w:t>
      </w:r>
      <w:r w:rsidRPr="009D6CC2">
        <w:rPr>
          <w:rFonts w:ascii="Arial" w:hAnsi="Arial" w:cs="Arial"/>
          <w:color w:val="000000"/>
          <w:sz w:val="22"/>
          <w:szCs w:val="22"/>
        </w:rPr>
        <w:t>,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395A14ED" w14:textId="77777777" w:rsidR="00FA0465" w:rsidRPr="009D6CC2" w:rsidRDefault="00FA0465" w:rsidP="00FA0465">
      <w:pPr>
        <w:rPr>
          <w:rFonts w:ascii="Arial" w:hAnsi="Arial" w:cs="Arial"/>
          <w:sz w:val="22"/>
          <w:szCs w:val="22"/>
        </w:rPr>
      </w:pPr>
    </w:p>
    <w:p w14:paraId="4FE1AB4D" w14:textId="77777777" w:rsidR="00FA0465" w:rsidRPr="009D6CC2" w:rsidRDefault="00FA0465" w:rsidP="00FA0465">
      <w:pPr>
        <w:rPr>
          <w:rFonts w:ascii="Arial" w:hAnsi="Arial" w:cs="Arial"/>
          <w:b/>
          <w:caps/>
          <w:sz w:val="22"/>
          <w:szCs w:val="22"/>
        </w:rPr>
      </w:pPr>
      <w:r w:rsidRPr="009D6CC2">
        <w:rPr>
          <w:rFonts w:ascii="Arial" w:hAnsi="Arial" w:cs="Arial"/>
          <w:b/>
          <w:caps/>
          <w:sz w:val="22"/>
          <w:szCs w:val="22"/>
        </w:rPr>
        <w:t>Prime Objectives of the Post:</w:t>
      </w:r>
    </w:p>
    <w:p w14:paraId="1F7595B2" w14:textId="77777777" w:rsidR="00FA0465" w:rsidRPr="009D6CC2" w:rsidRDefault="00FA0465" w:rsidP="00FA0465">
      <w:pPr>
        <w:rPr>
          <w:rFonts w:ascii="Arial" w:hAnsi="Arial" w:cs="Arial"/>
          <w:b/>
          <w:caps/>
          <w:sz w:val="22"/>
          <w:szCs w:val="22"/>
        </w:rPr>
      </w:pPr>
    </w:p>
    <w:p w14:paraId="7CFC96A4" w14:textId="77777777" w:rsidR="00FA0465" w:rsidRPr="009D6CC2" w:rsidRDefault="00FA0465" w:rsidP="00FA0465">
      <w:pPr>
        <w:pStyle w:val="ListParagraph"/>
        <w:numPr>
          <w:ilvl w:val="0"/>
          <w:numId w:val="11"/>
        </w:numPr>
        <w:ind w:left="426" w:hanging="426"/>
        <w:rPr>
          <w:rFonts w:ascii="Arial" w:hAnsi="Arial" w:cs="Arial"/>
          <w:sz w:val="22"/>
          <w:szCs w:val="22"/>
        </w:rPr>
      </w:pPr>
      <w:r w:rsidRPr="009D6CC2">
        <w:rPr>
          <w:rFonts w:ascii="Arial" w:hAnsi="Arial" w:cs="Arial"/>
          <w:sz w:val="22"/>
          <w:szCs w:val="22"/>
        </w:rPr>
        <w:t>To work in partnership with parents/carers in supporting their involvement and co-operation with the school and to organise a broad range of activities to help ensure all families participate in their child’s school life.</w:t>
      </w:r>
    </w:p>
    <w:p w14:paraId="012C0EA3" w14:textId="77777777" w:rsidR="00FA0465" w:rsidRPr="009D6CC2" w:rsidRDefault="00FA0465" w:rsidP="00FA0465">
      <w:pPr>
        <w:ind w:left="426" w:hanging="426"/>
        <w:rPr>
          <w:rFonts w:ascii="Arial" w:hAnsi="Arial" w:cs="Arial"/>
          <w:sz w:val="22"/>
          <w:szCs w:val="22"/>
        </w:rPr>
      </w:pPr>
    </w:p>
    <w:p w14:paraId="123A3CD6" w14:textId="77777777" w:rsidR="00FA0465" w:rsidRPr="009D6CC2" w:rsidRDefault="00FA0465" w:rsidP="00FA0465">
      <w:pPr>
        <w:pStyle w:val="ListParagraph"/>
        <w:numPr>
          <w:ilvl w:val="0"/>
          <w:numId w:val="11"/>
        </w:numPr>
        <w:ind w:left="426" w:hanging="426"/>
        <w:rPr>
          <w:rFonts w:ascii="Arial" w:hAnsi="Arial" w:cs="Arial"/>
          <w:sz w:val="22"/>
          <w:szCs w:val="22"/>
        </w:rPr>
      </w:pPr>
      <w:r w:rsidRPr="009D6CC2">
        <w:rPr>
          <w:rFonts w:ascii="Arial" w:hAnsi="Arial" w:cs="Arial"/>
          <w:sz w:val="22"/>
          <w:szCs w:val="22"/>
        </w:rPr>
        <w:t>To support parents/carers in building their engagement and involvement with their child’s learning.</w:t>
      </w:r>
    </w:p>
    <w:p w14:paraId="5F3CAB5E" w14:textId="77777777" w:rsidR="00FA0465" w:rsidRPr="009D6CC2" w:rsidRDefault="00FA0465" w:rsidP="00FA0465">
      <w:pPr>
        <w:ind w:left="426" w:hanging="426"/>
        <w:rPr>
          <w:rFonts w:ascii="Arial" w:hAnsi="Arial" w:cs="Arial"/>
          <w:sz w:val="22"/>
          <w:szCs w:val="22"/>
        </w:rPr>
      </w:pPr>
    </w:p>
    <w:p w14:paraId="35872162" w14:textId="77777777" w:rsidR="00FA0465" w:rsidRPr="009D6CC2" w:rsidRDefault="00FA0465" w:rsidP="00FA0465">
      <w:pPr>
        <w:pStyle w:val="ListParagraph"/>
        <w:numPr>
          <w:ilvl w:val="0"/>
          <w:numId w:val="11"/>
        </w:numPr>
        <w:ind w:left="426" w:hanging="426"/>
        <w:rPr>
          <w:rFonts w:ascii="Arial" w:hAnsi="Arial" w:cs="Arial"/>
          <w:sz w:val="22"/>
          <w:szCs w:val="22"/>
        </w:rPr>
      </w:pPr>
      <w:r w:rsidRPr="009D6CC2">
        <w:rPr>
          <w:rFonts w:ascii="Arial" w:hAnsi="Arial" w:cs="Arial"/>
          <w:sz w:val="22"/>
          <w:szCs w:val="22"/>
        </w:rPr>
        <w:t>To encourage good relations through the development of informal contacts between home and school, providing one-to-one support for meetings.</w:t>
      </w:r>
    </w:p>
    <w:p w14:paraId="1C1881DF" w14:textId="77777777" w:rsidR="00FA0465" w:rsidRPr="009D6CC2" w:rsidRDefault="00FA0465" w:rsidP="00FA0465">
      <w:pPr>
        <w:ind w:left="426" w:hanging="426"/>
        <w:rPr>
          <w:rFonts w:ascii="Arial" w:hAnsi="Arial" w:cs="Arial"/>
          <w:sz w:val="22"/>
          <w:szCs w:val="22"/>
        </w:rPr>
      </w:pPr>
    </w:p>
    <w:p w14:paraId="733B169C" w14:textId="77777777" w:rsidR="00FA0465" w:rsidRPr="009D6CC2" w:rsidRDefault="00FA0465" w:rsidP="00FA0465">
      <w:pPr>
        <w:pStyle w:val="ListParagraph"/>
        <w:numPr>
          <w:ilvl w:val="0"/>
          <w:numId w:val="11"/>
        </w:numPr>
        <w:ind w:left="426" w:hanging="426"/>
        <w:rPr>
          <w:rFonts w:ascii="Arial" w:hAnsi="Arial" w:cs="Arial"/>
          <w:sz w:val="22"/>
          <w:szCs w:val="22"/>
        </w:rPr>
      </w:pPr>
      <w:r w:rsidRPr="009D6CC2">
        <w:rPr>
          <w:rFonts w:ascii="Arial" w:hAnsi="Arial" w:cs="Arial"/>
          <w:sz w:val="22"/>
          <w:szCs w:val="22"/>
        </w:rPr>
        <w:lastRenderedPageBreak/>
        <w:t>To support the monitoring of school attendance and support parents/carers to ensure their children maintain full and regular attendance.</w:t>
      </w:r>
    </w:p>
    <w:p w14:paraId="3CDF4D44" w14:textId="77777777" w:rsidR="00FA0465" w:rsidRPr="009D6CC2" w:rsidRDefault="00FA0465" w:rsidP="00FA0465">
      <w:pPr>
        <w:ind w:left="426" w:hanging="426"/>
        <w:rPr>
          <w:rFonts w:ascii="Arial" w:hAnsi="Arial" w:cs="Arial"/>
          <w:sz w:val="22"/>
          <w:szCs w:val="22"/>
        </w:rPr>
      </w:pPr>
    </w:p>
    <w:p w14:paraId="5DA40770" w14:textId="77777777" w:rsidR="00FA0465" w:rsidRPr="009D6CC2" w:rsidRDefault="00FA0465" w:rsidP="00FA0465">
      <w:pPr>
        <w:pStyle w:val="ListParagraph"/>
        <w:numPr>
          <w:ilvl w:val="0"/>
          <w:numId w:val="11"/>
        </w:numPr>
        <w:ind w:left="426" w:hanging="426"/>
        <w:rPr>
          <w:rFonts w:ascii="Arial" w:hAnsi="Arial" w:cs="Arial"/>
          <w:sz w:val="22"/>
          <w:szCs w:val="22"/>
        </w:rPr>
      </w:pPr>
      <w:r w:rsidRPr="009D6CC2">
        <w:rPr>
          <w:rFonts w:ascii="Arial" w:hAnsi="Arial" w:cs="Arial"/>
          <w:sz w:val="22"/>
          <w:szCs w:val="22"/>
        </w:rPr>
        <w:t>To provide information about relevant local services available to parents/carers and their families.</w:t>
      </w:r>
    </w:p>
    <w:p w14:paraId="78BE3671" w14:textId="77777777" w:rsidR="00FA0465" w:rsidRPr="009D6CC2" w:rsidRDefault="00FA0465" w:rsidP="00FA0465">
      <w:pPr>
        <w:ind w:left="426" w:hanging="426"/>
        <w:rPr>
          <w:rFonts w:ascii="Arial" w:hAnsi="Arial" w:cs="Arial"/>
          <w:sz w:val="22"/>
          <w:szCs w:val="22"/>
        </w:rPr>
      </w:pPr>
    </w:p>
    <w:p w14:paraId="343B7653" w14:textId="77777777" w:rsidR="00FA0465" w:rsidRPr="009D6CC2" w:rsidRDefault="00FA0465" w:rsidP="00FA0465">
      <w:pPr>
        <w:pStyle w:val="ListParagraph"/>
        <w:numPr>
          <w:ilvl w:val="0"/>
          <w:numId w:val="11"/>
        </w:numPr>
        <w:ind w:left="426" w:hanging="426"/>
        <w:rPr>
          <w:rFonts w:ascii="Arial" w:hAnsi="Arial" w:cs="Arial"/>
          <w:sz w:val="22"/>
          <w:szCs w:val="22"/>
        </w:rPr>
      </w:pPr>
      <w:r w:rsidRPr="009D6CC2">
        <w:rPr>
          <w:rFonts w:ascii="Arial" w:hAnsi="Arial" w:cs="Arial"/>
          <w:sz w:val="22"/>
          <w:szCs w:val="22"/>
        </w:rPr>
        <w:t>May from time to time be required to undertake other duties commensurate with the grade and level of responsibility defined in this job description.</w:t>
      </w:r>
    </w:p>
    <w:p w14:paraId="68372FEE" w14:textId="77777777" w:rsidR="00FA0465" w:rsidRPr="009D6CC2" w:rsidRDefault="00FA0465" w:rsidP="00FA0465">
      <w:pPr>
        <w:rPr>
          <w:rFonts w:ascii="Arial" w:hAnsi="Arial" w:cs="Arial"/>
          <w:sz w:val="22"/>
          <w:szCs w:val="22"/>
        </w:rPr>
      </w:pPr>
    </w:p>
    <w:p w14:paraId="2836BF3D" w14:textId="77777777" w:rsidR="00FA0465" w:rsidRPr="009D6CC2" w:rsidRDefault="00FA0465" w:rsidP="00FA0465">
      <w:pPr>
        <w:rPr>
          <w:rFonts w:ascii="Arial" w:hAnsi="Arial" w:cs="Arial"/>
          <w:b/>
          <w:caps/>
          <w:sz w:val="22"/>
          <w:szCs w:val="22"/>
        </w:rPr>
      </w:pPr>
      <w:r w:rsidRPr="009D6CC2">
        <w:rPr>
          <w:rFonts w:ascii="Arial" w:hAnsi="Arial" w:cs="Arial"/>
          <w:b/>
          <w:caps/>
          <w:sz w:val="22"/>
          <w:szCs w:val="22"/>
        </w:rPr>
        <w:t xml:space="preserve">Knowledge and Skills: </w:t>
      </w:r>
    </w:p>
    <w:p w14:paraId="575351B6" w14:textId="77777777" w:rsidR="00FA0465" w:rsidRPr="009D6CC2" w:rsidRDefault="00FA0465" w:rsidP="00FA0465">
      <w:pPr>
        <w:rPr>
          <w:rFonts w:ascii="Arial" w:hAnsi="Arial" w:cs="Arial"/>
          <w:b/>
          <w:caps/>
          <w:sz w:val="22"/>
          <w:szCs w:val="22"/>
        </w:rPr>
      </w:pPr>
    </w:p>
    <w:p w14:paraId="3272A90E" w14:textId="77777777" w:rsidR="00FA0465" w:rsidRPr="009D6CC2" w:rsidRDefault="00FA0465" w:rsidP="00FA0465">
      <w:pPr>
        <w:rPr>
          <w:rFonts w:ascii="Arial" w:hAnsi="Arial" w:cs="Arial"/>
          <w:sz w:val="22"/>
          <w:szCs w:val="22"/>
        </w:rPr>
      </w:pPr>
      <w:r w:rsidRPr="009D6CC2">
        <w:rPr>
          <w:rFonts w:ascii="Arial" w:hAnsi="Arial" w:cs="Arial"/>
          <w:i/>
          <w:sz w:val="22"/>
          <w:szCs w:val="22"/>
        </w:rPr>
        <w:t>(See Personnel Specification)</w:t>
      </w:r>
    </w:p>
    <w:p w14:paraId="73CC542D" w14:textId="77777777" w:rsidR="00FA0465" w:rsidRPr="009D6CC2" w:rsidRDefault="00FA0465" w:rsidP="00FA0465">
      <w:pPr>
        <w:rPr>
          <w:rFonts w:ascii="Arial" w:hAnsi="Arial" w:cs="Arial"/>
          <w:sz w:val="22"/>
          <w:szCs w:val="22"/>
        </w:rPr>
      </w:pPr>
    </w:p>
    <w:p w14:paraId="00C6373D" w14:textId="77777777" w:rsidR="00FA0465" w:rsidRPr="009D6CC2" w:rsidRDefault="00FA0465" w:rsidP="00FA0465">
      <w:pPr>
        <w:tabs>
          <w:tab w:val="left" w:pos="-720"/>
        </w:tabs>
        <w:suppressAutoHyphens/>
        <w:rPr>
          <w:rFonts w:ascii="Arial" w:hAnsi="Arial" w:cs="Arial"/>
          <w:b/>
          <w:caps/>
          <w:color w:val="000000"/>
          <w:sz w:val="22"/>
          <w:szCs w:val="22"/>
        </w:rPr>
      </w:pPr>
      <w:r w:rsidRPr="009D6CC2">
        <w:rPr>
          <w:rFonts w:ascii="Arial" w:hAnsi="Arial" w:cs="Arial"/>
          <w:b/>
          <w:caps/>
          <w:color w:val="000000"/>
          <w:sz w:val="22"/>
          <w:szCs w:val="22"/>
        </w:rPr>
        <w:t>Effort Demands:</w:t>
      </w:r>
    </w:p>
    <w:p w14:paraId="4F41E06C" w14:textId="77777777" w:rsidR="00FA0465" w:rsidRPr="009D6CC2" w:rsidRDefault="00FA0465" w:rsidP="00FA0465">
      <w:pPr>
        <w:rPr>
          <w:rFonts w:ascii="Arial" w:hAnsi="Arial" w:cs="Arial"/>
          <w:sz w:val="22"/>
          <w:szCs w:val="22"/>
        </w:rPr>
      </w:pPr>
    </w:p>
    <w:p w14:paraId="2D4B7118" w14:textId="77777777" w:rsidR="00FA0465" w:rsidRPr="009D6CC2" w:rsidRDefault="00FA0465" w:rsidP="00FA0465">
      <w:pPr>
        <w:pStyle w:val="ListParagraph"/>
        <w:numPr>
          <w:ilvl w:val="0"/>
          <w:numId w:val="12"/>
        </w:numPr>
        <w:ind w:left="426" w:hanging="426"/>
        <w:rPr>
          <w:rFonts w:ascii="Arial" w:hAnsi="Arial" w:cs="Arial"/>
          <w:sz w:val="22"/>
          <w:szCs w:val="22"/>
        </w:rPr>
      </w:pPr>
      <w:bookmarkStart w:id="2" w:name="Text9"/>
      <w:r w:rsidRPr="009D6CC2">
        <w:rPr>
          <w:rFonts w:ascii="Arial" w:hAnsi="Arial" w:cs="Arial"/>
          <w:sz w:val="22"/>
          <w:szCs w:val="22"/>
        </w:rPr>
        <w:t>To make decisions, using initiative where appropriate, within established working practices and procedures.  The post holder will be expected to use good common sense and initiative in all matters relating to the liaison with other stakeholders, schools, parents, carers and pupils, as well as other members of staff.</w:t>
      </w:r>
    </w:p>
    <w:bookmarkEnd w:id="2"/>
    <w:p w14:paraId="423E6D33" w14:textId="77777777" w:rsidR="00FA0465" w:rsidRPr="009D6CC2" w:rsidRDefault="00FA0465" w:rsidP="00FA0465">
      <w:pPr>
        <w:ind w:left="426" w:hanging="426"/>
        <w:jc w:val="both"/>
        <w:rPr>
          <w:rFonts w:ascii="Arial" w:hAnsi="Arial" w:cs="Arial"/>
          <w:sz w:val="22"/>
          <w:szCs w:val="22"/>
          <w:highlight w:val="yellow"/>
        </w:rPr>
      </w:pPr>
    </w:p>
    <w:p w14:paraId="6FF0224E" w14:textId="77777777" w:rsidR="00FA0465" w:rsidRPr="009D6CC2" w:rsidRDefault="00FA0465" w:rsidP="00FA0465">
      <w:pPr>
        <w:pStyle w:val="ListParagraph"/>
        <w:numPr>
          <w:ilvl w:val="0"/>
          <w:numId w:val="12"/>
        </w:numPr>
        <w:ind w:left="426" w:hanging="426"/>
        <w:rPr>
          <w:rFonts w:ascii="Arial" w:hAnsi="Arial" w:cs="Arial"/>
          <w:sz w:val="22"/>
          <w:szCs w:val="22"/>
        </w:rPr>
      </w:pPr>
      <w:r w:rsidRPr="009D6CC2">
        <w:rPr>
          <w:rFonts w:ascii="Arial" w:hAnsi="Arial" w:cs="Arial"/>
          <w:sz w:val="22"/>
          <w:szCs w:val="22"/>
        </w:rPr>
        <w:t xml:space="preserve">Will deal with any issues, immediate problems or emergencies that arise in line with school policies and procedures liaising with colleagues where necessary, </w:t>
      </w:r>
      <w:proofErr w:type="spellStart"/>
      <w:r w:rsidRPr="009D6CC2">
        <w:rPr>
          <w:rFonts w:ascii="Arial" w:hAnsi="Arial" w:cs="Arial"/>
          <w:sz w:val="22"/>
          <w:szCs w:val="22"/>
        </w:rPr>
        <w:t>eg</w:t>
      </w:r>
      <w:proofErr w:type="spellEnd"/>
      <w:r w:rsidRPr="009D6CC2">
        <w:rPr>
          <w:rFonts w:ascii="Arial" w:hAnsi="Arial" w:cs="Arial"/>
          <w:sz w:val="22"/>
          <w:szCs w:val="22"/>
        </w:rPr>
        <w:t xml:space="preserve"> dealing with a sick, injured or distressed child.</w:t>
      </w:r>
    </w:p>
    <w:p w14:paraId="6A60EFF0" w14:textId="77777777" w:rsidR="00FA0465" w:rsidRPr="009D6CC2" w:rsidRDefault="00FA0465" w:rsidP="00FA0465">
      <w:pPr>
        <w:ind w:left="426" w:hanging="426"/>
        <w:rPr>
          <w:rFonts w:ascii="Arial" w:hAnsi="Arial" w:cs="Arial"/>
          <w:sz w:val="22"/>
          <w:szCs w:val="22"/>
        </w:rPr>
      </w:pPr>
    </w:p>
    <w:p w14:paraId="23E1AFB8" w14:textId="77777777" w:rsidR="00FA0465" w:rsidRPr="009D6CC2" w:rsidRDefault="00FA0465" w:rsidP="00FA0465">
      <w:pPr>
        <w:pStyle w:val="ListParagraph"/>
        <w:numPr>
          <w:ilvl w:val="0"/>
          <w:numId w:val="12"/>
        </w:numPr>
        <w:ind w:left="426" w:hanging="426"/>
        <w:rPr>
          <w:rFonts w:ascii="Arial" w:hAnsi="Arial" w:cs="Arial"/>
          <w:color w:val="000000"/>
          <w:sz w:val="22"/>
          <w:szCs w:val="22"/>
        </w:rPr>
      </w:pPr>
      <w:r w:rsidRPr="009D6CC2">
        <w:rPr>
          <w:rFonts w:ascii="Arial" w:hAnsi="Arial" w:cs="Arial"/>
          <w:color w:val="000000"/>
          <w:sz w:val="22"/>
          <w:szCs w:val="22"/>
        </w:rPr>
        <w:t>Will contribute to the overall ethos/work/aims of the school.</w:t>
      </w:r>
    </w:p>
    <w:p w14:paraId="241EDE0B" w14:textId="77777777" w:rsidR="00FA0465" w:rsidRPr="009D6CC2" w:rsidRDefault="00FA0465" w:rsidP="00FA0465">
      <w:pPr>
        <w:ind w:left="426" w:hanging="426"/>
        <w:rPr>
          <w:rFonts w:ascii="Arial" w:hAnsi="Arial" w:cs="Arial"/>
          <w:color w:val="000000"/>
          <w:sz w:val="22"/>
          <w:szCs w:val="22"/>
        </w:rPr>
      </w:pPr>
    </w:p>
    <w:p w14:paraId="4F390850" w14:textId="77777777" w:rsidR="00FA0465" w:rsidRPr="009D6CC2" w:rsidRDefault="00FA0465" w:rsidP="00FA0465">
      <w:pPr>
        <w:pStyle w:val="ListParagraph"/>
        <w:numPr>
          <w:ilvl w:val="0"/>
          <w:numId w:val="12"/>
        </w:numPr>
        <w:ind w:left="426" w:hanging="426"/>
        <w:jc w:val="both"/>
        <w:rPr>
          <w:rFonts w:ascii="Arial" w:hAnsi="Arial" w:cs="Arial"/>
          <w:color w:val="000000"/>
          <w:sz w:val="22"/>
          <w:szCs w:val="22"/>
        </w:rPr>
      </w:pPr>
      <w:r w:rsidRPr="009D6CC2">
        <w:rPr>
          <w:rFonts w:ascii="Arial" w:hAnsi="Arial" w:cs="Arial"/>
          <w:color w:val="000000"/>
          <w:sz w:val="22"/>
          <w:szCs w:val="22"/>
        </w:rPr>
        <w:t>Will appreciate and support the role of other professionals.</w:t>
      </w:r>
    </w:p>
    <w:p w14:paraId="5A00C75E" w14:textId="77777777" w:rsidR="00FA0465" w:rsidRPr="009D6CC2" w:rsidRDefault="00FA0465" w:rsidP="00FA0465">
      <w:pPr>
        <w:rPr>
          <w:rFonts w:ascii="Arial" w:hAnsi="Arial" w:cs="Arial"/>
          <w:sz w:val="22"/>
          <w:szCs w:val="22"/>
        </w:rPr>
      </w:pPr>
    </w:p>
    <w:p w14:paraId="6AED46F9" w14:textId="77777777" w:rsidR="00FA0465" w:rsidRPr="009D6CC2" w:rsidRDefault="00FA0465" w:rsidP="00FA0465">
      <w:pPr>
        <w:tabs>
          <w:tab w:val="left" w:pos="-720"/>
        </w:tabs>
        <w:suppressAutoHyphens/>
        <w:rPr>
          <w:rFonts w:ascii="Arial" w:hAnsi="Arial" w:cs="Arial"/>
          <w:b/>
          <w:color w:val="000000"/>
          <w:sz w:val="22"/>
          <w:szCs w:val="22"/>
        </w:rPr>
      </w:pPr>
      <w:r w:rsidRPr="009D6CC2">
        <w:rPr>
          <w:rFonts w:ascii="Arial" w:hAnsi="Arial" w:cs="Arial"/>
          <w:b/>
          <w:caps/>
          <w:color w:val="000000"/>
          <w:sz w:val="22"/>
          <w:szCs w:val="22"/>
        </w:rPr>
        <w:t>Responsibilities</w:t>
      </w:r>
      <w:r w:rsidRPr="009D6CC2">
        <w:rPr>
          <w:rFonts w:ascii="Arial" w:hAnsi="Arial" w:cs="Arial"/>
          <w:b/>
          <w:color w:val="000000"/>
          <w:sz w:val="22"/>
          <w:szCs w:val="22"/>
        </w:rPr>
        <w:t>:</w:t>
      </w:r>
    </w:p>
    <w:p w14:paraId="2BC8B8E4" w14:textId="77777777" w:rsidR="00FA0465" w:rsidRPr="009D6CC2" w:rsidRDefault="00FA0465" w:rsidP="00FA0465">
      <w:pPr>
        <w:tabs>
          <w:tab w:val="left" w:pos="-720"/>
        </w:tabs>
        <w:suppressAutoHyphens/>
        <w:rPr>
          <w:rFonts w:ascii="Arial" w:hAnsi="Arial" w:cs="Arial"/>
          <w:b/>
          <w:color w:val="000000"/>
          <w:sz w:val="22"/>
          <w:szCs w:val="22"/>
        </w:rPr>
      </w:pPr>
    </w:p>
    <w:p w14:paraId="4E69D52C" w14:textId="77777777" w:rsidR="00FA0465" w:rsidRPr="009D6CC2" w:rsidRDefault="00FA0465" w:rsidP="00FA0465">
      <w:pPr>
        <w:pStyle w:val="ListParagraph"/>
        <w:numPr>
          <w:ilvl w:val="0"/>
          <w:numId w:val="6"/>
        </w:numPr>
        <w:tabs>
          <w:tab w:val="left" w:pos="-720"/>
        </w:tabs>
        <w:suppressAutoHyphens/>
        <w:rPr>
          <w:rFonts w:ascii="Arial" w:hAnsi="Arial" w:cs="Arial"/>
          <w:color w:val="000000"/>
          <w:sz w:val="22"/>
          <w:szCs w:val="22"/>
        </w:rPr>
      </w:pPr>
      <w:r w:rsidRPr="009D6CC2">
        <w:rPr>
          <w:rFonts w:ascii="Arial" w:hAnsi="Arial" w:cs="Arial"/>
          <w:color w:val="000000"/>
          <w:sz w:val="22"/>
          <w:szCs w:val="22"/>
        </w:rPr>
        <w:t>To work with parents/carers to support their engagement in their child’s learning in a school context where presenting needs are below the thresholds that trigger the involvement of specialist services and/or other agencies.</w:t>
      </w:r>
    </w:p>
    <w:p w14:paraId="4D23EABA" w14:textId="77777777" w:rsidR="00FA0465" w:rsidRPr="009D6CC2" w:rsidRDefault="00FA0465" w:rsidP="00FA0465">
      <w:pPr>
        <w:pStyle w:val="ListParagraph"/>
        <w:tabs>
          <w:tab w:val="left" w:pos="-720"/>
        </w:tabs>
        <w:suppressAutoHyphens/>
        <w:ind w:left="360"/>
        <w:rPr>
          <w:rFonts w:ascii="Arial" w:hAnsi="Arial" w:cs="Arial"/>
          <w:color w:val="000000"/>
          <w:sz w:val="22"/>
          <w:szCs w:val="22"/>
        </w:rPr>
      </w:pPr>
    </w:p>
    <w:p w14:paraId="75F0B111"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 xml:space="preserve">To identify with parents/carers the reasons for their child’s non-attendance and/or </w:t>
      </w:r>
      <w:r w:rsidRPr="009D6CC2">
        <w:rPr>
          <w:rFonts w:ascii="Arial" w:hAnsi="Arial" w:cs="Arial"/>
          <w:sz w:val="22"/>
          <w:szCs w:val="22"/>
        </w:rPr>
        <w:t xml:space="preserve">lateness, </w:t>
      </w:r>
      <w:r w:rsidRPr="009D6CC2">
        <w:rPr>
          <w:rFonts w:ascii="Arial" w:hAnsi="Arial" w:cs="Arial"/>
          <w:color w:val="000000"/>
          <w:sz w:val="22"/>
          <w:szCs w:val="22"/>
        </w:rPr>
        <w:t xml:space="preserve">and work with them through </w:t>
      </w:r>
      <w:r w:rsidRPr="009D6CC2">
        <w:rPr>
          <w:rFonts w:ascii="Arial" w:hAnsi="Arial" w:cs="Arial"/>
          <w:sz w:val="22"/>
          <w:szCs w:val="22"/>
        </w:rPr>
        <w:t xml:space="preserve">positive telephone calls and/or contact </w:t>
      </w:r>
      <w:r w:rsidRPr="009D6CC2">
        <w:rPr>
          <w:rFonts w:ascii="Arial" w:hAnsi="Arial" w:cs="Arial"/>
          <w:color w:val="000000"/>
          <w:sz w:val="22"/>
          <w:szCs w:val="22"/>
        </w:rPr>
        <w:t>to achieve regular attendance and reduce exclusion.</w:t>
      </w:r>
    </w:p>
    <w:p w14:paraId="2DC5CEAA" w14:textId="77777777" w:rsidR="00FA0465" w:rsidRPr="009D6CC2" w:rsidRDefault="00FA0465" w:rsidP="00FA0465">
      <w:pPr>
        <w:pStyle w:val="ListParagraph"/>
        <w:tabs>
          <w:tab w:val="left" w:pos="-720"/>
        </w:tabs>
        <w:suppressAutoHyphens/>
        <w:ind w:left="360"/>
        <w:rPr>
          <w:rFonts w:ascii="Arial" w:hAnsi="Arial" w:cs="Arial"/>
          <w:color w:val="000000"/>
          <w:sz w:val="22"/>
          <w:szCs w:val="22"/>
        </w:rPr>
      </w:pPr>
    </w:p>
    <w:p w14:paraId="18962268" w14:textId="77777777" w:rsidR="00FA0465" w:rsidRPr="009D6CC2" w:rsidRDefault="00FA0465" w:rsidP="00FA0465">
      <w:pPr>
        <w:pStyle w:val="ListParagraph"/>
        <w:numPr>
          <w:ilvl w:val="0"/>
          <w:numId w:val="6"/>
        </w:numPr>
        <w:tabs>
          <w:tab w:val="left" w:pos="-720"/>
        </w:tabs>
        <w:suppressAutoHyphens/>
        <w:rPr>
          <w:rFonts w:ascii="Arial" w:hAnsi="Arial" w:cs="Arial"/>
          <w:color w:val="000000"/>
          <w:sz w:val="22"/>
          <w:szCs w:val="22"/>
        </w:rPr>
      </w:pPr>
      <w:r w:rsidRPr="009D6CC2">
        <w:rPr>
          <w:rFonts w:ascii="Arial" w:hAnsi="Arial" w:cs="Arial"/>
          <w:color w:val="000000"/>
          <w:sz w:val="22"/>
          <w:szCs w:val="22"/>
        </w:rPr>
        <w:t>To support and assist the development and implementation of programmes of support for times known to put additional strain on parenting in order to meet the learning needs of the child, both at home and at school. Provide informal support for crisis and trauma, signposting/referring to specialised services.</w:t>
      </w:r>
    </w:p>
    <w:p w14:paraId="52B2B0AB" w14:textId="77777777" w:rsidR="00FA0465" w:rsidRPr="009D6CC2" w:rsidRDefault="00FA0465" w:rsidP="00FA0465">
      <w:pPr>
        <w:pStyle w:val="ListParagraph"/>
        <w:tabs>
          <w:tab w:val="left" w:pos="-720"/>
        </w:tabs>
        <w:suppressAutoHyphens/>
        <w:ind w:left="360"/>
        <w:rPr>
          <w:rFonts w:ascii="Arial" w:hAnsi="Arial" w:cs="Arial"/>
          <w:color w:val="000000"/>
          <w:sz w:val="22"/>
          <w:szCs w:val="22"/>
        </w:rPr>
      </w:pPr>
    </w:p>
    <w:p w14:paraId="2C307580" w14:textId="77777777" w:rsidR="00FA0465" w:rsidRPr="009D6CC2" w:rsidRDefault="00FA0465" w:rsidP="00FA0465">
      <w:pPr>
        <w:numPr>
          <w:ilvl w:val="0"/>
          <w:numId w:val="6"/>
        </w:numPr>
        <w:rPr>
          <w:rFonts w:ascii="Arial" w:hAnsi="Arial" w:cs="Arial"/>
          <w:sz w:val="22"/>
          <w:szCs w:val="22"/>
        </w:rPr>
      </w:pPr>
      <w:r w:rsidRPr="009D6CC2">
        <w:rPr>
          <w:rFonts w:ascii="Arial" w:hAnsi="Arial" w:cs="Arial"/>
          <w:sz w:val="22"/>
          <w:szCs w:val="22"/>
        </w:rPr>
        <w:t xml:space="preserve">Support and work with class teachers/SENCO that are having problems dealing or </w:t>
      </w:r>
      <w:proofErr w:type="gramStart"/>
      <w:r w:rsidRPr="009D6CC2">
        <w:rPr>
          <w:rFonts w:ascii="Arial" w:hAnsi="Arial" w:cs="Arial"/>
          <w:sz w:val="22"/>
          <w:szCs w:val="22"/>
        </w:rPr>
        <w:t>making contact with</w:t>
      </w:r>
      <w:proofErr w:type="gramEnd"/>
      <w:r w:rsidRPr="009D6CC2">
        <w:rPr>
          <w:rFonts w:ascii="Arial" w:hAnsi="Arial" w:cs="Arial"/>
          <w:sz w:val="22"/>
          <w:szCs w:val="22"/>
        </w:rPr>
        <w:t xml:space="preserve"> parents/carers.</w:t>
      </w:r>
    </w:p>
    <w:p w14:paraId="5A18801F" w14:textId="77777777" w:rsidR="00FA0465" w:rsidRPr="009D6CC2" w:rsidRDefault="00FA0465" w:rsidP="00FA0465">
      <w:pPr>
        <w:ind w:left="360"/>
        <w:rPr>
          <w:rFonts w:ascii="Arial" w:hAnsi="Arial" w:cs="Arial"/>
          <w:sz w:val="22"/>
          <w:szCs w:val="22"/>
        </w:rPr>
      </w:pPr>
    </w:p>
    <w:p w14:paraId="78F8102E" w14:textId="77777777" w:rsidR="00FA0465" w:rsidRPr="009D6CC2" w:rsidRDefault="00FA0465" w:rsidP="00FA0465">
      <w:pPr>
        <w:numPr>
          <w:ilvl w:val="0"/>
          <w:numId w:val="6"/>
        </w:numPr>
        <w:autoSpaceDE w:val="0"/>
        <w:autoSpaceDN w:val="0"/>
        <w:adjustRightInd w:val="0"/>
        <w:rPr>
          <w:rFonts w:ascii="Arial" w:hAnsi="Arial" w:cs="Arial"/>
          <w:color w:val="000000"/>
          <w:sz w:val="22"/>
          <w:szCs w:val="22"/>
        </w:rPr>
      </w:pPr>
      <w:r w:rsidRPr="009D6CC2">
        <w:rPr>
          <w:rFonts w:ascii="Arial" w:hAnsi="Arial" w:cs="Arial"/>
          <w:color w:val="000000"/>
          <w:sz w:val="22"/>
          <w:szCs w:val="22"/>
        </w:rPr>
        <w:t xml:space="preserve">To assist school support staff in creating an atmosphere in school which is welcoming to parents/carers; collating and arranging appropriate displays; helping parents feel comfortable in engaging with the school and provide school administration and teachers with research articles and handouts for parents. </w:t>
      </w:r>
    </w:p>
    <w:p w14:paraId="5F91BCA1" w14:textId="77777777" w:rsidR="00FA0465" w:rsidRPr="009D6CC2" w:rsidRDefault="00FA0465" w:rsidP="00FA0465">
      <w:pPr>
        <w:autoSpaceDE w:val="0"/>
        <w:autoSpaceDN w:val="0"/>
        <w:adjustRightInd w:val="0"/>
        <w:ind w:left="360"/>
        <w:rPr>
          <w:rFonts w:ascii="Arial" w:hAnsi="Arial" w:cs="Arial"/>
          <w:color w:val="000000"/>
          <w:sz w:val="22"/>
          <w:szCs w:val="22"/>
        </w:rPr>
      </w:pPr>
    </w:p>
    <w:p w14:paraId="74FE5982"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 xml:space="preserve">Improve levels of communication between home and school including written communication and exploring other methods of face to face communication; increasing </w:t>
      </w:r>
      <w:r w:rsidRPr="009D6CC2">
        <w:rPr>
          <w:rFonts w:ascii="Arial" w:hAnsi="Arial" w:cs="Arial"/>
          <w:color w:val="000000"/>
          <w:sz w:val="22"/>
          <w:szCs w:val="22"/>
        </w:rPr>
        <w:lastRenderedPageBreak/>
        <w:t>the range of contacts, providing an informal interface with families and acting as a trusted intermediary and initial point of contact.</w:t>
      </w:r>
    </w:p>
    <w:p w14:paraId="5CBCB514" w14:textId="77777777" w:rsidR="00FA0465" w:rsidRPr="009D6CC2" w:rsidRDefault="00FA0465" w:rsidP="00FA0465">
      <w:pPr>
        <w:rPr>
          <w:rFonts w:ascii="Arial" w:hAnsi="Arial" w:cs="Arial"/>
          <w:color w:val="000000"/>
          <w:sz w:val="22"/>
          <w:szCs w:val="22"/>
        </w:rPr>
      </w:pPr>
    </w:p>
    <w:p w14:paraId="4E7BACFC"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Support the involvement amongst parents of pre-school children, or when their child starts school or the transition between phases or schools, carrying out home visits where directed.</w:t>
      </w:r>
    </w:p>
    <w:p w14:paraId="79A82EE3" w14:textId="77777777" w:rsidR="00FA0465" w:rsidRPr="009D6CC2" w:rsidRDefault="00FA0465" w:rsidP="00FA0465">
      <w:pPr>
        <w:pStyle w:val="ListParagraph"/>
        <w:tabs>
          <w:tab w:val="left" w:pos="-720"/>
        </w:tabs>
        <w:suppressAutoHyphens/>
        <w:ind w:left="360"/>
        <w:rPr>
          <w:rFonts w:ascii="Arial" w:hAnsi="Arial" w:cs="Arial"/>
          <w:color w:val="000000"/>
          <w:sz w:val="22"/>
          <w:szCs w:val="22"/>
        </w:rPr>
      </w:pPr>
    </w:p>
    <w:p w14:paraId="441BB785"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To promote family learning widely by engaging parents as co-educators of their own children, facilitating learning and helping families to understand that they can learn in many different ways.</w:t>
      </w:r>
    </w:p>
    <w:p w14:paraId="765C494C" w14:textId="77777777" w:rsidR="00FA0465" w:rsidRPr="009D6CC2" w:rsidRDefault="00FA0465" w:rsidP="00FA0465">
      <w:pPr>
        <w:pStyle w:val="ListParagraph"/>
        <w:tabs>
          <w:tab w:val="left" w:pos="-720"/>
        </w:tabs>
        <w:suppressAutoHyphens/>
        <w:ind w:left="360"/>
        <w:rPr>
          <w:rFonts w:ascii="Arial" w:hAnsi="Arial" w:cs="Arial"/>
          <w:color w:val="000000"/>
          <w:sz w:val="22"/>
          <w:szCs w:val="22"/>
        </w:rPr>
      </w:pPr>
    </w:p>
    <w:p w14:paraId="4D74DC99"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To assist in identifying and developing opportunities for parents and families to become involved in the life of the school, including organising social gatherings or trips in order to develop parent groups and family activity.  This can include a range of informal/formal/one-off session/social such as basic parenting skills.</w:t>
      </w:r>
    </w:p>
    <w:p w14:paraId="173FBA51" w14:textId="77777777" w:rsidR="00FA0465" w:rsidRPr="009D6CC2" w:rsidRDefault="00FA0465" w:rsidP="00FA0465">
      <w:pPr>
        <w:ind w:left="360"/>
        <w:rPr>
          <w:rFonts w:ascii="Arial" w:hAnsi="Arial" w:cs="Arial"/>
          <w:color w:val="000000"/>
          <w:sz w:val="22"/>
          <w:szCs w:val="22"/>
        </w:rPr>
      </w:pPr>
    </w:p>
    <w:p w14:paraId="02DB7C03"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 xml:space="preserve">Encourage parents to attend parents’ evenings, meetings and events such as </w:t>
      </w:r>
      <w:r w:rsidRPr="009D6CC2">
        <w:rPr>
          <w:rFonts w:ascii="Arial" w:hAnsi="Arial" w:cs="Arial"/>
          <w:sz w:val="22"/>
          <w:szCs w:val="22"/>
        </w:rPr>
        <w:t xml:space="preserve">reward assemblies </w:t>
      </w:r>
      <w:r w:rsidRPr="009D6CC2">
        <w:rPr>
          <w:rFonts w:ascii="Arial" w:hAnsi="Arial" w:cs="Arial"/>
          <w:color w:val="000000"/>
          <w:sz w:val="22"/>
          <w:szCs w:val="22"/>
        </w:rPr>
        <w:t>at the school and act as parent volunteers in the school.</w:t>
      </w:r>
    </w:p>
    <w:p w14:paraId="3931369D" w14:textId="77777777" w:rsidR="00FA0465" w:rsidRPr="009D6CC2" w:rsidRDefault="00FA0465" w:rsidP="00FA0465">
      <w:pPr>
        <w:ind w:left="360"/>
        <w:rPr>
          <w:rFonts w:ascii="Arial" w:hAnsi="Arial" w:cs="Arial"/>
          <w:color w:val="000000"/>
          <w:sz w:val="22"/>
          <w:szCs w:val="22"/>
        </w:rPr>
      </w:pPr>
    </w:p>
    <w:p w14:paraId="3008EF5E"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To actively support consultation and assist in the development and engagement of parenting support services with children and young people, schools, parents, carers and other neighbourhood groups and partner agencies.</w:t>
      </w:r>
    </w:p>
    <w:p w14:paraId="61D3BAD2" w14:textId="77777777" w:rsidR="00FA0465" w:rsidRPr="009D6CC2" w:rsidRDefault="00FA0465" w:rsidP="00FA0465">
      <w:pPr>
        <w:ind w:left="360"/>
        <w:rPr>
          <w:rFonts w:ascii="Arial" w:hAnsi="Arial" w:cs="Arial"/>
          <w:color w:val="000000"/>
          <w:sz w:val="22"/>
          <w:szCs w:val="22"/>
        </w:rPr>
      </w:pPr>
    </w:p>
    <w:p w14:paraId="12B2E3AE"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To support schools to work together with other providers of parenting support and enable them to develop their extended services for children’s mental health, learning and emotional wellbeing in partnership cross their geographical area.</w:t>
      </w:r>
    </w:p>
    <w:p w14:paraId="73D5586F" w14:textId="77777777" w:rsidR="00FA0465" w:rsidRPr="009D6CC2" w:rsidRDefault="00FA0465" w:rsidP="00FA0465">
      <w:pPr>
        <w:ind w:left="360"/>
        <w:rPr>
          <w:rFonts w:ascii="Arial" w:hAnsi="Arial" w:cs="Arial"/>
          <w:color w:val="000000"/>
          <w:sz w:val="22"/>
          <w:szCs w:val="22"/>
        </w:rPr>
      </w:pPr>
    </w:p>
    <w:p w14:paraId="5AAE8C70"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To maintain up to date knowledge and work closely with the existing support available to parents/carers and school staff within the local community area to signpost any of these individuals to relevant agencies for advice and guidance as soon as possible and avoid duplication.</w:t>
      </w:r>
    </w:p>
    <w:p w14:paraId="754E971A" w14:textId="77777777" w:rsidR="00FA0465" w:rsidRPr="009D6CC2" w:rsidRDefault="00FA0465" w:rsidP="00FA0465">
      <w:pPr>
        <w:rPr>
          <w:rFonts w:ascii="Arial" w:hAnsi="Arial" w:cs="Arial"/>
          <w:color w:val="000000"/>
          <w:sz w:val="22"/>
          <w:szCs w:val="22"/>
        </w:rPr>
      </w:pPr>
    </w:p>
    <w:p w14:paraId="6307A84B"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 xml:space="preserve">Keep accurate and appropriate records of activity to allow for monitoring and evaluation, including the collection of information about the effectiveness of the school’s work with parents/carers, families and communities, </w:t>
      </w:r>
      <w:proofErr w:type="spellStart"/>
      <w:r w:rsidRPr="009D6CC2">
        <w:rPr>
          <w:rFonts w:ascii="Arial" w:hAnsi="Arial" w:cs="Arial"/>
          <w:color w:val="000000"/>
          <w:sz w:val="22"/>
          <w:szCs w:val="22"/>
        </w:rPr>
        <w:t>eg</w:t>
      </w:r>
      <w:proofErr w:type="spellEnd"/>
      <w:r w:rsidRPr="009D6CC2">
        <w:rPr>
          <w:rFonts w:ascii="Arial" w:hAnsi="Arial" w:cs="Arial"/>
          <w:color w:val="000000"/>
          <w:sz w:val="22"/>
          <w:szCs w:val="22"/>
        </w:rPr>
        <w:t xml:space="preserve"> surveys and evaluation of parental involvement.</w:t>
      </w:r>
    </w:p>
    <w:p w14:paraId="37D03C28" w14:textId="77777777" w:rsidR="00FA0465" w:rsidRPr="009D6CC2" w:rsidRDefault="00FA0465" w:rsidP="00FA0465">
      <w:pPr>
        <w:ind w:left="360"/>
        <w:rPr>
          <w:rFonts w:ascii="Arial" w:hAnsi="Arial" w:cs="Arial"/>
          <w:color w:val="000000"/>
          <w:sz w:val="22"/>
          <w:szCs w:val="22"/>
        </w:rPr>
      </w:pPr>
    </w:p>
    <w:p w14:paraId="4AA0AE7C" w14:textId="77777777" w:rsidR="00FA0465" w:rsidRPr="009D6CC2" w:rsidRDefault="00FA0465" w:rsidP="00FA0465">
      <w:pPr>
        <w:numPr>
          <w:ilvl w:val="0"/>
          <w:numId w:val="6"/>
        </w:numPr>
        <w:rPr>
          <w:rFonts w:ascii="Arial" w:hAnsi="Arial" w:cs="Arial"/>
          <w:color w:val="000000"/>
          <w:sz w:val="22"/>
          <w:szCs w:val="22"/>
        </w:rPr>
      </w:pPr>
      <w:r w:rsidRPr="009D6CC2">
        <w:rPr>
          <w:rFonts w:ascii="Arial" w:hAnsi="Arial" w:cs="Arial"/>
          <w:color w:val="000000"/>
          <w:sz w:val="22"/>
          <w:szCs w:val="22"/>
        </w:rPr>
        <w:t>Attend cluster meetings for the support of Parental Involvement Workers, and share knowledge, skills, experience and expertise as appropriate.</w:t>
      </w:r>
    </w:p>
    <w:p w14:paraId="1152B0BA" w14:textId="77777777" w:rsidR="00FA0465" w:rsidRPr="009D6CC2" w:rsidRDefault="00FA0465" w:rsidP="00FA0465">
      <w:pPr>
        <w:rPr>
          <w:rFonts w:ascii="Arial" w:hAnsi="Arial" w:cs="Arial"/>
          <w:color w:val="000000"/>
          <w:sz w:val="22"/>
          <w:szCs w:val="22"/>
        </w:rPr>
      </w:pPr>
    </w:p>
    <w:p w14:paraId="2C5295B4" w14:textId="77777777" w:rsidR="00FA0465" w:rsidRPr="009D6CC2" w:rsidRDefault="00FA0465" w:rsidP="00FA0465">
      <w:pPr>
        <w:numPr>
          <w:ilvl w:val="0"/>
          <w:numId w:val="6"/>
        </w:numPr>
        <w:autoSpaceDE w:val="0"/>
        <w:autoSpaceDN w:val="0"/>
        <w:adjustRightInd w:val="0"/>
        <w:rPr>
          <w:rFonts w:ascii="Arial" w:hAnsi="Arial" w:cs="Arial"/>
          <w:color w:val="000000"/>
          <w:sz w:val="22"/>
          <w:szCs w:val="22"/>
        </w:rPr>
      </w:pPr>
      <w:r w:rsidRPr="009D6CC2">
        <w:rPr>
          <w:rFonts w:ascii="Arial" w:hAnsi="Arial" w:cs="Arial"/>
          <w:color w:val="000000"/>
          <w:sz w:val="22"/>
          <w:szCs w:val="22"/>
        </w:rPr>
        <w:t xml:space="preserve">Be knowledgeable on the parent involvement requirements in law. </w:t>
      </w:r>
    </w:p>
    <w:p w14:paraId="7745F4D3" w14:textId="77777777" w:rsidR="00FA0465" w:rsidRPr="009D6CC2" w:rsidRDefault="00FA0465" w:rsidP="00FA0465">
      <w:pPr>
        <w:autoSpaceDE w:val="0"/>
        <w:autoSpaceDN w:val="0"/>
        <w:adjustRightInd w:val="0"/>
        <w:ind w:left="360"/>
        <w:rPr>
          <w:rFonts w:ascii="Arial" w:hAnsi="Arial" w:cs="Arial"/>
          <w:color w:val="000000"/>
          <w:sz w:val="22"/>
          <w:szCs w:val="22"/>
        </w:rPr>
      </w:pPr>
    </w:p>
    <w:p w14:paraId="51CE4C12" w14:textId="77777777" w:rsidR="00FA0465" w:rsidRPr="009D6CC2" w:rsidRDefault="00FA0465" w:rsidP="00FA0465">
      <w:pPr>
        <w:numPr>
          <w:ilvl w:val="0"/>
          <w:numId w:val="6"/>
        </w:numPr>
        <w:autoSpaceDE w:val="0"/>
        <w:autoSpaceDN w:val="0"/>
        <w:adjustRightInd w:val="0"/>
        <w:rPr>
          <w:rFonts w:ascii="Arial" w:hAnsi="Arial" w:cs="Arial"/>
          <w:color w:val="000000"/>
          <w:sz w:val="22"/>
          <w:szCs w:val="22"/>
        </w:rPr>
      </w:pPr>
      <w:r w:rsidRPr="009D6CC2">
        <w:rPr>
          <w:rFonts w:ascii="Arial" w:hAnsi="Arial" w:cs="Arial"/>
          <w:color w:val="000000"/>
          <w:sz w:val="22"/>
          <w:szCs w:val="22"/>
        </w:rPr>
        <w:t>Assist and support the updating of school parent involvement policies on a yearly basis, and appropriate documentation of compliance with the Local Authority Parental Involvement Program and Every Child Matters providing feedback, evaluations and data collection as required.</w:t>
      </w:r>
    </w:p>
    <w:p w14:paraId="72492D78" w14:textId="77777777" w:rsidR="00FA0465" w:rsidRPr="009D6CC2" w:rsidRDefault="00FA0465" w:rsidP="00FA0465">
      <w:pPr>
        <w:autoSpaceDE w:val="0"/>
        <w:autoSpaceDN w:val="0"/>
        <w:adjustRightInd w:val="0"/>
        <w:ind w:left="360"/>
        <w:rPr>
          <w:rFonts w:ascii="Arial" w:hAnsi="Arial" w:cs="Arial"/>
          <w:color w:val="000000"/>
          <w:sz w:val="22"/>
          <w:szCs w:val="22"/>
        </w:rPr>
      </w:pPr>
    </w:p>
    <w:p w14:paraId="7C625A1D" w14:textId="77777777" w:rsidR="00FA0465" w:rsidRPr="009D6CC2" w:rsidRDefault="00FA0465" w:rsidP="00FA0465">
      <w:pPr>
        <w:numPr>
          <w:ilvl w:val="0"/>
          <w:numId w:val="6"/>
        </w:numPr>
        <w:autoSpaceDE w:val="0"/>
        <w:autoSpaceDN w:val="0"/>
        <w:adjustRightInd w:val="0"/>
        <w:rPr>
          <w:rFonts w:ascii="Arial" w:hAnsi="Arial" w:cs="Arial"/>
          <w:color w:val="000000"/>
          <w:sz w:val="22"/>
          <w:szCs w:val="22"/>
        </w:rPr>
      </w:pPr>
      <w:r w:rsidRPr="009D6CC2">
        <w:rPr>
          <w:rFonts w:ascii="Arial" w:hAnsi="Arial" w:cs="Arial"/>
          <w:color w:val="000000"/>
          <w:sz w:val="22"/>
          <w:szCs w:val="22"/>
        </w:rPr>
        <w:t>To support the monitoring of the Parental Involvement budget within school.</w:t>
      </w:r>
    </w:p>
    <w:p w14:paraId="6427FEBF" w14:textId="77777777" w:rsidR="00FA0465" w:rsidRPr="009D6CC2" w:rsidRDefault="00FA0465" w:rsidP="00FA0465">
      <w:pPr>
        <w:autoSpaceDE w:val="0"/>
        <w:autoSpaceDN w:val="0"/>
        <w:adjustRightInd w:val="0"/>
        <w:ind w:left="360"/>
        <w:rPr>
          <w:rFonts w:ascii="Arial" w:hAnsi="Arial" w:cs="Arial"/>
          <w:color w:val="000000"/>
          <w:sz w:val="22"/>
          <w:szCs w:val="22"/>
        </w:rPr>
      </w:pPr>
    </w:p>
    <w:p w14:paraId="6D64DB19" w14:textId="77777777" w:rsidR="00FA0465" w:rsidRPr="009D6CC2" w:rsidRDefault="00FA0465" w:rsidP="00FA0465">
      <w:pPr>
        <w:numPr>
          <w:ilvl w:val="0"/>
          <w:numId w:val="6"/>
        </w:numPr>
        <w:autoSpaceDE w:val="0"/>
        <w:autoSpaceDN w:val="0"/>
        <w:adjustRightInd w:val="0"/>
        <w:rPr>
          <w:rFonts w:ascii="Arial" w:hAnsi="Arial" w:cs="Arial"/>
          <w:color w:val="000000"/>
          <w:sz w:val="22"/>
          <w:szCs w:val="22"/>
        </w:rPr>
      </w:pPr>
      <w:r w:rsidRPr="009D6CC2">
        <w:rPr>
          <w:rFonts w:ascii="Arial" w:hAnsi="Arial" w:cs="Arial"/>
          <w:color w:val="000000"/>
          <w:sz w:val="22"/>
          <w:szCs w:val="22"/>
        </w:rPr>
        <w:t xml:space="preserve">To be </w:t>
      </w:r>
      <w:r w:rsidRPr="009D6CC2">
        <w:rPr>
          <w:rFonts w:ascii="Arial" w:hAnsi="Arial" w:cs="Arial"/>
          <w:sz w:val="22"/>
          <w:szCs w:val="22"/>
          <w:lang w:eastAsia="en-US"/>
        </w:rPr>
        <w:t xml:space="preserve">accountable to the Headteacher/Deputy Headteacher/Parental Involvement &amp; Engagement Manager * </w:t>
      </w:r>
      <w:r w:rsidRPr="009D6CC2">
        <w:rPr>
          <w:rFonts w:ascii="Arial" w:hAnsi="Arial" w:cs="Arial"/>
          <w:i/>
          <w:sz w:val="22"/>
          <w:szCs w:val="22"/>
          <w:lang w:eastAsia="en-US"/>
        </w:rPr>
        <w:t>(Delete as appropriate)</w:t>
      </w:r>
      <w:r w:rsidRPr="009D6CC2">
        <w:rPr>
          <w:rFonts w:ascii="Arial" w:hAnsi="Arial" w:cs="Arial"/>
          <w:sz w:val="22"/>
          <w:szCs w:val="22"/>
          <w:lang w:eastAsia="en-US"/>
        </w:rPr>
        <w:t xml:space="preserve"> through weekly meetings and formal channels, </w:t>
      </w:r>
      <w:proofErr w:type="spellStart"/>
      <w:r w:rsidRPr="009D6CC2">
        <w:rPr>
          <w:rFonts w:ascii="Arial" w:hAnsi="Arial" w:cs="Arial"/>
          <w:sz w:val="22"/>
          <w:szCs w:val="22"/>
          <w:lang w:eastAsia="en-US"/>
        </w:rPr>
        <w:t>eg</w:t>
      </w:r>
      <w:proofErr w:type="spellEnd"/>
      <w:r w:rsidRPr="009D6CC2">
        <w:rPr>
          <w:rFonts w:ascii="Arial" w:hAnsi="Arial" w:cs="Arial"/>
          <w:sz w:val="22"/>
          <w:szCs w:val="22"/>
          <w:lang w:eastAsia="en-US"/>
        </w:rPr>
        <w:t xml:space="preserve"> performance management processes, monitoring reports required.</w:t>
      </w:r>
    </w:p>
    <w:p w14:paraId="513635A2" w14:textId="77777777" w:rsidR="00FA0465" w:rsidRPr="009D6CC2" w:rsidRDefault="00FA0465" w:rsidP="00FA0465">
      <w:pPr>
        <w:rPr>
          <w:rFonts w:ascii="Arial" w:hAnsi="Arial" w:cs="Arial"/>
          <w:b/>
          <w:caps/>
          <w:color w:val="000000"/>
          <w:sz w:val="22"/>
          <w:szCs w:val="22"/>
        </w:rPr>
      </w:pPr>
    </w:p>
    <w:p w14:paraId="27B462E4" w14:textId="77777777" w:rsidR="00FA0465" w:rsidRPr="009D6CC2" w:rsidRDefault="00FA0465" w:rsidP="00FA0465">
      <w:pPr>
        <w:tabs>
          <w:tab w:val="left" w:pos="-720"/>
        </w:tabs>
        <w:suppressAutoHyphens/>
        <w:rPr>
          <w:rFonts w:ascii="Arial" w:hAnsi="Arial" w:cs="Arial"/>
          <w:b/>
          <w:caps/>
          <w:color w:val="000000"/>
          <w:sz w:val="22"/>
          <w:szCs w:val="22"/>
        </w:rPr>
      </w:pPr>
      <w:r w:rsidRPr="009D6CC2">
        <w:rPr>
          <w:rFonts w:ascii="Arial" w:hAnsi="Arial" w:cs="Arial"/>
          <w:b/>
          <w:caps/>
          <w:color w:val="000000"/>
          <w:sz w:val="22"/>
          <w:szCs w:val="22"/>
        </w:rPr>
        <w:lastRenderedPageBreak/>
        <w:t>environmental demands/Working Conditions:</w:t>
      </w:r>
    </w:p>
    <w:p w14:paraId="4E4292E7" w14:textId="77777777" w:rsidR="00FA0465" w:rsidRPr="009D6CC2" w:rsidRDefault="00FA0465" w:rsidP="00FA0465">
      <w:pPr>
        <w:tabs>
          <w:tab w:val="left" w:pos="-720"/>
        </w:tabs>
        <w:suppressAutoHyphens/>
        <w:rPr>
          <w:rFonts w:ascii="Arial" w:hAnsi="Arial" w:cs="Arial"/>
          <w:b/>
          <w:caps/>
          <w:color w:val="000000"/>
          <w:sz w:val="22"/>
          <w:szCs w:val="22"/>
        </w:rPr>
      </w:pPr>
    </w:p>
    <w:p w14:paraId="6B0A8C18" w14:textId="77777777" w:rsidR="00FA0465" w:rsidRPr="009D6CC2" w:rsidRDefault="00FA0465" w:rsidP="00FA0465">
      <w:pPr>
        <w:numPr>
          <w:ilvl w:val="0"/>
          <w:numId w:val="8"/>
        </w:numPr>
        <w:rPr>
          <w:rFonts w:ascii="Arial" w:hAnsi="Arial" w:cs="Arial"/>
          <w:sz w:val="22"/>
          <w:szCs w:val="22"/>
        </w:rPr>
      </w:pPr>
      <w:r w:rsidRPr="009D6CC2">
        <w:rPr>
          <w:rFonts w:ascii="Arial" w:hAnsi="Arial" w:cs="Arial"/>
          <w:sz w:val="22"/>
          <w:szCs w:val="22"/>
        </w:rPr>
        <w:t>To be flexible with regard to the timing of break and dinner times in order to assist with the supervision of pupils and the efficient running of the school.</w:t>
      </w:r>
    </w:p>
    <w:p w14:paraId="0EAD6F4E" w14:textId="77777777" w:rsidR="00FA0465" w:rsidRPr="009D6CC2" w:rsidRDefault="00FA0465" w:rsidP="00FA0465">
      <w:pPr>
        <w:pStyle w:val="ListParagraph"/>
        <w:rPr>
          <w:rFonts w:ascii="Arial" w:hAnsi="Arial" w:cs="Arial"/>
          <w:sz w:val="22"/>
          <w:szCs w:val="22"/>
        </w:rPr>
      </w:pPr>
    </w:p>
    <w:p w14:paraId="2E93BD1B" w14:textId="77777777" w:rsidR="00FA0465" w:rsidRPr="009D6CC2" w:rsidRDefault="00FA0465" w:rsidP="00FA0465">
      <w:pPr>
        <w:numPr>
          <w:ilvl w:val="0"/>
          <w:numId w:val="8"/>
        </w:numPr>
        <w:rPr>
          <w:rFonts w:ascii="Arial" w:hAnsi="Arial" w:cs="Arial"/>
          <w:sz w:val="22"/>
          <w:szCs w:val="22"/>
        </w:rPr>
      </w:pPr>
      <w:r w:rsidRPr="009D6CC2">
        <w:rPr>
          <w:rFonts w:ascii="Arial" w:hAnsi="Arial" w:cs="Arial"/>
          <w:sz w:val="22"/>
          <w:szCs w:val="22"/>
        </w:rPr>
        <w:t>Accompany teaching staff and pupils on visits, trips and out of school activities as required.</w:t>
      </w:r>
    </w:p>
    <w:p w14:paraId="74CA905E" w14:textId="77777777" w:rsidR="00FA0465" w:rsidRPr="009D6CC2" w:rsidRDefault="00FA0465" w:rsidP="00FA0465">
      <w:pPr>
        <w:ind w:left="360"/>
        <w:rPr>
          <w:rFonts w:ascii="Arial" w:hAnsi="Arial" w:cs="Arial"/>
          <w:sz w:val="22"/>
          <w:szCs w:val="22"/>
          <w:highlight w:val="yellow"/>
        </w:rPr>
      </w:pPr>
    </w:p>
    <w:p w14:paraId="1A116501" w14:textId="77777777" w:rsidR="00FA0465" w:rsidRPr="009D6CC2" w:rsidRDefault="00FA0465" w:rsidP="00FA0465">
      <w:pPr>
        <w:numPr>
          <w:ilvl w:val="0"/>
          <w:numId w:val="3"/>
        </w:numPr>
        <w:rPr>
          <w:rFonts w:ascii="Arial" w:hAnsi="Arial" w:cs="Arial"/>
          <w:sz w:val="22"/>
          <w:szCs w:val="22"/>
        </w:rPr>
      </w:pPr>
      <w:r w:rsidRPr="009D6CC2">
        <w:rPr>
          <w:rFonts w:ascii="Arial" w:hAnsi="Arial" w:cs="Arial"/>
          <w:sz w:val="22"/>
          <w:szCs w:val="22"/>
        </w:rPr>
        <w:t xml:space="preserve">Will have long periods of sitting or standing. </w:t>
      </w:r>
    </w:p>
    <w:p w14:paraId="285C9EC6" w14:textId="77777777" w:rsidR="00FA0465" w:rsidRPr="009D6CC2" w:rsidRDefault="00FA0465" w:rsidP="00FA0465">
      <w:pPr>
        <w:tabs>
          <w:tab w:val="left" w:pos="-720"/>
        </w:tabs>
        <w:suppressAutoHyphens/>
        <w:rPr>
          <w:rFonts w:ascii="Arial" w:hAnsi="Arial" w:cs="Arial"/>
          <w:b/>
          <w:caps/>
          <w:color w:val="000000"/>
          <w:sz w:val="22"/>
          <w:szCs w:val="22"/>
        </w:rPr>
      </w:pPr>
    </w:p>
    <w:p w14:paraId="0443C961" w14:textId="77777777" w:rsidR="00FA0465" w:rsidRPr="009D6CC2" w:rsidRDefault="00FA0465" w:rsidP="00FA0465">
      <w:pPr>
        <w:numPr>
          <w:ilvl w:val="0"/>
          <w:numId w:val="1"/>
        </w:numPr>
        <w:tabs>
          <w:tab w:val="clear" w:pos="720"/>
          <w:tab w:val="num" w:pos="360"/>
        </w:tabs>
        <w:ind w:left="360"/>
        <w:rPr>
          <w:rFonts w:ascii="Arial" w:hAnsi="Arial" w:cs="Arial"/>
          <w:color w:val="000000"/>
          <w:sz w:val="22"/>
          <w:szCs w:val="22"/>
        </w:rPr>
      </w:pPr>
      <w:r w:rsidRPr="009D6CC2">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3791519A" w14:textId="77777777" w:rsidR="00FA0465" w:rsidRPr="009D6CC2" w:rsidRDefault="00FA0465" w:rsidP="00FA0465">
      <w:pPr>
        <w:rPr>
          <w:rFonts w:ascii="Arial" w:hAnsi="Arial" w:cs="Arial"/>
          <w:color w:val="000000"/>
          <w:sz w:val="22"/>
          <w:szCs w:val="22"/>
        </w:rPr>
      </w:pPr>
    </w:p>
    <w:p w14:paraId="5CF43FBC" w14:textId="77777777" w:rsidR="00FA0465" w:rsidRPr="009D6CC2" w:rsidRDefault="00FA0465" w:rsidP="00FA0465">
      <w:pPr>
        <w:numPr>
          <w:ilvl w:val="0"/>
          <w:numId w:val="1"/>
        </w:numPr>
        <w:tabs>
          <w:tab w:val="clear" w:pos="720"/>
          <w:tab w:val="left" w:pos="-720"/>
          <w:tab w:val="num" w:pos="360"/>
        </w:tabs>
        <w:suppressAutoHyphens/>
        <w:ind w:left="360"/>
        <w:rPr>
          <w:rFonts w:ascii="Arial" w:hAnsi="Arial" w:cs="Arial"/>
          <w:color w:val="000000"/>
          <w:sz w:val="22"/>
          <w:szCs w:val="22"/>
        </w:rPr>
      </w:pPr>
      <w:r w:rsidRPr="009D6CC2">
        <w:rPr>
          <w:rFonts w:ascii="Arial" w:hAnsi="Arial" w:cs="Arial"/>
          <w:color w:val="000000"/>
          <w:sz w:val="22"/>
          <w:szCs w:val="22"/>
        </w:rPr>
        <w:t xml:space="preserve">Will have contact with members of the public/other professionals, </w:t>
      </w:r>
      <w:proofErr w:type="spellStart"/>
      <w:r w:rsidRPr="009D6CC2">
        <w:rPr>
          <w:rFonts w:ascii="Arial" w:hAnsi="Arial" w:cs="Arial"/>
          <w:color w:val="000000"/>
          <w:sz w:val="22"/>
          <w:szCs w:val="22"/>
        </w:rPr>
        <w:t>eg</w:t>
      </w:r>
      <w:proofErr w:type="spellEnd"/>
      <w:r w:rsidRPr="009D6CC2">
        <w:rPr>
          <w:rFonts w:ascii="Arial" w:hAnsi="Arial" w:cs="Arial"/>
          <w:color w:val="000000"/>
          <w:sz w:val="22"/>
          <w:szCs w:val="22"/>
        </w:rPr>
        <w:t xml:space="preserve"> teaching staff, governors, parents/carers, community groups, local education authority, external providers etc.</w:t>
      </w:r>
    </w:p>
    <w:p w14:paraId="213DF161" w14:textId="77777777" w:rsidR="00FA0465" w:rsidRPr="009D6CC2" w:rsidRDefault="00FA0465" w:rsidP="00FA0465">
      <w:pPr>
        <w:tabs>
          <w:tab w:val="left" w:pos="-720"/>
        </w:tabs>
        <w:suppressAutoHyphens/>
        <w:rPr>
          <w:rFonts w:ascii="Arial" w:hAnsi="Arial" w:cs="Arial"/>
          <w:color w:val="000000"/>
          <w:sz w:val="22"/>
          <w:szCs w:val="22"/>
        </w:rPr>
      </w:pPr>
    </w:p>
    <w:p w14:paraId="6061E729" w14:textId="77777777" w:rsidR="00FA0465" w:rsidRPr="009D6CC2" w:rsidRDefault="00FA0465" w:rsidP="00FA0465">
      <w:pPr>
        <w:pStyle w:val="ListParagraph"/>
        <w:numPr>
          <w:ilvl w:val="0"/>
          <w:numId w:val="1"/>
        </w:numPr>
        <w:tabs>
          <w:tab w:val="clear" w:pos="720"/>
          <w:tab w:val="num" w:pos="360"/>
        </w:tabs>
        <w:ind w:left="360"/>
        <w:rPr>
          <w:rFonts w:ascii="Arial" w:hAnsi="Arial" w:cs="Arial"/>
          <w:color w:val="000000"/>
          <w:sz w:val="22"/>
          <w:szCs w:val="22"/>
        </w:rPr>
      </w:pPr>
      <w:r w:rsidRPr="009D6CC2">
        <w:rPr>
          <w:rFonts w:ascii="Arial" w:hAnsi="Arial" w:cs="Arial"/>
          <w:color w:val="000000"/>
          <w:sz w:val="22"/>
          <w:szCs w:val="22"/>
        </w:rPr>
        <w:t>The post holder may occasionally be subjected to antisocial behaviour from members of the public/parents/site users.</w:t>
      </w:r>
    </w:p>
    <w:p w14:paraId="26EDF054" w14:textId="77777777" w:rsidR="00FA0465" w:rsidRPr="009D6CC2" w:rsidRDefault="00FA0465" w:rsidP="00FA0465">
      <w:pPr>
        <w:pStyle w:val="ListParagraph"/>
        <w:ind w:left="0"/>
        <w:rPr>
          <w:rFonts w:ascii="Arial" w:hAnsi="Arial" w:cs="Arial"/>
          <w:color w:val="000000"/>
          <w:sz w:val="22"/>
          <w:szCs w:val="22"/>
        </w:rPr>
      </w:pPr>
    </w:p>
    <w:p w14:paraId="11299797" w14:textId="77777777" w:rsidR="00FA0465" w:rsidRPr="009D6CC2" w:rsidRDefault="00FA0465" w:rsidP="00FA0465">
      <w:pPr>
        <w:pStyle w:val="ListParagraph"/>
        <w:numPr>
          <w:ilvl w:val="0"/>
          <w:numId w:val="1"/>
        </w:numPr>
        <w:tabs>
          <w:tab w:val="clear" w:pos="720"/>
          <w:tab w:val="num" w:pos="360"/>
        </w:tabs>
        <w:ind w:left="360"/>
        <w:rPr>
          <w:rFonts w:ascii="Arial" w:hAnsi="Arial" w:cs="Arial"/>
          <w:color w:val="000000"/>
          <w:sz w:val="22"/>
          <w:szCs w:val="22"/>
        </w:rPr>
      </w:pPr>
      <w:r w:rsidRPr="009D6CC2">
        <w:rPr>
          <w:rFonts w:ascii="Arial" w:hAnsi="Arial" w:cs="Arial"/>
          <w:sz w:val="22"/>
          <w:szCs w:val="22"/>
        </w:rPr>
        <w:t>This post may include a degree of manual lifting and handling. You are expected to</w:t>
      </w:r>
      <w:r w:rsidRPr="009D6CC2">
        <w:rPr>
          <w:rFonts w:ascii="Arial" w:hAnsi="Arial" w:cs="Arial"/>
          <w:color w:val="000000"/>
          <w:sz w:val="22"/>
          <w:szCs w:val="22"/>
        </w:rPr>
        <w:t xml:space="preserve"> be aware of health and safety policies and procedures and </w:t>
      </w:r>
      <w:r w:rsidRPr="009D6CC2">
        <w:rPr>
          <w:rFonts w:ascii="Arial" w:hAnsi="Arial" w:cs="Arial"/>
          <w:sz w:val="22"/>
          <w:szCs w:val="22"/>
        </w:rPr>
        <w:t>frequently assess your ability to carry out the lifting tasks required of you.</w:t>
      </w:r>
    </w:p>
    <w:p w14:paraId="03A943DE" w14:textId="77777777" w:rsidR="00FA0465" w:rsidRPr="009D6CC2" w:rsidRDefault="00FA0465" w:rsidP="00FA0465">
      <w:pPr>
        <w:pStyle w:val="ListParagraph"/>
        <w:ind w:left="0"/>
        <w:rPr>
          <w:rFonts w:ascii="Arial" w:hAnsi="Arial" w:cs="Arial"/>
          <w:color w:val="000000"/>
          <w:sz w:val="22"/>
          <w:szCs w:val="22"/>
        </w:rPr>
      </w:pPr>
    </w:p>
    <w:p w14:paraId="0F9D3E1E" w14:textId="77777777" w:rsidR="00FA0465" w:rsidRPr="009D6CC2" w:rsidRDefault="00FA0465" w:rsidP="00FA0465">
      <w:pPr>
        <w:pStyle w:val="ListParagraph"/>
        <w:numPr>
          <w:ilvl w:val="0"/>
          <w:numId w:val="1"/>
        </w:numPr>
        <w:tabs>
          <w:tab w:val="clear" w:pos="720"/>
          <w:tab w:val="num" w:pos="360"/>
        </w:tabs>
        <w:ind w:left="360"/>
        <w:rPr>
          <w:rFonts w:ascii="Arial" w:hAnsi="Arial" w:cs="Arial"/>
          <w:color w:val="000000"/>
          <w:sz w:val="22"/>
          <w:szCs w:val="22"/>
        </w:rPr>
      </w:pPr>
      <w:r w:rsidRPr="009D6CC2">
        <w:rPr>
          <w:rFonts w:ascii="Arial" w:hAnsi="Arial" w:cs="Arial"/>
          <w:sz w:val="22"/>
          <w:szCs w:val="22"/>
        </w:rPr>
        <w:t xml:space="preserve">Report all concerns to an appropriate person. </w:t>
      </w:r>
    </w:p>
    <w:p w14:paraId="1E64CDA8" w14:textId="77777777" w:rsidR="005E279D" w:rsidRPr="009D6CC2" w:rsidRDefault="005E279D" w:rsidP="005E279D">
      <w:pPr>
        <w:pStyle w:val="ListParagraph"/>
        <w:rPr>
          <w:rFonts w:ascii="Arial" w:hAnsi="Arial" w:cs="Arial"/>
          <w:color w:val="000000"/>
          <w:sz w:val="22"/>
          <w:szCs w:val="22"/>
        </w:rPr>
      </w:pPr>
    </w:p>
    <w:p w14:paraId="1C3267D2" w14:textId="77777777" w:rsidR="005E279D" w:rsidRPr="009D6CC2" w:rsidRDefault="005E279D" w:rsidP="005E279D">
      <w:pPr>
        <w:rPr>
          <w:rFonts w:ascii="Arial" w:eastAsiaTheme="minorHAnsi" w:hAnsi="Arial" w:cs="Arial"/>
          <w:sz w:val="22"/>
          <w:szCs w:val="22"/>
          <w:u w:val="single"/>
          <w:lang w:eastAsia="en-US"/>
        </w:rPr>
      </w:pPr>
      <w:r w:rsidRPr="009D6CC2">
        <w:rPr>
          <w:rFonts w:ascii="Arial" w:eastAsiaTheme="minorHAnsi" w:hAnsi="Arial" w:cs="Arial"/>
          <w:sz w:val="22"/>
          <w:szCs w:val="22"/>
          <w:u w:val="single"/>
          <w:lang w:eastAsia="en-US"/>
        </w:rPr>
        <w:t>Fluency Duty</w:t>
      </w:r>
    </w:p>
    <w:p w14:paraId="54C5A932" w14:textId="77777777" w:rsidR="005E279D" w:rsidRPr="009D6CC2" w:rsidRDefault="005E279D" w:rsidP="005E279D">
      <w:pPr>
        <w:rPr>
          <w:rFonts w:ascii="Arial" w:eastAsiaTheme="minorHAnsi" w:hAnsi="Arial" w:cs="Arial"/>
          <w:sz w:val="22"/>
          <w:szCs w:val="22"/>
          <w:lang w:eastAsia="en-US"/>
        </w:rPr>
      </w:pPr>
    </w:p>
    <w:p w14:paraId="3DF8CF10" w14:textId="77777777" w:rsidR="005E279D" w:rsidRPr="009D6CC2" w:rsidRDefault="005E279D" w:rsidP="005E279D">
      <w:pPr>
        <w:rPr>
          <w:rFonts w:ascii="Arial" w:eastAsiaTheme="minorHAnsi" w:hAnsi="Arial" w:cs="Arial"/>
          <w:sz w:val="22"/>
          <w:szCs w:val="22"/>
          <w:lang w:eastAsia="en-US"/>
        </w:rPr>
      </w:pPr>
      <w:r w:rsidRPr="009D6CC2">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0D2C61DF" w14:textId="77777777" w:rsidR="005E279D" w:rsidRPr="009D6CC2" w:rsidRDefault="005E279D" w:rsidP="005E279D">
      <w:pPr>
        <w:rPr>
          <w:rFonts w:ascii="Arial" w:eastAsiaTheme="minorHAnsi" w:hAnsi="Arial" w:cs="Arial"/>
          <w:sz w:val="22"/>
          <w:szCs w:val="22"/>
          <w:lang w:eastAsia="en-US"/>
        </w:rPr>
      </w:pPr>
    </w:p>
    <w:p w14:paraId="7AB35F4E" w14:textId="77777777" w:rsidR="005E279D" w:rsidRPr="009D6CC2" w:rsidRDefault="005E279D" w:rsidP="005E279D">
      <w:pPr>
        <w:rPr>
          <w:rFonts w:ascii="Arial" w:eastAsiaTheme="minorHAnsi" w:hAnsi="Arial" w:cs="Arial"/>
          <w:sz w:val="22"/>
          <w:szCs w:val="22"/>
          <w:lang w:eastAsia="en-US"/>
        </w:rPr>
      </w:pPr>
      <w:r w:rsidRPr="009D6CC2">
        <w:rPr>
          <w:rFonts w:ascii="Arial" w:eastAsiaTheme="minorHAnsi" w:hAnsi="Arial" w:cs="Arial"/>
          <w:sz w:val="22"/>
          <w:szCs w:val="22"/>
          <w:lang w:eastAsia="en-US"/>
        </w:rPr>
        <w:t xml:space="preserve">For this role the post holder is required to meet the </w:t>
      </w:r>
      <w:r w:rsidRPr="00EA0C7A">
        <w:rPr>
          <w:rFonts w:ascii="Arial" w:eastAsiaTheme="minorHAnsi" w:hAnsi="Arial" w:cs="Arial"/>
          <w:sz w:val="22"/>
          <w:szCs w:val="22"/>
          <w:lang w:eastAsia="en-US"/>
        </w:rPr>
        <w:t>Intermediate</w:t>
      </w:r>
      <w:r w:rsidRPr="009D6CC2">
        <w:rPr>
          <w:rFonts w:ascii="Arial" w:eastAsiaTheme="minorHAnsi" w:hAnsi="Arial" w:cs="Arial"/>
          <w:sz w:val="22"/>
          <w:szCs w:val="22"/>
          <w:lang w:eastAsia="en-US"/>
        </w:rPr>
        <w:t xml:space="preserve"> Threshold Level</w:t>
      </w:r>
    </w:p>
    <w:p w14:paraId="4E5C357C" w14:textId="77777777" w:rsidR="005E279D" w:rsidRPr="009D6CC2" w:rsidRDefault="005E279D" w:rsidP="005E279D">
      <w:pPr>
        <w:rPr>
          <w:rFonts w:ascii="Arial" w:eastAsiaTheme="minorHAnsi" w:hAnsi="Arial" w:cs="Arial"/>
          <w:sz w:val="22"/>
          <w:szCs w:val="22"/>
          <w:lang w:eastAsia="en-US"/>
        </w:rPr>
      </w:pPr>
    </w:p>
    <w:p w14:paraId="1D029C76" w14:textId="77777777" w:rsidR="005E279D" w:rsidRPr="009D6CC2" w:rsidRDefault="005E279D" w:rsidP="005E279D">
      <w:pPr>
        <w:rPr>
          <w:rFonts w:ascii="Arial" w:eastAsiaTheme="minorHAnsi" w:hAnsi="Arial" w:cs="Arial"/>
          <w:sz w:val="22"/>
          <w:szCs w:val="22"/>
          <w:u w:val="single"/>
          <w:lang w:eastAsia="en-US"/>
        </w:rPr>
      </w:pPr>
      <w:r w:rsidRPr="009D6CC2">
        <w:rPr>
          <w:rFonts w:ascii="Arial" w:eastAsiaTheme="minorHAnsi" w:hAnsi="Arial" w:cs="Arial"/>
          <w:sz w:val="22"/>
          <w:szCs w:val="22"/>
          <w:u w:val="single"/>
          <w:lang w:eastAsia="en-US"/>
        </w:rPr>
        <w:t>Intermediate Threshold Level</w:t>
      </w:r>
    </w:p>
    <w:p w14:paraId="0839182A" w14:textId="77777777" w:rsidR="005E279D" w:rsidRPr="009D6CC2" w:rsidRDefault="005E279D" w:rsidP="005E279D">
      <w:pPr>
        <w:rPr>
          <w:rFonts w:ascii="Arial" w:eastAsiaTheme="minorHAnsi" w:hAnsi="Arial" w:cs="Arial"/>
          <w:sz w:val="22"/>
          <w:szCs w:val="22"/>
          <w:lang w:eastAsia="en-US"/>
        </w:rPr>
      </w:pPr>
    </w:p>
    <w:p w14:paraId="1160A6B4" w14:textId="77777777" w:rsidR="005E279D" w:rsidRPr="009D6CC2" w:rsidRDefault="005E279D" w:rsidP="005E279D">
      <w:pPr>
        <w:rPr>
          <w:rFonts w:ascii="Arial" w:eastAsiaTheme="minorHAnsi" w:hAnsi="Arial" w:cs="Arial"/>
          <w:sz w:val="22"/>
          <w:szCs w:val="22"/>
          <w:lang w:eastAsia="en-US"/>
        </w:rPr>
      </w:pPr>
      <w:r w:rsidRPr="009D6CC2">
        <w:rPr>
          <w:rFonts w:ascii="Arial" w:eastAsiaTheme="minorHAnsi" w:hAnsi="Arial" w:cs="Arial"/>
          <w:sz w:val="22"/>
          <w:szCs w:val="22"/>
          <w:lang w:eastAsia="en-US"/>
        </w:rPr>
        <w:t>The post holder should demonstrate:</w:t>
      </w:r>
    </w:p>
    <w:p w14:paraId="43E7F7A5" w14:textId="77777777" w:rsidR="005E279D" w:rsidRPr="009D6CC2" w:rsidRDefault="005E279D" w:rsidP="005E279D">
      <w:pPr>
        <w:rPr>
          <w:rFonts w:ascii="Arial" w:eastAsiaTheme="minorHAnsi" w:hAnsi="Arial" w:cs="Arial"/>
          <w:sz w:val="22"/>
          <w:szCs w:val="22"/>
          <w:lang w:eastAsia="en-US"/>
        </w:rPr>
      </w:pPr>
    </w:p>
    <w:p w14:paraId="35144DE2" w14:textId="77777777" w:rsidR="005E279D" w:rsidRPr="009D6CC2" w:rsidRDefault="005E279D" w:rsidP="005E279D">
      <w:pPr>
        <w:numPr>
          <w:ilvl w:val="0"/>
          <w:numId w:val="14"/>
        </w:numPr>
        <w:contextualSpacing/>
        <w:rPr>
          <w:rFonts w:ascii="Arial" w:eastAsiaTheme="minorHAnsi" w:hAnsi="Arial" w:cs="Arial"/>
          <w:sz w:val="22"/>
          <w:szCs w:val="22"/>
          <w:lang w:eastAsia="en-US"/>
        </w:rPr>
      </w:pPr>
      <w:r w:rsidRPr="009D6CC2">
        <w:rPr>
          <w:rFonts w:ascii="Arial" w:eastAsiaTheme="minorHAnsi" w:hAnsi="Arial" w:cs="Arial"/>
          <w:sz w:val="22"/>
          <w:szCs w:val="22"/>
          <w:lang w:eastAsia="en-US"/>
        </w:rPr>
        <w:t>They can express themselves fluently and spontaneously with minimal effort and,</w:t>
      </w:r>
    </w:p>
    <w:p w14:paraId="66FCA1E1" w14:textId="77777777" w:rsidR="005E279D" w:rsidRPr="009D6CC2" w:rsidRDefault="005E279D" w:rsidP="005E279D">
      <w:pPr>
        <w:numPr>
          <w:ilvl w:val="0"/>
          <w:numId w:val="14"/>
        </w:numPr>
        <w:contextualSpacing/>
        <w:rPr>
          <w:rFonts w:ascii="Arial" w:eastAsiaTheme="minorHAnsi" w:hAnsi="Arial" w:cs="Arial"/>
          <w:sz w:val="22"/>
          <w:szCs w:val="22"/>
          <w:lang w:eastAsia="en-US"/>
        </w:rPr>
      </w:pPr>
      <w:r w:rsidRPr="009D6CC2">
        <w:rPr>
          <w:rFonts w:ascii="Arial" w:eastAsiaTheme="minorHAnsi" w:hAnsi="Arial" w:cs="Arial"/>
          <w:sz w:val="22"/>
          <w:szCs w:val="22"/>
          <w:lang w:eastAsia="en-US"/>
        </w:rPr>
        <w:t xml:space="preserve">Only the requirement to explain difficult concepts may hinder a natural smooth flow of language. </w:t>
      </w:r>
    </w:p>
    <w:p w14:paraId="04DB1939" w14:textId="77777777" w:rsidR="005E279D" w:rsidRPr="009D6CC2" w:rsidRDefault="005E279D" w:rsidP="005E279D">
      <w:pPr>
        <w:tabs>
          <w:tab w:val="num" w:pos="360"/>
        </w:tabs>
        <w:rPr>
          <w:rFonts w:ascii="Arial" w:hAnsi="Arial" w:cs="Arial"/>
          <w:color w:val="000000"/>
          <w:sz w:val="22"/>
          <w:szCs w:val="22"/>
        </w:rPr>
      </w:pPr>
    </w:p>
    <w:p w14:paraId="4F10FF8D" w14:textId="77777777" w:rsidR="00FA0465" w:rsidRPr="009D6CC2" w:rsidRDefault="00FA0465" w:rsidP="00FA0465">
      <w:pPr>
        <w:pStyle w:val="ListParagraph"/>
        <w:ind w:left="0"/>
        <w:rPr>
          <w:rFonts w:ascii="Arial" w:hAnsi="Arial" w:cs="Arial"/>
          <w:b/>
          <w:caps/>
          <w:sz w:val="22"/>
          <w:szCs w:val="22"/>
        </w:rPr>
      </w:pPr>
      <w:r w:rsidRPr="009D6CC2">
        <w:rPr>
          <w:rFonts w:ascii="Arial" w:hAnsi="Arial" w:cs="Arial"/>
          <w:b/>
          <w:caps/>
          <w:sz w:val="22"/>
          <w:szCs w:val="22"/>
        </w:rPr>
        <w:t>Special Conditions of Service:</w:t>
      </w:r>
    </w:p>
    <w:p w14:paraId="5A28A148" w14:textId="77777777" w:rsidR="00FA0465" w:rsidRPr="009D6CC2" w:rsidRDefault="00FA0465" w:rsidP="00FA0465">
      <w:pPr>
        <w:rPr>
          <w:rFonts w:ascii="Arial" w:hAnsi="Arial" w:cs="Arial"/>
          <w:sz w:val="22"/>
          <w:szCs w:val="22"/>
        </w:rPr>
      </w:pPr>
    </w:p>
    <w:p w14:paraId="63C037EC" w14:textId="77777777" w:rsidR="00FA0465" w:rsidRPr="009D6CC2" w:rsidRDefault="00FA0465" w:rsidP="00FA0465">
      <w:pPr>
        <w:numPr>
          <w:ilvl w:val="0"/>
          <w:numId w:val="2"/>
        </w:numPr>
        <w:tabs>
          <w:tab w:val="clear" w:pos="720"/>
          <w:tab w:val="left" w:pos="-720"/>
          <w:tab w:val="num" w:pos="360"/>
        </w:tabs>
        <w:suppressAutoHyphens/>
        <w:ind w:left="360"/>
        <w:rPr>
          <w:rFonts w:ascii="Arial" w:hAnsi="Arial" w:cs="Arial"/>
          <w:sz w:val="22"/>
          <w:szCs w:val="22"/>
        </w:rPr>
      </w:pPr>
      <w:r w:rsidRPr="009D6CC2">
        <w:rPr>
          <w:rFonts w:ascii="Arial" w:hAnsi="Arial" w:cs="Arial"/>
          <w:sz w:val="22"/>
          <w:szCs w:val="22"/>
        </w:rPr>
        <w:t>No contra-indications in personal background or criminal record indicating unsuitability to work with children/young people/vulnerable clients/finance (An enhanced DBS check is required).</w:t>
      </w:r>
    </w:p>
    <w:p w14:paraId="602E40BC" w14:textId="77777777" w:rsidR="00FA0465" w:rsidRPr="009D6CC2" w:rsidRDefault="00FA0465" w:rsidP="00FA0465">
      <w:pPr>
        <w:tabs>
          <w:tab w:val="left" w:pos="-720"/>
        </w:tabs>
        <w:suppressAutoHyphens/>
        <w:rPr>
          <w:rFonts w:ascii="Arial" w:hAnsi="Arial" w:cs="Arial"/>
          <w:sz w:val="22"/>
          <w:szCs w:val="22"/>
        </w:rPr>
      </w:pPr>
    </w:p>
    <w:p w14:paraId="69764AA1" w14:textId="77777777" w:rsidR="00FA0465" w:rsidRPr="009D6CC2" w:rsidRDefault="00FA0465" w:rsidP="00FA0465">
      <w:pPr>
        <w:tabs>
          <w:tab w:val="left" w:pos="-720"/>
        </w:tabs>
        <w:suppressAutoHyphens/>
        <w:rPr>
          <w:rFonts w:ascii="Arial" w:hAnsi="Arial" w:cs="Arial"/>
          <w:b/>
          <w:caps/>
          <w:sz w:val="22"/>
          <w:szCs w:val="22"/>
        </w:rPr>
      </w:pPr>
      <w:r w:rsidRPr="009D6CC2">
        <w:rPr>
          <w:rFonts w:ascii="Arial" w:hAnsi="Arial" w:cs="Arial"/>
          <w:b/>
          <w:caps/>
          <w:sz w:val="22"/>
          <w:szCs w:val="22"/>
        </w:rPr>
        <w:t>Other considerations</w:t>
      </w:r>
    </w:p>
    <w:p w14:paraId="7A19F6A0" w14:textId="77777777" w:rsidR="00FA0465" w:rsidRPr="009D6CC2" w:rsidRDefault="00FA0465" w:rsidP="00FA0465">
      <w:pPr>
        <w:tabs>
          <w:tab w:val="left" w:pos="-720"/>
        </w:tabs>
        <w:suppressAutoHyphens/>
        <w:rPr>
          <w:rFonts w:ascii="Arial" w:hAnsi="Arial" w:cs="Arial"/>
          <w:b/>
          <w:caps/>
          <w:sz w:val="22"/>
          <w:szCs w:val="22"/>
        </w:rPr>
      </w:pPr>
    </w:p>
    <w:p w14:paraId="511746CB" w14:textId="77777777" w:rsidR="00FA0465" w:rsidRPr="009D6CC2" w:rsidRDefault="00FA0465" w:rsidP="00FA0465">
      <w:pPr>
        <w:numPr>
          <w:ilvl w:val="0"/>
          <w:numId w:val="2"/>
        </w:numPr>
        <w:tabs>
          <w:tab w:val="clear" w:pos="720"/>
          <w:tab w:val="num" w:pos="360"/>
        </w:tabs>
        <w:ind w:left="360"/>
        <w:rPr>
          <w:rFonts w:ascii="Arial" w:hAnsi="Arial" w:cs="Arial"/>
          <w:color w:val="000000"/>
          <w:sz w:val="22"/>
          <w:szCs w:val="22"/>
        </w:rPr>
      </w:pPr>
      <w:r w:rsidRPr="009D6CC2">
        <w:rPr>
          <w:rFonts w:ascii="Arial" w:hAnsi="Arial" w:cs="Arial"/>
          <w:color w:val="000000"/>
          <w:sz w:val="22"/>
          <w:szCs w:val="22"/>
        </w:rPr>
        <w:t>To be aware of and comply with policies and procedures relating to child protection</w:t>
      </w:r>
      <w:r w:rsidRPr="009D6CC2">
        <w:rPr>
          <w:rFonts w:ascii="Arial" w:hAnsi="Arial" w:cs="Arial"/>
          <w:sz w:val="22"/>
          <w:szCs w:val="22"/>
        </w:rPr>
        <w:t>; being vigilant for signs that children may be being abused and to report any such suspicions to the school’s nominated Child Protection Co-ordinator or the Headteacher</w:t>
      </w:r>
      <w:r w:rsidRPr="009D6CC2">
        <w:rPr>
          <w:rFonts w:ascii="Arial" w:hAnsi="Arial" w:cs="Arial"/>
          <w:color w:val="000000"/>
          <w:sz w:val="22"/>
          <w:szCs w:val="22"/>
        </w:rPr>
        <w:t>.</w:t>
      </w:r>
    </w:p>
    <w:p w14:paraId="0503BE87" w14:textId="77777777" w:rsidR="00FA0465" w:rsidRPr="009D6CC2" w:rsidRDefault="00FA0465" w:rsidP="00FA0465">
      <w:pPr>
        <w:rPr>
          <w:rFonts w:ascii="Arial" w:hAnsi="Arial" w:cs="Arial"/>
          <w:color w:val="000000"/>
          <w:sz w:val="22"/>
          <w:szCs w:val="22"/>
        </w:rPr>
      </w:pPr>
    </w:p>
    <w:p w14:paraId="7BB10047" w14:textId="77777777" w:rsidR="00FA0465" w:rsidRPr="009D6CC2" w:rsidRDefault="00FA0465" w:rsidP="00FA0465">
      <w:pPr>
        <w:numPr>
          <w:ilvl w:val="0"/>
          <w:numId w:val="2"/>
        </w:numPr>
        <w:tabs>
          <w:tab w:val="clear" w:pos="720"/>
          <w:tab w:val="num" w:pos="360"/>
        </w:tabs>
        <w:ind w:left="360"/>
        <w:rPr>
          <w:rFonts w:ascii="Arial" w:hAnsi="Arial" w:cs="Arial"/>
          <w:sz w:val="22"/>
          <w:szCs w:val="22"/>
        </w:rPr>
      </w:pPr>
      <w:r w:rsidRPr="009D6CC2">
        <w:rPr>
          <w:rFonts w:ascii="Arial" w:hAnsi="Arial" w:cs="Arial"/>
          <w:sz w:val="22"/>
          <w:szCs w:val="22"/>
        </w:rPr>
        <w:t>To act in accordance with the Data Protection Act and maintain confidentiality at all times,</w:t>
      </w:r>
      <w:r w:rsidRPr="009D6CC2">
        <w:rPr>
          <w:rFonts w:ascii="Arial" w:hAnsi="Arial" w:cs="Arial"/>
          <w:color w:val="000000"/>
          <w:sz w:val="22"/>
          <w:szCs w:val="22"/>
        </w:rPr>
        <w:t xml:space="preserve"> </w:t>
      </w:r>
      <w:proofErr w:type="spellStart"/>
      <w:r w:rsidRPr="009D6CC2">
        <w:rPr>
          <w:rFonts w:ascii="Arial" w:hAnsi="Arial" w:cs="Arial"/>
          <w:color w:val="000000"/>
          <w:sz w:val="22"/>
          <w:szCs w:val="22"/>
        </w:rPr>
        <w:t>eg</w:t>
      </w:r>
      <w:proofErr w:type="spellEnd"/>
      <w:r w:rsidRPr="009D6CC2">
        <w:rPr>
          <w:rFonts w:ascii="Arial" w:hAnsi="Arial" w:cs="Arial"/>
          <w:color w:val="000000"/>
          <w:sz w:val="22"/>
          <w:szCs w:val="22"/>
        </w:rPr>
        <w:t xml:space="preserve"> access to staff/student/parent and carers files</w:t>
      </w:r>
      <w:r w:rsidRPr="009D6CC2">
        <w:rPr>
          <w:rFonts w:ascii="Arial" w:hAnsi="Arial" w:cs="Arial"/>
          <w:sz w:val="22"/>
          <w:szCs w:val="22"/>
        </w:rPr>
        <w:t>.</w:t>
      </w:r>
    </w:p>
    <w:p w14:paraId="5064AFAF" w14:textId="77777777" w:rsidR="00FA0465" w:rsidRPr="009D6CC2" w:rsidRDefault="00FA0465" w:rsidP="00FA0465">
      <w:pPr>
        <w:rPr>
          <w:rFonts w:ascii="Arial" w:hAnsi="Arial" w:cs="Arial"/>
          <w:sz w:val="22"/>
          <w:szCs w:val="22"/>
        </w:rPr>
      </w:pPr>
    </w:p>
    <w:p w14:paraId="41B4AB35" w14:textId="77777777" w:rsidR="00FA0465" w:rsidRPr="009D6CC2" w:rsidRDefault="00FA0465" w:rsidP="00FA0465">
      <w:pPr>
        <w:numPr>
          <w:ilvl w:val="0"/>
          <w:numId w:val="2"/>
        </w:numPr>
        <w:tabs>
          <w:tab w:val="clear" w:pos="720"/>
          <w:tab w:val="num" w:pos="360"/>
        </w:tabs>
        <w:ind w:left="360"/>
        <w:rPr>
          <w:rFonts w:ascii="Arial" w:hAnsi="Arial" w:cs="Arial"/>
          <w:sz w:val="22"/>
          <w:szCs w:val="22"/>
        </w:rPr>
      </w:pPr>
      <w:r w:rsidRPr="009D6CC2">
        <w:rPr>
          <w:rFonts w:ascii="Arial" w:hAnsi="Arial" w:cs="Arial"/>
          <w:sz w:val="22"/>
          <w:szCs w:val="22"/>
        </w:rPr>
        <w:t>Accept and commit to the principles underlying the Schools Equal Rights policies and practices.</w:t>
      </w:r>
    </w:p>
    <w:p w14:paraId="4B18F9E7" w14:textId="77777777" w:rsidR="00FA0465" w:rsidRPr="009D6CC2" w:rsidRDefault="00FA0465" w:rsidP="00FA0465">
      <w:pPr>
        <w:rPr>
          <w:rFonts w:ascii="Arial" w:hAnsi="Arial" w:cs="Arial"/>
          <w:sz w:val="22"/>
          <w:szCs w:val="22"/>
        </w:rPr>
      </w:pPr>
    </w:p>
    <w:p w14:paraId="1837F11B" w14:textId="77777777" w:rsidR="00FA0465" w:rsidRPr="009D6CC2" w:rsidRDefault="00FA0465" w:rsidP="00FA0465">
      <w:pPr>
        <w:numPr>
          <w:ilvl w:val="0"/>
          <w:numId w:val="2"/>
        </w:numPr>
        <w:tabs>
          <w:tab w:val="clear" w:pos="720"/>
          <w:tab w:val="num" w:pos="360"/>
        </w:tabs>
        <w:ind w:left="360"/>
        <w:rPr>
          <w:rFonts w:ascii="Arial" w:hAnsi="Arial" w:cs="Arial"/>
          <w:sz w:val="22"/>
          <w:szCs w:val="22"/>
        </w:rPr>
      </w:pPr>
      <w:r w:rsidRPr="009D6CC2">
        <w:rPr>
          <w:rFonts w:ascii="Arial" w:hAnsi="Arial" w:cs="Arial"/>
          <w:sz w:val="22"/>
          <w:szCs w:val="22"/>
        </w:rPr>
        <w:t>Be able to perform all duties and tasks with reasonable adjustment, where appropriate, in accordance with the Equality Act.</w:t>
      </w:r>
    </w:p>
    <w:p w14:paraId="352958A6" w14:textId="77777777" w:rsidR="00FA0465" w:rsidRPr="009D6CC2" w:rsidRDefault="00FA0465" w:rsidP="00FA0465">
      <w:pPr>
        <w:rPr>
          <w:rFonts w:ascii="Arial" w:hAnsi="Arial" w:cs="Arial"/>
          <w:sz w:val="22"/>
          <w:szCs w:val="22"/>
        </w:rPr>
      </w:pPr>
    </w:p>
    <w:p w14:paraId="0E3AA8DB" w14:textId="77777777" w:rsidR="00FA0465" w:rsidRPr="009D6CC2" w:rsidRDefault="00FA0465" w:rsidP="00FA0465">
      <w:pPr>
        <w:numPr>
          <w:ilvl w:val="0"/>
          <w:numId w:val="2"/>
        </w:numPr>
        <w:tabs>
          <w:tab w:val="clear" w:pos="720"/>
          <w:tab w:val="left" w:pos="-720"/>
          <w:tab w:val="num" w:pos="360"/>
        </w:tabs>
        <w:suppressAutoHyphens/>
        <w:ind w:left="360"/>
        <w:rPr>
          <w:rFonts w:ascii="Arial" w:hAnsi="Arial" w:cs="Arial"/>
          <w:sz w:val="22"/>
          <w:szCs w:val="22"/>
        </w:rPr>
      </w:pPr>
      <w:r w:rsidRPr="009D6CC2">
        <w:rPr>
          <w:rFonts w:ascii="Arial" w:hAnsi="Arial" w:cs="Arial"/>
          <w:sz w:val="22"/>
          <w:szCs w:val="22"/>
        </w:rPr>
        <w:t>Must be legally entitled to work in the UK.</w:t>
      </w:r>
    </w:p>
    <w:p w14:paraId="0FEF727C" w14:textId="77777777" w:rsidR="00FA0465" w:rsidRPr="009D6CC2" w:rsidRDefault="00FA0465" w:rsidP="00FA0465">
      <w:pPr>
        <w:tabs>
          <w:tab w:val="left" w:pos="-720"/>
        </w:tabs>
        <w:suppressAutoHyphens/>
        <w:rPr>
          <w:rFonts w:ascii="Arial" w:hAnsi="Arial" w:cs="Arial"/>
          <w:b/>
          <w:sz w:val="22"/>
          <w:szCs w:val="22"/>
        </w:rPr>
      </w:pPr>
    </w:p>
    <w:p w14:paraId="7007C541" w14:textId="77777777" w:rsidR="00FA0465" w:rsidRPr="009D6CC2" w:rsidRDefault="00FA0465" w:rsidP="00FA0465">
      <w:pPr>
        <w:tabs>
          <w:tab w:val="left" w:pos="-720"/>
        </w:tabs>
        <w:suppressAutoHyphens/>
        <w:rPr>
          <w:rFonts w:ascii="Arial" w:hAnsi="Arial" w:cs="Arial"/>
          <w:b/>
          <w:sz w:val="22"/>
          <w:szCs w:val="22"/>
        </w:rPr>
      </w:pPr>
      <w:r w:rsidRPr="009D6CC2">
        <w:rPr>
          <w:rFonts w:ascii="Arial" w:hAnsi="Arial" w:cs="Arial"/>
          <w:b/>
          <w:sz w:val="22"/>
          <w:szCs w:val="22"/>
        </w:rPr>
        <w:t>PERSONNEL SPECIFICATION:</w:t>
      </w:r>
    </w:p>
    <w:p w14:paraId="75273004" w14:textId="77777777" w:rsidR="00FA0465" w:rsidRPr="009D6CC2" w:rsidRDefault="00FA0465" w:rsidP="00FA0465">
      <w:pPr>
        <w:tabs>
          <w:tab w:val="left" w:pos="-720"/>
        </w:tabs>
        <w:suppressAutoHyphens/>
        <w:rPr>
          <w:rFonts w:ascii="Arial" w:hAnsi="Arial" w:cs="Arial"/>
          <w:b/>
          <w:sz w:val="22"/>
          <w:szCs w:val="22"/>
        </w:rPr>
      </w:pPr>
    </w:p>
    <w:p w14:paraId="7B6A0EBF" w14:textId="77777777" w:rsidR="00FA0465" w:rsidRPr="009D6CC2" w:rsidRDefault="00FA0465" w:rsidP="00FA0465">
      <w:pPr>
        <w:tabs>
          <w:tab w:val="left" w:pos="-720"/>
        </w:tabs>
        <w:suppressAutoHyphens/>
        <w:rPr>
          <w:rFonts w:ascii="Arial" w:hAnsi="Arial" w:cs="Arial"/>
          <w:b/>
          <w:i/>
          <w:sz w:val="22"/>
          <w:szCs w:val="22"/>
        </w:rPr>
      </w:pPr>
      <w:r w:rsidRPr="00EA0C7A">
        <w:rPr>
          <w:rFonts w:ascii="Arial" w:hAnsi="Arial" w:cs="Arial"/>
          <w:b/>
          <w:i/>
          <w:sz w:val="22"/>
          <w:szCs w:val="22"/>
        </w:rPr>
        <w:t>SLT - Please identify which of the bullet points below you deem to be Essential (E) or Desirable (D) prior to using this Job Description.</w:t>
      </w:r>
    </w:p>
    <w:p w14:paraId="2EC4BAFC" w14:textId="77777777" w:rsidR="00FA0465" w:rsidRPr="00FA0465" w:rsidRDefault="00FA0465" w:rsidP="00FA0465">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78"/>
        <w:gridCol w:w="7063"/>
      </w:tblGrid>
      <w:tr w:rsidR="00FA0465" w:rsidRPr="00FA0465" w14:paraId="0914B80B" w14:textId="77777777" w:rsidTr="00093A6C">
        <w:trPr>
          <w:trHeight w:val="343"/>
        </w:trPr>
        <w:tc>
          <w:tcPr>
            <w:tcW w:w="1094" w:type="pct"/>
            <w:shd w:val="clear" w:color="auto" w:fill="BFBFBF"/>
            <w:vAlign w:val="center"/>
          </w:tcPr>
          <w:p w14:paraId="4C462A4A" w14:textId="77777777" w:rsidR="00FA0465" w:rsidRPr="009D6CC2" w:rsidRDefault="00FA0465" w:rsidP="00093A6C">
            <w:pPr>
              <w:jc w:val="center"/>
              <w:rPr>
                <w:rFonts w:ascii="Arial" w:hAnsi="Arial" w:cs="Arial"/>
                <w:b/>
                <w:caps/>
                <w:color w:val="FFFFFF"/>
                <w:sz w:val="22"/>
                <w:szCs w:val="22"/>
              </w:rPr>
            </w:pPr>
          </w:p>
        </w:tc>
        <w:tc>
          <w:tcPr>
            <w:tcW w:w="3906" w:type="pct"/>
            <w:shd w:val="clear" w:color="auto" w:fill="BFBFBF"/>
            <w:vAlign w:val="center"/>
          </w:tcPr>
          <w:p w14:paraId="3AD1436E" w14:textId="77777777" w:rsidR="00FA0465" w:rsidRPr="009D6CC2" w:rsidRDefault="00FA0465" w:rsidP="00093A6C">
            <w:pPr>
              <w:jc w:val="center"/>
              <w:rPr>
                <w:rFonts w:ascii="Arial" w:hAnsi="Arial" w:cs="Arial"/>
                <w:b/>
                <w:color w:val="FFFFFF"/>
                <w:sz w:val="22"/>
                <w:szCs w:val="22"/>
              </w:rPr>
            </w:pPr>
            <w:r w:rsidRPr="009D6CC2">
              <w:rPr>
                <w:rFonts w:ascii="Arial" w:hAnsi="Arial" w:cs="Arial"/>
                <w:b/>
                <w:color w:val="FFFFFF"/>
                <w:sz w:val="22"/>
                <w:szCs w:val="22"/>
              </w:rPr>
              <w:t>ESSENTIAL (E) / DESIRABLE (D)</w:t>
            </w:r>
          </w:p>
        </w:tc>
      </w:tr>
      <w:tr w:rsidR="00FA0465" w:rsidRPr="00FA0465" w14:paraId="7D7F6AC2" w14:textId="77777777" w:rsidTr="00093A6C">
        <w:trPr>
          <w:trHeight w:val="330"/>
        </w:trPr>
        <w:tc>
          <w:tcPr>
            <w:tcW w:w="1094" w:type="pct"/>
            <w:shd w:val="clear" w:color="auto" w:fill="BFBFBF"/>
            <w:vAlign w:val="center"/>
          </w:tcPr>
          <w:p w14:paraId="7AE532BE" w14:textId="77777777" w:rsidR="00FA0465" w:rsidRPr="009D6CC2" w:rsidRDefault="00FA0465" w:rsidP="00093A6C">
            <w:pPr>
              <w:rPr>
                <w:rFonts w:ascii="Arial" w:hAnsi="Arial" w:cs="Arial"/>
                <w:b/>
                <w:caps/>
                <w:color w:val="FFFFFF"/>
                <w:sz w:val="22"/>
                <w:szCs w:val="22"/>
              </w:rPr>
            </w:pPr>
            <w:r w:rsidRPr="009D6CC2">
              <w:rPr>
                <w:rFonts w:ascii="Arial" w:hAnsi="Arial" w:cs="Arial"/>
                <w:b/>
                <w:caps/>
                <w:color w:val="FFFFFF"/>
                <w:sz w:val="22"/>
                <w:szCs w:val="22"/>
              </w:rPr>
              <w:t>Experience:</w:t>
            </w:r>
          </w:p>
        </w:tc>
        <w:tc>
          <w:tcPr>
            <w:tcW w:w="3906" w:type="pct"/>
            <w:vAlign w:val="center"/>
          </w:tcPr>
          <w:p w14:paraId="45D89E6E" w14:textId="1938384B" w:rsidR="00FA0465" w:rsidRPr="009D6CC2" w:rsidRDefault="00FA0465" w:rsidP="00FA0465">
            <w:pPr>
              <w:pStyle w:val="ListParagraph"/>
              <w:numPr>
                <w:ilvl w:val="0"/>
                <w:numId w:val="7"/>
              </w:numPr>
              <w:ind w:left="317" w:hanging="284"/>
              <w:rPr>
                <w:rFonts w:ascii="Arial" w:hAnsi="Arial" w:cs="Arial"/>
                <w:sz w:val="22"/>
                <w:szCs w:val="22"/>
                <w:lang w:eastAsia="en-US"/>
              </w:rPr>
            </w:pPr>
            <w:r w:rsidRPr="009D6CC2">
              <w:rPr>
                <w:rFonts w:ascii="Arial" w:hAnsi="Arial" w:cs="Arial"/>
                <w:sz w:val="22"/>
                <w:szCs w:val="22"/>
                <w:lang w:eastAsia="en-US"/>
              </w:rPr>
              <w:t>Recent experience of working with parents and children, assisting in their development</w:t>
            </w:r>
            <w:r w:rsidR="00EA0C7A">
              <w:rPr>
                <w:rFonts w:ascii="Arial" w:hAnsi="Arial" w:cs="Arial"/>
                <w:sz w:val="22"/>
                <w:szCs w:val="22"/>
                <w:lang w:eastAsia="en-US"/>
              </w:rPr>
              <w:t xml:space="preserve"> (D)</w:t>
            </w:r>
          </w:p>
          <w:p w14:paraId="2242C219" w14:textId="77777777" w:rsidR="00FA0465" w:rsidRPr="009D6CC2" w:rsidRDefault="00FA0465" w:rsidP="00093A6C">
            <w:pPr>
              <w:ind w:left="317" w:hanging="284"/>
              <w:rPr>
                <w:rFonts w:ascii="Arial" w:hAnsi="Arial" w:cs="Arial"/>
                <w:sz w:val="22"/>
                <w:szCs w:val="22"/>
                <w:lang w:eastAsia="en-US"/>
              </w:rPr>
            </w:pPr>
          </w:p>
          <w:p w14:paraId="761CEE47" w14:textId="1BF0DCAA" w:rsidR="00FA0465" w:rsidRPr="009D6CC2" w:rsidRDefault="00FA0465" w:rsidP="00FA0465">
            <w:pPr>
              <w:pStyle w:val="ListParagraph"/>
              <w:numPr>
                <w:ilvl w:val="0"/>
                <w:numId w:val="7"/>
              </w:numPr>
              <w:ind w:left="317" w:hanging="284"/>
              <w:rPr>
                <w:rFonts w:ascii="Arial" w:hAnsi="Arial" w:cs="Arial"/>
                <w:sz w:val="22"/>
                <w:szCs w:val="22"/>
                <w:lang w:eastAsia="en-US"/>
              </w:rPr>
            </w:pPr>
            <w:r w:rsidRPr="009D6CC2">
              <w:rPr>
                <w:rFonts w:ascii="Arial" w:hAnsi="Arial" w:cs="Arial"/>
                <w:sz w:val="22"/>
                <w:szCs w:val="22"/>
                <w:lang w:eastAsia="en-US"/>
              </w:rPr>
              <w:t>Experience of working as part of a team</w:t>
            </w:r>
            <w:r w:rsidR="00EA0C7A">
              <w:rPr>
                <w:rFonts w:ascii="Arial" w:hAnsi="Arial" w:cs="Arial"/>
                <w:sz w:val="22"/>
                <w:szCs w:val="22"/>
                <w:lang w:eastAsia="en-US"/>
              </w:rPr>
              <w:t xml:space="preserve"> (E)</w:t>
            </w:r>
          </w:p>
          <w:p w14:paraId="4EEE18A5" w14:textId="77777777" w:rsidR="00FA0465" w:rsidRPr="009D6CC2" w:rsidRDefault="00FA0465" w:rsidP="00093A6C">
            <w:pPr>
              <w:pStyle w:val="ListParagraph"/>
              <w:ind w:left="317"/>
              <w:rPr>
                <w:rFonts w:ascii="Arial" w:hAnsi="Arial" w:cs="Arial"/>
                <w:sz w:val="22"/>
                <w:szCs w:val="22"/>
                <w:lang w:eastAsia="en-US"/>
              </w:rPr>
            </w:pPr>
          </w:p>
          <w:p w14:paraId="1F345FB7" w14:textId="69F14A04" w:rsidR="00FA0465" w:rsidRPr="009D6CC2" w:rsidRDefault="00FA0465" w:rsidP="00FA0465">
            <w:pPr>
              <w:pStyle w:val="ListParagraph"/>
              <w:numPr>
                <w:ilvl w:val="0"/>
                <w:numId w:val="4"/>
              </w:numPr>
              <w:ind w:left="317" w:hanging="284"/>
              <w:rPr>
                <w:rFonts w:ascii="Arial" w:hAnsi="Arial" w:cs="Arial"/>
                <w:sz w:val="22"/>
                <w:szCs w:val="22"/>
                <w:lang w:eastAsia="en-US"/>
              </w:rPr>
            </w:pPr>
            <w:r w:rsidRPr="009D6CC2">
              <w:rPr>
                <w:rFonts w:ascii="Arial" w:hAnsi="Arial" w:cs="Arial"/>
                <w:sz w:val="22"/>
                <w:szCs w:val="22"/>
                <w:lang w:eastAsia="en-US"/>
              </w:rPr>
              <w:t>Recent and appropriate experience of enabling families/carers to access support agencies</w:t>
            </w:r>
            <w:r w:rsidR="00EA0C7A">
              <w:rPr>
                <w:rFonts w:ascii="Arial" w:hAnsi="Arial" w:cs="Arial"/>
                <w:sz w:val="22"/>
                <w:szCs w:val="22"/>
                <w:lang w:eastAsia="en-US"/>
              </w:rPr>
              <w:t xml:space="preserve"> (D)</w:t>
            </w:r>
          </w:p>
          <w:p w14:paraId="3748A6EE" w14:textId="77777777" w:rsidR="00FA0465" w:rsidRPr="009D6CC2" w:rsidRDefault="00FA0465" w:rsidP="00093A6C">
            <w:pPr>
              <w:pStyle w:val="ListParagraph"/>
              <w:ind w:left="317"/>
              <w:rPr>
                <w:rFonts w:ascii="Arial" w:hAnsi="Arial" w:cs="Arial"/>
                <w:sz w:val="22"/>
                <w:szCs w:val="22"/>
                <w:lang w:eastAsia="en-US"/>
              </w:rPr>
            </w:pPr>
          </w:p>
          <w:p w14:paraId="7938BBD1" w14:textId="00FA7D2A" w:rsidR="00FA0465" w:rsidRPr="009D6CC2" w:rsidRDefault="00FA0465" w:rsidP="00FA0465">
            <w:pPr>
              <w:pStyle w:val="ListParagraph"/>
              <w:numPr>
                <w:ilvl w:val="0"/>
                <w:numId w:val="4"/>
              </w:numPr>
              <w:ind w:left="317" w:hanging="284"/>
              <w:rPr>
                <w:rFonts w:ascii="Arial" w:hAnsi="Arial" w:cs="Arial"/>
                <w:sz w:val="22"/>
                <w:szCs w:val="22"/>
                <w:lang w:eastAsia="en-US"/>
              </w:rPr>
            </w:pPr>
            <w:r w:rsidRPr="009D6CC2">
              <w:rPr>
                <w:rFonts w:ascii="Arial" w:hAnsi="Arial" w:cs="Arial"/>
                <w:sz w:val="22"/>
                <w:szCs w:val="22"/>
                <w:lang w:eastAsia="en-US"/>
              </w:rPr>
              <w:t>Experience of organising activities</w:t>
            </w:r>
            <w:r w:rsidR="00EA0C7A">
              <w:rPr>
                <w:rFonts w:ascii="Arial" w:hAnsi="Arial" w:cs="Arial"/>
                <w:sz w:val="22"/>
                <w:szCs w:val="22"/>
                <w:lang w:eastAsia="en-US"/>
              </w:rPr>
              <w:t xml:space="preserve"> (E)</w:t>
            </w:r>
          </w:p>
          <w:p w14:paraId="108A4C72" w14:textId="77777777" w:rsidR="00FA0465" w:rsidRPr="009D6CC2" w:rsidRDefault="00FA0465" w:rsidP="00093A6C">
            <w:pPr>
              <w:pStyle w:val="ListParagraph"/>
              <w:ind w:left="317"/>
              <w:rPr>
                <w:rFonts w:ascii="Arial" w:hAnsi="Arial" w:cs="Arial"/>
                <w:sz w:val="22"/>
                <w:szCs w:val="22"/>
                <w:lang w:eastAsia="en-US"/>
              </w:rPr>
            </w:pPr>
          </w:p>
          <w:p w14:paraId="24A36D49" w14:textId="634D7FEB" w:rsidR="00FA0465" w:rsidRPr="009D6CC2" w:rsidRDefault="00FA0465" w:rsidP="00FA0465">
            <w:pPr>
              <w:pStyle w:val="ListParagraph"/>
              <w:numPr>
                <w:ilvl w:val="0"/>
                <w:numId w:val="4"/>
              </w:numPr>
              <w:ind w:left="317" w:hanging="284"/>
              <w:rPr>
                <w:rFonts w:ascii="Arial" w:hAnsi="Arial" w:cs="Arial"/>
                <w:sz w:val="22"/>
                <w:szCs w:val="22"/>
                <w:lang w:eastAsia="en-US"/>
              </w:rPr>
            </w:pPr>
            <w:r w:rsidRPr="009D6CC2">
              <w:rPr>
                <w:rFonts w:ascii="Arial" w:hAnsi="Arial" w:cs="Arial"/>
                <w:sz w:val="22"/>
                <w:szCs w:val="22"/>
                <w:lang w:eastAsia="en-US"/>
              </w:rPr>
              <w:t>Experience of promoting events</w:t>
            </w:r>
            <w:r w:rsidR="00EA0C7A">
              <w:rPr>
                <w:rFonts w:ascii="Arial" w:hAnsi="Arial" w:cs="Arial"/>
                <w:sz w:val="22"/>
                <w:szCs w:val="22"/>
                <w:lang w:eastAsia="en-US"/>
              </w:rPr>
              <w:t xml:space="preserve"> (E)</w:t>
            </w:r>
          </w:p>
          <w:p w14:paraId="2CA44204" w14:textId="77777777" w:rsidR="005E279D" w:rsidRPr="009D6CC2" w:rsidRDefault="005E279D" w:rsidP="005E279D">
            <w:pPr>
              <w:pStyle w:val="ListParagraph"/>
              <w:rPr>
                <w:rFonts w:ascii="Arial" w:hAnsi="Arial" w:cs="Arial"/>
                <w:sz w:val="22"/>
                <w:szCs w:val="22"/>
                <w:lang w:eastAsia="en-US"/>
              </w:rPr>
            </w:pPr>
          </w:p>
          <w:p w14:paraId="393C5427" w14:textId="6520B0A4" w:rsidR="00C804BD" w:rsidRPr="008D291A" w:rsidRDefault="00C804BD" w:rsidP="00C804BD">
            <w:pPr>
              <w:pStyle w:val="BodyText1"/>
              <w:numPr>
                <w:ilvl w:val="0"/>
                <w:numId w:val="16"/>
              </w:numPr>
              <w:shd w:val="clear" w:color="auto" w:fill="auto"/>
              <w:tabs>
                <w:tab w:val="left" w:pos="459"/>
              </w:tabs>
              <w:spacing w:line="360" w:lineRule="auto"/>
              <w:ind w:left="459" w:hanging="426"/>
              <w:rPr>
                <w:rFonts w:ascii="Arial" w:hAnsi="Arial" w:cs="Arial"/>
                <w:sz w:val="22"/>
                <w:szCs w:val="22"/>
              </w:rPr>
            </w:pPr>
            <w:r w:rsidRPr="008D291A">
              <w:rPr>
                <w:rFonts w:ascii="Arial" w:hAnsi="Arial" w:cs="Arial"/>
                <w:sz w:val="22"/>
                <w:szCs w:val="22"/>
              </w:rPr>
              <w:t xml:space="preserve">At least </w:t>
            </w:r>
            <w:proofErr w:type="gramStart"/>
            <w:r w:rsidRPr="008D291A">
              <w:rPr>
                <w:rFonts w:ascii="Arial" w:hAnsi="Arial" w:cs="Arial"/>
                <w:sz w:val="22"/>
                <w:szCs w:val="22"/>
              </w:rPr>
              <w:t>one year</w:t>
            </w:r>
            <w:proofErr w:type="gramEnd"/>
            <w:r w:rsidRPr="008D291A">
              <w:rPr>
                <w:rFonts w:ascii="Arial" w:hAnsi="Arial" w:cs="Arial"/>
                <w:sz w:val="22"/>
                <w:szCs w:val="22"/>
              </w:rPr>
              <w:t xml:space="preserve"> positive experience of working with </w:t>
            </w:r>
            <w:r w:rsidR="00EA0C7A">
              <w:rPr>
                <w:rFonts w:ascii="Arial" w:hAnsi="Arial" w:cs="Arial"/>
                <w:sz w:val="22"/>
                <w:szCs w:val="22"/>
              </w:rPr>
              <w:t>SEMH</w:t>
            </w:r>
            <w:r w:rsidRPr="008D291A">
              <w:rPr>
                <w:rFonts w:ascii="Arial" w:hAnsi="Arial" w:cs="Arial"/>
                <w:sz w:val="22"/>
                <w:szCs w:val="22"/>
              </w:rPr>
              <w:t xml:space="preserve"> pupils in a support role</w:t>
            </w:r>
            <w:r w:rsidR="00EA0C7A">
              <w:rPr>
                <w:rFonts w:ascii="Arial" w:hAnsi="Arial" w:cs="Arial"/>
                <w:sz w:val="22"/>
                <w:szCs w:val="22"/>
              </w:rPr>
              <w:t xml:space="preserve"> (E)</w:t>
            </w:r>
          </w:p>
          <w:p w14:paraId="5A7530E9" w14:textId="2B7CFA57" w:rsidR="00C804BD" w:rsidRPr="008D291A" w:rsidRDefault="00C804BD" w:rsidP="00C804BD">
            <w:pPr>
              <w:pStyle w:val="BodyText1"/>
              <w:numPr>
                <w:ilvl w:val="0"/>
                <w:numId w:val="15"/>
              </w:numPr>
              <w:tabs>
                <w:tab w:val="num" w:pos="459"/>
                <w:tab w:val="left" w:pos="756"/>
              </w:tabs>
              <w:spacing w:line="360" w:lineRule="auto"/>
              <w:ind w:left="459" w:hanging="425"/>
              <w:rPr>
                <w:rFonts w:ascii="Arial" w:hAnsi="Arial" w:cs="Arial"/>
                <w:sz w:val="22"/>
                <w:szCs w:val="22"/>
              </w:rPr>
            </w:pPr>
            <w:r w:rsidRPr="008D291A">
              <w:rPr>
                <w:rFonts w:ascii="Arial" w:hAnsi="Arial" w:cs="Arial"/>
                <w:sz w:val="22"/>
                <w:szCs w:val="22"/>
              </w:rPr>
              <w:t>Relevant experience, knowledge and understanding of young people whose behaviour is extremely challenging.</w:t>
            </w:r>
            <w:r w:rsidR="00EA0C7A">
              <w:rPr>
                <w:rFonts w:ascii="Arial" w:hAnsi="Arial" w:cs="Arial"/>
                <w:sz w:val="22"/>
                <w:szCs w:val="22"/>
              </w:rPr>
              <w:t xml:space="preserve"> (E)</w:t>
            </w:r>
          </w:p>
          <w:p w14:paraId="5CE24531" w14:textId="27B03E97" w:rsidR="00C804BD" w:rsidRPr="008D291A" w:rsidRDefault="00C804BD" w:rsidP="00C804BD">
            <w:pPr>
              <w:pStyle w:val="BodyText1"/>
              <w:numPr>
                <w:ilvl w:val="0"/>
                <w:numId w:val="16"/>
              </w:numPr>
              <w:shd w:val="clear" w:color="auto" w:fill="auto"/>
              <w:tabs>
                <w:tab w:val="left" w:pos="459"/>
              </w:tabs>
              <w:spacing w:line="360" w:lineRule="auto"/>
              <w:ind w:left="459" w:right="220" w:hanging="426"/>
              <w:rPr>
                <w:rFonts w:ascii="Arial" w:hAnsi="Arial" w:cs="Arial"/>
                <w:sz w:val="22"/>
                <w:szCs w:val="22"/>
              </w:rPr>
            </w:pPr>
            <w:r w:rsidRPr="008D291A">
              <w:rPr>
                <w:rFonts w:ascii="Arial" w:hAnsi="Arial" w:cs="Arial"/>
                <w:sz w:val="22"/>
                <w:szCs w:val="22"/>
              </w:rPr>
              <w:t>Training in cross curriculum planning and approaches to learning and key areas of need e.g. Autism, ADHA, and Tourette’s.</w:t>
            </w:r>
            <w:r w:rsidR="00EA0C7A">
              <w:rPr>
                <w:rFonts w:ascii="Arial" w:hAnsi="Arial" w:cs="Arial"/>
                <w:sz w:val="22"/>
                <w:szCs w:val="22"/>
              </w:rPr>
              <w:t xml:space="preserve"> (D)</w:t>
            </w:r>
          </w:p>
          <w:p w14:paraId="6F854DE0" w14:textId="0B7AC99F" w:rsidR="00C804BD" w:rsidRPr="008D291A" w:rsidRDefault="00C804BD" w:rsidP="00C804BD">
            <w:pPr>
              <w:pStyle w:val="BodyText1"/>
              <w:numPr>
                <w:ilvl w:val="0"/>
                <w:numId w:val="16"/>
              </w:numPr>
              <w:shd w:val="clear" w:color="auto" w:fill="auto"/>
              <w:tabs>
                <w:tab w:val="left" w:pos="459"/>
              </w:tabs>
              <w:spacing w:line="360" w:lineRule="auto"/>
              <w:ind w:left="459" w:hanging="426"/>
              <w:rPr>
                <w:rFonts w:ascii="Arial" w:hAnsi="Arial" w:cs="Arial"/>
                <w:sz w:val="22"/>
                <w:szCs w:val="22"/>
              </w:rPr>
            </w:pPr>
            <w:r w:rsidRPr="008D291A">
              <w:rPr>
                <w:rFonts w:ascii="Arial" w:hAnsi="Arial" w:cs="Arial"/>
                <w:sz w:val="22"/>
                <w:szCs w:val="22"/>
              </w:rPr>
              <w:t xml:space="preserve">Experience of cross curricular collaborative approaches to </w:t>
            </w:r>
            <w:proofErr w:type="gramStart"/>
            <w:r w:rsidRPr="008D291A">
              <w:rPr>
                <w:rFonts w:ascii="Arial" w:hAnsi="Arial" w:cs="Arial"/>
                <w:sz w:val="22"/>
                <w:szCs w:val="22"/>
              </w:rPr>
              <w:t>education.</w:t>
            </w:r>
            <w:r w:rsidR="00EA0C7A">
              <w:rPr>
                <w:rFonts w:ascii="Arial" w:hAnsi="Arial" w:cs="Arial"/>
                <w:sz w:val="22"/>
                <w:szCs w:val="22"/>
              </w:rPr>
              <w:t>(</w:t>
            </w:r>
            <w:proofErr w:type="gramEnd"/>
            <w:r w:rsidR="00EA0C7A">
              <w:rPr>
                <w:rFonts w:ascii="Arial" w:hAnsi="Arial" w:cs="Arial"/>
                <w:sz w:val="22"/>
                <w:szCs w:val="22"/>
              </w:rPr>
              <w:t>D)</w:t>
            </w:r>
          </w:p>
          <w:p w14:paraId="68098BD9" w14:textId="5F48F7A3" w:rsidR="00C804BD" w:rsidRPr="008D291A" w:rsidRDefault="00C804BD" w:rsidP="00C804BD">
            <w:pPr>
              <w:pStyle w:val="BodyText1"/>
              <w:numPr>
                <w:ilvl w:val="0"/>
                <w:numId w:val="15"/>
              </w:numPr>
              <w:shd w:val="clear" w:color="auto" w:fill="auto"/>
              <w:tabs>
                <w:tab w:val="num" w:pos="459"/>
                <w:tab w:val="left" w:pos="756"/>
              </w:tabs>
              <w:spacing w:line="360" w:lineRule="auto"/>
              <w:ind w:left="459" w:hanging="425"/>
              <w:rPr>
                <w:rFonts w:ascii="Arial" w:hAnsi="Arial" w:cs="Arial"/>
                <w:sz w:val="22"/>
                <w:szCs w:val="22"/>
              </w:rPr>
            </w:pPr>
            <w:r w:rsidRPr="008D291A">
              <w:rPr>
                <w:rFonts w:ascii="Arial" w:hAnsi="Arial" w:cs="Arial"/>
                <w:sz w:val="22"/>
                <w:szCs w:val="22"/>
              </w:rPr>
              <w:t xml:space="preserve">Experience and understanding of the benefit of Early Years practice to this </w:t>
            </w:r>
            <w:proofErr w:type="gramStart"/>
            <w:r w:rsidRPr="008D291A">
              <w:rPr>
                <w:rFonts w:ascii="Arial" w:hAnsi="Arial" w:cs="Arial"/>
                <w:sz w:val="22"/>
                <w:szCs w:val="22"/>
              </w:rPr>
              <w:t>setting.</w:t>
            </w:r>
            <w:r w:rsidR="00EA0C7A">
              <w:rPr>
                <w:rFonts w:ascii="Arial" w:hAnsi="Arial" w:cs="Arial"/>
                <w:sz w:val="22"/>
                <w:szCs w:val="22"/>
              </w:rPr>
              <w:t>(</w:t>
            </w:r>
            <w:proofErr w:type="gramEnd"/>
            <w:r w:rsidR="00EA0C7A">
              <w:rPr>
                <w:rFonts w:ascii="Arial" w:hAnsi="Arial" w:cs="Arial"/>
                <w:sz w:val="22"/>
                <w:szCs w:val="22"/>
              </w:rPr>
              <w:t>D)</w:t>
            </w:r>
          </w:p>
          <w:p w14:paraId="5146FF3D" w14:textId="1524C60C" w:rsidR="00C804BD" w:rsidRPr="008D291A" w:rsidRDefault="00C804BD" w:rsidP="00C804BD">
            <w:pPr>
              <w:pStyle w:val="BodyText1"/>
              <w:numPr>
                <w:ilvl w:val="0"/>
                <w:numId w:val="16"/>
              </w:numPr>
              <w:shd w:val="clear" w:color="auto" w:fill="auto"/>
              <w:tabs>
                <w:tab w:val="left" w:pos="459"/>
              </w:tabs>
              <w:spacing w:line="360" w:lineRule="auto"/>
              <w:ind w:left="459" w:hanging="426"/>
              <w:rPr>
                <w:rFonts w:ascii="Arial" w:hAnsi="Arial" w:cs="Arial"/>
                <w:sz w:val="22"/>
                <w:szCs w:val="22"/>
              </w:rPr>
            </w:pPr>
            <w:r w:rsidRPr="008D291A">
              <w:rPr>
                <w:rFonts w:ascii="Arial" w:hAnsi="Arial" w:cs="Arial"/>
                <w:sz w:val="22"/>
                <w:szCs w:val="22"/>
              </w:rPr>
              <w:t xml:space="preserve">A familiarity with Early Years approaches. </w:t>
            </w:r>
            <w:r w:rsidR="00EA0C7A">
              <w:rPr>
                <w:rFonts w:ascii="Arial" w:hAnsi="Arial" w:cs="Arial"/>
                <w:sz w:val="22"/>
                <w:szCs w:val="22"/>
              </w:rPr>
              <w:t>(D)</w:t>
            </w:r>
          </w:p>
          <w:p w14:paraId="2BBAA738" w14:textId="7E1294A7" w:rsidR="00C804BD" w:rsidRPr="008D291A" w:rsidRDefault="00C804BD" w:rsidP="00C804BD">
            <w:pPr>
              <w:pStyle w:val="BodyText1"/>
              <w:numPr>
                <w:ilvl w:val="0"/>
                <w:numId w:val="16"/>
              </w:numPr>
              <w:tabs>
                <w:tab w:val="left" w:pos="459"/>
              </w:tabs>
              <w:spacing w:line="360" w:lineRule="auto"/>
              <w:ind w:left="459" w:hanging="426"/>
              <w:rPr>
                <w:rFonts w:ascii="Arial" w:hAnsi="Arial" w:cs="Arial"/>
                <w:sz w:val="22"/>
                <w:szCs w:val="22"/>
              </w:rPr>
            </w:pPr>
            <w:r w:rsidRPr="008D291A">
              <w:rPr>
                <w:rFonts w:ascii="Arial" w:hAnsi="Arial" w:cs="Arial"/>
                <w:sz w:val="22"/>
                <w:szCs w:val="22"/>
              </w:rPr>
              <w:t xml:space="preserve">The ability and tenacity to manage pupils who have social, emotional and behavioural </w:t>
            </w:r>
            <w:proofErr w:type="gramStart"/>
            <w:r w:rsidRPr="008D291A">
              <w:rPr>
                <w:rFonts w:ascii="Arial" w:hAnsi="Arial" w:cs="Arial"/>
                <w:sz w:val="22"/>
                <w:szCs w:val="22"/>
              </w:rPr>
              <w:t>difficulties.</w:t>
            </w:r>
            <w:r w:rsidR="00EA0C7A">
              <w:rPr>
                <w:rFonts w:ascii="Arial" w:hAnsi="Arial" w:cs="Arial"/>
                <w:sz w:val="22"/>
                <w:szCs w:val="22"/>
              </w:rPr>
              <w:t>(</w:t>
            </w:r>
            <w:proofErr w:type="gramEnd"/>
            <w:r w:rsidR="00EA0C7A">
              <w:rPr>
                <w:rFonts w:ascii="Arial" w:hAnsi="Arial" w:cs="Arial"/>
                <w:sz w:val="22"/>
                <w:szCs w:val="22"/>
              </w:rPr>
              <w:t>E)</w:t>
            </w:r>
          </w:p>
          <w:p w14:paraId="32ADE3F0" w14:textId="5EE2CBA7" w:rsidR="00C804BD" w:rsidRPr="008D291A" w:rsidRDefault="00C804BD" w:rsidP="00C804BD">
            <w:pPr>
              <w:pStyle w:val="BodyText1"/>
              <w:numPr>
                <w:ilvl w:val="0"/>
                <w:numId w:val="16"/>
              </w:numPr>
              <w:tabs>
                <w:tab w:val="left" w:pos="459"/>
              </w:tabs>
              <w:spacing w:line="360" w:lineRule="auto"/>
              <w:ind w:left="459" w:hanging="426"/>
              <w:rPr>
                <w:rFonts w:ascii="Arial" w:hAnsi="Arial" w:cs="Arial"/>
                <w:sz w:val="22"/>
                <w:szCs w:val="22"/>
              </w:rPr>
            </w:pPr>
            <w:r w:rsidRPr="008D291A">
              <w:rPr>
                <w:rFonts w:ascii="Arial" w:hAnsi="Arial" w:cs="Arial"/>
                <w:sz w:val="22"/>
                <w:szCs w:val="22"/>
              </w:rPr>
              <w:t xml:space="preserve">The ability to communicate effectively with a range of adults and </w:t>
            </w:r>
            <w:proofErr w:type="gramStart"/>
            <w:r w:rsidRPr="008D291A">
              <w:rPr>
                <w:rFonts w:ascii="Arial" w:hAnsi="Arial" w:cs="Arial"/>
                <w:sz w:val="22"/>
                <w:szCs w:val="22"/>
              </w:rPr>
              <w:lastRenderedPageBreak/>
              <w:t>students.</w:t>
            </w:r>
            <w:r w:rsidR="00EA0C7A">
              <w:rPr>
                <w:rFonts w:ascii="Arial" w:hAnsi="Arial" w:cs="Arial"/>
                <w:sz w:val="22"/>
                <w:szCs w:val="22"/>
              </w:rPr>
              <w:t>(</w:t>
            </w:r>
            <w:proofErr w:type="gramEnd"/>
            <w:r w:rsidR="00EA0C7A">
              <w:rPr>
                <w:rFonts w:ascii="Arial" w:hAnsi="Arial" w:cs="Arial"/>
                <w:sz w:val="22"/>
                <w:szCs w:val="22"/>
              </w:rPr>
              <w:t>E)</w:t>
            </w:r>
          </w:p>
          <w:p w14:paraId="4358616E" w14:textId="4FEF99D7" w:rsidR="00C804BD" w:rsidRPr="008D291A" w:rsidRDefault="00C804BD" w:rsidP="00C804BD">
            <w:pPr>
              <w:pStyle w:val="BodyText1"/>
              <w:numPr>
                <w:ilvl w:val="0"/>
                <w:numId w:val="16"/>
              </w:numPr>
              <w:tabs>
                <w:tab w:val="left" w:pos="459"/>
              </w:tabs>
              <w:spacing w:line="360" w:lineRule="auto"/>
              <w:ind w:left="459" w:hanging="426"/>
              <w:rPr>
                <w:rFonts w:ascii="Arial" w:hAnsi="Arial" w:cs="Arial"/>
                <w:sz w:val="22"/>
                <w:szCs w:val="22"/>
              </w:rPr>
            </w:pPr>
            <w:r w:rsidRPr="008D291A">
              <w:rPr>
                <w:rFonts w:ascii="Arial" w:hAnsi="Arial" w:cs="Arial"/>
                <w:sz w:val="22"/>
                <w:szCs w:val="22"/>
              </w:rPr>
              <w:t>The willingness to carry out a range of non-teaching and welfare tasks.</w:t>
            </w:r>
            <w:r w:rsidR="00EA0C7A">
              <w:rPr>
                <w:rFonts w:ascii="Arial" w:hAnsi="Arial" w:cs="Arial"/>
                <w:sz w:val="22"/>
                <w:szCs w:val="22"/>
              </w:rPr>
              <w:t xml:space="preserve"> (E)</w:t>
            </w:r>
          </w:p>
          <w:p w14:paraId="309E9353" w14:textId="448DC4C3" w:rsidR="00C804BD" w:rsidRPr="008D291A" w:rsidRDefault="00C804BD" w:rsidP="00C804BD">
            <w:pPr>
              <w:pStyle w:val="BodyText1"/>
              <w:numPr>
                <w:ilvl w:val="0"/>
                <w:numId w:val="16"/>
              </w:numPr>
              <w:tabs>
                <w:tab w:val="left" w:pos="459"/>
              </w:tabs>
              <w:spacing w:line="360" w:lineRule="auto"/>
              <w:ind w:left="459" w:hanging="426"/>
              <w:rPr>
                <w:rFonts w:ascii="Arial" w:hAnsi="Arial" w:cs="Arial"/>
                <w:sz w:val="22"/>
                <w:szCs w:val="22"/>
              </w:rPr>
            </w:pPr>
            <w:r w:rsidRPr="008D291A">
              <w:rPr>
                <w:rFonts w:ascii="Arial" w:hAnsi="Arial" w:cs="Arial"/>
                <w:sz w:val="22"/>
                <w:szCs w:val="22"/>
              </w:rPr>
              <w:t>The ability to produce comprehensive action plans and reports and maintain appropriate records.</w:t>
            </w:r>
            <w:r w:rsidR="00EA0C7A">
              <w:t xml:space="preserve"> </w:t>
            </w:r>
            <w:r w:rsidR="00EA0C7A" w:rsidRPr="00EA0C7A">
              <w:rPr>
                <w:rFonts w:ascii="Arial" w:hAnsi="Arial" w:cs="Arial"/>
                <w:sz w:val="22"/>
                <w:szCs w:val="22"/>
              </w:rPr>
              <w:t>(E)</w:t>
            </w:r>
          </w:p>
          <w:p w14:paraId="4E86B33D" w14:textId="1727209C" w:rsidR="00C804BD" w:rsidRPr="00A35163" w:rsidRDefault="00C804BD" w:rsidP="00C804BD">
            <w:pPr>
              <w:pStyle w:val="BodyText1"/>
              <w:numPr>
                <w:ilvl w:val="0"/>
                <w:numId w:val="16"/>
              </w:numPr>
              <w:tabs>
                <w:tab w:val="left" w:pos="459"/>
              </w:tabs>
              <w:spacing w:line="360" w:lineRule="auto"/>
              <w:ind w:left="459" w:hanging="426"/>
              <w:rPr>
                <w:rFonts w:ascii="Arial" w:hAnsi="Arial" w:cs="Arial"/>
                <w:i/>
                <w:sz w:val="22"/>
                <w:szCs w:val="22"/>
              </w:rPr>
            </w:pPr>
            <w:r w:rsidRPr="008D291A">
              <w:rPr>
                <w:rFonts w:ascii="Arial" w:hAnsi="Arial" w:cs="Arial"/>
                <w:sz w:val="22"/>
                <w:szCs w:val="22"/>
              </w:rPr>
              <w:t>High levels of integrity, honesty and credibility which will inspire confidence and trust from both internal and external stakeholders.</w:t>
            </w:r>
            <w:r w:rsidR="00EA0C7A">
              <w:t xml:space="preserve"> </w:t>
            </w:r>
            <w:r w:rsidR="00EA0C7A" w:rsidRPr="00EA0C7A">
              <w:rPr>
                <w:rFonts w:ascii="Arial" w:hAnsi="Arial" w:cs="Arial"/>
                <w:sz w:val="22"/>
                <w:szCs w:val="22"/>
              </w:rPr>
              <w:t>(E)</w:t>
            </w:r>
          </w:p>
          <w:p w14:paraId="20970E11" w14:textId="77777777" w:rsidR="00C804BD" w:rsidRPr="008D291A" w:rsidRDefault="00C804BD" w:rsidP="00C804BD">
            <w:pPr>
              <w:pStyle w:val="BodyText1"/>
              <w:numPr>
                <w:ilvl w:val="0"/>
                <w:numId w:val="16"/>
              </w:numPr>
              <w:tabs>
                <w:tab w:val="left" w:pos="459"/>
              </w:tabs>
              <w:spacing w:line="240" w:lineRule="auto"/>
              <w:ind w:left="459" w:hanging="426"/>
              <w:rPr>
                <w:rFonts w:ascii="Arial" w:hAnsi="Arial" w:cs="Arial"/>
                <w:i/>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Pr>
                <w:rFonts w:ascii="Arial" w:hAnsi="Arial" w:cs="Arial"/>
                <w:sz w:val="22"/>
                <w:szCs w:val="22"/>
                <w:highlight w:val="yellow"/>
              </w:rPr>
              <w:t>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p>
          <w:p w14:paraId="34856BA5" w14:textId="0167DCB2" w:rsidR="00C804BD" w:rsidRPr="009D6CC2" w:rsidRDefault="00C804BD" w:rsidP="00FA0465">
            <w:pPr>
              <w:pStyle w:val="ListParagraph"/>
              <w:numPr>
                <w:ilvl w:val="0"/>
                <w:numId w:val="4"/>
              </w:numPr>
              <w:ind w:left="317" w:hanging="284"/>
              <w:rPr>
                <w:rFonts w:ascii="Arial" w:hAnsi="Arial" w:cs="Arial"/>
                <w:sz w:val="22"/>
                <w:szCs w:val="22"/>
                <w:lang w:eastAsia="en-US"/>
              </w:rPr>
            </w:pPr>
          </w:p>
        </w:tc>
      </w:tr>
      <w:tr w:rsidR="00FA0465" w:rsidRPr="00FA0465" w14:paraId="5692307E" w14:textId="77777777" w:rsidTr="00093A6C">
        <w:trPr>
          <w:trHeight w:val="1206"/>
        </w:trPr>
        <w:tc>
          <w:tcPr>
            <w:tcW w:w="1094" w:type="pct"/>
            <w:shd w:val="clear" w:color="auto" w:fill="BFBFBF"/>
            <w:vAlign w:val="center"/>
          </w:tcPr>
          <w:p w14:paraId="1C2FA22B" w14:textId="77777777" w:rsidR="00FA0465" w:rsidRPr="009D6CC2" w:rsidRDefault="00FA0465" w:rsidP="00093A6C">
            <w:pPr>
              <w:rPr>
                <w:rFonts w:ascii="Arial" w:hAnsi="Arial" w:cs="Arial"/>
                <w:b/>
                <w:caps/>
                <w:color w:val="FFFFFF"/>
                <w:sz w:val="22"/>
                <w:szCs w:val="22"/>
              </w:rPr>
            </w:pPr>
            <w:r w:rsidRPr="009D6CC2">
              <w:rPr>
                <w:rFonts w:ascii="Arial" w:hAnsi="Arial" w:cs="Arial"/>
                <w:b/>
                <w:caps/>
                <w:color w:val="FFFFFF"/>
                <w:sz w:val="22"/>
                <w:szCs w:val="22"/>
              </w:rPr>
              <w:lastRenderedPageBreak/>
              <w:t>Qualifications/</w:t>
            </w:r>
          </w:p>
          <w:p w14:paraId="6A6D11AD" w14:textId="77777777" w:rsidR="00FA0465" w:rsidRPr="009D6CC2" w:rsidRDefault="00FA0465" w:rsidP="00093A6C">
            <w:pPr>
              <w:rPr>
                <w:rFonts w:ascii="Arial" w:hAnsi="Arial" w:cs="Arial"/>
                <w:b/>
                <w:caps/>
                <w:color w:val="FFFFFF"/>
                <w:sz w:val="22"/>
                <w:szCs w:val="22"/>
              </w:rPr>
            </w:pPr>
            <w:r w:rsidRPr="009D6CC2">
              <w:rPr>
                <w:rFonts w:ascii="Arial" w:hAnsi="Arial" w:cs="Arial"/>
                <w:b/>
                <w:caps/>
                <w:color w:val="FFFFFF"/>
                <w:sz w:val="22"/>
                <w:szCs w:val="22"/>
              </w:rPr>
              <w:t>Training:</w:t>
            </w:r>
          </w:p>
        </w:tc>
        <w:tc>
          <w:tcPr>
            <w:tcW w:w="3906" w:type="pct"/>
            <w:vAlign w:val="center"/>
          </w:tcPr>
          <w:p w14:paraId="754C13AE" w14:textId="3951B682" w:rsidR="00FA0465" w:rsidRPr="009D6CC2" w:rsidRDefault="00FA0465" w:rsidP="00FA0465">
            <w:pPr>
              <w:pStyle w:val="ListParagraph"/>
              <w:numPr>
                <w:ilvl w:val="0"/>
                <w:numId w:val="9"/>
              </w:numPr>
              <w:ind w:left="317" w:hanging="284"/>
              <w:rPr>
                <w:rFonts w:ascii="Arial" w:hAnsi="Arial" w:cs="Arial"/>
                <w:sz w:val="22"/>
                <w:szCs w:val="22"/>
              </w:rPr>
            </w:pPr>
            <w:r w:rsidRPr="009D6CC2">
              <w:rPr>
                <w:rFonts w:ascii="Arial" w:hAnsi="Arial" w:cs="Arial"/>
                <w:sz w:val="22"/>
                <w:szCs w:val="22"/>
              </w:rPr>
              <w:t xml:space="preserve">NVQ Level 3 in a relevant discipline or equivalent qualification or </w:t>
            </w:r>
            <w:proofErr w:type="gramStart"/>
            <w:r w:rsidRPr="009D6CC2">
              <w:rPr>
                <w:rFonts w:ascii="Arial" w:hAnsi="Arial" w:cs="Arial"/>
                <w:sz w:val="22"/>
                <w:szCs w:val="22"/>
              </w:rPr>
              <w:t>experience.</w:t>
            </w:r>
            <w:r w:rsidR="00EA0C7A">
              <w:rPr>
                <w:rFonts w:ascii="Arial" w:hAnsi="Arial" w:cs="Arial"/>
                <w:sz w:val="22"/>
                <w:szCs w:val="22"/>
              </w:rPr>
              <w:t>(</w:t>
            </w:r>
            <w:proofErr w:type="gramEnd"/>
            <w:r w:rsidR="00EA0C7A">
              <w:rPr>
                <w:rFonts w:ascii="Arial" w:hAnsi="Arial" w:cs="Arial"/>
                <w:sz w:val="22"/>
                <w:szCs w:val="22"/>
              </w:rPr>
              <w:t>D)</w:t>
            </w:r>
          </w:p>
          <w:p w14:paraId="029BE164" w14:textId="77777777" w:rsidR="00FA0465" w:rsidRPr="009D6CC2" w:rsidRDefault="00FA0465" w:rsidP="00093A6C">
            <w:pPr>
              <w:pStyle w:val="ListParagraph"/>
              <w:ind w:left="317"/>
              <w:rPr>
                <w:rFonts w:ascii="Arial" w:hAnsi="Arial" w:cs="Arial"/>
                <w:sz w:val="22"/>
                <w:szCs w:val="22"/>
              </w:rPr>
            </w:pPr>
          </w:p>
          <w:p w14:paraId="31227173" w14:textId="2B658612" w:rsidR="00FA0465" w:rsidRPr="009D6CC2" w:rsidRDefault="00FA0465" w:rsidP="00FA0465">
            <w:pPr>
              <w:pStyle w:val="ListParagraph"/>
              <w:numPr>
                <w:ilvl w:val="0"/>
                <w:numId w:val="9"/>
              </w:numPr>
              <w:ind w:left="317" w:hanging="284"/>
              <w:rPr>
                <w:rFonts w:ascii="Arial" w:hAnsi="Arial" w:cs="Arial"/>
                <w:sz w:val="22"/>
                <w:szCs w:val="22"/>
                <w:lang w:eastAsia="en-US"/>
              </w:rPr>
            </w:pPr>
            <w:r w:rsidRPr="009D6CC2">
              <w:rPr>
                <w:rFonts w:ascii="Arial" w:hAnsi="Arial" w:cs="Arial"/>
                <w:sz w:val="22"/>
                <w:szCs w:val="22"/>
                <w:lang w:eastAsia="en-US"/>
              </w:rPr>
              <w:t xml:space="preserve">GCSE English and Maths or equivalent qualification or </w:t>
            </w:r>
            <w:proofErr w:type="gramStart"/>
            <w:r w:rsidRPr="009D6CC2">
              <w:rPr>
                <w:rFonts w:ascii="Arial" w:hAnsi="Arial" w:cs="Arial"/>
                <w:sz w:val="22"/>
                <w:szCs w:val="22"/>
                <w:lang w:eastAsia="en-US"/>
              </w:rPr>
              <w:t>experience.</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1167247F" w14:textId="77777777" w:rsidR="00FA0465" w:rsidRPr="009D6CC2" w:rsidRDefault="00FA0465" w:rsidP="00093A6C">
            <w:pPr>
              <w:pStyle w:val="ListParagraph"/>
              <w:ind w:left="317"/>
              <w:rPr>
                <w:rFonts w:ascii="Arial" w:hAnsi="Arial" w:cs="Arial"/>
                <w:sz w:val="22"/>
                <w:szCs w:val="22"/>
                <w:lang w:eastAsia="en-US"/>
              </w:rPr>
            </w:pPr>
          </w:p>
          <w:p w14:paraId="3CEFCCD7" w14:textId="7EB0EA7A" w:rsidR="00FA0465" w:rsidRPr="009D6CC2" w:rsidRDefault="00FA0465" w:rsidP="00FA0465">
            <w:pPr>
              <w:pStyle w:val="ListParagraph"/>
              <w:numPr>
                <w:ilvl w:val="0"/>
                <w:numId w:val="9"/>
              </w:numPr>
              <w:ind w:left="317" w:hanging="284"/>
              <w:rPr>
                <w:rFonts w:ascii="Arial" w:hAnsi="Arial" w:cs="Arial"/>
                <w:sz w:val="22"/>
                <w:szCs w:val="22"/>
                <w:lang w:eastAsia="en-US"/>
              </w:rPr>
            </w:pPr>
            <w:r w:rsidRPr="009D6CC2">
              <w:rPr>
                <w:rFonts w:ascii="Arial" w:hAnsi="Arial" w:cs="Arial"/>
                <w:sz w:val="22"/>
                <w:szCs w:val="22"/>
                <w:lang w:eastAsia="en-US"/>
              </w:rPr>
              <w:t xml:space="preserve">Qualifications relating to the post, </w:t>
            </w:r>
            <w:proofErr w:type="spellStart"/>
            <w:r w:rsidRPr="009D6CC2">
              <w:rPr>
                <w:rFonts w:ascii="Arial" w:hAnsi="Arial" w:cs="Arial"/>
                <w:sz w:val="22"/>
                <w:szCs w:val="22"/>
                <w:lang w:eastAsia="en-US"/>
              </w:rPr>
              <w:t>eg</w:t>
            </w:r>
            <w:proofErr w:type="spellEnd"/>
            <w:r w:rsidRPr="009D6CC2">
              <w:rPr>
                <w:rFonts w:ascii="Arial" w:hAnsi="Arial" w:cs="Arial"/>
                <w:sz w:val="22"/>
                <w:szCs w:val="22"/>
                <w:lang w:eastAsia="en-US"/>
              </w:rPr>
              <w:t xml:space="preserve"> Health, children, practical skills, first aid.</w:t>
            </w:r>
            <w:r w:rsidR="00EA0C7A">
              <w:rPr>
                <w:rFonts w:ascii="Arial" w:hAnsi="Arial" w:cs="Arial"/>
                <w:sz w:val="22"/>
                <w:szCs w:val="22"/>
                <w:lang w:eastAsia="en-US"/>
              </w:rPr>
              <w:t xml:space="preserve"> (D)</w:t>
            </w:r>
          </w:p>
        </w:tc>
      </w:tr>
      <w:tr w:rsidR="00FA0465" w:rsidRPr="00FA0465" w14:paraId="4DB05635" w14:textId="77777777" w:rsidTr="00093A6C">
        <w:trPr>
          <w:trHeight w:val="869"/>
        </w:trPr>
        <w:tc>
          <w:tcPr>
            <w:tcW w:w="1094" w:type="pct"/>
            <w:shd w:val="clear" w:color="auto" w:fill="BFBFBF"/>
            <w:vAlign w:val="center"/>
          </w:tcPr>
          <w:p w14:paraId="415B2A30" w14:textId="77777777" w:rsidR="00FA0465" w:rsidRPr="009D6CC2" w:rsidRDefault="00FA0465" w:rsidP="00093A6C">
            <w:pPr>
              <w:rPr>
                <w:rFonts w:ascii="Arial" w:hAnsi="Arial" w:cs="Arial"/>
                <w:b/>
                <w:caps/>
                <w:color w:val="FFFFFF"/>
                <w:sz w:val="22"/>
                <w:szCs w:val="22"/>
              </w:rPr>
            </w:pPr>
            <w:r w:rsidRPr="009D6CC2">
              <w:rPr>
                <w:rFonts w:ascii="Arial" w:hAnsi="Arial" w:cs="Arial"/>
                <w:b/>
                <w:caps/>
                <w:color w:val="FFFFFF"/>
                <w:sz w:val="22"/>
                <w:szCs w:val="22"/>
              </w:rPr>
              <w:t>Knowledge/ Skills:</w:t>
            </w:r>
          </w:p>
        </w:tc>
        <w:tc>
          <w:tcPr>
            <w:tcW w:w="3906" w:type="pct"/>
            <w:vAlign w:val="center"/>
          </w:tcPr>
          <w:p w14:paraId="616E5A2A" w14:textId="51FFA4D6" w:rsidR="00FA0465" w:rsidRPr="009D6CC2" w:rsidRDefault="00FA0465" w:rsidP="00FA0465">
            <w:pPr>
              <w:pStyle w:val="ListParagraph"/>
              <w:numPr>
                <w:ilvl w:val="0"/>
                <w:numId w:val="10"/>
              </w:numPr>
              <w:ind w:left="317" w:hanging="284"/>
              <w:rPr>
                <w:rFonts w:ascii="Arial" w:hAnsi="Arial" w:cs="Arial"/>
                <w:sz w:val="22"/>
                <w:szCs w:val="22"/>
                <w:lang w:eastAsia="en-US"/>
              </w:rPr>
            </w:pPr>
            <w:r w:rsidRPr="009D6CC2">
              <w:rPr>
                <w:rFonts w:ascii="Arial" w:hAnsi="Arial" w:cs="Arial"/>
                <w:sz w:val="22"/>
                <w:szCs w:val="22"/>
                <w:lang w:eastAsia="en-US"/>
              </w:rPr>
              <w:t>An understanding of the principles of supporting parents and in particular, barriers to learning or participation in events.</w:t>
            </w:r>
            <w:r w:rsidR="00EA0C7A">
              <w:rPr>
                <w:rFonts w:ascii="Arial" w:hAnsi="Arial" w:cs="Arial"/>
                <w:sz w:val="22"/>
                <w:szCs w:val="22"/>
                <w:lang w:eastAsia="en-US"/>
              </w:rPr>
              <w:t xml:space="preserve"> (D)</w:t>
            </w:r>
          </w:p>
          <w:p w14:paraId="6185D838" w14:textId="77777777" w:rsidR="00FA0465" w:rsidRPr="009D6CC2" w:rsidRDefault="00FA0465" w:rsidP="00093A6C">
            <w:pPr>
              <w:ind w:left="317" w:hanging="284"/>
              <w:rPr>
                <w:rFonts w:ascii="Arial" w:hAnsi="Arial" w:cs="Arial"/>
                <w:sz w:val="22"/>
                <w:szCs w:val="22"/>
                <w:lang w:eastAsia="en-US"/>
              </w:rPr>
            </w:pPr>
          </w:p>
          <w:p w14:paraId="66C4C9D0" w14:textId="776FEE38" w:rsidR="00FA0465" w:rsidRPr="009D6CC2" w:rsidRDefault="00FA0465" w:rsidP="00FA0465">
            <w:pPr>
              <w:pStyle w:val="ListParagraph"/>
              <w:numPr>
                <w:ilvl w:val="0"/>
                <w:numId w:val="10"/>
              </w:numPr>
              <w:ind w:left="317" w:hanging="284"/>
              <w:rPr>
                <w:rFonts w:ascii="Arial" w:hAnsi="Arial" w:cs="Arial"/>
                <w:sz w:val="22"/>
                <w:szCs w:val="22"/>
                <w:lang w:eastAsia="en-US"/>
              </w:rPr>
            </w:pPr>
            <w:r w:rsidRPr="009D6CC2">
              <w:rPr>
                <w:rFonts w:ascii="Arial" w:hAnsi="Arial" w:cs="Arial"/>
                <w:sz w:val="22"/>
                <w:szCs w:val="22"/>
                <w:lang w:eastAsia="en-US"/>
              </w:rPr>
              <w:t xml:space="preserve">Knowledge and understanding of the needs of young children and their </w:t>
            </w:r>
            <w:proofErr w:type="gramStart"/>
            <w:r w:rsidRPr="009D6CC2">
              <w:rPr>
                <w:rFonts w:ascii="Arial" w:hAnsi="Arial" w:cs="Arial"/>
                <w:sz w:val="22"/>
                <w:szCs w:val="22"/>
                <w:lang w:eastAsia="en-US"/>
              </w:rPr>
              <w:t>families.</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267F18DD" w14:textId="77777777" w:rsidR="00FA0465" w:rsidRPr="009D6CC2" w:rsidRDefault="00FA0465" w:rsidP="00093A6C">
            <w:pPr>
              <w:ind w:left="317" w:hanging="284"/>
              <w:rPr>
                <w:rFonts w:ascii="Arial" w:hAnsi="Arial" w:cs="Arial"/>
                <w:sz w:val="22"/>
                <w:szCs w:val="22"/>
                <w:lang w:eastAsia="en-US"/>
              </w:rPr>
            </w:pPr>
          </w:p>
          <w:p w14:paraId="74E9AA21" w14:textId="351A3A01" w:rsidR="00FA0465" w:rsidRPr="009D6CC2" w:rsidRDefault="00FA0465" w:rsidP="00FA0465">
            <w:pPr>
              <w:pStyle w:val="ListParagraph"/>
              <w:numPr>
                <w:ilvl w:val="0"/>
                <w:numId w:val="10"/>
              </w:numPr>
              <w:ind w:left="317" w:hanging="284"/>
              <w:rPr>
                <w:rFonts w:ascii="Arial" w:hAnsi="Arial" w:cs="Arial"/>
                <w:sz w:val="22"/>
                <w:szCs w:val="22"/>
                <w:lang w:eastAsia="en-US"/>
              </w:rPr>
            </w:pPr>
            <w:r w:rsidRPr="009D6CC2">
              <w:rPr>
                <w:rFonts w:ascii="Arial" w:hAnsi="Arial" w:cs="Arial"/>
                <w:sz w:val="22"/>
                <w:szCs w:val="22"/>
                <w:lang w:eastAsia="en-US"/>
              </w:rPr>
              <w:t>An understanding of the range of support services/providers available for parents/children.</w:t>
            </w:r>
            <w:r w:rsidR="00EA0C7A">
              <w:rPr>
                <w:rFonts w:ascii="Arial" w:hAnsi="Arial" w:cs="Arial"/>
                <w:sz w:val="22"/>
                <w:szCs w:val="22"/>
                <w:lang w:eastAsia="en-US"/>
              </w:rPr>
              <w:t xml:space="preserve"> (D)</w:t>
            </w:r>
          </w:p>
          <w:p w14:paraId="433097A5" w14:textId="77777777" w:rsidR="00FA0465" w:rsidRPr="009D6CC2" w:rsidRDefault="00FA0465" w:rsidP="00093A6C">
            <w:pPr>
              <w:ind w:left="317" w:hanging="284"/>
              <w:rPr>
                <w:rFonts w:ascii="Arial" w:hAnsi="Arial" w:cs="Arial"/>
                <w:sz w:val="22"/>
                <w:szCs w:val="22"/>
                <w:lang w:eastAsia="en-US"/>
              </w:rPr>
            </w:pPr>
          </w:p>
          <w:p w14:paraId="3A365EE5" w14:textId="27E25678" w:rsidR="00FA0465" w:rsidRPr="009D6CC2" w:rsidRDefault="00FA0465" w:rsidP="00FA0465">
            <w:pPr>
              <w:pStyle w:val="ListParagraph"/>
              <w:numPr>
                <w:ilvl w:val="0"/>
                <w:numId w:val="10"/>
              </w:numPr>
              <w:ind w:left="317" w:hanging="284"/>
              <w:rPr>
                <w:rFonts w:ascii="Arial" w:hAnsi="Arial" w:cs="Arial"/>
                <w:sz w:val="22"/>
                <w:szCs w:val="22"/>
                <w:lang w:eastAsia="en-US"/>
              </w:rPr>
            </w:pPr>
            <w:r w:rsidRPr="009D6CC2">
              <w:rPr>
                <w:rFonts w:ascii="Arial" w:hAnsi="Arial" w:cs="Arial"/>
                <w:sz w:val="22"/>
                <w:szCs w:val="22"/>
                <w:lang w:eastAsia="en-US"/>
              </w:rPr>
              <w:t xml:space="preserve">Good oral and written communication </w:t>
            </w:r>
            <w:proofErr w:type="gramStart"/>
            <w:r w:rsidRPr="009D6CC2">
              <w:rPr>
                <w:rFonts w:ascii="Arial" w:hAnsi="Arial" w:cs="Arial"/>
                <w:sz w:val="22"/>
                <w:szCs w:val="22"/>
                <w:lang w:eastAsia="en-US"/>
              </w:rPr>
              <w:t>skills.</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52E35BBF" w14:textId="77777777" w:rsidR="00FA0465" w:rsidRPr="009D6CC2" w:rsidRDefault="00FA0465" w:rsidP="00093A6C">
            <w:pPr>
              <w:ind w:left="317" w:hanging="284"/>
              <w:rPr>
                <w:rFonts w:ascii="Arial" w:hAnsi="Arial" w:cs="Arial"/>
                <w:sz w:val="22"/>
                <w:szCs w:val="22"/>
                <w:lang w:eastAsia="en-US"/>
              </w:rPr>
            </w:pPr>
          </w:p>
          <w:p w14:paraId="77437F15" w14:textId="00C1CE3F" w:rsidR="00FA0465" w:rsidRPr="009D6CC2" w:rsidRDefault="00FA0465" w:rsidP="00FA0465">
            <w:pPr>
              <w:pStyle w:val="ListParagraph"/>
              <w:numPr>
                <w:ilvl w:val="0"/>
                <w:numId w:val="10"/>
              </w:numPr>
              <w:ind w:left="317" w:hanging="284"/>
              <w:rPr>
                <w:rFonts w:ascii="Arial" w:hAnsi="Arial" w:cs="Arial"/>
                <w:sz w:val="22"/>
                <w:szCs w:val="22"/>
                <w:lang w:eastAsia="en-US"/>
              </w:rPr>
            </w:pPr>
            <w:r w:rsidRPr="009D6CC2">
              <w:rPr>
                <w:rFonts w:ascii="Arial" w:hAnsi="Arial" w:cs="Arial"/>
                <w:sz w:val="22"/>
                <w:szCs w:val="22"/>
                <w:lang w:eastAsia="en-US"/>
              </w:rPr>
              <w:t>Knowledge of Health and Safety requirements.</w:t>
            </w:r>
            <w:r w:rsidR="00EA0C7A">
              <w:rPr>
                <w:rFonts w:ascii="Arial" w:hAnsi="Arial" w:cs="Arial"/>
                <w:sz w:val="22"/>
                <w:szCs w:val="22"/>
                <w:lang w:eastAsia="en-US"/>
              </w:rPr>
              <w:t xml:space="preserve"> (D)</w:t>
            </w:r>
          </w:p>
          <w:p w14:paraId="736F3A84" w14:textId="77777777" w:rsidR="00FA0465" w:rsidRPr="009D6CC2" w:rsidRDefault="00FA0465" w:rsidP="00093A6C">
            <w:pPr>
              <w:pStyle w:val="ListParagraph"/>
              <w:ind w:left="317"/>
              <w:rPr>
                <w:rFonts w:ascii="Arial" w:hAnsi="Arial" w:cs="Arial"/>
                <w:sz w:val="22"/>
                <w:szCs w:val="22"/>
                <w:lang w:eastAsia="en-US"/>
              </w:rPr>
            </w:pPr>
          </w:p>
          <w:p w14:paraId="0D24DDC1" w14:textId="5C6C8BAD"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Knowledge of local area and facilities available to families</w:t>
            </w:r>
            <w:r w:rsidR="00EA0C7A">
              <w:rPr>
                <w:rFonts w:ascii="Arial" w:hAnsi="Arial" w:cs="Arial"/>
                <w:sz w:val="22"/>
                <w:szCs w:val="22"/>
                <w:lang w:eastAsia="en-US"/>
              </w:rPr>
              <w:t xml:space="preserve"> (D)</w:t>
            </w:r>
          </w:p>
          <w:p w14:paraId="5A5BFC12" w14:textId="77777777" w:rsidR="00FA0465" w:rsidRPr="009D6CC2" w:rsidRDefault="00FA0465" w:rsidP="00093A6C">
            <w:pPr>
              <w:pStyle w:val="ListParagraph"/>
              <w:ind w:left="317"/>
              <w:rPr>
                <w:rFonts w:ascii="Arial" w:hAnsi="Arial" w:cs="Arial"/>
                <w:sz w:val="22"/>
                <w:szCs w:val="22"/>
                <w:lang w:eastAsia="en-US"/>
              </w:rPr>
            </w:pPr>
          </w:p>
          <w:p w14:paraId="15E218E8" w14:textId="2ADCFFB4"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 xml:space="preserve">Understanding of relevant policies/codes of practice and awareness of relevant </w:t>
            </w:r>
            <w:proofErr w:type="gramStart"/>
            <w:r w:rsidRPr="009D6CC2">
              <w:rPr>
                <w:rFonts w:ascii="Arial" w:hAnsi="Arial" w:cs="Arial"/>
                <w:sz w:val="22"/>
                <w:szCs w:val="22"/>
                <w:lang w:eastAsia="en-US"/>
              </w:rPr>
              <w:t>legislation.</w:t>
            </w:r>
            <w:r w:rsidR="00EA0C7A">
              <w:rPr>
                <w:rFonts w:ascii="Arial" w:hAnsi="Arial" w:cs="Arial"/>
                <w:sz w:val="22"/>
                <w:szCs w:val="22"/>
                <w:lang w:eastAsia="en-US"/>
              </w:rPr>
              <w:t>(</w:t>
            </w:r>
            <w:proofErr w:type="gramEnd"/>
            <w:r w:rsidR="00EA0C7A">
              <w:rPr>
                <w:rFonts w:ascii="Arial" w:hAnsi="Arial" w:cs="Arial"/>
                <w:sz w:val="22"/>
                <w:szCs w:val="22"/>
                <w:lang w:eastAsia="en-US"/>
              </w:rPr>
              <w:t>D)</w:t>
            </w:r>
          </w:p>
          <w:p w14:paraId="1DE23202" w14:textId="77777777" w:rsidR="00FA0465" w:rsidRPr="009D6CC2" w:rsidRDefault="00FA0465" w:rsidP="00093A6C">
            <w:pPr>
              <w:pStyle w:val="ListParagraph"/>
              <w:ind w:left="317"/>
              <w:rPr>
                <w:rFonts w:ascii="Arial" w:hAnsi="Arial" w:cs="Arial"/>
                <w:sz w:val="22"/>
                <w:szCs w:val="22"/>
                <w:lang w:eastAsia="en-US"/>
              </w:rPr>
            </w:pPr>
          </w:p>
          <w:p w14:paraId="09A53346" w14:textId="6656CD58"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General understanding of national/foundation stage curriculum and other basic learning programmes/</w:t>
            </w:r>
            <w:proofErr w:type="gramStart"/>
            <w:r w:rsidRPr="009D6CC2">
              <w:rPr>
                <w:rFonts w:ascii="Arial" w:hAnsi="Arial" w:cs="Arial"/>
                <w:sz w:val="22"/>
                <w:szCs w:val="22"/>
                <w:lang w:eastAsia="en-US"/>
              </w:rPr>
              <w:t>strategies.</w:t>
            </w:r>
            <w:r w:rsidR="00EA0C7A">
              <w:rPr>
                <w:rFonts w:ascii="Arial" w:hAnsi="Arial" w:cs="Arial"/>
                <w:sz w:val="22"/>
                <w:szCs w:val="22"/>
                <w:lang w:eastAsia="en-US"/>
              </w:rPr>
              <w:t>(</w:t>
            </w:r>
            <w:proofErr w:type="gramEnd"/>
            <w:r w:rsidR="00EA0C7A">
              <w:rPr>
                <w:rFonts w:ascii="Arial" w:hAnsi="Arial" w:cs="Arial"/>
                <w:sz w:val="22"/>
                <w:szCs w:val="22"/>
                <w:lang w:eastAsia="en-US"/>
              </w:rPr>
              <w:t>D)</w:t>
            </w:r>
          </w:p>
          <w:p w14:paraId="21ACAEEB" w14:textId="77777777" w:rsidR="00FA0465" w:rsidRPr="009D6CC2" w:rsidRDefault="00FA0465" w:rsidP="00093A6C">
            <w:pPr>
              <w:pStyle w:val="ListParagraph"/>
              <w:ind w:left="317"/>
              <w:rPr>
                <w:rFonts w:ascii="Arial" w:hAnsi="Arial" w:cs="Arial"/>
                <w:sz w:val="22"/>
                <w:szCs w:val="22"/>
                <w:lang w:eastAsia="en-US"/>
              </w:rPr>
            </w:pPr>
          </w:p>
          <w:p w14:paraId="78BF2078" w14:textId="699F0B08"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 xml:space="preserve">Understanding of child development and </w:t>
            </w:r>
            <w:proofErr w:type="gramStart"/>
            <w:r w:rsidRPr="009D6CC2">
              <w:rPr>
                <w:rFonts w:ascii="Arial" w:hAnsi="Arial" w:cs="Arial"/>
                <w:sz w:val="22"/>
                <w:szCs w:val="22"/>
                <w:lang w:eastAsia="en-US"/>
              </w:rPr>
              <w:t>learning.</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574D9726" w14:textId="77777777" w:rsidR="00FA0465" w:rsidRPr="009D6CC2" w:rsidRDefault="00FA0465" w:rsidP="00093A6C">
            <w:pPr>
              <w:pStyle w:val="ListParagraph"/>
              <w:ind w:left="317"/>
              <w:rPr>
                <w:rFonts w:ascii="Arial" w:hAnsi="Arial" w:cs="Arial"/>
                <w:sz w:val="22"/>
                <w:szCs w:val="22"/>
                <w:lang w:eastAsia="en-US"/>
              </w:rPr>
            </w:pPr>
          </w:p>
          <w:p w14:paraId="56AC7AE0" w14:textId="7013B4EF"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 xml:space="preserve">Understanding of relevant policies/codes of practice and awareness of relevant </w:t>
            </w:r>
            <w:proofErr w:type="gramStart"/>
            <w:r w:rsidRPr="009D6CC2">
              <w:rPr>
                <w:rFonts w:ascii="Arial" w:hAnsi="Arial" w:cs="Arial"/>
                <w:sz w:val="22"/>
                <w:szCs w:val="22"/>
                <w:lang w:eastAsia="en-US"/>
              </w:rPr>
              <w:t>legislation.</w:t>
            </w:r>
            <w:r w:rsidR="00EA0C7A">
              <w:rPr>
                <w:rFonts w:ascii="Arial" w:hAnsi="Arial" w:cs="Arial"/>
                <w:sz w:val="22"/>
                <w:szCs w:val="22"/>
                <w:lang w:eastAsia="en-US"/>
              </w:rPr>
              <w:t>(</w:t>
            </w:r>
            <w:proofErr w:type="gramEnd"/>
            <w:r w:rsidR="00EA0C7A">
              <w:rPr>
                <w:rFonts w:ascii="Arial" w:hAnsi="Arial" w:cs="Arial"/>
                <w:sz w:val="22"/>
                <w:szCs w:val="22"/>
                <w:lang w:eastAsia="en-US"/>
              </w:rPr>
              <w:t>D)</w:t>
            </w:r>
          </w:p>
          <w:p w14:paraId="31F2B6B2" w14:textId="77777777" w:rsidR="00FA0465" w:rsidRPr="009D6CC2" w:rsidRDefault="00FA0465" w:rsidP="00093A6C">
            <w:pPr>
              <w:pStyle w:val="ListParagraph"/>
              <w:ind w:left="317"/>
              <w:rPr>
                <w:rFonts w:ascii="Arial" w:hAnsi="Arial" w:cs="Arial"/>
                <w:sz w:val="22"/>
                <w:szCs w:val="22"/>
                <w:lang w:eastAsia="en-US"/>
              </w:rPr>
            </w:pPr>
          </w:p>
          <w:p w14:paraId="5D23A408" w14:textId="4175D3F0"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Effective use of ICT packages.</w:t>
            </w:r>
            <w:r w:rsidR="00EA0C7A">
              <w:rPr>
                <w:rFonts w:ascii="Arial" w:hAnsi="Arial" w:cs="Arial"/>
                <w:sz w:val="22"/>
                <w:szCs w:val="22"/>
                <w:lang w:eastAsia="en-US"/>
              </w:rPr>
              <w:t xml:space="preserve"> (E)</w:t>
            </w:r>
          </w:p>
          <w:p w14:paraId="3B58B880" w14:textId="77777777" w:rsidR="00FA0465" w:rsidRPr="009D6CC2" w:rsidRDefault="00FA0465" w:rsidP="00093A6C">
            <w:pPr>
              <w:pStyle w:val="ListParagraph"/>
              <w:ind w:left="317"/>
              <w:rPr>
                <w:rFonts w:ascii="Arial" w:hAnsi="Arial" w:cs="Arial"/>
                <w:sz w:val="22"/>
                <w:szCs w:val="22"/>
                <w:lang w:eastAsia="en-US"/>
              </w:rPr>
            </w:pPr>
          </w:p>
          <w:p w14:paraId="55AAC810" w14:textId="03D5402B"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Ability to speak Urdu, Punjabi.</w:t>
            </w:r>
            <w:r w:rsidR="00EA0C7A">
              <w:rPr>
                <w:rFonts w:ascii="Arial" w:hAnsi="Arial" w:cs="Arial"/>
                <w:sz w:val="22"/>
                <w:szCs w:val="22"/>
                <w:lang w:eastAsia="en-US"/>
              </w:rPr>
              <w:t xml:space="preserve"> (D)</w:t>
            </w:r>
          </w:p>
          <w:p w14:paraId="13C9E52F" w14:textId="77777777" w:rsidR="00FA0465" w:rsidRPr="009D6CC2" w:rsidRDefault="00FA0465" w:rsidP="00093A6C">
            <w:pPr>
              <w:pStyle w:val="ListParagraph"/>
              <w:ind w:left="317"/>
              <w:rPr>
                <w:rFonts w:ascii="Arial" w:hAnsi="Arial" w:cs="Arial"/>
                <w:sz w:val="22"/>
                <w:szCs w:val="22"/>
                <w:lang w:eastAsia="en-US"/>
              </w:rPr>
            </w:pPr>
          </w:p>
          <w:p w14:paraId="4369E79C" w14:textId="696087B2"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 xml:space="preserve">Good literacy/numeracy </w:t>
            </w:r>
            <w:proofErr w:type="gramStart"/>
            <w:r w:rsidRPr="009D6CC2">
              <w:rPr>
                <w:rFonts w:ascii="Arial" w:hAnsi="Arial" w:cs="Arial"/>
                <w:sz w:val="22"/>
                <w:szCs w:val="22"/>
                <w:lang w:eastAsia="en-US"/>
              </w:rPr>
              <w:t>skills.</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50E7139A" w14:textId="77777777" w:rsidR="00FA0465" w:rsidRPr="009D6CC2" w:rsidRDefault="00FA0465" w:rsidP="00093A6C">
            <w:pPr>
              <w:pStyle w:val="ListParagraph"/>
              <w:ind w:left="317"/>
              <w:rPr>
                <w:rFonts w:ascii="Arial" w:hAnsi="Arial" w:cs="Arial"/>
                <w:sz w:val="22"/>
                <w:szCs w:val="22"/>
                <w:lang w:eastAsia="en-US"/>
              </w:rPr>
            </w:pPr>
          </w:p>
          <w:p w14:paraId="4BE7E32C" w14:textId="042046F4"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 xml:space="preserve">Ability to use relevant </w:t>
            </w:r>
            <w:proofErr w:type="gramStart"/>
            <w:r w:rsidRPr="009D6CC2">
              <w:rPr>
                <w:rFonts w:ascii="Arial" w:hAnsi="Arial" w:cs="Arial"/>
                <w:sz w:val="22"/>
                <w:szCs w:val="22"/>
                <w:lang w:eastAsia="en-US"/>
              </w:rPr>
              <w:t>technology.</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1A02DBDD" w14:textId="77777777" w:rsidR="00FA0465" w:rsidRPr="009D6CC2" w:rsidRDefault="00FA0465" w:rsidP="00093A6C">
            <w:pPr>
              <w:pStyle w:val="ListParagraph"/>
              <w:ind w:left="317"/>
              <w:rPr>
                <w:rFonts w:ascii="Arial" w:hAnsi="Arial" w:cs="Arial"/>
                <w:sz w:val="22"/>
                <w:szCs w:val="22"/>
                <w:lang w:eastAsia="en-US"/>
              </w:rPr>
            </w:pPr>
          </w:p>
          <w:p w14:paraId="7AB96EB2" w14:textId="6D041947"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 xml:space="preserve">Ability to use ICT </w:t>
            </w:r>
            <w:proofErr w:type="gramStart"/>
            <w:r w:rsidRPr="009D6CC2">
              <w:rPr>
                <w:rFonts w:ascii="Arial" w:hAnsi="Arial" w:cs="Arial"/>
                <w:sz w:val="22"/>
                <w:szCs w:val="22"/>
                <w:lang w:eastAsia="en-US"/>
              </w:rPr>
              <w:t>effectively.</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36D89275" w14:textId="77777777" w:rsidR="00FA0465" w:rsidRPr="009D6CC2" w:rsidRDefault="00FA0465" w:rsidP="00093A6C">
            <w:pPr>
              <w:pStyle w:val="ListParagraph"/>
              <w:ind w:left="317"/>
              <w:rPr>
                <w:rFonts w:ascii="Arial" w:hAnsi="Arial" w:cs="Arial"/>
                <w:sz w:val="22"/>
                <w:szCs w:val="22"/>
                <w:lang w:eastAsia="en-US"/>
              </w:rPr>
            </w:pPr>
          </w:p>
          <w:p w14:paraId="2D776CA5" w14:textId="04EF2335"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Ability to use relevant equipment/</w:t>
            </w:r>
            <w:proofErr w:type="gramStart"/>
            <w:r w:rsidRPr="009D6CC2">
              <w:rPr>
                <w:rFonts w:ascii="Arial" w:hAnsi="Arial" w:cs="Arial"/>
                <w:sz w:val="22"/>
                <w:szCs w:val="22"/>
                <w:lang w:eastAsia="en-US"/>
              </w:rPr>
              <w:t>resources.</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598FBD1F" w14:textId="77777777" w:rsidR="00FA0465" w:rsidRPr="009D6CC2" w:rsidRDefault="00FA0465" w:rsidP="00093A6C">
            <w:pPr>
              <w:pStyle w:val="ListParagraph"/>
              <w:ind w:left="317"/>
              <w:rPr>
                <w:rFonts w:ascii="Arial" w:hAnsi="Arial" w:cs="Arial"/>
                <w:sz w:val="22"/>
                <w:szCs w:val="22"/>
                <w:lang w:eastAsia="en-US"/>
              </w:rPr>
            </w:pPr>
          </w:p>
          <w:p w14:paraId="7A573D87" w14:textId="3C0954EA"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 xml:space="preserve">Good keyboard/computer </w:t>
            </w:r>
            <w:proofErr w:type="gramStart"/>
            <w:r w:rsidRPr="009D6CC2">
              <w:rPr>
                <w:rFonts w:ascii="Arial" w:hAnsi="Arial" w:cs="Arial"/>
                <w:sz w:val="22"/>
                <w:szCs w:val="22"/>
                <w:lang w:eastAsia="en-US"/>
              </w:rPr>
              <w:t>skills.</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7FE05A20" w14:textId="77777777" w:rsidR="00FA0465" w:rsidRPr="009D6CC2" w:rsidRDefault="00FA0465" w:rsidP="00093A6C">
            <w:pPr>
              <w:pStyle w:val="ListParagraph"/>
              <w:ind w:left="317"/>
              <w:rPr>
                <w:rFonts w:ascii="Arial" w:hAnsi="Arial" w:cs="Arial"/>
                <w:sz w:val="22"/>
                <w:szCs w:val="22"/>
                <w:lang w:eastAsia="en-US"/>
              </w:rPr>
            </w:pPr>
          </w:p>
          <w:p w14:paraId="5CEE8804" w14:textId="56F8F54D" w:rsidR="00FA0465" w:rsidRPr="009D6CC2" w:rsidRDefault="00FA0465" w:rsidP="00FA0465">
            <w:pPr>
              <w:pStyle w:val="ListParagraph"/>
              <w:numPr>
                <w:ilvl w:val="0"/>
                <w:numId w:val="5"/>
              </w:numPr>
              <w:ind w:left="317" w:hanging="284"/>
              <w:rPr>
                <w:rFonts w:ascii="Arial" w:hAnsi="Arial" w:cs="Arial"/>
                <w:sz w:val="22"/>
                <w:szCs w:val="22"/>
                <w:lang w:eastAsia="en-US"/>
              </w:rPr>
            </w:pPr>
            <w:r w:rsidRPr="009D6CC2">
              <w:rPr>
                <w:rFonts w:ascii="Arial" w:hAnsi="Arial" w:cs="Arial"/>
                <w:sz w:val="22"/>
                <w:szCs w:val="22"/>
                <w:lang w:eastAsia="en-US"/>
              </w:rPr>
              <w:t xml:space="preserve">Good organisational </w:t>
            </w:r>
            <w:proofErr w:type="gramStart"/>
            <w:r w:rsidRPr="009D6CC2">
              <w:rPr>
                <w:rFonts w:ascii="Arial" w:hAnsi="Arial" w:cs="Arial"/>
                <w:sz w:val="22"/>
                <w:szCs w:val="22"/>
                <w:lang w:eastAsia="en-US"/>
              </w:rPr>
              <w:t>skills.</w:t>
            </w:r>
            <w:r w:rsidR="00EA0C7A">
              <w:rPr>
                <w:rFonts w:ascii="Arial" w:hAnsi="Arial" w:cs="Arial"/>
                <w:sz w:val="22"/>
                <w:szCs w:val="22"/>
                <w:lang w:eastAsia="en-US"/>
              </w:rPr>
              <w:t>(</w:t>
            </w:r>
            <w:proofErr w:type="gramEnd"/>
            <w:r w:rsidR="00EA0C7A">
              <w:rPr>
                <w:rFonts w:ascii="Arial" w:hAnsi="Arial" w:cs="Arial"/>
                <w:sz w:val="22"/>
                <w:szCs w:val="22"/>
                <w:lang w:eastAsia="en-US"/>
              </w:rPr>
              <w:t>E)</w:t>
            </w:r>
          </w:p>
          <w:p w14:paraId="45E4EE2D" w14:textId="77777777" w:rsidR="005E279D" w:rsidRPr="009D6CC2" w:rsidRDefault="005E279D" w:rsidP="005E279D">
            <w:pPr>
              <w:pStyle w:val="ListParagraph"/>
              <w:rPr>
                <w:rFonts w:ascii="Arial" w:hAnsi="Arial" w:cs="Arial"/>
                <w:sz w:val="22"/>
                <w:szCs w:val="22"/>
                <w:lang w:eastAsia="en-US"/>
              </w:rPr>
            </w:pPr>
          </w:p>
          <w:p w14:paraId="7A91FD53" w14:textId="58463954" w:rsidR="005E279D" w:rsidRPr="009D6CC2" w:rsidRDefault="005E279D" w:rsidP="00FA0465">
            <w:pPr>
              <w:pStyle w:val="ListParagraph"/>
              <w:numPr>
                <w:ilvl w:val="0"/>
                <w:numId w:val="5"/>
              </w:numPr>
              <w:ind w:left="317" w:hanging="284"/>
              <w:rPr>
                <w:rFonts w:ascii="Arial" w:hAnsi="Arial" w:cs="Arial"/>
                <w:sz w:val="22"/>
                <w:szCs w:val="22"/>
                <w:lang w:eastAsia="en-US"/>
              </w:rPr>
            </w:pPr>
            <w:r w:rsidRPr="009D6CC2">
              <w:rPr>
                <w:rFonts w:ascii="Arial" w:hAnsi="Arial" w:cs="Arial"/>
                <w:color w:val="000000"/>
                <w:sz w:val="22"/>
                <w:szCs w:val="22"/>
              </w:rPr>
              <w:t xml:space="preserve">In line with the Immigration Act 2016; you should be able to demonstrate fluency of the English Language at an </w:t>
            </w:r>
            <w:r w:rsidRPr="00EA0C7A">
              <w:rPr>
                <w:rFonts w:ascii="Arial" w:hAnsi="Arial" w:cs="Arial"/>
                <w:sz w:val="22"/>
                <w:szCs w:val="22"/>
              </w:rPr>
              <w:t>Intermediate</w:t>
            </w:r>
            <w:r w:rsidRPr="009D6CC2">
              <w:rPr>
                <w:rFonts w:ascii="Arial" w:hAnsi="Arial" w:cs="Arial"/>
                <w:sz w:val="22"/>
                <w:szCs w:val="22"/>
              </w:rPr>
              <w:t xml:space="preserve"> Threshold Level.</w:t>
            </w:r>
            <w:r w:rsidR="00EA0C7A">
              <w:rPr>
                <w:rFonts w:ascii="Arial" w:hAnsi="Arial" w:cs="Arial"/>
                <w:sz w:val="22"/>
                <w:szCs w:val="22"/>
              </w:rPr>
              <w:t xml:space="preserve"> €</w:t>
            </w:r>
          </w:p>
        </w:tc>
      </w:tr>
    </w:tbl>
    <w:p w14:paraId="00E80F3E" w14:textId="77777777" w:rsidR="00FA0465" w:rsidRPr="00FA0465" w:rsidRDefault="00FA0465" w:rsidP="00FA0465">
      <w:pPr>
        <w:tabs>
          <w:tab w:val="left" w:pos="-720"/>
        </w:tabs>
        <w:suppressAutoHyphens/>
        <w:rPr>
          <w:rFonts w:ascii="Arial" w:hAnsi="Arial" w:cs="Arial"/>
          <w:b/>
          <w:color w:val="A6A6A6"/>
          <w:sz w:val="22"/>
          <w:szCs w:val="22"/>
        </w:rPr>
      </w:pPr>
    </w:p>
    <w:p w14:paraId="4428F716" w14:textId="77777777" w:rsidR="009D6CC2" w:rsidRDefault="009D6CC2">
      <w:pPr>
        <w:spacing w:after="200" w:line="276" w:lineRule="auto"/>
        <w:rPr>
          <w:rFonts w:ascii="Arial" w:hAnsi="Arial" w:cs="Arial"/>
          <w:b/>
          <w:color w:val="A6A6A6"/>
          <w:sz w:val="22"/>
          <w:szCs w:val="22"/>
        </w:rPr>
      </w:pPr>
      <w:r>
        <w:rPr>
          <w:rFonts w:ascii="Arial" w:hAnsi="Arial" w:cs="Arial"/>
          <w:b/>
          <w:color w:val="A6A6A6"/>
          <w:sz w:val="22"/>
          <w:szCs w:val="22"/>
        </w:rPr>
        <w:br w:type="page"/>
      </w:r>
    </w:p>
    <w:p w14:paraId="619D64C9" w14:textId="604A57E1" w:rsidR="00FA0465" w:rsidRPr="00951B37" w:rsidRDefault="009D6CC2" w:rsidP="00FA0465">
      <w:pPr>
        <w:tabs>
          <w:tab w:val="left" w:pos="-720"/>
        </w:tabs>
        <w:suppressAutoHyphens/>
        <w:rPr>
          <w:rFonts w:ascii="Arial" w:hAnsi="Arial" w:cs="Arial"/>
          <w:b/>
          <w:color w:val="A6A6A6"/>
          <w:sz w:val="22"/>
          <w:szCs w:val="22"/>
        </w:rPr>
      </w:pPr>
      <w:r w:rsidRPr="00951B37">
        <w:rPr>
          <w:rFonts w:ascii="Arial" w:hAnsi="Arial" w:cs="Arial"/>
          <w:b/>
          <w:color w:val="A6A6A6"/>
          <w:sz w:val="22"/>
          <w:szCs w:val="22"/>
        </w:rPr>
        <w:lastRenderedPageBreak/>
        <w:t xml:space="preserve">PACT HR </w:t>
      </w:r>
      <w:r w:rsidR="00FA0465" w:rsidRPr="00951B37">
        <w:rPr>
          <w:rFonts w:ascii="Arial" w:hAnsi="Arial" w:cs="Arial"/>
          <w:b/>
          <w:color w:val="A6A6A6"/>
          <w:sz w:val="22"/>
          <w:szCs w:val="22"/>
        </w:rPr>
        <w:t>USE ONLY:</w:t>
      </w:r>
    </w:p>
    <w:p w14:paraId="6E3053C0" w14:textId="77777777" w:rsidR="00FA0465" w:rsidRPr="00951B37" w:rsidRDefault="00FA0465" w:rsidP="00FA0465">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FA0465" w:rsidRPr="00951B37" w14:paraId="7A0397B1" w14:textId="77777777" w:rsidTr="00093A6C">
        <w:trPr>
          <w:trHeight w:val="390"/>
        </w:trPr>
        <w:tc>
          <w:tcPr>
            <w:tcW w:w="2340" w:type="dxa"/>
            <w:vAlign w:val="center"/>
          </w:tcPr>
          <w:p w14:paraId="4F09E529" w14:textId="77777777" w:rsidR="00FA0465" w:rsidRPr="007069C1" w:rsidRDefault="00FA0465" w:rsidP="00093A6C">
            <w:pPr>
              <w:rPr>
                <w:rFonts w:ascii="Arial" w:hAnsi="Arial" w:cs="Arial"/>
                <w:b/>
                <w:caps/>
                <w:color w:val="A6A6A6"/>
                <w:sz w:val="22"/>
                <w:szCs w:val="22"/>
              </w:rPr>
            </w:pPr>
            <w:r w:rsidRPr="007069C1">
              <w:rPr>
                <w:rFonts w:ascii="Arial" w:hAnsi="Arial" w:cs="Arial"/>
                <w:b/>
                <w:caps/>
                <w:color w:val="A6A6A6"/>
                <w:sz w:val="22"/>
                <w:szCs w:val="22"/>
              </w:rPr>
              <w:t>Compiled by:</w:t>
            </w:r>
          </w:p>
        </w:tc>
        <w:bookmarkStart w:id="3" w:name="Text11"/>
        <w:tc>
          <w:tcPr>
            <w:tcW w:w="7380" w:type="dxa"/>
            <w:vAlign w:val="center"/>
          </w:tcPr>
          <w:p w14:paraId="49A92BD6" w14:textId="77777777" w:rsidR="00FA0465" w:rsidRPr="007069C1" w:rsidRDefault="00FA0465" w:rsidP="00093A6C">
            <w:pPr>
              <w:rPr>
                <w:rFonts w:ascii="Arial" w:hAnsi="Arial" w:cs="Arial"/>
                <w:color w:val="A6A6A6"/>
                <w:sz w:val="22"/>
                <w:szCs w:val="22"/>
              </w:rPr>
            </w:pPr>
            <w:r w:rsidRPr="007069C1">
              <w:rPr>
                <w:rFonts w:ascii="Arial" w:hAnsi="Arial" w:cs="Arial"/>
                <w:color w:val="A6A6A6"/>
                <w:sz w:val="22"/>
                <w:szCs w:val="22"/>
              </w:rPr>
              <w:fldChar w:fldCharType="begin">
                <w:ffData>
                  <w:name w:val="Text11"/>
                  <w:enabled/>
                  <w:calcOnExit w:val="0"/>
                  <w:textInput>
                    <w:default w:val="HR"/>
                  </w:textInput>
                </w:ffData>
              </w:fldChar>
            </w:r>
            <w:r w:rsidRPr="007069C1">
              <w:rPr>
                <w:rFonts w:ascii="Arial" w:hAnsi="Arial" w:cs="Arial"/>
                <w:color w:val="A6A6A6"/>
                <w:sz w:val="22"/>
                <w:szCs w:val="22"/>
              </w:rPr>
              <w:instrText xml:space="preserve"> FORMTEXT </w:instrText>
            </w:r>
            <w:r w:rsidRPr="007069C1">
              <w:rPr>
                <w:rFonts w:ascii="Arial" w:hAnsi="Arial" w:cs="Arial"/>
                <w:color w:val="A6A6A6"/>
                <w:sz w:val="22"/>
                <w:szCs w:val="22"/>
              </w:rPr>
            </w:r>
            <w:r w:rsidRPr="007069C1">
              <w:rPr>
                <w:rFonts w:ascii="Arial" w:hAnsi="Arial" w:cs="Arial"/>
                <w:color w:val="A6A6A6"/>
                <w:sz w:val="22"/>
                <w:szCs w:val="22"/>
              </w:rPr>
              <w:fldChar w:fldCharType="separate"/>
            </w:r>
            <w:r w:rsidRPr="007069C1">
              <w:rPr>
                <w:rFonts w:ascii="Arial" w:hAnsi="Arial" w:cs="Arial"/>
                <w:noProof/>
                <w:color w:val="A6A6A6"/>
                <w:sz w:val="22"/>
                <w:szCs w:val="22"/>
              </w:rPr>
              <w:t>HR</w:t>
            </w:r>
            <w:r w:rsidRPr="007069C1">
              <w:rPr>
                <w:rFonts w:ascii="Arial" w:hAnsi="Arial" w:cs="Arial"/>
                <w:color w:val="A6A6A6"/>
                <w:sz w:val="22"/>
                <w:szCs w:val="22"/>
              </w:rPr>
              <w:fldChar w:fldCharType="end"/>
            </w:r>
            <w:bookmarkEnd w:id="3"/>
            <w:r w:rsidRPr="007069C1">
              <w:rPr>
                <w:rFonts w:ascii="Arial" w:hAnsi="Arial" w:cs="Arial"/>
                <w:color w:val="A6A6A6"/>
                <w:sz w:val="22"/>
                <w:szCs w:val="22"/>
              </w:rPr>
              <w:t>/Kathryn Commons</w:t>
            </w:r>
          </w:p>
        </w:tc>
      </w:tr>
      <w:tr w:rsidR="00FA0465" w:rsidRPr="00951B37" w14:paraId="72800BF0" w14:textId="77777777" w:rsidTr="00093A6C">
        <w:trPr>
          <w:trHeight w:val="390"/>
        </w:trPr>
        <w:tc>
          <w:tcPr>
            <w:tcW w:w="2340" w:type="dxa"/>
            <w:vAlign w:val="center"/>
          </w:tcPr>
          <w:p w14:paraId="76DF512A" w14:textId="77777777" w:rsidR="00FA0465" w:rsidRPr="007069C1" w:rsidRDefault="00FA0465" w:rsidP="00093A6C">
            <w:pPr>
              <w:rPr>
                <w:rFonts w:ascii="Arial" w:hAnsi="Arial" w:cs="Arial"/>
                <w:b/>
                <w:caps/>
                <w:color w:val="A6A6A6"/>
                <w:sz w:val="22"/>
                <w:szCs w:val="22"/>
              </w:rPr>
            </w:pPr>
            <w:r w:rsidRPr="007069C1">
              <w:rPr>
                <w:rFonts w:ascii="Arial" w:hAnsi="Arial" w:cs="Arial"/>
                <w:b/>
                <w:caps/>
                <w:color w:val="A6A6A6"/>
                <w:sz w:val="22"/>
                <w:szCs w:val="22"/>
              </w:rPr>
              <w:t>Date of Issue:</w:t>
            </w:r>
          </w:p>
        </w:tc>
        <w:bookmarkStart w:id="4" w:name="Text12"/>
        <w:tc>
          <w:tcPr>
            <w:tcW w:w="7380" w:type="dxa"/>
            <w:vAlign w:val="center"/>
          </w:tcPr>
          <w:p w14:paraId="7039BFCD" w14:textId="77777777" w:rsidR="00FA0465" w:rsidRPr="007069C1" w:rsidRDefault="00FA0465" w:rsidP="00093A6C">
            <w:pPr>
              <w:rPr>
                <w:rFonts w:ascii="Arial" w:hAnsi="Arial" w:cs="Arial"/>
                <w:color w:val="A6A6A6"/>
                <w:sz w:val="22"/>
                <w:szCs w:val="22"/>
              </w:rPr>
            </w:pPr>
            <w:r w:rsidRPr="007069C1">
              <w:rPr>
                <w:rFonts w:ascii="Arial" w:hAnsi="Arial" w:cs="Arial"/>
                <w:color w:val="A6A6A6"/>
                <w:sz w:val="22"/>
                <w:szCs w:val="22"/>
              </w:rPr>
              <w:fldChar w:fldCharType="begin">
                <w:ffData>
                  <w:name w:val="Text12"/>
                  <w:enabled/>
                  <w:calcOnExit w:val="0"/>
                  <w:textInput>
                    <w:default w:val="Date"/>
                  </w:textInput>
                </w:ffData>
              </w:fldChar>
            </w:r>
            <w:r w:rsidRPr="007069C1">
              <w:rPr>
                <w:rFonts w:ascii="Arial" w:hAnsi="Arial" w:cs="Arial"/>
                <w:color w:val="A6A6A6"/>
                <w:sz w:val="22"/>
                <w:szCs w:val="22"/>
              </w:rPr>
              <w:instrText xml:space="preserve"> FORMTEXT </w:instrText>
            </w:r>
            <w:r w:rsidRPr="007069C1">
              <w:rPr>
                <w:rFonts w:ascii="Arial" w:hAnsi="Arial" w:cs="Arial"/>
                <w:color w:val="A6A6A6"/>
                <w:sz w:val="22"/>
                <w:szCs w:val="22"/>
              </w:rPr>
            </w:r>
            <w:r w:rsidRPr="007069C1">
              <w:rPr>
                <w:rFonts w:ascii="Arial" w:hAnsi="Arial" w:cs="Arial"/>
                <w:color w:val="A6A6A6"/>
                <w:sz w:val="22"/>
                <w:szCs w:val="22"/>
              </w:rPr>
              <w:fldChar w:fldCharType="separate"/>
            </w:r>
            <w:r w:rsidRPr="007069C1">
              <w:rPr>
                <w:rFonts w:ascii="Arial" w:hAnsi="Arial" w:cs="Arial"/>
                <w:noProof/>
                <w:color w:val="A6A6A6"/>
                <w:sz w:val="22"/>
                <w:szCs w:val="22"/>
              </w:rPr>
              <w:t>Date</w:t>
            </w:r>
            <w:r w:rsidRPr="007069C1">
              <w:rPr>
                <w:rFonts w:ascii="Arial" w:hAnsi="Arial" w:cs="Arial"/>
                <w:color w:val="A6A6A6"/>
                <w:sz w:val="22"/>
                <w:szCs w:val="22"/>
              </w:rPr>
              <w:fldChar w:fldCharType="end"/>
            </w:r>
            <w:bookmarkEnd w:id="4"/>
          </w:p>
        </w:tc>
      </w:tr>
      <w:tr w:rsidR="00951B37" w:rsidRPr="00951B37" w14:paraId="760CDF8A" w14:textId="77777777" w:rsidTr="00093A6C">
        <w:trPr>
          <w:trHeight w:val="390"/>
        </w:trPr>
        <w:tc>
          <w:tcPr>
            <w:tcW w:w="2340" w:type="dxa"/>
            <w:vAlign w:val="center"/>
          </w:tcPr>
          <w:p w14:paraId="04CF601D" w14:textId="27D1A199" w:rsidR="00951B37" w:rsidRPr="00951B37" w:rsidRDefault="00951B37" w:rsidP="00951B37">
            <w:pPr>
              <w:rPr>
                <w:rFonts w:ascii="Arial" w:hAnsi="Arial" w:cs="Arial"/>
                <w:b/>
                <w:caps/>
                <w:color w:val="A6A6A6"/>
                <w:sz w:val="22"/>
                <w:szCs w:val="22"/>
              </w:rPr>
            </w:pPr>
            <w:r w:rsidRPr="00951B37">
              <w:rPr>
                <w:rFonts w:ascii="Arial" w:hAnsi="Arial" w:cs="Arial"/>
                <w:b/>
                <w:caps/>
                <w:color w:val="A6A6A6"/>
                <w:sz w:val="22"/>
                <w:szCs w:val="22"/>
              </w:rPr>
              <w:t>Date of Update:</w:t>
            </w:r>
          </w:p>
        </w:tc>
        <w:tc>
          <w:tcPr>
            <w:tcW w:w="7380" w:type="dxa"/>
            <w:vAlign w:val="center"/>
          </w:tcPr>
          <w:p w14:paraId="22A6DA2E" w14:textId="30313417" w:rsidR="00951B37" w:rsidRPr="00951B37" w:rsidRDefault="00951B37" w:rsidP="00951B37">
            <w:pPr>
              <w:rPr>
                <w:rFonts w:ascii="Arial" w:hAnsi="Arial" w:cs="Arial"/>
                <w:color w:val="A6A6A6"/>
                <w:sz w:val="22"/>
                <w:szCs w:val="22"/>
                <w:highlight w:val="magenta"/>
                <w:u w:val="single"/>
              </w:rPr>
            </w:pPr>
            <w:r w:rsidRPr="00951B37">
              <w:rPr>
                <w:rFonts w:ascii="Arial" w:hAnsi="Arial" w:cs="Arial"/>
                <w:color w:val="A6A6A6"/>
                <w:sz w:val="22"/>
                <w:szCs w:val="22"/>
              </w:rPr>
              <w:t>July 2020 (SCP change to reflect new pay bands)</w:t>
            </w:r>
          </w:p>
        </w:tc>
      </w:tr>
      <w:tr w:rsidR="00951B37" w:rsidRPr="00951B37" w14:paraId="33EAD833" w14:textId="77777777" w:rsidTr="00093A6C">
        <w:trPr>
          <w:trHeight w:val="390"/>
        </w:trPr>
        <w:tc>
          <w:tcPr>
            <w:tcW w:w="2340" w:type="dxa"/>
            <w:vAlign w:val="center"/>
          </w:tcPr>
          <w:p w14:paraId="66E8A040" w14:textId="6AA81119" w:rsidR="00951B37" w:rsidRPr="00951B37" w:rsidRDefault="00951B37" w:rsidP="00951B37">
            <w:pPr>
              <w:rPr>
                <w:rFonts w:ascii="Arial" w:hAnsi="Arial" w:cs="Arial"/>
                <w:b/>
                <w:caps/>
                <w:color w:val="A6A6A6"/>
                <w:sz w:val="22"/>
                <w:szCs w:val="22"/>
              </w:rPr>
            </w:pPr>
            <w:r w:rsidRPr="00951B37">
              <w:rPr>
                <w:rFonts w:ascii="Arial" w:hAnsi="Arial" w:cs="Arial"/>
                <w:b/>
                <w:caps/>
                <w:color w:val="A6A6A6"/>
                <w:sz w:val="22"/>
                <w:szCs w:val="22"/>
              </w:rPr>
              <w:t>Date of update:</w:t>
            </w:r>
          </w:p>
        </w:tc>
        <w:tc>
          <w:tcPr>
            <w:tcW w:w="7380" w:type="dxa"/>
            <w:vAlign w:val="center"/>
          </w:tcPr>
          <w:p w14:paraId="05589F7B" w14:textId="4CA4D581" w:rsidR="00951B37" w:rsidRPr="00951B37" w:rsidRDefault="00951B37" w:rsidP="00951B37">
            <w:pPr>
              <w:rPr>
                <w:rFonts w:ascii="Arial" w:hAnsi="Arial" w:cs="Arial"/>
                <w:color w:val="A6A6A6"/>
                <w:sz w:val="22"/>
                <w:szCs w:val="22"/>
                <w:highlight w:val="magenta"/>
                <w:u w:val="single"/>
              </w:rPr>
            </w:pPr>
            <w:r w:rsidRPr="00951B37">
              <w:rPr>
                <w:rFonts w:ascii="Arial" w:hAnsi="Arial" w:cs="Arial"/>
                <w:color w:val="A6A6A6"/>
                <w:sz w:val="22"/>
                <w:szCs w:val="22"/>
              </w:rPr>
              <w:t xml:space="preserve">1 April 2024 (PACT HR Branding and Copyright) </w:t>
            </w:r>
          </w:p>
        </w:tc>
      </w:tr>
    </w:tbl>
    <w:p w14:paraId="3556E8C1" w14:textId="77777777" w:rsidR="00FA0465" w:rsidRPr="00FA0465" w:rsidRDefault="00FA0465" w:rsidP="00FA0465">
      <w:pPr>
        <w:tabs>
          <w:tab w:val="left" w:pos="-720"/>
        </w:tabs>
        <w:suppressAutoHyphens/>
        <w:rPr>
          <w:rFonts w:ascii="Arial" w:hAnsi="Arial" w:cs="Arial"/>
          <w:sz w:val="22"/>
          <w:szCs w:val="22"/>
        </w:rPr>
      </w:pPr>
    </w:p>
    <w:p w14:paraId="34AAD51F" w14:textId="77777777" w:rsidR="00951B37" w:rsidRPr="00DE5BD9" w:rsidRDefault="00951B37" w:rsidP="00951B37">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Pr>
          <w:rFonts w:ascii="Arial" w:hAnsi="Arial" w:cs="Arial"/>
          <w:sz w:val="16"/>
          <w:szCs w:val="16"/>
        </w:rPr>
        <w:t>4</w:t>
      </w:r>
      <w:r w:rsidRPr="00DE5BD9">
        <w:rPr>
          <w:rFonts w:ascii="Arial" w:hAnsi="Arial" w:cs="Arial"/>
          <w:sz w:val="16"/>
          <w:szCs w:val="16"/>
        </w:rPr>
        <w:t xml:space="preserve"> City of Bradford Metropolitan District Council, City Hall, Bradford, West Yorkshire, BD1 1HY. </w:t>
      </w:r>
    </w:p>
    <w:p w14:paraId="71F41617" w14:textId="77777777" w:rsidR="00951B37" w:rsidRDefault="00951B37" w:rsidP="00951B37">
      <w:pPr>
        <w:rPr>
          <w:rFonts w:ascii="Arial" w:hAnsi="Arial" w:cs="Arial"/>
          <w:sz w:val="16"/>
          <w:szCs w:val="16"/>
        </w:rPr>
      </w:pPr>
    </w:p>
    <w:p w14:paraId="18BEDD1B" w14:textId="5AD9D603" w:rsidR="00951B37" w:rsidRPr="00DE5BD9" w:rsidRDefault="00951B37" w:rsidP="00951B37">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1"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5BD022F4" w14:textId="77777777" w:rsidR="00951B37" w:rsidRDefault="00951B37">
      <w:pPr>
        <w:rPr>
          <w:rFonts w:ascii="Arial" w:hAnsi="Arial" w:cs="Arial"/>
          <w:b/>
          <w:bCs/>
          <w:sz w:val="16"/>
          <w:szCs w:val="16"/>
        </w:rPr>
      </w:pPr>
    </w:p>
    <w:p w14:paraId="622C039C" w14:textId="3C006ADD" w:rsidR="00FA0465" w:rsidRPr="00951B37" w:rsidRDefault="00951B37">
      <w:pPr>
        <w:rPr>
          <w:rFonts w:ascii="Arial" w:eastAsiaTheme="majorEastAsia" w:hAnsi="Arial" w:cs="Arial"/>
          <w:color w:val="4A442A" w:themeColor="background2" w:themeShade="40"/>
        </w:rPr>
      </w:pPr>
      <w:r w:rsidRPr="00DE5BD9">
        <w:rPr>
          <w:rFonts w:ascii="Arial" w:hAnsi="Arial" w:cs="Arial"/>
          <w:b/>
          <w:bCs/>
          <w:sz w:val="16"/>
          <w:szCs w:val="16"/>
        </w:rPr>
        <w:t>Warning: To perform an unauthorised act in relation to a copyright work may result in both a civil claim for damages and criminal prosecution.</w:t>
      </w:r>
    </w:p>
    <w:sectPr w:rsidR="00FA0465" w:rsidRPr="00951B37" w:rsidSect="00A07E10">
      <w:headerReference w:type="default" r:id="rId12"/>
      <w:footerReference w:type="default" r:id="rId13"/>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0FC2" w14:textId="77777777" w:rsidR="00FA0465" w:rsidRDefault="00FA0465" w:rsidP="00F10C34">
      <w:r>
        <w:separator/>
      </w:r>
    </w:p>
  </w:endnote>
  <w:endnote w:type="continuationSeparator" w:id="0">
    <w:p w14:paraId="1B45A1C8" w14:textId="77777777" w:rsidR="00FA0465" w:rsidRDefault="00FA0465"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F989" w14:textId="77777777" w:rsidR="009D6CC2" w:rsidRPr="00443E31" w:rsidRDefault="009D6CC2" w:rsidP="009D6CC2">
    <w:pPr>
      <w:tabs>
        <w:tab w:val="left" w:pos="-720"/>
      </w:tabs>
      <w:suppressAutoHyphens/>
      <w:rPr>
        <w:rFonts w:ascii="Arial" w:hAnsi="Arial" w:cs="Arial"/>
        <w:b/>
        <w:color w:val="A6A6A6"/>
      </w:rPr>
    </w:pPr>
  </w:p>
  <w:p w14:paraId="251901C5" w14:textId="77777777" w:rsidR="009D6CC2" w:rsidRPr="00C7587F" w:rsidRDefault="009D6CC2" w:rsidP="009D6CC2">
    <w:pPr>
      <w:pBdr>
        <w:top w:val="single" w:sz="4" w:space="1" w:color="auto"/>
      </w:pBdr>
      <w:tabs>
        <w:tab w:val="center" w:pos="4513"/>
        <w:tab w:val="right" w:pos="9026"/>
      </w:tabs>
      <w:ind w:left="-284" w:firstLine="3793"/>
      <w:jc w:val="right"/>
      <w:rPr>
        <w:rFonts w:eastAsiaTheme="minorEastAsia"/>
        <w:sz w:val="16"/>
        <w:szCs w:val="16"/>
      </w:rPr>
    </w:pPr>
  </w:p>
  <w:p w14:paraId="4B65A5ED" w14:textId="77777777" w:rsidR="009D6CC2" w:rsidRPr="00C7587F" w:rsidRDefault="009D6CC2" w:rsidP="009D6CC2">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xml:space="preserve">© CBMDC 2024 (reference PACT </w:t>
    </w:r>
    <w:proofErr w:type="gramStart"/>
    <w:r w:rsidRPr="00C7587F">
      <w:rPr>
        <w:rFonts w:eastAsiaTheme="minorEastAsia"/>
        <w:sz w:val="16"/>
        <w:szCs w:val="16"/>
      </w:rPr>
      <w:t>HR)  /</w:t>
    </w:r>
    <w:proofErr w:type="gramEnd"/>
    <w:r w:rsidRPr="00C7587F">
      <w:rPr>
        <w:rFonts w:eastAsiaTheme="minorEastAsia"/>
        <w:sz w:val="16"/>
        <w:szCs w:val="16"/>
      </w:rPr>
      <w:t xml:space="preserve"> PACT HR </w:t>
    </w:r>
    <w:r>
      <w:rPr>
        <w:rFonts w:eastAsiaTheme="minorEastAsia"/>
        <w:sz w:val="16"/>
        <w:szCs w:val="16"/>
      </w:rPr>
      <w:t xml:space="preserve">Job Description / 01.04.24 </w:t>
    </w:r>
  </w:p>
  <w:p w14:paraId="7A7DD14F" w14:textId="1C5991E2" w:rsidR="009D6CC2" w:rsidRPr="00A07E10" w:rsidRDefault="009D6CC2" w:rsidP="00A07E10">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9264" behindDoc="0" locked="0" layoutInCell="1" allowOverlap="1" wp14:anchorId="16A52CCE" wp14:editId="59B494E7">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908B" w14:textId="77777777" w:rsidR="00FA0465" w:rsidRDefault="00FA0465" w:rsidP="00F10C34">
      <w:r>
        <w:separator/>
      </w:r>
    </w:p>
  </w:footnote>
  <w:footnote w:type="continuationSeparator" w:id="0">
    <w:p w14:paraId="05B4C5FC" w14:textId="77777777" w:rsidR="00FA0465" w:rsidRDefault="00FA0465"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A180" w14:textId="40F2E7EE" w:rsidR="00F10C34" w:rsidRPr="009D6CC2" w:rsidRDefault="009D6CC2" w:rsidP="009D6CC2">
    <w:pPr>
      <w:pStyle w:val="Header"/>
    </w:pPr>
    <w:r w:rsidRPr="00106355">
      <w:rPr>
        <w:rFonts w:ascii="Segoe UI" w:hAnsi="Segoe UI" w:cs="Segoe UI"/>
        <w:noProof/>
        <w:sz w:val="28"/>
        <w:szCs w:val="28"/>
      </w:rPr>
      <w:drawing>
        <wp:anchor distT="0" distB="0" distL="114300" distR="114300" simplePos="0" relativeHeight="251657216" behindDoc="0" locked="0" layoutInCell="1" allowOverlap="1" wp14:anchorId="41B87764" wp14:editId="265EC288">
          <wp:simplePos x="0" y="0"/>
          <wp:positionH relativeFrom="column">
            <wp:posOffset>4625340</wp:posOffset>
          </wp:positionH>
          <wp:positionV relativeFrom="paragraph">
            <wp:posOffset>-305435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0B2"/>
    <w:multiLevelType w:val="hybridMultilevel"/>
    <w:tmpl w:val="1DD0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119B"/>
    <w:multiLevelType w:val="hybridMultilevel"/>
    <w:tmpl w:val="4586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4E8B"/>
    <w:multiLevelType w:val="hybridMultilevel"/>
    <w:tmpl w:val="D4E62B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7A64E3"/>
    <w:multiLevelType w:val="hybridMultilevel"/>
    <w:tmpl w:val="4C90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8328B"/>
    <w:multiLevelType w:val="hybridMultilevel"/>
    <w:tmpl w:val="76C86B0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44374454"/>
    <w:multiLevelType w:val="hybridMultilevel"/>
    <w:tmpl w:val="4080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8FA491A"/>
    <w:multiLevelType w:val="hybridMultilevel"/>
    <w:tmpl w:val="5CC6717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63C260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4A19F5"/>
    <w:multiLevelType w:val="hybridMultilevel"/>
    <w:tmpl w:val="FE28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2B3E7F"/>
    <w:multiLevelType w:val="hybridMultilevel"/>
    <w:tmpl w:val="9F3C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1"/>
  </w:num>
  <w:num w:numId="4">
    <w:abstractNumId w:val="15"/>
  </w:num>
  <w:num w:numId="5">
    <w:abstractNumId w:val="4"/>
  </w:num>
  <w:num w:numId="6">
    <w:abstractNumId w:val="6"/>
  </w:num>
  <w:num w:numId="7">
    <w:abstractNumId w:val="0"/>
  </w:num>
  <w:num w:numId="8">
    <w:abstractNumId w:val="2"/>
  </w:num>
  <w:num w:numId="9">
    <w:abstractNumId w:val="14"/>
  </w:num>
  <w:num w:numId="10">
    <w:abstractNumId w:val="12"/>
  </w:num>
  <w:num w:numId="11">
    <w:abstractNumId w:val="5"/>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65"/>
    <w:rsid w:val="00143FD4"/>
    <w:rsid w:val="005E279D"/>
    <w:rsid w:val="007069C1"/>
    <w:rsid w:val="008176B3"/>
    <w:rsid w:val="00951B37"/>
    <w:rsid w:val="009C7134"/>
    <w:rsid w:val="009D6CC2"/>
    <w:rsid w:val="00A07E10"/>
    <w:rsid w:val="00C804BD"/>
    <w:rsid w:val="00EA0C7A"/>
    <w:rsid w:val="00F10C34"/>
    <w:rsid w:val="00FA0465"/>
    <w:rsid w:val="00FD3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A38B3A"/>
  <w15:docId w15:val="{743A7991-496E-493E-9521-3DB03CFE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465"/>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FA0465"/>
    <w:pPr>
      <w:ind w:left="720"/>
    </w:pPr>
    <w:rPr>
      <w:rFonts w:ascii="Times New Roman" w:hAnsi="Times New Roman"/>
      <w:sz w:val="20"/>
      <w:szCs w:val="20"/>
    </w:rPr>
  </w:style>
  <w:style w:type="character" w:styleId="PageNumber">
    <w:name w:val="page number"/>
    <w:basedOn w:val="DefaultParagraphFont"/>
    <w:uiPriority w:val="99"/>
    <w:rsid w:val="00FA0465"/>
    <w:rPr>
      <w:rFonts w:cs="Times New Roman"/>
    </w:rPr>
  </w:style>
  <w:style w:type="character" w:styleId="Hyperlink">
    <w:name w:val="Hyperlink"/>
    <w:basedOn w:val="DefaultParagraphFont"/>
    <w:uiPriority w:val="99"/>
    <w:unhideWhenUsed/>
    <w:rsid w:val="00951B37"/>
    <w:rPr>
      <w:color w:val="0000FF" w:themeColor="hyperlink"/>
      <w:u w:val="single"/>
    </w:rPr>
  </w:style>
  <w:style w:type="character" w:customStyle="1" w:styleId="Bodytext">
    <w:name w:val="Body text_"/>
    <w:basedOn w:val="DefaultParagraphFont"/>
    <w:link w:val="BodyText1"/>
    <w:uiPriority w:val="99"/>
    <w:locked/>
    <w:rsid w:val="00C804BD"/>
    <w:rPr>
      <w:rFonts w:cs="Times New Roman"/>
      <w:sz w:val="21"/>
      <w:szCs w:val="21"/>
      <w:shd w:val="clear" w:color="auto" w:fill="FFFFFF"/>
    </w:rPr>
  </w:style>
  <w:style w:type="paragraph" w:customStyle="1" w:styleId="BodyText1">
    <w:name w:val="Body Text1"/>
    <w:basedOn w:val="Normal"/>
    <w:link w:val="Bodytext"/>
    <w:uiPriority w:val="99"/>
    <w:rsid w:val="00C804BD"/>
    <w:pPr>
      <w:shd w:val="clear" w:color="auto" w:fill="FFFFFF"/>
      <w:spacing w:line="479" w:lineRule="exact"/>
      <w:ind w:hanging="360"/>
    </w:pPr>
    <w:rPr>
      <w:rFonts w:asciiTheme="minorHAnsi" w:eastAsiaTheme="minorHAnsi" w:hAnsiTheme="minorHAns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ct-hr@bradfor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4A892B2ECF74295397B19F760F4F6" ma:contentTypeVersion="18" ma:contentTypeDescription="Create a new document." ma:contentTypeScope="" ma:versionID="2c1fbf89220acdc3b1829d9c31a20cac">
  <xsd:schema xmlns:xsd="http://www.w3.org/2001/XMLSchema" xmlns:xs="http://www.w3.org/2001/XMLSchema" xmlns:p="http://schemas.microsoft.com/office/2006/metadata/properties" xmlns:ns2="31669953-d289-44d3-80b1-2a3876cf5159" xmlns:ns3="a4f17abf-2166-4a2d-a816-78d42398b855" targetNamespace="http://schemas.microsoft.com/office/2006/metadata/properties" ma:root="true" ma:fieldsID="684c487b3b7cb2a7e033feb93f217c64" ns2:_="" ns3:_="">
    <xsd:import namespace="31669953-d289-44d3-80b1-2a3876cf5159"/>
    <xsd:import namespace="a4f17abf-2166-4a2d-a816-78d42398b8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9953-d289-44d3-80b1-2a3876cf5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ccaef4-204f-41f3-ac25-0a5800fa5b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7abf-2166-4a2d-a816-78d42398b8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413086-dd32-4980-9a54-035328563b77}" ma:internalName="TaxCatchAll" ma:showField="CatchAllData" ma:web="a4f17abf-2166-4a2d-a816-78d42398b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69953-d289-44d3-80b1-2a3876cf5159">
      <Terms xmlns="http://schemas.microsoft.com/office/infopath/2007/PartnerControls"/>
    </lcf76f155ced4ddcb4097134ff3c332f>
    <TaxCatchAll xmlns="a4f17abf-2166-4a2d-a816-78d42398b855"/>
  </documentManagement>
</p:properties>
</file>

<file path=customXml/itemProps1.xml><?xml version="1.0" encoding="utf-8"?>
<ds:datastoreItem xmlns:ds="http://schemas.openxmlformats.org/officeDocument/2006/customXml" ds:itemID="{24992D4A-2836-4419-ABC0-B50A4EDF4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9953-d289-44d3-80b1-2a3876cf5159"/>
    <ds:schemaRef ds:uri="a4f17abf-2166-4a2d-a816-78d42398b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6FFCC-200C-4887-8B80-509F45E08164}">
  <ds:schemaRefs>
    <ds:schemaRef ds:uri="http://schemas.microsoft.com/sharepoint/v3/contenttype/forms"/>
  </ds:schemaRefs>
</ds:datastoreItem>
</file>

<file path=customXml/itemProps3.xml><?xml version="1.0" encoding="utf-8"?>
<ds:datastoreItem xmlns:ds="http://schemas.openxmlformats.org/officeDocument/2006/customXml" ds:itemID="{D471C430-A430-4B1B-A417-9B6154668B59}">
  <ds:schemaRefs>
    <ds:schemaRef ds:uri="a4f17abf-2166-4a2d-a816-78d42398b855"/>
    <ds:schemaRef ds:uri="31669953-d289-44d3-80b1-2a3876cf5159"/>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Fiona Newsome</cp:lastModifiedBy>
  <cp:revision>2</cp:revision>
  <cp:lastPrinted>2016-05-16T16:06:00Z</cp:lastPrinted>
  <dcterms:created xsi:type="dcterms:W3CDTF">2025-01-16T14:12:00Z</dcterms:created>
  <dcterms:modified xsi:type="dcterms:W3CDTF">2025-01-16T14:12:00Z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0x0101006D44A892B2ECF74295397B19F760F4F6</vt:lpwstr>
  </property>
</Properties>
</file>