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40A85" w14:textId="0C5FCC9B" w:rsidR="004828AB" w:rsidRDefault="004828AB" w:rsidP="004828AB">
      <w:pPr>
        <w:spacing w:after="0" w:line="240" w:lineRule="auto"/>
        <w:rPr>
          <w:rFonts w:ascii="Arial Black" w:eastAsia="Times New Roman" w:hAnsi="Arial Black" w:cs="Times New Roman"/>
          <w:b/>
          <w:color w:val="92D050"/>
          <w:kern w:val="0"/>
          <w:sz w:val="22"/>
          <w:szCs w:val="22"/>
          <w:lang w:eastAsia="en-GB"/>
          <w14:ligatures w14:val="none"/>
        </w:rPr>
      </w:pPr>
      <w:r>
        <w:rPr>
          <w:rFonts w:ascii="Arial Black" w:eastAsia="Times New Roman" w:hAnsi="Arial Black" w:cs="Times New Roman"/>
          <w:b/>
          <w:noProof/>
          <w:color w:val="92D050"/>
          <w:kern w:val="0"/>
          <w:sz w:val="22"/>
          <w:szCs w:val="22"/>
          <w:lang w:eastAsia="en-GB"/>
        </w:rPr>
        <w:drawing>
          <wp:anchor distT="0" distB="0" distL="114300" distR="114300" simplePos="0" relativeHeight="251658240" behindDoc="1" locked="0" layoutInCell="1" allowOverlap="1" wp14:anchorId="2F8C5732" wp14:editId="3CDE522F">
            <wp:simplePos x="0" y="0"/>
            <wp:positionH relativeFrom="margin">
              <wp:align>left</wp:align>
            </wp:positionH>
            <wp:positionV relativeFrom="paragraph">
              <wp:posOffset>0</wp:posOffset>
            </wp:positionV>
            <wp:extent cx="1220470" cy="1072515"/>
            <wp:effectExtent l="0" t="0" r="0" b="0"/>
            <wp:wrapTight wrapText="bothSides">
              <wp:wrapPolygon edited="0">
                <wp:start x="0" y="0"/>
                <wp:lineTo x="0" y="21101"/>
                <wp:lineTo x="21240" y="21101"/>
                <wp:lineTo x="21240" y="0"/>
                <wp:lineTo x="0" y="0"/>
              </wp:wrapPolygon>
            </wp:wrapTight>
            <wp:docPr id="1218247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20470" cy="10725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656CA8" w14:textId="77777777" w:rsidR="004828AB" w:rsidRDefault="004828AB" w:rsidP="004828AB">
      <w:pPr>
        <w:spacing w:after="0" w:line="240" w:lineRule="auto"/>
        <w:rPr>
          <w:rFonts w:ascii="Arial Black" w:eastAsia="Times New Roman" w:hAnsi="Arial Black" w:cs="Times New Roman"/>
          <w:b/>
          <w:color w:val="92D050"/>
          <w:kern w:val="0"/>
          <w:sz w:val="22"/>
          <w:szCs w:val="22"/>
          <w:lang w:eastAsia="en-GB"/>
          <w14:ligatures w14:val="none"/>
        </w:rPr>
      </w:pPr>
    </w:p>
    <w:p w14:paraId="247D9908" w14:textId="77777777" w:rsidR="004828AB" w:rsidRDefault="004828AB" w:rsidP="004828AB">
      <w:pPr>
        <w:spacing w:after="0" w:line="240" w:lineRule="auto"/>
        <w:rPr>
          <w:rFonts w:ascii="Arial Black" w:eastAsia="Times New Roman" w:hAnsi="Arial Black" w:cs="Times New Roman"/>
          <w:b/>
          <w:color w:val="92D050"/>
          <w:kern w:val="0"/>
          <w:sz w:val="22"/>
          <w:szCs w:val="22"/>
          <w:lang w:eastAsia="en-GB"/>
          <w14:ligatures w14:val="none"/>
        </w:rPr>
      </w:pPr>
    </w:p>
    <w:p w14:paraId="09244617" w14:textId="77777777" w:rsidR="004828AB" w:rsidRDefault="004828AB" w:rsidP="004828AB">
      <w:pPr>
        <w:spacing w:after="0" w:line="240" w:lineRule="auto"/>
        <w:rPr>
          <w:rFonts w:ascii="Arial Black" w:eastAsia="Times New Roman" w:hAnsi="Arial Black" w:cs="Times New Roman"/>
          <w:b/>
          <w:color w:val="92D050"/>
          <w:kern w:val="0"/>
          <w:sz w:val="22"/>
          <w:szCs w:val="22"/>
          <w:lang w:eastAsia="en-GB"/>
          <w14:ligatures w14:val="none"/>
        </w:rPr>
      </w:pPr>
    </w:p>
    <w:p w14:paraId="14B69182" w14:textId="77777777" w:rsidR="004828AB" w:rsidRDefault="004828AB" w:rsidP="004828AB">
      <w:pPr>
        <w:spacing w:after="0" w:line="240" w:lineRule="auto"/>
        <w:rPr>
          <w:rFonts w:ascii="Arial Black" w:eastAsia="Times New Roman" w:hAnsi="Arial Black" w:cs="Times New Roman"/>
          <w:b/>
          <w:color w:val="92D050"/>
          <w:kern w:val="0"/>
          <w:sz w:val="22"/>
          <w:szCs w:val="22"/>
          <w:lang w:eastAsia="en-GB"/>
          <w14:ligatures w14:val="none"/>
        </w:rPr>
      </w:pPr>
    </w:p>
    <w:p w14:paraId="0CF967C3" w14:textId="77777777" w:rsidR="004828AB" w:rsidRDefault="004828AB" w:rsidP="004828AB">
      <w:pPr>
        <w:spacing w:after="0" w:line="240" w:lineRule="auto"/>
        <w:rPr>
          <w:rFonts w:ascii="Arial Black" w:eastAsia="Times New Roman" w:hAnsi="Arial Black" w:cs="Times New Roman"/>
          <w:b/>
          <w:color w:val="92D050"/>
          <w:kern w:val="0"/>
          <w:sz w:val="22"/>
          <w:szCs w:val="22"/>
          <w:lang w:eastAsia="en-GB"/>
          <w14:ligatures w14:val="none"/>
        </w:rPr>
      </w:pPr>
    </w:p>
    <w:p w14:paraId="2B76A3AE" w14:textId="77777777" w:rsidR="00CB6922" w:rsidRDefault="00CB6922" w:rsidP="004828AB">
      <w:pPr>
        <w:spacing w:after="0" w:line="240" w:lineRule="auto"/>
        <w:rPr>
          <w:rFonts w:ascii="Arial Black" w:eastAsia="Times New Roman" w:hAnsi="Arial Black" w:cs="Arial"/>
          <w:b/>
          <w:kern w:val="0"/>
          <w:sz w:val="22"/>
          <w:szCs w:val="22"/>
          <w:u w:val="single"/>
          <w14:ligatures w14:val="none"/>
        </w:rPr>
      </w:pPr>
      <w:r>
        <w:rPr>
          <w:rFonts w:ascii="Arial Black" w:eastAsia="Times New Roman" w:hAnsi="Arial Black" w:cs="Arial"/>
          <w:b/>
          <w:kern w:val="0"/>
          <w:sz w:val="22"/>
          <w:szCs w:val="22"/>
          <w:u w:val="single"/>
          <w14:ligatures w14:val="none"/>
        </w:rPr>
        <w:t>Job Description</w:t>
      </w:r>
    </w:p>
    <w:p w14:paraId="0E90F56E" w14:textId="77777777" w:rsidR="00CB6922" w:rsidRDefault="00CB6922" w:rsidP="004828AB">
      <w:pPr>
        <w:spacing w:after="0" w:line="240" w:lineRule="auto"/>
        <w:rPr>
          <w:rFonts w:ascii="Arial Black" w:eastAsia="Times New Roman" w:hAnsi="Arial Black" w:cs="Arial"/>
          <w:b/>
          <w:kern w:val="0"/>
          <w:sz w:val="22"/>
          <w:szCs w:val="22"/>
          <w:u w:val="single"/>
          <w14:ligatures w14:val="none"/>
        </w:rPr>
      </w:pPr>
    </w:p>
    <w:p w14:paraId="43F1FE26" w14:textId="0172075C" w:rsidR="004828AB" w:rsidRPr="004828AB" w:rsidRDefault="004828AB" w:rsidP="004828AB">
      <w:pPr>
        <w:spacing w:after="0" w:line="240" w:lineRule="auto"/>
        <w:rPr>
          <w:rFonts w:ascii="Arial Black" w:eastAsia="Times New Roman" w:hAnsi="Arial Black" w:cs="Times New Roman"/>
          <w:b/>
          <w:kern w:val="0"/>
          <w:sz w:val="22"/>
          <w:szCs w:val="22"/>
          <w:lang w:eastAsia="en-GB"/>
          <w14:ligatures w14:val="none"/>
        </w:rPr>
      </w:pPr>
      <w:r w:rsidRPr="004828AB">
        <w:rPr>
          <w:rFonts w:ascii="Arial Black" w:eastAsia="Times New Roman" w:hAnsi="Arial Black" w:cs="Arial"/>
          <w:b/>
          <w:kern w:val="0"/>
          <w:sz w:val="22"/>
          <w:szCs w:val="22"/>
          <w:u w:val="single"/>
          <w14:ligatures w14:val="none"/>
        </w:rPr>
        <w:t>Post Title:</w:t>
      </w:r>
      <w:r>
        <w:rPr>
          <w:rFonts w:ascii="Arial Black" w:eastAsia="Times New Roman" w:hAnsi="Arial Black" w:cs="Arial"/>
          <w:b/>
          <w:kern w:val="0"/>
          <w:sz w:val="22"/>
          <w:szCs w:val="22"/>
          <w14:ligatures w14:val="none"/>
        </w:rPr>
        <w:t xml:space="preserve"> </w:t>
      </w:r>
      <w:r w:rsidRPr="004828AB">
        <w:rPr>
          <w:rFonts w:ascii="Arial Black" w:eastAsia="Times New Roman" w:hAnsi="Arial Black" w:cs="Times New Roman"/>
          <w:b/>
          <w:kern w:val="0"/>
          <w:sz w:val="22"/>
          <w:szCs w:val="22"/>
          <w:lang w:eastAsia="en-GB"/>
          <w14:ligatures w14:val="none"/>
        </w:rPr>
        <w:t>Inclusion Team Consultant</w:t>
      </w:r>
    </w:p>
    <w:p w14:paraId="59DB57A4" w14:textId="77777777" w:rsidR="004828AB" w:rsidRPr="004828AB" w:rsidRDefault="004828AB" w:rsidP="004828AB">
      <w:pPr>
        <w:tabs>
          <w:tab w:val="left" w:pos="3600"/>
        </w:tabs>
        <w:spacing w:after="0" w:line="240" w:lineRule="auto"/>
        <w:rPr>
          <w:rFonts w:ascii="Arial Black" w:eastAsia="Times New Roman" w:hAnsi="Arial Black" w:cs="Arial"/>
          <w:b/>
          <w:kern w:val="0"/>
          <w:sz w:val="22"/>
          <w:szCs w:val="22"/>
          <w14:ligatures w14:val="none"/>
        </w:rPr>
      </w:pPr>
    </w:p>
    <w:p w14:paraId="4EBE0A4A" w14:textId="572F95F1" w:rsidR="004828AB" w:rsidRPr="004828AB" w:rsidRDefault="004828AB" w:rsidP="004828AB">
      <w:pPr>
        <w:tabs>
          <w:tab w:val="left" w:pos="3600"/>
        </w:tabs>
        <w:spacing w:after="0" w:line="240" w:lineRule="auto"/>
        <w:rPr>
          <w:rFonts w:ascii="Arial Black" w:eastAsia="Times New Roman" w:hAnsi="Arial Black" w:cs="Arial"/>
          <w:kern w:val="0"/>
          <w:sz w:val="22"/>
          <w:szCs w:val="22"/>
          <w14:ligatures w14:val="none"/>
        </w:rPr>
      </w:pPr>
      <w:r w:rsidRPr="004828AB">
        <w:rPr>
          <w:rFonts w:ascii="Arial Black" w:eastAsia="Times New Roman" w:hAnsi="Arial Black" w:cs="Arial"/>
          <w:b/>
          <w:kern w:val="0"/>
          <w:sz w:val="22"/>
          <w:szCs w:val="22"/>
          <w14:ligatures w14:val="none"/>
        </w:rPr>
        <w:t xml:space="preserve">Scale/Grade: </w:t>
      </w:r>
      <w:r>
        <w:rPr>
          <w:rFonts w:ascii="Arial Black" w:eastAsia="Times New Roman" w:hAnsi="Arial Black" w:cs="Arial"/>
          <w:b/>
          <w:kern w:val="0"/>
          <w:sz w:val="22"/>
          <w:szCs w:val="22"/>
          <w14:ligatures w14:val="none"/>
        </w:rPr>
        <w:t xml:space="preserve">TA Grade 4, Scale </w:t>
      </w:r>
      <w:r w:rsidR="00AC2F71">
        <w:rPr>
          <w:rFonts w:ascii="Arial Black" w:eastAsia="Times New Roman" w:hAnsi="Arial Black" w:cs="Arial"/>
          <w:b/>
          <w:kern w:val="0"/>
          <w:sz w:val="22"/>
          <w:szCs w:val="22"/>
          <w14:ligatures w14:val="none"/>
        </w:rPr>
        <w:t>19-22</w:t>
      </w:r>
      <w:r w:rsidRPr="004828AB">
        <w:rPr>
          <w:rFonts w:ascii="Arial Black" w:eastAsia="Times New Roman" w:hAnsi="Arial Black" w:cs="Arial"/>
          <w:kern w:val="0"/>
          <w:sz w:val="22"/>
          <w:szCs w:val="22"/>
          <w14:ligatures w14:val="none"/>
        </w:rPr>
        <w:t xml:space="preserve"> </w:t>
      </w:r>
      <w:r w:rsidR="00B23DAA">
        <w:rPr>
          <w:rFonts w:ascii="Arial Black" w:eastAsia="Times New Roman" w:hAnsi="Arial Black" w:cs="Arial"/>
          <w:kern w:val="0"/>
          <w:sz w:val="22"/>
          <w:szCs w:val="22"/>
          <w14:ligatures w14:val="none"/>
        </w:rPr>
        <w:t>(+ SEN Allowance)</w:t>
      </w:r>
    </w:p>
    <w:p w14:paraId="6B9D9F4F" w14:textId="77777777" w:rsidR="004828AB" w:rsidRPr="004828AB" w:rsidRDefault="004828AB" w:rsidP="004828AB">
      <w:pPr>
        <w:tabs>
          <w:tab w:val="left" w:pos="3600"/>
        </w:tabs>
        <w:spacing w:after="0" w:line="240" w:lineRule="auto"/>
        <w:rPr>
          <w:rFonts w:ascii="Arial Black" w:eastAsia="Times New Roman" w:hAnsi="Arial Black" w:cs="Arial"/>
          <w:b/>
          <w:kern w:val="0"/>
          <w:sz w:val="22"/>
          <w:szCs w:val="22"/>
          <w14:ligatures w14:val="none"/>
        </w:rPr>
      </w:pPr>
    </w:p>
    <w:p w14:paraId="18F57F28" w14:textId="77777777" w:rsidR="004828AB" w:rsidRPr="004828AB" w:rsidRDefault="004828AB" w:rsidP="004828AB">
      <w:pPr>
        <w:tabs>
          <w:tab w:val="left" w:pos="3600"/>
        </w:tabs>
        <w:suppressAutoHyphens/>
        <w:spacing w:after="0" w:line="240" w:lineRule="auto"/>
        <w:rPr>
          <w:rFonts w:ascii="Arial Black" w:eastAsia="Times New Roman" w:hAnsi="Arial Black" w:cs="Arial"/>
          <w:kern w:val="0"/>
          <w:sz w:val="22"/>
          <w:szCs w:val="22"/>
          <w14:ligatures w14:val="none"/>
        </w:rPr>
      </w:pPr>
      <w:r w:rsidRPr="004828AB">
        <w:rPr>
          <w:rFonts w:ascii="Arial Black" w:eastAsia="Times New Roman" w:hAnsi="Arial Black" w:cs="Arial"/>
          <w:b/>
          <w:kern w:val="0"/>
          <w:sz w:val="22"/>
          <w:szCs w:val="22"/>
          <w14:ligatures w14:val="none"/>
        </w:rPr>
        <w:t xml:space="preserve">Reporting To: </w:t>
      </w:r>
      <w:r w:rsidRPr="004828AB">
        <w:rPr>
          <w:rFonts w:ascii="Arial Black" w:eastAsia="Times New Roman" w:hAnsi="Arial Black" w:cs="Arial"/>
          <w:kern w:val="0"/>
          <w:sz w:val="22"/>
          <w:szCs w:val="22"/>
          <w14:ligatures w14:val="none"/>
        </w:rPr>
        <w:t xml:space="preserve">Headteacher </w:t>
      </w:r>
    </w:p>
    <w:p w14:paraId="1D1BD2E9" w14:textId="77777777" w:rsidR="004828AB" w:rsidRPr="004828AB" w:rsidRDefault="004828AB" w:rsidP="004828AB">
      <w:pPr>
        <w:tabs>
          <w:tab w:val="left" w:pos="3600"/>
        </w:tabs>
        <w:spacing w:after="0" w:line="240" w:lineRule="auto"/>
        <w:rPr>
          <w:rFonts w:ascii="Arial Black" w:eastAsia="Times New Roman" w:hAnsi="Arial Black" w:cs="Arial"/>
          <w:b/>
          <w:kern w:val="0"/>
          <w:sz w:val="22"/>
          <w:szCs w:val="22"/>
          <w14:ligatures w14:val="none"/>
        </w:rPr>
      </w:pPr>
    </w:p>
    <w:p w14:paraId="4F770305" w14:textId="77777777" w:rsidR="004828AB" w:rsidRPr="004828AB" w:rsidRDefault="004828AB" w:rsidP="004828AB">
      <w:pPr>
        <w:spacing w:after="0" w:line="240" w:lineRule="auto"/>
        <w:rPr>
          <w:rFonts w:ascii="Arial Black" w:eastAsia="Times New Roman" w:hAnsi="Arial Black" w:cs="Arial"/>
          <w:b/>
          <w:kern w:val="0"/>
          <w:sz w:val="22"/>
          <w:szCs w:val="22"/>
          <w14:ligatures w14:val="none"/>
        </w:rPr>
      </w:pPr>
      <w:r w:rsidRPr="004828AB">
        <w:rPr>
          <w:rFonts w:ascii="Arial Black" w:eastAsia="Times New Roman" w:hAnsi="Arial Black" w:cs="Arial"/>
          <w:b/>
          <w:kern w:val="0"/>
          <w:sz w:val="22"/>
          <w:szCs w:val="22"/>
          <w14:ligatures w14:val="none"/>
        </w:rPr>
        <w:t>Main Purpose of the role:</w:t>
      </w:r>
    </w:p>
    <w:p w14:paraId="6EB7EECA" w14:textId="77777777" w:rsidR="004828AB" w:rsidRPr="004828AB" w:rsidRDefault="004828AB" w:rsidP="004828AB">
      <w:pPr>
        <w:spacing w:after="0" w:line="240" w:lineRule="auto"/>
        <w:rPr>
          <w:rFonts w:ascii="Arial" w:eastAsia="Times New Roman" w:hAnsi="Arial" w:cs="Arial"/>
          <w:kern w:val="0"/>
          <w:sz w:val="22"/>
          <w:szCs w:val="22"/>
          <w14:ligatures w14:val="none"/>
        </w:rPr>
      </w:pPr>
    </w:p>
    <w:p w14:paraId="2150B6B8" w14:textId="564D24EC" w:rsidR="004828AB" w:rsidRPr="004828AB" w:rsidRDefault="004828AB" w:rsidP="004828AB">
      <w:pPr>
        <w:spacing w:after="0" w:line="240" w:lineRule="auto"/>
        <w:rPr>
          <w:rFonts w:ascii="Arial" w:eastAsia="Times New Roman" w:hAnsi="Arial" w:cs="Arial"/>
          <w:kern w:val="0"/>
          <w:sz w:val="22"/>
          <w:szCs w:val="22"/>
          <w14:ligatures w14:val="none"/>
        </w:rPr>
      </w:pPr>
      <w:r w:rsidRPr="004828AB">
        <w:rPr>
          <w:rFonts w:ascii="Arial" w:eastAsia="Times New Roman" w:hAnsi="Arial" w:cs="Arial"/>
          <w:kern w:val="0"/>
          <w:sz w:val="22"/>
          <w:szCs w:val="22"/>
          <w14:ligatures w14:val="none"/>
        </w:rPr>
        <w:t xml:space="preserve">Under the direction of the </w:t>
      </w:r>
      <w:r>
        <w:rPr>
          <w:rFonts w:ascii="Arial" w:eastAsia="Times New Roman" w:hAnsi="Arial" w:cs="Arial"/>
          <w:kern w:val="0"/>
          <w:sz w:val="22"/>
          <w:szCs w:val="22"/>
          <w14:ligatures w14:val="none"/>
        </w:rPr>
        <w:t xml:space="preserve">Inclusion </w:t>
      </w:r>
      <w:r w:rsidRPr="004828AB">
        <w:rPr>
          <w:rFonts w:ascii="Arial" w:eastAsia="Times New Roman" w:hAnsi="Arial" w:cs="Arial"/>
          <w:kern w:val="0"/>
          <w:sz w:val="22"/>
          <w:szCs w:val="22"/>
          <w14:ligatures w14:val="none"/>
        </w:rPr>
        <w:t xml:space="preserve">Team Leader and Headteacher the </w:t>
      </w:r>
      <w:r>
        <w:rPr>
          <w:rFonts w:ascii="Arial" w:eastAsia="Times New Roman" w:hAnsi="Arial" w:cs="Arial"/>
          <w:kern w:val="0"/>
          <w:sz w:val="22"/>
          <w:szCs w:val="22"/>
          <w14:ligatures w14:val="none"/>
        </w:rPr>
        <w:t>inclusion</w:t>
      </w:r>
      <w:r w:rsidRPr="004828AB">
        <w:rPr>
          <w:rFonts w:ascii="Arial" w:eastAsia="Times New Roman" w:hAnsi="Arial" w:cs="Arial"/>
          <w:kern w:val="0"/>
          <w:sz w:val="22"/>
          <w:szCs w:val="22"/>
          <w14:ligatures w14:val="none"/>
        </w:rPr>
        <w:t xml:space="preserve"> </w:t>
      </w:r>
      <w:r>
        <w:rPr>
          <w:rFonts w:ascii="Arial" w:eastAsia="Times New Roman" w:hAnsi="Arial" w:cs="Arial"/>
          <w:kern w:val="0"/>
          <w:sz w:val="22"/>
          <w:szCs w:val="22"/>
          <w14:ligatures w14:val="none"/>
        </w:rPr>
        <w:t>c</w:t>
      </w:r>
      <w:r w:rsidRPr="004828AB">
        <w:rPr>
          <w:rFonts w:ascii="Arial" w:eastAsia="Times New Roman" w:hAnsi="Arial" w:cs="Arial"/>
          <w:kern w:val="0"/>
          <w:sz w:val="22"/>
          <w:szCs w:val="22"/>
          <w14:ligatures w14:val="none"/>
        </w:rPr>
        <w:t>onsultant works to support pupils who may exhibit challenging behaviour, providing expert guidance and strategies for managing behaviour within the school setting. This role focuses on improving relationships, positive behaviour strategies, supporting staff, and working closely with pupils, their families, and outside agencies in order to prevent permanent exclusion from mainstream.</w:t>
      </w:r>
    </w:p>
    <w:p w14:paraId="307E63B9" w14:textId="77777777" w:rsidR="004828AB" w:rsidRPr="004828AB" w:rsidRDefault="004828AB" w:rsidP="004828AB">
      <w:pPr>
        <w:spacing w:after="0" w:line="240" w:lineRule="auto"/>
        <w:rPr>
          <w:rFonts w:ascii="Arial" w:eastAsia="Times New Roman" w:hAnsi="Arial" w:cs="Arial"/>
          <w:kern w:val="0"/>
          <w:sz w:val="22"/>
          <w:szCs w:val="22"/>
          <w14:ligatures w14:val="none"/>
        </w:rPr>
      </w:pPr>
    </w:p>
    <w:p w14:paraId="7BC4707E" w14:textId="77777777" w:rsidR="004828AB" w:rsidRPr="004828AB" w:rsidRDefault="004828AB" w:rsidP="004828AB">
      <w:pPr>
        <w:spacing w:after="0" w:line="240" w:lineRule="auto"/>
        <w:outlineLvl w:val="2"/>
        <w:rPr>
          <w:rFonts w:ascii="Arial" w:eastAsia="Times New Roman" w:hAnsi="Arial" w:cs="Arial"/>
          <w:b/>
          <w:bCs/>
          <w:kern w:val="0"/>
          <w:sz w:val="22"/>
          <w:szCs w:val="22"/>
          <w:lang w:eastAsia="en-GB"/>
          <w14:ligatures w14:val="none"/>
        </w:rPr>
      </w:pPr>
      <w:r w:rsidRPr="004828AB">
        <w:rPr>
          <w:rFonts w:ascii="Arial" w:eastAsia="Times New Roman" w:hAnsi="Arial" w:cs="Arial"/>
          <w:b/>
          <w:bCs/>
          <w:kern w:val="0"/>
          <w:sz w:val="22"/>
          <w:szCs w:val="22"/>
          <w:lang w:eastAsia="en-GB"/>
          <w14:ligatures w14:val="none"/>
        </w:rPr>
        <w:t>School Support</w:t>
      </w:r>
    </w:p>
    <w:p w14:paraId="3A1C8C22" w14:textId="77777777" w:rsidR="004828AB" w:rsidRPr="004828AB" w:rsidRDefault="004828AB" w:rsidP="004828AB">
      <w:pPr>
        <w:spacing w:after="0" w:line="240" w:lineRule="auto"/>
        <w:outlineLvl w:val="2"/>
        <w:rPr>
          <w:rFonts w:ascii="Arial" w:eastAsia="Times New Roman" w:hAnsi="Arial" w:cs="Arial"/>
          <w:b/>
          <w:bCs/>
          <w:kern w:val="0"/>
          <w:sz w:val="22"/>
          <w:szCs w:val="22"/>
          <w:lang w:eastAsia="en-GB"/>
          <w14:ligatures w14:val="none"/>
        </w:rPr>
      </w:pPr>
    </w:p>
    <w:p w14:paraId="7438BFA7" w14:textId="77777777" w:rsidR="004828AB" w:rsidRPr="004828AB" w:rsidRDefault="004828AB" w:rsidP="004828AB">
      <w:pPr>
        <w:numPr>
          <w:ilvl w:val="0"/>
          <w:numId w:val="4"/>
        </w:numPr>
        <w:spacing w:after="0" w:line="240" w:lineRule="auto"/>
        <w:contextualSpacing/>
        <w:rPr>
          <w:rFonts w:ascii="Arial" w:eastAsia="Times New Roman" w:hAnsi="Arial" w:cs="Arial"/>
          <w:kern w:val="0"/>
          <w:sz w:val="22"/>
          <w:szCs w:val="22"/>
          <w14:ligatures w14:val="none"/>
        </w:rPr>
      </w:pPr>
      <w:r w:rsidRPr="004828AB">
        <w:rPr>
          <w:rFonts w:ascii="Arial" w:eastAsia="Times New Roman" w:hAnsi="Arial" w:cs="Arial"/>
          <w:kern w:val="0"/>
          <w:sz w:val="22"/>
          <w:szCs w:val="22"/>
          <w14:ligatures w14:val="none"/>
        </w:rPr>
        <w:t>To provide the first point of contact for allocated schools when behaviour support is needed.</w:t>
      </w:r>
    </w:p>
    <w:p w14:paraId="401D5890" w14:textId="77777777" w:rsidR="004828AB" w:rsidRPr="004828AB" w:rsidRDefault="004828AB" w:rsidP="004828AB">
      <w:pPr>
        <w:numPr>
          <w:ilvl w:val="0"/>
          <w:numId w:val="4"/>
        </w:numPr>
        <w:spacing w:after="0" w:line="240" w:lineRule="auto"/>
        <w:contextualSpacing/>
        <w:rPr>
          <w:rFonts w:ascii="Arial" w:eastAsia="Times New Roman" w:hAnsi="Arial" w:cs="Arial"/>
          <w:kern w:val="0"/>
          <w:sz w:val="22"/>
          <w:szCs w:val="22"/>
          <w14:ligatures w14:val="none"/>
        </w:rPr>
      </w:pPr>
      <w:r w:rsidRPr="004828AB">
        <w:rPr>
          <w:rFonts w:ascii="Arial" w:eastAsia="Times New Roman" w:hAnsi="Arial" w:cs="Arial"/>
          <w:kern w:val="0"/>
          <w:sz w:val="22"/>
          <w:szCs w:val="22"/>
          <w14:ligatures w14:val="none"/>
        </w:rPr>
        <w:t>To offer advice and support to schools on issues relating to relationships, behaviour and inclusion.</w:t>
      </w:r>
    </w:p>
    <w:p w14:paraId="40DB5F8F" w14:textId="77777777" w:rsidR="004828AB" w:rsidRPr="004828AB" w:rsidRDefault="004828AB" w:rsidP="004828AB">
      <w:pPr>
        <w:numPr>
          <w:ilvl w:val="0"/>
          <w:numId w:val="4"/>
        </w:numPr>
        <w:spacing w:after="0" w:line="240" w:lineRule="auto"/>
        <w:contextualSpacing/>
        <w:rPr>
          <w:rFonts w:ascii="Arial" w:eastAsia="Times New Roman" w:hAnsi="Arial" w:cs="Arial"/>
          <w:kern w:val="0"/>
          <w:sz w:val="22"/>
          <w:szCs w:val="22"/>
          <w14:ligatures w14:val="none"/>
        </w:rPr>
      </w:pPr>
      <w:r w:rsidRPr="004828AB">
        <w:rPr>
          <w:rFonts w:ascii="Arial" w:eastAsia="Times New Roman" w:hAnsi="Arial" w:cs="Arial"/>
          <w:kern w:val="0"/>
          <w:sz w:val="22"/>
          <w:szCs w:val="22"/>
          <w14:ligatures w14:val="none"/>
        </w:rPr>
        <w:t>Train staff in using the Perryfields Toolkit with identified pupils.</w:t>
      </w:r>
    </w:p>
    <w:p w14:paraId="3AEDC339" w14:textId="11545B3A" w:rsidR="004828AB" w:rsidRPr="004828AB" w:rsidRDefault="004828AB" w:rsidP="004828AB">
      <w:pPr>
        <w:numPr>
          <w:ilvl w:val="0"/>
          <w:numId w:val="4"/>
        </w:numPr>
        <w:spacing w:after="0" w:line="240" w:lineRule="auto"/>
        <w:contextualSpacing/>
        <w:rPr>
          <w:rFonts w:ascii="Arial" w:eastAsia="Times New Roman" w:hAnsi="Arial" w:cs="Arial"/>
          <w:kern w:val="0"/>
          <w:sz w:val="22"/>
          <w:szCs w:val="22"/>
          <w14:ligatures w14:val="none"/>
        </w:rPr>
      </w:pPr>
      <w:r w:rsidRPr="004828AB">
        <w:rPr>
          <w:rFonts w:ascii="Arial" w:eastAsia="Times New Roman" w:hAnsi="Arial" w:cs="Arial"/>
          <w:kern w:val="0"/>
          <w:sz w:val="22"/>
          <w:szCs w:val="22"/>
          <w14:ligatures w14:val="none"/>
        </w:rPr>
        <w:t xml:space="preserve">Planning and leading sessions for mainstream </w:t>
      </w:r>
      <w:r>
        <w:rPr>
          <w:rFonts w:ascii="Arial" w:eastAsia="Times New Roman" w:hAnsi="Arial" w:cs="Arial"/>
          <w:kern w:val="0"/>
          <w:sz w:val="22"/>
          <w:szCs w:val="22"/>
          <w14:ligatures w14:val="none"/>
        </w:rPr>
        <w:t>t</w:t>
      </w:r>
      <w:r w:rsidRPr="004828AB">
        <w:rPr>
          <w:rFonts w:ascii="Arial" w:eastAsia="Times New Roman" w:hAnsi="Arial" w:cs="Arial"/>
          <w:kern w:val="0"/>
          <w:sz w:val="22"/>
          <w:szCs w:val="22"/>
          <w14:ligatures w14:val="none"/>
        </w:rPr>
        <w:t xml:space="preserve">eaching </w:t>
      </w:r>
      <w:r>
        <w:rPr>
          <w:rFonts w:ascii="Arial" w:eastAsia="Times New Roman" w:hAnsi="Arial" w:cs="Arial"/>
          <w:kern w:val="0"/>
          <w:sz w:val="22"/>
          <w:szCs w:val="22"/>
          <w14:ligatures w14:val="none"/>
        </w:rPr>
        <w:t>a</w:t>
      </w:r>
      <w:r w:rsidRPr="004828AB">
        <w:rPr>
          <w:rFonts w:ascii="Arial" w:eastAsia="Times New Roman" w:hAnsi="Arial" w:cs="Arial"/>
          <w:kern w:val="0"/>
          <w:sz w:val="22"/>
          <w:szCs w:val="22"/>
          <w14:ligatures w14:val="none"/>
        </w:rPr>
        <w:t>ssistants to increase their awareness and knowledge of relationships, behaviour strategies and inclusion, providing resources and enabling them to undertake further sessions/programmes within their school.</w:t>
      </w:r>
    </w:p>
    <w:p w14:paraId="4E67261E" w14:textId="380131AD" w:rsidR="004828AB" w:rsidRPr="004828AB" w:rsidRDefault="004828AB" w:rsidP="004828AB">
      <w:pPr>
        <w:numPr>
          <w:ilvl w:val="0"/>
          <w:numId w:val="4"/>
        </w:numPr>
        <w:spacing w:after="0" w:line="259" w:lineRule="auto"/>
        <w:contextualSpacing/>
        <w:rPr>
          <w:rFonts w:ascii="Arial" w:eastAsia="Times New Roman" w:hAnsi="Arial" w:cs="Arial"/>
          <w:kern w:val="0"/>
          <w:sz w:val="22"/>
          <w:szCs w:val="22"/>
          <w14:ligatures w14:val="none"/>
        </w:rPr>
      </w:pPr>
      <w:r w:rsidRPr="004828AB">
        <w:rPr>
          <w:rFonts w:ascii="Arial" w:eastAsia="Times New Roman" w:hAnsi="Arial" w:cs="Arial"/>
          <w:kern w:val="0"/>
          <w:sz w:val="22"/>
          <w:szCs w:val="22"/>
          <w14:ligatures w14:val="none"/>
        </w:rPr>
        <w:t xml:space="preserve">To prepare and organise teaching resources, for the use of </w:t>
      </w:r>
      <w:r>
        <w:rPr>
          <w:rFonts w:ascii="Arial" w:eastAsia="Times New Roman" w:hAnsi="Arial" w:cs="Arial"/>
          <w:kern w:val="0"/>
          <w:sz w:val="22"/>
          <w:szCs w:val="22"/>
          <w14:ligatures w14:val="none"/>
        </w:rPr>
        <w:t>the Inclusion Team</w:t>
      </w:r>
      <w:r w:rsidRPr="004828AB">
        <w:rPr>
          <w:rFonts w:ascii="Arial" w:eastAsia="Times New Roman" w:hAnsi="Arial" w:cs="Arial"/>
          <w:kern w:val="0"/>
          <w:sz w:val="22"/>
          <w:szCs w:val="22"/>
          <w14:ligatures w14:val="none"/>
        </w:rPr>
        <w:t xml:space="preserve"> and mainstream staff.</w:t>
      </w:r>
    </w:p>
    <w:p w14:paraId="662E2084" w14:textId="77777777" w:rsidR="004828AB" w:rsidRPr="004828AB" w:rsidRDefault="004828AB" w:rsidP="004828AB">
      <w:pPr>
        <w:numPr>
          <w:ilvl w:val="0"/>
          <w:numId w:val="4"/>
        </w:numPr>
        <w:spacing w:after="0" w:line="259" w:lineRule="auto"/>
        <w:contextualSpacing/>
        <w:rPr>
          <w:rFonts w:ascii="Arial" w:eastAsia="Times New Roman" w:hAnsi="Arial" w:cs="Arial"/>
          <w:kern w:val="0"/>
          <w:sz w:val="22"/>
          <w:szCs w:val="22"/>
          <w14:ligatures w14:val="none"/>
        </w:rPr>
      </w:pPr>
      <w:r w:rsidRPr="004828AB">
        <w:rPr>
          <w:rFonts w:ascii="Arial" w:eastAsia="Times New Roman" w:hAnsi="Arial" w:cs="Arial"/>
          <w:kern w:val="0"/>
          <w:sz w:val="22"/>
          <w:szCs w:val="22"/>
          <w14:ligatures w14:val="none"/>
        </w:rPr>
        <w:t>Use specialist skills to undertake those activities necessary to meet the emotional needs of pupils, and to foster their social development. Providing ideas, materials and learning strategies for interventions within the mainstream school situation.</w:t>
      </w:r>
    </w:p>
    <w:p w14:paraId="12A25D12" w14:textId="439368B0" w:rsidR="004828AB" w:rsidRPr="004828AB" w:rsidRDefault="004828AB" w:rsidP="004828AB">
      <w:pPr>
        <w:numPr>
          <w:ilvl w:val="0"/>
          <w:numId w:val="4"/>
        </w:numPr>
        <w:spacing w:after="0" w:line="259" w:lineRule="auto"/>
        <w:contextualSpacing/>
        <w:rPr>
          <w:rFonts w:ascii="Arial" w:eastAsia="Times New Roman" w:hAnsi="Arial" w:cs="Arial"/>
          <w:kern w:val="0"/>
          <w:sz w:val="22"/>
          <w:szCs w:val="22"/>
          <w14:ligatures w14:val="none"/>
        </w:rPr>
      </w:pPr>
      <w:r w:rsidRPr="004828AB">
        <w:rPr>
          <w:rFonts w:ascii="Arial" w:eastAsia="Times New Roman" w:hAnsi="Arial" w:cs="Arial"/>
          <w:kern w:val="0"/>
          <w:sz w:val="22"/>
          <w:szCs w:val="22"/>
          <w14:ligatures w14:val="none"/>
        </w:rPr>
        <w:t xml:space="preserve">Raise awareness of specific needs such as ADHD, autism, trauma, or attachment disorders, and how these </w:t>
      </w:r>
      <w:r>
        <w:rPr>
          <w:rFonts w:ascii="Arial" w:eastAsia="Times New Roman" w:hAnsi="Arial" w:cs="Arial"/>
          <w:kern w:val="0"/>
          <w:sz w:val="22"/>
          <w:szCs w:val="22"/>
          <w14:ligatures w14:val="none"/>
        </w:rPr>
        <w:t xml:space="preserve">may </w:t>
      </w:r>
      <w:r w:rsidRPr="004828AB">
        <w:rPr>
          <w:rFonts w:ascii="Arial" w:eastAsia="Times New Roman" w:hAnsi="Arial" w:cs="Arial"/>
          <w:kern w:val="0"/>
          <w:sz w:val="22"/>
          <w:szCs w:val="22"/>
          <w14:ligatures w14:val="none"/>
        </w:rPr>
        <w:t>affect pupil behaviour.</w:t>
      </w:r>
    </w:p>
    <w:p w14:paraId="79D92B57" w14:textId="77777777" w:rsidR="004828AB" w:rsidRPr="004828AB" w:rsidRDefault="004828AB" w:rsidP="004828AB">
      <w:pPr>
        <w:numPr>
          <w:ilvl w:val="0"/>
          <w:numId w:val="4"/>
        </w:numPr>
        <w:spacing w:after="0" w:line="259" w:lineRule="auto"/>
        <w:contextualSpacing/>
        <w:rPr>
          <w:rFonts w:ascii="Arial" w:eastAsia="Times New Roman" w:hAnsi="Arial" w:cs="Arial"/>
          <w:kern w:val="0"/>
          <w:sz w:val="22"/>
          <w:szCs w:val="22"/>
          <w14:ligatures w14:val="none"/>
        </w:rPr>
      </w:pPr>
      <w:r w:rsidRPr="004828AB">
        <w:rPr>
          <w:rFonts w:ascii="Arial" w:eastAsia="Times New Roman" w:hAnsi="Arial" w:cs="Arial"/>
          <w:kern w:val="0"/>
          <w:sz w:val="22"/>
          <w:szCs w:val="22"/>
          <w14:ligatures w14:val="none"/>
        </w:rPr>
        <w:t>Advise on the use of visual supports, sensory breaks, or other tools to help pupils manage their motions and behaviour in the classroom.</w:t>
      </w:r>
    </w:p>
    <w:p w14:paraId="1B60A477" w14:textId="3B4CF006" w:rsidR="004828AB" w:rsidRPr="004828AB" w:rsidRDefault="004828AB" w:rsidP="004828AB">
      <w:pPr>
        <w:numPr>
          <w:ilvl w:val="0"/>
          <w:numId w:val="4"/>
        </w:numPr>
        <w:spacing w:after="0" w:line="240" w:lineRule="auto"/>
        <w:contextualSpacing/>
        <w:rPr>
          <w:rFonts w:ascii="Arial" w:eastAsia="Times New Roman" w:hAnsi="Arial" w:cs="Arial"/>
          <w:kern w:val="0"/>
          <w:sz w:val="22"/>
          <w:szCs w:val="22"/>
          <w14:ligatures w14:val="none"/>
        </w:rPr>
      </w:pPr>
      <w:r w:rsidRPr="004828AB">
        <w:rPr>
          <w:rFonts w:ascii="Arial" w:eastAsia="Times New Roman" w:hAnsi="Arial" w:cs="Arial"/>
          <w:kern w:val="0"/>
          <w:sz w:val="22"/>
          <w:szCs w:val="22"/>
          <w14:ligatures w14:val="none"/>
        </w:rPr>
        <w:t xml:space="preserve">In conjunction with the </w:t>
      </w:r>
      <w:r>
        <w:rPr>
          <w:rFonts w:ascii="Arial" w:eastAsia="Times New Roman" w:hAnsi="Arial" w:cs="Arial"/>
          <w:kern w:val="0"/>
          <w:sz w:val="22"/>
          <w:szCs w:val="22"/>
          <w14:ligatures w14:val="none"/>
        </w:rPr>
        <w:t>Inclusion</w:t>
      </w:r>
      <w:r w:rsidRPr="004828AB">
        <w:rPr>
          <w:rFonts w:ascii="Arial" w:eastAsia="Times New Roman" w:hAnsi="Arial" w:cs="Arial"/>
          <w:kern w:val="0"/>
          <w:sz w:val="22"/>
          <w:szCs w:val="22"/>
          <w14:ligatures w14:val="none"/>
        </w:rPr>
        <w:t xml:space="preserve"> Team Leader, deliver training for school staff which aims to enhance practice, effectiveness, and understanding of pupils’ emotional well-being and </w:t>
      </w:r>
      <w:r>
        <w:rPr>
          <w:rFonts w:ascii="Arial" w:eastAsia="Times New Roman" w:hAnsi="Arial" w:cs="Arial"/>
          <w:kern w:val="0"/>
          <w:sz w:val="22"/>
          <w:szCs w:val="22"/>
          <w14:ligatures w14:val="none"/>
        </w:rPr>
        <w:t>inclusion strategies</w:t>
      </w:r>
      <w:r w:rsidRPr="004828AB">
        <w:rPr>
          <w:rFonts w:ascii="Arial" w:eastAsia="Times New Roman" w:hAnsi="Arial" w:cs="Arial"/>
          <w:kern w:val="0"/>
          <w:sz w:val="22"/>
          <w:szCs w:val="22"/>
          <w14:ligatures w14:val="none"/>
        </w:rPr>
        <w:t>.</w:t>
      </w:r>
    </w:p>
    <w:p w14:paraId="65922672" w14:textId="42817A21" w:rsidR="004828AB" w:rsidRPr="004828AB" w:rsidRDefault="004828AB" w:rsidP="004828AB">
      <w:pPr>
        <w:numPr>
          <w:ilvl w:val="0"/>
          <w:numId w:val="4"/>
        </w:numPr>
        <w:spacing w:after="0" w:line="240" w:lineRule="auto"/>
        <w:contextualSpacing/>
        <w:rPr>
          <w:rFonts w:ascii="Arial" w:eastAsia="Times New Roman" w:hAnsi="Arial" w:cs="Arial"/>
          <w:kern w:val="0"/>
          <w:sz w:val="22"/>
          <w:szCs w:val="22"/>
          <w14:ligatures w14:val="none"/>
        </w:rPr>
      </w:pPr>
      <w:r w:rsidRPr="004828AB">
        <w:rPr>
          <w:rFonts w:ascii="Arial" w:eastAsia="Times New Roman" w:hAnsi="Arial" w:cs="Arial"/>
          <w:kern w:val="0"/>
          <w:sz w:val="22"/>
          <w:szCs w:val="22"/>
          <w14:ligatures w14:val="none"/>
        </w:rPr>
        <w:t xml:space="preserve">Liaise with other </w:t>
      </w:r>
      <w:r>
        <w:rPr>
          <w:rFonts w:ascii="Arial" w:eastAsia="Times New Roman" w:hAnsi="Arial" w:cs="Arial"/>
          <w:kern w:val="0"/>
          <w:sz w:val="22"/>
          <w:szCs w:val="22"/>
          <w14:ligatures w14:val="none"/>
        </w:rPr>
        <w:t>t</w:t>
      </w:r>
      <w:r w:rsidRPr="004828AB">
        <w:rPr>
          <w:rFonts w:ascii="Arial" w:eastAsia="Times New Roman" w:hAnsi="Arial" w:cs="Arial"/>
          <w:kern w:val="0"/>
          <w:sz w:val="22"/>
          <w:szCs w:val="22"/>
          <w14:ligatures w14:val="none"/>
        </w:rPr>
        <w:t xml:space="preserve">eaching </w:t>
      </w:r>
      <w:r>
        <w:rPr>
          <w:rFonts w:ascii="Arial" w:eastAsia="Times New Roman" w:hAnsi="Arial" w:cs="Arial"/>
          <w:kern w:val="0"/>
          <w:sz w:val="22"/>
          <w:szCs w:val="22"/>
          <w14:ligatures w14:val="none"/>
        </w:rPr>
        <w:t>a</w:t>
      </w:r>
      <w:r w:rsidRPr="004828AB">
        <w:rPr>
          <w:rFonts w:ascii="Arial" w:eastAsia="Times New Roman" w:hAnsi="Arial" w:cs="Arial"/>
          <w:kern w:val="0"/>
          <w:sz w:val="22"/>
          <w:szCs w:val="22"/>
          <w14:ligatures w14:val="none"/>
        </w:rPr>
        <w:t xml:space="preserve">ssistants within mainstream schools including </w:t>
      </w:r>
      <w:r>
        <w:rPr>
          <w:rFonts w:ascii="Arial" w:eastAsia="Times New Roman" w:hAnsi="Arial" w:cs="Arial"/>
          <w:kern w:val="0"/>
          <w:sz w:val="22"/>
          <w:szCs w:val="22"/>
          <w14:ligatures w14:val="none"/>
        </w:rPr>
        <w:t>providing them with specific inclusion strategies.</w:t>
      </w:r>
    </w:p>
    <w:p w14:paraId="32D9CC9D" w14:textId="77777777" w:rsidR="004828AB" w:rsidRPr="004828AB" w:rsidRDefault="004828AB" w:rsidP="004828AB">
      <w:pPr>
        <w:numPr>
          <w:ilvl w:val="0"/>
          <w:numId w:val="4"/>
        </w:numPr>
        <w:spacing w:after="0" w:line="259" w:lineRule="auto"/>
        <w:contextualSpacing/>
        <w:rPr>
          <w:rFonts w:ascii="Arial" w:eastAsia="Times New Roman" w:hAnsi="Arial" w:cs="Arial"/>
          <w:kern w:val="0"/>
          <w:sz w:val="22"/>
          <w:szCs w:val="22"/>
          <w14:ligatures w14:val="none"/>
        </w:rPr>
      </w:pPr>
      <w:r w:rsidRPr="004828AB">
        <w:rPr>
          <w:rFonts w:ascii="Arial" w:eastAsia="Times New Roman" w:hAnsi="Arial" w:cs="Arial"/>
          <w:kern w:val="0"/>
          <w:sz w:val="22"/>
          <w:szCs w:val="22"/>
          <w14:ligatures w14:val="none"/>
        </w:rPr>
        <w:t xml:space="preserve">To assist mainstream schools in preparing advice for parents, and the participation in discussions with parents. </w:t>
      </w:r>
    </w:p>
    <w:p w14:paraId="688B7DC5" w14:textId="77777777" w:rsidR="004828AB" w:rsidRPr="004828AB" w:rsidRDefault="004828AB" w:rsidP="004828AB">
      <w:pPr>
        <w:numPr>
          <w:ilvl w:val="0"/>
          <w:numId w:val="4"/>
        </w:numPr>
        <w:spacing w:after="0" w:line="259" w:lineRule="auto"/>
        <w:contextualSpacing/>
        <w:rPr>
          <w:rFonts w:ascii="Arial" w:eastAsia="Times New Roman" w:hAnsi="Arial" w:cs="Arial"/>
          <w:kern w:val="0"/>
          <w:sz w:val="22"/>
          <w:szCs w:val="22"/>
          <w14:ligatures w14:val="none"/>
        </w:rPr>
      </w:pPr>
      <w:r w:rsidRPr="004828AB">
        <w:rPr>
          <w:rFonts w:ascii="Arial" w:eastAsia="Times New Roman" w:hAnsi="Arial" w:cs="Arial"/>
          <w:kern w:val="0"/>
          <w:sz w:val="22"/>
          <w:szCs w:val="22"/>
          <w14:ligatures w14:val="none"/>
        </w:rPr>
        <w:lastRenderedPageBreak/>
        <w:t>To ensure that the correct paperwork is received from schools pre and post intervention.</w:t>
      </w:r>
    </w:p>
    <w:p w14:paraId="1CF7EF70" w14:textId="77777777" w:rsidR="004828AB" w:rsidRPr="004828AB" w:rsidRDefault="004828AB" w:rsidP="004828AB">
      <w:pPr>
        <w:numPr>
          <w:ilvl w:val="0"/>
          <w:numId w:val="4"/>
        </w:numPr>
        <w:spacing w:after="0" w:line="259" w:lineRule="auto"/>
        <w:contextualSpacing/>
        <w:rPr>
          <w:rFonts w:ascii="Arial" w:eastAsia="Times New Roman" w:hAnsi="Arial" w:cs="Arial"/>
          <w:kern w:val="0"/>
          <w:sz w:val="22"/>
          <w:szCs w:val="22"/>
          <w14:ligatures w14:val="none"/>
        </w:rPr>
      </w:pPr>
      <w:r w:rsidRPr="004828AB">
        <w:rPr>
          <w:rFonts w:ascii="Arial" w:eastAsia="Times New Roman" w:hAnsi="Arial" w:cs="Arial"/>
          <w:kern w:val="0"/>
          <w:sz w:val="22"/>
          <w:szCs w:val="22"/>
          <w14:ligatures w14:val="none"/>
        </w:rPr>
        <w:t>Adhering to and maintaining the routines, codes of conduct and ethos in mainstream schools.</w:t>
      </w:r>
    </w:p>
    <w:p w14:paraId="6EA96E68" w14:textId="77777777" w:rsidR="004828AB" w:rsidRPr="004828AB" w:rsidRDefault="004828AB" w:rsidP="004828AB">
      <w:pPr>
        <w:numPr>
          <w:ilvl w:val="0"/>
          <w:numId w:val="4"/>
        </w:numPr>
        <w:spacing w:after="0" w:line="259" w:lineRule="auto"/>
        <w:contextualSpacing/>
        <w:rPr>
          <w:rFonts w:ascii="Arial" w:eastAsia="Times New Roman" w:hAnsi="Arial" w:cs="Arial"/>
          <w:kern w:val="0"/>
          <w:sz w:val="22"/>
          <w:szCs w:val="22"/>
          <w14:ligatures w14:val="none"/>
        </w:rPr>
      </w:pPr>
      <w:r w:rsidRPr="004828AB">
        <w:rPr>
          <w:rFonts w:ascii="Arial" w:eastAsia="Times New Roman" w:hAnsi="Arial" w:cs="Arial"/>
          <w:kern w:val="0"/>
          <w:sz w:val="22"/>
          <w:szCs w:val="22"/>
          <w14:ligatures w14:val="none"/>
        </w:rPr>
        <w:t xml:space="preserve">Upon request provide observation reports outlining the main behaviours and strategies to be implemented within schools. Maintain a filing system within Perryfields containing the relevant reports and information for each pupil. </w:t>
      </w:r>
    </w:p>
    <w:p w14:paraId="74FD79FF" w14:textId="77777777" w:rsidR="004828AB" w:rsidRPr="004828AB" w:rsidRDefault="004828AB" w:rsidP="004828AB">
      <w:pPr>
        <w:spacing w:after="0" w:line="259" w:lineRule="auto"/>
        <w:ind w:left="720"/>
        <w:contextualSpacing/>
        <w:rPr>
          <w:rFonts w:ascii="Arial" w:eastAsia="Times New Roman" w:hAnsi="Arial" w:cs="Arial"/>
          <w:kern w:val="0"/>
          <w:sz w:val="22"/>
          <w:szCs w:val="22"/>
          <w14:ligatures w14:val="none"/>
        </w:rPr>
      </w:pPr>
    </w:p>
    <w:p w14:paraId="3B3E3355" w14:textId="77777777" w:rsidR="004828AB" w:rsidRPr="004828AB" w:rsidRDefault="004828AB" w:rsidP="004828AB">
      <w:pPr>
        <w:spacing w:after="0" w:line="240" w:lineRule="auto"/>
        <w:outlineLvl w:val="2"/>
        <w:rPr>
          <w:rFonts w:ascii="Arial" w:eastAsia="Times New Roman" w:hAnsi="Arial" w:cs="Arial"/>
          <w:b/>
          <w:bCs/>
          <w:kern w:val="0"/>
          <w:sz w:val="22"/>
          <w:szCs w:val="22"/>
          <w:lang w:eastAsia="en-GB"/>
          <w14:ligatures w14:val="none"/>
        </w:rPr>
      </w:pPr>
      <w:r w:rsidRPr="004828AB">
        <w:rPr>
          <w:rFonts w:ascii="Arial" w:eastAsia="Times New Roman" w:hAnsi="Arial" w:cs="Arial"/>
          <w:b/>
          <w:bCs/>
          <w:kern w:val="0"/>
          <w:sz w:val="22"/>
          <w:szCs w:val="22"/>
          <w:lang w:eastAsia="en-GB"/>
          <w14:ligatures w14:val="none"/>
        </w:rPr>
        <w:t>Individual Pupil Support</w:t>
      </w:r>
    </w:p>
    <w:p w14:paraId="5C441BEB" w14:textId="77777777" w:rsidR="004828AB" w:rsidRPr="004828AB" w:rsidRDefault="004828AB" w:rsidP="004828AB">
      <w:pPr>
        <w:spacing w:after="0" w:line="240" w:lineRule="auto"/>
        <w:rPr>
          <w:rFonts w:ascii="Arial" w:eastAsia="Times New Roman" w:hAnsi="Arial" w:cs="Arial"/>
          <w:kern w:val="0"/>
          <w:sz w:val="22"/>
          <w:szCs w:val="22"/>
          <w14:ligatures w14:val="none"/>
        </w:rPr>
      </w:pPr>
    </w:p>
    <w:p w14:paraId="3BEFF09F" w14:textId="7A781C07" w:rsidR="004828AB" w:rsidRPr="004828AB" w:rsidRDefault="004828AB" w:rsidP="004828AB">
      <w:pPr>
        <w:numPr>
          <w:ilvl w:val="0"/>
          <w:numId w:val="4"/>
        </w:numPr>
        <w:spacing w:after="0" w:line="240" w:lineRule="auto"/>
        <w:contextualSpacing/>
        <w:rPr>
          <w:rFonts w:ascii="Arial" w:eastAsia="Times New Roman" w:hAnsi="Arial" w:cs="Arial"/>
          <w:kern w:val="0"/>
          <w:sz w:val="22"/>
          <w:szCs w:val="22"/>
          <w14:ligatures w14:val="none"/>
        </w:rPr>
      </w:pPr>
      <w:r w:rsidRPr="004828AB">
        <w:rPr>
          <w:rFonts w:ascii="Arial" w:eastAsia="Times New Roman" w:hAnsi="Arial" w:cs="Arial"/>
          <w:kern w:val="0"/>
          <w:sz w:val="22"/>
          <w:szCs w:val="22"/>
          <w14:ligatures w14:val="none"/>
        </w:rPr>
        <w:t xml:space="preserve">To lead intervention </w:t>
      </w:r>
      <w:r>
        <w:rPr>
          <w:rFonts w:ascii="Arial" w:eastAsia="Times New Roman" w:hAnsi="Arial" w:cs="Arial"/>
          <w:kern w:val="0"/>
          <w:sz w:val="22"/>
          <w:szCs w:val="22"/>
          <w14:ligatures w14:val="none"/>
        </w:rPr>
        <w:t xml:space="preserve">programmes </w:t>
      </w:r>
      <w:r w:rsidRPr="004828AB">
        <w:rPr>
          <w:rFonts w:ascii="Arial" w:eastAsia="Times New Roman" w:hAnsi="Arial" w:cs="Arial"/>
          <w:kern w:val="0"/>
          <w:sz w:val="22"/>
          <w:szCs w:val="22"/>
          <w14:ligatures w14:val="none"/>
        </w:rPr>
        <w:t>for specific pupils/groups of pupils in allocated mainstream schools.</w:t>
      </w:r>
    </w:p>
    <w:p w14:paraId="7EEECCF7" w14:textId="7EE9F7ED" w:rsidR="004828AB" w:rsidRPr="004828AB" w:rsidRDefault="004828AB" w:rsidP="004828AB">
      <w:pPr>
        <w:numPr>
          <w:ilvl w:val="0"/>
          <w:numId w:val="4"/>
        </w:numPr>
        <w:spacing w:after="0" w:line="240" w:lineRule="auto"/>
        <w:contextualSpacing/>
        <w:rPr>
          <w:rFonts w:ascii="Arial" w:eastAsia="Times New Roman" w:hAnsi="Arial" w:cs="Arial"/>
          <w:kern w:val="0"/>
          <w:sz w:val="22"/>
          <w:szCs w:val="22"/>
          <w14:ligatures w14:val="none"/>
        </w:rPr>
      </w:pPr>
      <w:r w:rsidRPr="004828AB">
        <w:rPr>
          <w:rFonts w:ascii="Arial" w:eastAsia="Times New Roman" w:hAnsi="Arial" w:cs="Arial"/>
          <w:kern w:val="0"/>
          <w:sz w:val="22"/>
          <w:szCs w:val="22"/>
          <w14:ligatures w14:val="none"/>
        </w:rPr>
        <w:t xml:space="preserve">To undertake observations of pupils in mainstream schools and conduct comprehensive assessments of individual pupils' </w:t>
      </w:r>
      <w:r>
        <w:rPr>
          <w:rFonts w:ascii="Arial" w:eastAsia="Times New Roman" w:hAnsi="Arial" w:cs="Arial"/>
          <w:kern w:val="0"/>
          <w:sz w:val="22"/>
          <w:szCs w:val="22"/>
          <w14:ligatures w14:val="none"/>
        </w:rPr>
        <w:t xml:space="preserve">inclusion needs </w:t>
      </w:r>
      <w:r w:rsidRPr="004828AB">
        <w:rPr>
          <w:rFonts w:ascii="Arial" w:eastAsia="Times New Roman" w:hAnsi="Arial" w:cs="Arial"/>
          <w:kern w:val="0"/>
          <w:sz w:val="22"/>
          <w:szCs w:val="22"/>
          <w14:ligatures w14:val="none"/>
        </w:rPr>
        <w:t>to identify triggers, patterns, and underlying causes.</w:t>
      </w:r>
    </w:p>
    <w:p w14:paraId="2A3A0B54" w14:textId="77777777" w:rsidR="004828AB" w:rsidRPr="004828AB" w:rsidRDefault="004828AB" w:rsidP="004828AB">
      <w:pPr>
        <w:numPr>
          <w:ilvl w:val="0"/>
          <w:numId w:val="4"/>
        </w:numPr>
        <w:spacing w:after="0" w:line="240" w:lineRule="auto"/>
        <w:contextualSpacing/>
        <w:rPr>
          <w:rFonts w:ascii="Arial" w:eastAsia="Times New Roman" w:hAnsi="Arial" w:cs="Arial"/>
          <w:kern w:val="0"/>
          <w:sz w:val="22"/>
          <w:szCs w:val="22"/>
          <w14:ligatures w14:val="none"/>
        </w:rPr>
      </w:pPr>
      <w:r w:rsidRPr="004828AB">
        <w:rPr>
          <w:rFonts w:ascii="Arial" w:eastAsia="Times New Roman" w:hAnsi="Arial" w:cs="Arial"/>
          <w:kern w:val="0"/>
          <w:sz w:val="22"/>
          <w:szCs w:val="22"/>
          <w14:ligatures w14:val="none"/>
        </w:rPr>
        <w:t>Use observation, data collection, and pupil interviews to assess the nature of behavioural issues and develop individualised reports with suggested strategies for support.</w:t>
      </w:r>
    </w:p>
    <w:p w14:paraId="0FD16910" w14:textId="56ADB765" w:rsidR="004828AB" w:rsidRPr="004828AB" w:rsidRDefault="004828AB" w:rsidP="004828AB">
      <w:pPr>
        <w:numPr>
          <w:ilvl w:val="0"/>
          <w:numId w:val="4"/>
        </w:numPr>
        <w:spacing w:after="0" w:line="240" w:lineRule="auto"/>
        <w:contextualSpacing/>
        <w:rPr>
          <w:rFonts w:ascii="Arial" w:eastAsia="Times New Roman" w:hAnsi="Arial" w:cs="Arial"/>
          <w:kern w:val="0"/>
          <w:sz w:val="22"/>
          <w:szCs w:val="22"/>
          <w14:ligatures w14:val="none"/>
        </w:rPr>
      </w:pPr>
      <w:r w:rsidRPr="004828AB">
        <w:rPr>
          <w:rFonts w:ascii="Arial" w:eastAsia="Times New Roman" w:hAnsi="Arial" w:cs="Arial"/>
          <w:kern w:val="0"/>
          <w:sz w:val="22"/>
          <w:szCs w:val="22"/>
          <w14:ligatures w14:val="none"/>
        </w:rPr>
        <w:t xml:space="preserve">Analyse behaviours in different contexts, including during lessons, playtimes, and transitions, to understand how </w:t>
      </w:r>
      <w:r>
        <w:rPr>
          <w:rFonts w:ascii="Arial" w:eastAsia="Times New Roman" w:hAnsi="Arial" w:cs="Arial"/>
          <w:kern w:val="0"/>
          <w:sz w:val="22"/>
          <w:szCs w:val="22"/>
          <w14:ligatures w14:val="none"/>
        </w:rPr>
        <w:t>the inclusion agenda can be met for these pupils.</w:t>
      </w:r>
    </w:p>
    <w:p w14:paraId="6FB85297" w14:textId="300F244D" w:rsidR="004828AB" w:rsidRPr="004828AB" w:rsidRDefault="004828AB" w:rsidP="004828AB">
      <w:pPr>
        <w:numPr>
          <w:ilvl w:val="0"/>
          <w:numId w:val="4"/>
        </w:numPr>
        <w:spacing w:after="0" w:line="240" w:lineRule="auto"/>
        <w:contextualSpacing/>
        <w:rPr>
          <w:rFonts w:ascii="Arial" w:eastAsia="Times New Roman" w:hAnsi="Arial" w:cs="Arial"/>
          <w:kern w:val="0"/>
          <w:sz w:val="22"/>
          <w:szCs w:val="22"/>
          <w14:ligatures w14:val="none"/>
        </w:rPr>
      </w:pPr>
      <w:r w:rsidRPr="004828AB">
        <w:rPr>
          <w:rFonts w:ascii="Arial" w:eastAsia="Times New Roman" w:hAnsi="Arial" w:cs="Arial"/>
          <w:kern w:val="0"/>
          <w:sz w:val="22"/>
          <w:szCs w:val="22"/>
          <w14:ligatures w14:val="none"/>
        </w:rPr>
        <w:t>Liaise with</w:t>
      </w:r>
      <w:r>
        <w:rPr>
          <w:rFonts w:ascii="Arial" w:eastAsia="Times New Roman" w:hAnsi="Arial" w:cs="Arial"/>
          <w:kern w:val="0"/>
          <w:sz w:val="22"/>
          <w:szCs w:val="22"/>
          <w14:ligatures w14:val="none"/>
        </w:rPr>
        <w:t xml:space="preserve"> </w:t>
      </w:r>
      <w:r w:rsidRPr="004828AB">
        <w:rPr>
          <w:rFonts w:ascii="Arial" w:eastAsia="Times New Roman" w:hAnsi="Arial" w:cs="Arial"/>
          <w:kern w:val="0"/>
          <w:sz w:val="22"/>
          <w:szCs w:val="22"/>
          <w14:ligatures w14:val="none"/>
        </w:rPr>
        <w:t>and support the mainstream school in meeting set targets.</w:t>
      </w:r>
    </w:p>
    <w:p w14:paraId="0D456B83" w14:textId="77777777" w:rsidR="004828AB" w:rsidRPr="004828AB" w:rsidRDefault="004828AB" w:rsidP="004828AB">
      <w:pPr>
        <w:numPr>
          <w:ilvl w:val="0"/>
          <w:numId w:val="4"/>
        </w:numPr>
        <w:spacing w:after="0" w:line="259" w:lineRule="auto"/>
        <w:contextualSpacing/>
        <w:rPr>
          <w:rFonts w:ascii="Arial" w:eastAsia="Times New Roman" w:hAnsi="Arial" w:cs="Arial"/>
          <w:kern w:val="0"/>
          <w:sz w:val="22"/>
          <w:szCs w:val="22"/>
          <w14:ligatures w14:val="none"/>
        </w:rPr>
      </w:pPr>
      <w:r w:rsidRPr="004828AB">
        <w:rPr>
          <w:rFonts w:ascii="Arial" w:eastAsia="Times New Roman" w:hAnsi="Arial" w:cs="Arial"/>
          <w:kern w:val="0"/>
          <w:sz w:val="22"/>
          <w:szCs w:val="22"/>
          <w14:ligatures w14:val="none"/>
        </w:rPr>
        <w:t xml:space="preserve">To maintain records to enable the assessment of a child's progress, including reports that can be used to assist an EHCP application. </w:t>
      </w:r>
    </w:p>
    <w:p w14:paraId="3B3A2F6C" w14:textId="77777777" w:rsidR="004828AB" w:rsidRPr="004828AB" w:rsidRDefault="004828AB" w:rsidP="004828AB">
      <w:pPr>
        <w:spacing w:after="0" w:line="259" w:lineRule="auto"/>
        <w:rPr>
          <w:rFonts w:ascii="Arial" w:eastAsia="Times New Roman" w:hAnsi="Arial" w:cs="Arial"/>
          <w:b/>
          <w:kern w:val="0"/>
          <w:sz w:val="22"/>
          <w:szCs w:val="22"/>
          <w14:ligatures w14:val="none"/>
        </w:rPr>
      </w:pPr>
    </w:p>
    <w:p w14:paraId="423A09DE" w14:textId="77777777" w:rsidR="004828AB" w:rsidRPr="004828AB" w:rsidRDefault="004828AB" w:rsidP="004828AB">
      <w:pPr>
        <w:spacing w:after="0" w:line="259" w:lineRule="auto"/>
        <w:rPr>
          <w:rFonts w:ascii="Arial" w:eastAsia="Times New Roman" w:hAnsi="Arial" w:cs="Arial"/>
          <w:b/>
          <w:kern w:val="0"/>
          <w:sz w:val="22"/>
          <w:szCs w:val="22"/>
          <w14:ligatures w14:val="none"/>
        </w:rPr>
      </w:pPr>
      <w:r w:rsidRPr="004828AB">
        <w:rPr>
          <w:rFonts w:ascii="Arial" w:eastAsia="Times New Roman" w:hAnsi="Arial" w:cs="Arial"/>
          <w:b/>
          <w:kern w:val="0"/>
          <w:sz w:val="22"/>
          <w:szCs w:val="22"/>
          <w14:ligatures w14:val="none"/>
        </w:rPr>
        <w:t>External Agencies/Stakeholders</w:t>
      </w:r>
    </w:p>
    <w:p w14:paraId="47995600" w14:textId="77777777" w:rsidR="004828AB" w:rsidRPr="004828AB" w:rsidRDefault="004828AB" w:rsidP="004828AB">
      <w:pPr>
        <w:spacing w:after="0" w:line="259" w:lineRule="auto"/>
        <w:rPr>
          <w:rFonts w:ascii="Arial" w:eastAsia="Times New Roman" w:hAnsi="Arial" w:cs="Arial"/>
          <w:b/>
          <w:kern w:val="0"/>
          <w:sz w:val="22"/>
          <w:szCs w:val="22"/>
          <w14:ligatures w14:val="none"/>
        </w:rPr>
      </w:pPr>
    </w:p>
    <w:p w14:paraId="60851B5C" w14:textId="36C67A4D" w:rsidR="004828AB" w:rsidRPr="004828AB" w:rsidRDefault="004828AB" w:rsidP="004828AB">
      <w:pPr>
        <w:numPr>
          <w:ilvl w:val="0"/>
          <w:numId w:val="5"/>
        </w:numPr>
        <w:spacing w:line="259" w:lineRule="auto"/>
        <w:contextualSpacing/>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Work with the Alternative Provision Specialist Taskforce </w:t>
      </w:r>
      <w:r w:rsidRPr="004828AB">
        <w:rPr>
          <w:rFonts w:ascii="Arial" w:eastAsia="Times New Roman" w:hAnsi="Arial" w:cs="Arial"/>
          <w:kern w:val="0"/>
          <w:sz w:val="22"/>
          <w:szCs w:val="22"/>
          <w14:ligatures w14:val="none"/>
        </w:rPr>
        <w:t xml:space="preserve">Work </w:t>
      </w:r>
      <w:r>
        <w:rPr>
          <w:rFonts w:ascii="Arial" w:eastAsia="Times New Roman" w:hAnsi="Arial" w:cs="Arial"/>
          <w:kern w:val="0"/>
          <w:sz w:val="22"/>
          <w:szCs w:val="22"/>
          <w14:ligatures w14:val="none"/>
        </w:rPr>
        <w:t xml:space="preserve">to collaborate </w:t>
      </w:r>
      <w:r w:rsidRPr="004828AB">
        <w:rPr>
          <w:rFonts w:ascii="Arial" w:eastAsia="Times New Roman" w:hAnsi="Arial" w:cs="Arial"/>
          <w:kern w:val="0"/>
          <w:sz w:val="22"/>
          <w:szCs w:val="22"/>
          <w14:ligatures w14:val="none"/>
        </w:rPr>
        <w:t xml:space="preserve">with external agencies such as social workers, </w:t>
      </w:r>
      <w:r>
        <w:rPr>
          <w:rFonts w:ascii="Arial" w:eastAsia="Times New Roman" w:hAnsi="Arial" w:cs="Arial"/>
          <w:kern w:val="0"/>
          <w:sz w:val="22"/>
          <w:szCs w:val="22"/>
          <w14:ligatures w14:val="none"/>
        </w:rPr>
        <w:t xml:space="preserve">WCC SEND Team </w:t>
      </w:r>
      <w:r w:rsidRPr="004828AB">
        <w:rPr>
          <w:rFonts w:ascii="Arial" w:eastAsia="Times New Roman" w:hAnsi="Arial" w:cs="Arial"/>
          <w:kern w:val="0"/>
          <w:sz w:val="22"/>
          <w:szCs w:val="22"/>
          <w14:ligatures w14:val="none"/>
        </w:rPr>
        <w:t xml:space="preserve">and </w:t>
      </w:r>
      <w:r>
        <w:rPr>
          <w:rFonts w:ascii="Arial" w:eastAsia="Times New Roman" w:hAnsi="Arial" w:cs="Arial"/>
          <w:kern w:val="0"/>
          <w:sz w:val="22"/>
          <w:szCs w:val="22"/>
          <w14:ligatures w14:val="none"/>
        </w:rPr>
        <w:t xml:space="preserve">the health sector </w:t>
      </w:r>
      <w:r w:rsidRPr="004828AB">
        <w:rPr>
          <w:rFonts w:ascii="Arial" w:eastAsia="Times New Roman" w:hAnsi="Arial" w:cs="Arial"/>
          <w:kern w:val="0"/>
          <w:sz w:val="22"/>
          <w:szCs w:val="22"/>
          <w14:ligatures w14:val="none"/>
        </w:rPr>
        <w:t>to support pupils with complex behavioural and emotional needs.</w:t>
      </w:r>
    </w:p>
    <w:p w14:paraId="6D777EB2" w14:textId="77777777" w:rsidR="004828AB" w:rsidRPr="004828AB" w:rsidRDefault="004828AB" w:rsidP="004828AB">
      <w:pPr>
        <w:numPr>
          <w:ilvl w:val="0"/>
          <w:numId w:val="5"/>
        </w:numPr>
        <w:spacing w:line="259" w:lineRule="auto"/>
        <w:contextualSpacing/>
        <w:rPr>
          <w:rFonts w:ascii="Arial" w:eastAsia="Times New Roman" w:hAnsi="Arial" w:cs="Arial"/>
          <w:kern w:val="0"/>
          <w:sz w:val="22"/>
          <w:szCs w:val="22"/>
          <w14:ligatures w14:val="none"/>
        </w:rPr>
      </w:pPr>
      <w:r w:rsidRPr="004828AB">
        <w:rPr>
          <w:rFonts w:ascii="Arial" w:eastAsia="Times New Roman" w:hAnsi="Arial" w:cs="Arial"/>
          <w:kern w:val="0"/>
          <w:sz w:val="22"/>
          <w:szCs w:val="22"/>
          <w14:ligatures w14:val="none"/>
        </w:rPr>
        <w:t>Provide advice and share insights with outside agencies involved in the support and treatment of pupils, ensuring a coordinated approach.</w:t>
      </w:r>
    </w:p>
    <w:p w14:paraId="089E6455" w14:textId="77777777" w:rsidR="004828AB" w:rsidRPr="004828AB" w:rsidRDefault="004828AB" w:rsidP="004828AB">
      <w:pPr>
        <w:numPr>
          <w:ilvl w:val="0"/>
          <w:numId w:val="5"/>
        </w:numPr>
        <w:spacing w:line="259" w:lineRule="auto"/>
        <w:contextualSpacing/>
        <w:rPr>
          <w:rFonts w:ascii="Arial" w:eastAsia="Times New Roman" w:hAnsi="Arial" w:cs="Arial"/>
          <w:kern w:val="0"/>
          <w:sz w:val="22"/>
          <w:szCs w:val="22"/>
          <w14:ligatures w14:val="none"/>
        </w:rPr>
      </w:pPr>
      <w:r w:rsidRPr="004828AB">
        <w:rPr>
          <w:rFonts w:ascii="Arial" w:eastAsia="Times New Roman" w:hAnsi="Arial" w:cs="Arial"/>
          <w:kern w:val="0"/>
          <w:sz w:val="22"/>
          <w:szCs w:val="22"/>
          <w14:ligatures w14:val="none"/>
        </w:rPr>
        <w:t>To attend multi-agency meetings as required, supporting mainstream school staff and parents.</w:t>
      </w:r>
    </w:p>
    <w:p w14:paraId="3F7BD091" w14:textId="77777777" w:rsidR="004828AB" w:rsidRPr="004828AB" w:rsidRDefault="004828AB" w:rsidP="004828AB">
      <w:pPr>
        <w:numPr>
          <w:ilvl w:val="0"/>
          <w:numId w:val="5"/>
        </w:numPr>
        <w:spacing w:line="259" w:lineRule="auto"/>
        <w:contextualSpacing/>
        <w:rPr>
          <w:rFonts w:ascii="Arial" w:eastAsia="Times New Roman" w:hAnsi="Arial" w:cs="Arial"/>
          <w:kern w:val="0"/>
          <w:sz w:val="22"/>
          <w:szCs w:val="22"/>
          <w14:ligatures w14:val="none"/>
        </w:rPr>
      </w:pPr>
      <w:r w:rsidRPr="004828AB">
        <w:rPr>
          <w:rFonts w:ascii="Arial" w:eastAsia="Times New Roman" w:hAnsi="Arial" w:cs="Arial"/>
          <w:kern w:val="0"/>
          <w:sz w:val="22"/>
          <w:szCs w:val="22"/>
          <w14:ligatures w14:val="none"/>
        </w:rPr>
        <w:t>Support staff and parents to facilitate referrals to specialist services or support programs if necessary.</w:t>
      </w:r>
    </w:p>
    <w:p w14:paraId="0BFD33A7" w14:textId="71DF180B" w:rsidR="004828AB" w:rsidRPr="004828AB" w:rsidRDefault="004828AB" w:rsidP="004828AB">
      <w:pPr>
        <w:numPr>
          <w:ilvl w:val="0"/>
          <w:numId w:val="5"/>
        </w:numPr>
        <w:spacing w:line="259" w:lineRule="auto"/>
        <w:contextualSpacing/>
        <w:rPr>
          <w:rFonts w:ascii="Arial" w:eastAsia="Times New Roman" w:hAnsi="Arial" w:cs="Arial"/>
          <w:kern w:val="0"/>
          <w:sz w:val="22"/>
          <w:szCs w:val="22"/>
          <w14:ligatures w14:val="none"/>
        </w:rPr>
      </w:pPr>
      <w:r w:rsidRPr="004828AB">
        <w:rPr>
          <w:rFonts w:ascii="Arial" w:eastAsia="Times New Roman" w:hAnsi="Arial" w:cs="Arial"/>
          <w:kern w:val="0"/>
          <w:sz w:val="22"/>
          <w:szCs w:val="22"/>
          <w14:ligatures w14:val="none"/>
        </w:rPr>
        <w:t>Participate in End of Placement meetings to discuss the needs of individual pupils and develop strategies for intervention.</w:t>
      </w:r>
    </w:p>
    <w:p w14:paraId="59000C27" w14:textId="77777777" w:rsidR="004828AB" w:rsidRDefault="004828AB" w:rsidP="004828AB">
      <w:pPr>
        <w:spacing w:line="259" w:lineRule="auto"/>
        <w:rPr>
          <w:rFonts w:ascii="Arial" w:eastAsia="Times New Roman" w:hAnsi="Arial" w:cs="Arial"/>
          <w:b/>
          <w:kern w:val="0"/>
          <w:sz w:val="22"/>
          <w:szCs w:val="22"/>
          <w14:ligatures w14:val="none"/>
        </w:rPr>
      </w:pPr>
    </w:p>
    <w:p w14:paraId="0BB35381" w14:textId="454DE968" w:rsidR="004828AB" w:rsidRPr="004828AB" w:rsidRDefault="004828AB" w:rsidP="004828AB">
      <w:pPr>
        <w:spacing w:line="259" w:lineRule="auto"/>
        <w:rPr>
          <w:rFonts w:ascii="Arial" w:eastAsia="Times New Roman" w:hAnsi="Arial" w:cs="Arial"/>
          <w:b/>
          <w:kern w:val="0"/>
          <w:sz w:val="22"/>
          <w:szCs w:val="22"/>
          <w14:ligatures w14:val="none"/>
        </w:rPr>
      </w:pPr>
      <w:r w:rsidRPr="004828AB">
        <w:rPr>
          <w:rFonts w:ascii="Arial" w:eastAsia="Times New Roman" w:hAnsi="Arial" w:cs="Arial"/>
          <w:b/>
          <w:kern w:val="0"/>
          <w:sz w:val="22"/>
          <w:szCs w:val="22"/>
          <w14:ligatures w14:val="none"/>
        </w:rPr>
        <w:t>School Based</w:t>
      </w:r>
    </w:p>
    <w:p w14:paraId="79973A6D" w14:textId="3851CB34" w:rsidR="004828AB" w:rsidRPr="004828AB" w:rsidRDefault="004828AB" w:rsidP="004828AB">
      <w:pPr>
        <w:numPr>
          <w:ilvl w:val="0"/>
          <w:numId w:val="6"/>
        </w:numPr>
        <w:spacing w:line="259" w:lineRule="auto"/>
        <w:contextualSpacing/>
        <w:rPr>
          <w:rFonts w:ascii="Arial" w:eastAsia="Times New Roman" w:hAnsi="Arial" w:cs="Arial"/>
          <w:kern w:val="0"/>
          <w:sz w:val="22"/>
          <w:szCs w:val="22"/>
          <w14:ligatures w14:val="none"/>
        </w:rPr>
      </w:pPr>
      <w:r w:rsidRPr="004828AB">
        <w:rPr>
          <w:rFonts w:ascii="Arial" w:eastAsia="Times New Roman" w:hAnsi="Arial" w:cs="Arial"/>
          <w:kern w:val="0"/>
          <w:sz w:val="22"/>
          <w:szCs w:val="22"/>
          <w14:ligatures w14:val="none"/>
        </w:rPr>
        <w:t xml:space="preserve">To engage with the </w:t>
      </w:r>
      <w:r>
        <w:rPr>
          <w:rFonts w:ascii="Arial" w:eastAsia="Times New Roman" w:hAnsi="Arial" w:cs="Arial"/>
          <w:kern w:val="0"/>
          <w:sz w:val="22"/>
          <w:szCs w:val="22"/>
          <w14:ligatures w14:val="none"/>
        </w:rPr>
        <w:t>Inclusion Team</w:t>
      </w:r>
      <w:r w:rsidRPr="004828AB">
        <w:rPr>
          <w:rFonts w:ascii="Arial" w:eastAsia="Times New Roman" w:hAnsi="Arial" w:cs="Arial"/>
          <w:kern w:val="0"/>
          <w:sz w:val="22"/>
          <w:szCs w:val="22"/>
          <w14:ligatures w14:val="none"/>
        </w:rPr>
        <w:t xml:space="preserve"> and the Leader by providing information to make informed decisions regarding PIP placements.</w:t>
      </w:r>
    </w:p>
    <w:p w14:paraId="39A95B23" w14:textId="77777777" w:rsidR="004828AB" w:rsidRPr="004828AB" w:rsidRDefault="004828AB" w:rsidP="004828AB">
      <w:pPr>
        <w:numPr>
          <w:ilvl w:val="0"/>
          <w:numId w:val="6"/>
        </w:numPr>
        <w:spacing w:line="259" w:lineRule="auto"/>
        <w:contextualSpacing/>
        <w:rPr>
          <w:rFonts w:ascii="Arial" w:eastAsia="Times New Roman" w:hAnsi="Arial" w:cs="Arial"/>
          <w:kern w:val="0"/>
          <w:sz w:val="22"/>
          <w:szCs w:val="22"/>
          <w14:ligatures w14:val="none"/>
        </w:rPr>
      </w:pPr>
      <w:r w:rsidRPr="004828AB">
        <w:rPr>
          <w:rFonts w:ascii="Arial" w:eastAsia="Times New Roman" w:hAnsi="Arial" w:cs="Arial"/>
          <w:kern w:val="0"/>
          <w:sz w:val="22"/>
          <w:szCs w:val="22"/>
          <w14:ligatures w14:val="none"/>
        </w:rPr>
        <w:t>Provide teachers with the required pre-admission documentation and information including:</w:t>
      </w:r>
    </w:p>
    <w:p w14:paraId="311A2B27" w14:textId="77777777" w:rsidR="004828AB" w:rsidRPr="004828AB" w:rsidRDefault="004828AB" w:rsidP="004828AB">
      <w:pPr>
        <w:numPr>
          <w:ilvl w:val="0"/>
          <w:numId w:val="7"/>
        </w:numPr>
        <w:spacing w:line="259" w:lineRule="auto"/>
        <w:contextualSpacing/>
        <w:rPr>
          <w:rFonts w:ascii="Arial" w:eastAsia="Times New Roman" w:hAnsi="Arial" w:cs="Arial"/>
          <w:kern w:val="0"/>
          <w:sz w:val="22"/>
          <w:szCs w:val="22"/>
          <w14:ligatures w14:val="none"/>
        </w:rPr>
      </w:pPr>
      <w:r w:rsidRPr="004828AB">
        <w:rPr>
          <w:rFonts w:ascii="Arial" w:eastAsia="Times New Roman" w:hAnsi="Arial" w:cs="Arial"/>
          <w:kern w:val="0"/>
          <w:sz w:val="22"/>
          <w:szCs w:val="22"/>
          <w14:ligatures w14:val="none"/>
        </w:rPr>
        <w:t>Pen Portrait</w:t>
      </w:r>
    </w:p>
    <w:p w14:paraId="53F63E0D" w14:textId="77777777" w:rsidR="004828AB" w:rsidRPr="004828AB" w:rsidRDefault="004828AB" w:rsidP="004828AB">
      <w:pPr>
        <w:numPr>
          <w:ilvl w:val="0"/>
          <w:numId w:val="7"/>
        </w:numPr>
        <w:spacing w:line="259" w:lineRule="auto"/>
        <w:contextualSpacing/>
        <w:rPr>
          <w:rFonts w:ascii="Arial" w:eastAsia="Times New Roman" w:hAnsi="Arial" w:cs="Arial"/>
          <w:kern w:val="0"/>
          <w:sz w:val="22"/>
          <w:szCs w:val="22"/>
          <w14:ligatures w14:val="none"/>
        </w:rPr>
      </w:pPr>
      <w:r w:rsidRPr="004828AB">
        <w:rPr>
          <w:rFonts w:ascii="Arial" w:eastAsia="Times New Roman" w:hAnsi="Arial" w:cs="Arial"/>
          <w:kern w:val="0"/>
          <w:sz w:val="22"/>
          <w:szCs w:val="22"/>
          <w14:ligatures w14:val="none"/>
        </w:rPr>
        <w:t>School Referral Form</w:t>
      </w:r>
    </w:p>
    <w:p w14:paraId="28B74C1F" w14:textId="77777777" w:rsidR="004828AB" w:rsidRPr="004828AB" w:rsidRDefault="004828AB" w:rsidP="004828AB">
      <w:pPr>
        <w:numPr>
          <w:ilvl w:val="0"/>
          <w:numId w:val="7"/>
        </w:numPr>
        <w:spacing w:line="259" w:lineRule="auto"/>
        <w:contextualSpacing/>
        <w:rPr>
          <w:rFonts w:ascii="Arial" w:eastAsia="Times New Roman" w:hAnsi="Arial" w:cs="Arial"/>
          <w:kern w:val="0"/>
          <w:sz w:val="22"/>
          <w:szCs w:val="22"/>
          <w14:ligatures w14:val="none"/>
        </w:rPr>
      </w:pPr>
      <w:r w:rsidRPr="004828AB">
        <w:rPr>
          <w:rFonts w:ascii="Arial" w:eastAsia="Times New Roman" w:hAnsi="Arial" w:cs="Arial"/>
          <w:kern w:val="0"/>
          <w:sz w:val="22"/>
          <w:szCs w:val="22"/>
          <w14:ligatures w14:val="none"/>
        </w:rPr>
        <w:t>Behaviour Checklist</w:t>
      </w:r>
    </w:p>
    <w:p w14:paraId="1AEFFB1C" w14:textId="7C7FEDB0" w:rsidR="004828AB" w:rsidRPr="004828AB" w:rsidRDefault="004828AB" w:rsidP="004828AB">
      <w:pPr>
        <w:numPr>
          <w:ilvl w:val="0"/>
          <w:numId w:val="7"/>
        </w:numPr>
        <w:spacing w:line="259" w:lineRule="auto"/>
        <w:contextualSpacing/>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Details regarding whether a child has an </w:t>
      </w:r>
      <w:r w:rsidRPr="004828AB">
        <w:rPr>
          <w:rFonts w:ascii="Arial" w:eastAsia="Times New Roman" w:hAnsi="Arial" w:cs="Arial"/>
          <w:kern w:val="0"/>
          <w:sz w:val="22"/>
          <w:szCs w:val="22"/>
          <w14:ligatures w14:val="none"/>
        </w:rPr>
        <w:t>EHCP, IEP, PSP, pupil premium, Attendance etc</w:t>
      </w:r>
    </w:p>
    <w:p w14:paraId="03811D58" w14:textId="77777777" w:rsidR="004828AB" w:rsidRPr="004828AB" w:rsidRDefault="004828AB" w:rsidP="004828AB">
      <w:pPr>
        <w:numPr>
          <w:ilvl w:val="0"/>
          <w:numId w:val="6"/>
        </w:numPr>
        <w:spacing w:line="259" w:lineRule="auto"/>
        <w:contextualSpacing/>
        <w:rPr>
          <w:rFonts w:ascii="Arial" w:eastAsia="Times New Roman" w:hAnsi="Arial" w:cs="Arial"/>
          <w:kern w:val="0"/>
          <w:sz w:val="22"/>
          <w:szCs w:val="22"/>
          <w14:ligatures w14:val="none"/>
        </w:rPr>
      </w:pPr>
      <w:r w:rsidRPr="004828AB">
        <w:rPr>
          <w:rFonts w:ascii="Arial" w:eastAsia="Times New Roman" w:hAnsi="Arial" w:cs="Arial"/>
          <w:kern w:val="0"/>
          <w:sz w:val="22"/>
          <w:szCs w:val="22"/>
          <w14:ligatures w14:val="none"/>
        </w:rPr>
        <w:t>Liaise with the Administrative Assistant to arrange appropriate transport for each individual PIP placement.</w:t>
      </w:r>
    </w:p>
    <w:p w14:paraId="0B4F66FA" w14:textId="6F9355A1" w:rsidR="004828AB" w:rsidRPr="004828AB" w:rsidRDefault="004828AB" w:rsidP="004828AB">
      <w:pPr>
        <w:numPr>
          <w:ilvl w:val="0"/>
          <w:numId w:val="6"/>
        </w:numPr>
        <w:spacing w:line="259" w:lineRule="auto"/>
        <w:contextualSpacing/>
        <w:rPr>
          <w:rFonts w:ascii="Arial" w:eastAsia="Times New Roman" w:hAnsi="Arial" w:cs="Arial"/>
          <w:kern w:val="0"/>
          <w:sz w:val="22"/>
          <w:szCs w:val="22"/>
          <w14:ligatures w14:val="none"/>
        </w:rPr>
      </w:pPr>
      <w:r w:rsidRPr="004828AB">
        <w:rPr>
          <w:rFonts w:ascii="Arial" w:eastAsia="Times New Roman" w:hAnsi="Arial" w:cs="Arial"/>
          <w:kern w:val="0"/>
          <w:sz w:val="22"/>
          <w:szCs w:val="22"/>
          <w14:ligatures w14:val="none"/>
        </w:rPr>
        <w:lastRenderedPageBreak/>
        <w:t xml:space="preserve">In liaison with the </w:t>
      </w:r>
      <w:r>
        <w:rPr>
          <w:rFonts w:ascii="Arial" w:eastAsia="Times New Roman" w:hAnsi="Arial" w:cs="Arial"/>
          <w:kern w:val="0"/>
          <w:sz w:val="22"/>
          <w:szCs w:val="22"/>
          <w14:ligatures w14:val="none"/>
        </w:rPr>
        <w:t>Inclusion</w:t>
      </w:r>
      <w:r w:rsidRPr="004828AB">
        <w:rPr>
          <w:rFonts w:ascii="Arial" w:eastAsia="Times New Roman" w:hAnsi="Arial" w:cs="Arial"/>
          <w:kern w:val="0"/>
          <w:sz w:val="22"/>
          <w:szCs w:val="22"/>
          <w14:ligatures w14:val="none"/>
        </w:rPr>
        <w:t xml:space="preserve"> Team Leader and classteachers organise the logistics of visits to Perryfields for parents, pupils and school staff.</w:t>
      </w:r>
    </w:p>
    <w:p w14:paraId="002E4C88" w14:textId="77777777" w:rsidR="004828AB" w:rsidRPr="004828AB" w:rsidRDefault="004828AB" w:rsidP="004828AB">
      <w:pPr>
        <w:numPr>
          <w:ilvl w:val="0"/>
          <w:numId w:val="6"/>
        </w:numPr>
        <w:spacing w:line="259" w:lineRule="auto"/>
        <w:contextualSpacing/>
        <w:rPr>
          <w:rFonts w:ascii="Arial" w:eastAsia="Times New Roman" w:hAnsi="Arial" w:cs="Arial"/>
          <w:kern w:val="0"/>
          <w:sz w:val="22"/>
          <w:szCs w:val="22"/>
          <w14:ligatures w14:val="none"/>
        </w:rPr>
      </w:pPr>
      <w:r w:rsidRPr="004828AB">
        <w:rPr>
          <w:rFonts w:ascii="Arial" w:eastAsia="Times New Roman" w:hAnsi="Arial" w:cs="Arial"/>
          <w:kern w:val="0"/>
          <w:sz w:val="22"/>
          <w:szCs w:val="22"/>
          <w14:ligatures w14:val="none"/>
        </w:rPr>
        <w:t>To support the ethos of the PRU.</w:t>
      </w:r>
    </w:p>
    <w:p w14:paraId="0B3AAA5E" w14:textId="45B5F657" w:rsidR="004828AB" w:rsidRPr="004828AB" w:rsidRDefault="004828AB" w:rsidP="004828AB">
      <w:pPr>
        <w:numPr>
          <w:ilvl w:val="0"/>
          <w:numId w:val="6"/>
        </w:numPr>
        <w:spacing w:line="259" w:lineRule="auto"/>
        <w:contextualSpacing/>
        <w:rPr>
          <w:rFonts w:ascii="Arial" w:eastAsia="Times New Roman" w:hAnsi="Arial" w:cs="Arial"/>
          <w:kern w:val="0"/>
          <w:sz w:val="22"/>
          <w:szCs w:val="22"/>
          <w14:ligatures w14:val="none"/>
        </w:rPr>
      </w:pPr>
      <w:r w:rsidRPr="004828AB">
        <w:rPr>
          <w:rFonts w:ascii="Arial" w:eastAsia="Times New Roman" w:hAnsi="Arial" w:cs="Arial"/>
          <w:kern w:val="0"/>
          <w:sz w:val="22"/>
          <w:szCs w:val="22"/>
          <w14:ligatures w14:val="none"/>
        </w:rPr>
        <w:t>Promote pupil independence in learning and reinforcing the child's self-esteem through praise and encouragement.</w:t>
      </w:r>
      <w:r w:rsidRPr="004828AB">
        <w:rPr>
          <w:rFonts w:ascii="Calibri" w:eastAsia="Calibri" w:hAnsi="Calibri" w:cs="Times New Roman"/>
          <w:kern w:val="0"/>
          <w:sz w:val="22"/>
          <w:szCs w:val="22"/>
          <w14:ligatures w14:val="none"/>
        </w:rPr>
        <w:t xml:space="preserve"> </w:t>
      </w:r>
      <w:r w:rsidRPr="004828AB">
        <w:rPr>
          <w:rFonts w:ascii="Arial" w:eastAsia="Times New Roman" w:hAnsi="Arial" w:cs="Arial"/>
          <w:kern w:val="0"/>
          <w:sz w:val="22"/>
          <w:szCs w:val="22"/>
          <w14:ligatures w14:val="none"/>
        </w:rPr>
        <w:t>Support pupils in building resilience, improving social interactions, and increasing their ability to engage positively in the classroom environment.</w:t>
      </w:r>
    </w:p>
    <w:p w14:paraId="64A68B06" w14:textId="2097785A" w:rsidR="004828AB" w:rsidRPr="004828AB" w:rsidRDefault="004828AB" w:rsidP="004828AB">
      <w:pPr>
        <w:numPr>
          <w:ilvl w:val="0"/>
          <w:numId w:val="6"/>
        </w:numPr>
        <w:spacing w:line="259" w:lineRule="auto"/>
        <w:contextualSpacing/>
        <w:rPr>
          <w:rFonts w:ascii="Arial" w:eastAsia="Times New Roman" w:hAnsi="Arial" w:cs="Arial"/>
          <w:kern w:val="0"/>
          <w:sz w:val="22"/>
          <w:szCs w:val="22"/>
          <w14:ligatures w14:val="none"/>
        </w:rPr>
      </w:pPr>
      <w:r w:rsidRPr="004828AB">
        <w:rPr>
          <w:rFonts w:ascii="Arial" w:eastAsia="Times New Roman" w:hAnsi="Arial" w:cs="Arial"/>
          <w:kern w:val="0"/>
          <w:sz w:val="22"/>
          <w:szCs w:val="22"/>
          <w14:ligatures w14:val="none"/>
        </w:rPr>
        <w:t xml:space="preserve">To work as a class </w:t>
      </w:r>
      <w:r>
        <w:rPr>
          <w:rFonts w:ascii="Arial" w:eastAsia="Times New Roman" w:hAnsi="Arial" w:cs="Arial"/>
          <w:kern w:val="0"/>
          <w:sz w:val="22"/>
          <w:szCs w:val="22"/>
          <w14:ligatures w14:val="none"/>
        </w:rPr>
        <w:t>t</w:t>
      </w:r>
      <w:r w:rsidRPr="004828AB">
        <w:rPr>
          <w:rFonts w:ascii="Arial" w:eastAsia="Times New Roman" w:hAnsi="Arial" w:cs="Arial"/>
          <w:kern w:val="0"/>
          <w:sz w:val="22"/>
          <w:szCs w:val="22"/>
          <w14:ligatures w14:val="none"/>
        </w:rPr>
        <w:t xml:space="preserve">eaching </w:t>
      </w:r>
      <w:r>
        <w:rPr>
          <w:rFonts w:ascii="Arial" w:eastAsia="Times New Roman" w:hAnsi="Arial" w:cs="Arial"/>
          <w:kern w:val="0"/>
          <w:sz w:val="22"/>
          <w:szCs w:val="22"/>
          <w14:ligatures w14:val="none"/>
        </w:rPr>
        <w:t>a</w:t>
      </w:r>
      <w:r w:rsidRPr="004828AB">
        <w:rPr>
          <w:rFonts w:ascii="Arial" w:eastAsia="Times New Roman" w:hAnsi="Arial" w:cs="Arial"/>
          <w:kern w:val="0"/>
          <w:sz w:val="22"/>
          <w:szCs w:val="22"/>
          <w14:ligatures w14:val="none"/>
        </w:rPr>
        <w:t>ssistant at Perryfields if the need may arise.</w:t>
      </w:r>
    </w:p>
    <w:p w14:paraId="64305A35" w14:textId="77777777" w:rsidR="004828AB" w:rsidRPr="004828AB" w:rsidRDefault="004828AB" w:rsidP="004828AB">
      <w:pPr>
        <w:numPr>
          <w:ilvl w:val="0"/>
          <w:numId w:val="6"/>
        </w:numPr>
        <w:spacing w:line="259" w:lineRule="auto"/>
        <w:contextualSpacing/>
        <w:rPr>
          <w:rFonts w:ascii="Arial" w:eastAsia="Times New Roman" w:hAnsi="Arial" w:cs="Arial"/>
          <w:kern w:val="0"/>
          <w:sz w:val="22"/>
          <w:szCs w:val="22"/>
          <w14:ligatures w14:val="none"/>
        </w:rPr>
      </w:pPr>
      <w:r w:rsidRPr="004828AB">
        <w:rPr>
          <w:rFonts w:ascii="Arial" w:eastAsia="Times New Roman" w:hAnsi="Arial" w:cs="Arial"/>
          <w:kern w:val="0"/>
          <w:sz w:val="22"/>
          <w:szCs w:val="22"/>
          <w14:ligatures w14:val="none"/>
        </w:rPr>
        <w:t>Provide support to teachers and teaching assistants when required, working collaboratively to ensure that all pupils receive the best possible support.</w:t>
      </w:r>
    </w:p>
    <w:p w14:paraId="2E018988" w14:textId="77777777" w:rsidR="004828AB" w:rsidRPr="004828AB" w:rsidRDefault="004828AB" w:rsidP="004828AB">
      <w:pPr>
        <w:numPr>
          <w:ilvl w:val="0"/>
          <w:numId w:val="6"/>
        </w:numPr>
        <w:spacing w:line="259" w:lineRule="auto"/>
        <w:contextualSpacing/>
        <w:rPr>
          <w:rFonts w:ascii="Arial" w:eastAsia="Times New Roman" w:hAnsi="Arial" w:cs="Arial"/>
          <w:kern w:val="0"/>
          <w:sz w:val="22"/>
          <w:szCs w:val="22"/>
          <w14:ligatures w14:val="none"/>
        </w:rPr>
      </w:pPr>
      <w:r w:rsidRPr="004828AB">
        <w:rPr>
          <w:rFonts w:ascii="Arial" w:eastAsia="Times New Roman" w:hAnsi="Arial" w:cs="Arial"/>
          <w:kern w:val="0"/>
          <w:sz w:val="22"/>
          <w:szCs w:val="22"/>
          <w14:ligatures w14:val="none"/>
        </w:rPr>
        <w:t>Communicate regularly with the class teacher regarding PIP pupil progress, challenges, and classroom activities.</w:t>
      </w:r>
    </w:p>
    <w:p w14:paraId="0C05FDED" w14:textId="77777777" w:rsidR="004828AB" w:rsidRPr="004828AB" w:rsidRDefault="004828AB" w:rsidP="004828AB">
      <w:pPr>
        <w:numPr>
          <w:ilvl w:val="0"/>
          <w:numId w:val="6"/>
        </w:numPr>
        <w:spacing w:line="259" w:lineRule="auto"/>
        <w:contextualSpacing/>
        <w:rPr>
          <w:rFonts w:ascii="Arial" w:eastAsia="Times New Roman" w:hAnsi="Arial" w:cs="Arial"/>
          <w:kern w:val="0"/>
          <w:sz w:val="22"/>
          <w:szCs w:val="22"/>
          <w14:ligatures w14:val="none"/>
        </w:rPr>
      </w:pPr>
      <w:r w:rsidRPr="004828AB">
        <w:rPr>
          <w:rFonts w:ascii="Arial" w:eastAsia="Times New Roman" w:hAnsi="Arial" w:cs="Arial"/>
          <w:kern w:val="0"/>
          <w:sz w:val="22"/>
          <w:szCs w:val="22"/>
          <w14:ligatures w14:val="none"/>
        </w:rPr>
        <w:t>Provide senior leaders with relevant data regarding outreach and preventative provision.</w:t>
      </w:r>
    </w:p>
    <w:p w14:paraId="48E5D589" w14:textId="77777777" w:rsidR="004828AB" w:rsidRDefault="004828AB" w:rsidP="004828AB">
      <w:pPr>
        <w:spacing w:after="0" w:line="240" w:lineRule="auto"/>
        <w:rPr>
          <w:rFonts w:ascii="Arial" w:eastAsia="Times New Roman" w:hAnsi="Arial" w:cs="Arial"/>
          <w:b/>
          <w:bCs/>
          <w:kern w:val="0"/>
          <w:sz w:val="22"/>
          <w:szCs w:val="22"/>
          <w:lang w:eastAsia="en-GB"/>
          <w14:ligatures w14:val="none"/>
        </w:rPr>
      </w:pPr>
    </w:p>
    <w:p w14:paraId="5CEB2691" w14:textId="6DF0C5EC" w:rsidR="004828AB" w:rsidRPr="004828AB" w:rsidRDefault="004828AB" w:rsidP="004828AB">
      <w:pPr>
        <w:spacing w:after="0" w:line="240" w:lineRule="auto"/>
        <w:rPr>
          <w:rFonts w:ascii="Arial" w:eastAsia="Times New Roman" w:hAnsi="Arial" w:cs="Arial"/>
          <w:b/>
          <w:bCs/>
          <w:kern w:val="0"/>
          <w:sz w:val="22"/>
          <w:szCs w:val="22"/>
          <w:lang w:eastAsia="en-GB"/>
          <w14:ligatures w14:val="none"/>
        </w:rPr>
      </w:pPr>
      <w:r w:rsidRPr="004828AB">
        <w:rPr>
          <w:rFonts w:ascii="Arial" w:eastAsia="Times New Roman" w:hAnsi="Arial" w:cs="Arial"/>
          <w:b/>
          <w:bCs/>
          <w:kern w:val="0"/>
          <w:sz w:val="22"/>
          <w:szCs w:val="22"/>
          <w:lang w:eastAsia="en-GB"/>
          <w14:ligatures w14:val="none"/>
        </w:rPr>
        <w:t>Parental and Family Engagement</w:t>
      </w:r>
    </w:p>
    <w:p w14:paraId="44336EBA" w14:textId="77777777" w:rsidR="004828AB" w:rsidRPr="004828AB" w:rsidRDefault="004828AB" w:rsidP="004828AB">
      <w:pPr>
        <w:spacing w:after="0" w:line="240" w:lineRule="auto"/>
        <w:rPr>
          <w:rFonts w:ascii="Arial" w:eastAsia="Times New Roman" w:hAnsi="Arial" w:cs="Arial"/>
          <w:b/>
          <w:bCs/>
          <w:kern w:val="0"/>
          <w:sz w:val="22"/>
          <w:szCs w:val="22"/>
          <w:lang w:eastAsia="en-GB"/>
          <w14:ligatures w14:val="none"/>
        </w:rPr>
      </w:pPr>
    </w:p>
    <w:p w14:paraId="042BBE8C" w14:textId="77777777" w:rsidR="004828AB" w:rsidRPr="004828AB" w:rsidRDefault="004828AB" w:rsidP="004828AB">
      <w:pPr>
        <w:numPr>
          <w:ilvl w:val="0"/>
          <w:numId w:val="8"/>
        </w:numPr>
        <w:spacing w:after="0" w:line="240" w:lineRule="auto"/>
        <w:contextualSpacing/>
        <w:rPr>
          <w:rFonts w:ascii="Arial" w:eastAsia="Times New Roman" w:hAnsi="Arial" w:cs="Arial"/>
          <w:bCs/>
          <w:kern w:val="0"/>
          <w:sz w:val="22"/>
          <w:szCs w:val="22"/>
          <w:lang w:eastAsia="en-GB"/>
          <w14:ligatures w14:val="none"/>
        </w:rPr>
      </w:pPr>
      <w:r w:rsidRPr="004828AB">
        <w:rPr>
          <w:rFonts w:ascii="Arial" w:eastAsia="Times New Roman" w:hAnsi="Arial" w:cs="Arial"/>
          <w:bCs/>
          <w:kern w:val="0"/>
          <w:sz w:val="22"/>
          <w:szCs w:val="22"/>
          <w:lang w:eastAsia="en-GB"/>
          <w14:ligatures w14:val="none"/>
        </w:rPr>
        <w:t>Work with parents and carers to develop consistent behaviour management strategies between home and school.</w:t>
      </w:r>
    </w:p>
    <w:p w14:paraId="1D39C6B2" w14:textId="77777777" w:rsidR="004828AB" w:rsidRPr="004828AB" w:rsidRDefault="004828AB" w:rsidP="004828AB">
      <w:pPr>
        <w:numPr>
          <w:ilvl w:val="0"/>
          <w:numId w:val="8"/>
        </w:numPr>
        <w:spacing w:after="0" w:line="240" w:lineRule="auto"/>
        <w:contextualSpacing/>
        <w:rPr>
          <w:rFonts w:ascii="Arial" w:eastAsia="Times New Roman" w:hAnsi="Arial" w:cs="Arial"/>
          <w:bCs/>
          <w:kern w:val="0"/>
          <w:sz w:val="22"/>
          <w:szCs w:val="22"/>
          <w:lang w:eastAsia="en-GB"/>
          <w14:ligatures w14:val="none"/>
        </w:rPr>
      </w:pPr>
      <w:r w:rsidRPr="004828AB">
        <w:rPr>
          <w:rFonts w:ascii="Arial" w:eastAsia="Times New Roman" w:hAnsi="Arial" w:cs="Arial"/>
          <w:bCs/>
          <w:kern w:val="0"/>
          <w:sz w:val="22"/>
          <w:szCs w:val="22"/>
          <w:lang w:eastAsia="en-GB"/>
          <w14:ligatures w14:val="none"/>
        </w:rPr>
        <w:t>Provide advice to families on how to support positive behaviour at home and work collaboratively to address challenging behaviour.</w:t>
      </w:r>
    </w:p>
    <w:p w14:paraId="4C88593B" w14:textId="77777777" w:rsidR="004828AB" w:rsidRPr="004828AB" w:rsidRDefault="004828AB" w:rsidP="004828AB">
      <w:pPr>
        <w:numPr>
          <w:ilvl w:val="0"/>
          <w:numId w:val="8"/>
        </w:numPr>
        <w:spacing w:after="0" w:line="240" w:lineRule="auto"/>
        <w:contextualSpacing/>
        <w:rPr>
          <w:rFonts w:ascii="Arial" w:eastAsia="Times New Roman" w:hAnsi="Arial" w:cs="Arial"/>
          <w:bCs/>
          <w:kern w:val="0"/>
          <w:sz w:val="22"/>
          <w:szCs w:val="22"/>
          <w:lang w:eastAsia="en-GB"/>
          <w14:ligatures w14:val="none"/>
        </w:rPr>
      </w:pPr>
      <w:r w:rsidRPr="004828AB">
        <w:rPr>
          <w:rFonts w:ascii="Arial" w:eastAsia="Times New Roman" w:hAnsi="Arial" w:cs="Arial"/>
          <w:bCs/>
          <w:kern w:val="0"/>
          <w:sz w:val="22"/>
          <w:szCs w:val="22"/>
          <w:lang w:eastAsia="en-GB"/>
          <w14:ligatures w14:val="none"/>
        </w:rPr>
        <w:t>Arrange and conduct meetings with parents and carers to discuss behaviour plans, progress, and next steps.</w:t>
      </w:r>
    </w:p>
    <w:p w14:paraId="25D3F99D" w14:textId="77777777" w:rsidR="004828AB" w:rsidRPr="004828AB" w:rsidRDefault="004828AB" w:rsidP="004828AB">
      <w:pPr>
        <w:spacing w:after="0" w:line="240" w:lineRule="auto"/>
        <w:rPr>
          <w:rFonts w:ascii="Arial" w:eastAsia="Times New Roman" w:hAnsi="Arial" w:cs="Arial"/>
          <w:b/>
          <w:bCs/>
          <w:kern w:val="0"/>
          <w:sz w:val="22"/>
          <w:szCs w:val="22"/>
          <w:lang w:eastAsia="en-GB"/>
          <w14:ligatures w14:val="none"/>
        </w:rPr>
      </w:pPr>
    </w:p>
    <w:p w14:paraId="501BB2F5" w14:textId="77777777" w:rsidR="004828AB" w:rsidRPr="004828AB" w:rsidRDefault="004828AB" w:rsidP="004828AB">
      <w:pPr>
        <w:spacing w:after="0" w:line="240" w:lineRule="auto"/>
        <w:rPr>
          <w:rFonts w:ascii="Arial" w:eastAsia="Times New Roman" w:hAnsi="Arial" w:cs="Arial"/>
          <w:kern w:val="0"/>
          <w:sz w:val="22"/>
          <w:szCs w:val="22"/>
          <w:lang w:eastAsia="en-GB"/>
          <w14:ligatures w14:val="none"/>
        </w:rPr>
      </w:pPr>
      <w:r w:rsidRPr="004828AB">
        <w:rPr>
          <w:rFonts w:ascii="Arial" w:eastAsia="Times New Roman" w:hAnsi="Arial" w:cs="Arial"/>
          <w:b/>
          <w:bCs/>
          <w:kern w:val="0"/>
          <w:sz w:val="22"/>
          <w:szCs w:val="22"/>
          <w:lang w:eastAsia="en-GB"/>
          <w14:ligatures w14:val="none"/>
        </w:rPr>
        <w:t>Supporting Children’s Emotional Wellbeing</w:t>
      </w:r>
    </w:p>
    <w:p w14:paraId="51AD4050" w14:textId="77777777" w:rsidR="004828AB" w:rsidRPr="004828AB" w:rsidRDefault="004828AB" w:rsidP="004828AB">
      <w:pPr>
        <w:spacing w:after="0" w:line="240" w:lineRule="auto"/>
        <w:rPr>
          <w:rFonts w:ascii="Arial" w:eastAsia="Times New Roman" w:hAnsi="Arial" w:cs="Arial"/>
          <w:kern w:val="0"/>
          <w:sz w:val="22"/>
          <w:szCs w:val="22"/>
          <w:lang w:eastAsia="en-GB"/>
          <w14:ligatures w14:val="none"/>
        </w:rPr>
      </w:pPr>
    </w:p>
    <w:p w14:paraId="7E8918B2" w14:textId="77777777" w:rsidR="004828AB" w:rsidRPr="004828AB" w:rsidRDefault="004828AB" w:rsidP="004828AB">
      <w:pPr>
        <w:numPr>
          <w:ilvl w:val="0"/>
          <w:numId w:val="1"/>
        </w:numPr>
        <w:spacing w:after="0" w:line="240" w:lineRule="auto"/>
        <w:contextualSpacing/>
        <w:rPr>
          <w:rFonts w:ascii="Arial" w:eastAsia="Times New Roman" w:hAnsi="Arial" w:cs="Arial"/>
          <w:kern w:val="0"/>
          <w:sz w:val="22"/>
          <w:szCs w:val="22"/>
          <w:lang w:eastAsia="en-GB"/>
          <w14:ligatures w14:val="none"/>
        </w:rPr>
      </w:pPr>
      <w:r w:rsidRPr="004828AB">
        <w:rPr>
          <w:rFonts w:ascii="Arial" w:eastAsia="Times New Roman" w:hAnsi="Arial" w:cs="Arial"/>
          <w:kern w:val="0"/>
          <w:sz w:val="22"/>
          <w:szCs w:val="22"/>
          <w:lang w:eastAsia="en-GB"/>
          <w14:ligatures w14:val="none"/>
        </w:rPr>
        <w:t>Provide emotional and behavioural support to pupils, helping them manage their feelings and promoting positive relationships.</w:t>
      </w:r>
    </w:p>
    <w:p w14:paraId="6C856A7C" w14:textId="3631BE8C" w:rsidR="004828AB" w:rsidRPr="004828AB" w:rsidRDefault="004828AB" w:rsidP="004828AB">
      <w:pPr>
        <w:numPr>
          <w:ilvl w:val="0"/>
          <w:numId w:val="1"/>
        </w:numPr>
        <w:spacing w:after="0" w:line="240" w:lineRule="auto"/>
        <w:contextualSpacing/>
        <w:rPr>
          <w:rFonts w:ascii="Arial" w:eastAsia="Times New Roman" w:hAnsi="Arial" w:cs="Arial"/>
          <w:kern w:val="0"/>
          <w:sz w:val="22"/>
          <w:szCs w:val="22"/>
          <w:lang w:eastAsia="en-GB"/>
          <w14:ligatures w14:val="none"/>
        </w:rPr>
      </w:pPr>
      <w:r w:rsidRPr="004828AB">
        <w:rPr>
          <w:rFonts w:ascii="Arial" w:eastAsia="Times New Roman" w:hAnsi="Arial" w:cs="Arial"/>
          <w:kern w:val="0"/>
          <w:sz w:val="22"/>
          <w:szCs w:val="22"/>
          <w:lang w:eastAsia="en-GB"/>
          <w14:ligatures w14:val="none"/>
        </w:rPr>
        <w:t>Identify pupils who may need extra support, offer encouragement and help them feel confident in their learning environment.</w:t>
      </w:r>
    </w:p>
    <w:p w14:paraId="555300C5" w14:textId="77777777" w:rsidR="004828AB" w:rsidRPr="004828AB" w:rsidRDefault="004828AB" w:rsidP="004828AB">
      <w:pPr>
        <w:spacing w:after="0" w:line="240" w:lineRule="auto"/>
        <w:rPr>
          <w:rFonts w:ascii="Arial" w:eastAsia="Times New Roman" w:hAnsi="Arial" w:cs="Arial"/>
          <w:b/>
          <w:bCs/>
          <w:kern w:val="0"/>
          <w:sz w:val="22"/>
          <w:szCs w:val="22"/>
          <w:lang w:eastAsia="en-GB"/>
          <w14:ligatures w14:val="none"/>
        </w:rPr>
      </w:pPr>
    </w:p>
    <w:p w14:paraId="6C516ACB" w14:textId="77777777" w:rsidR="004828AB" w:rsidRPr="004828AB" w:rsidRDefault="004828AB" w:rsidP="004828AB">
      <w:pPr>
        <w:spacing w:after="0" w:line="240" w:lineRule="auto"/>
        <w:rPr>
          <w:rFonts w:ascii="Arial" w:eastAsia="Times New Roman" w:hAnsi="Arial" w:cs="Arial"/>
          <w:kern w:val="0"/>
          <w:sz w:val="22"/>
          <w:szCs w:val="22"/>
          <w:lang w:eastAsia="en-GB"/>
          <w14:ligatures w14:val="none"/>
        </w:rPr>
      </w:pPr>
      <w:r w:rsidRPr="004828AB">
        <w:rPr>
          <w:rFonts w:ascii="Arial" w:eastAsia="Times New Roman" w:hAnsi="Arial" w:cs="Arial"/>
          <w:b/>
          <w:bCs/>
          <w:kern w:val="0"/>
          <w:sz w:val="22"/>
          <w:szCs w:val="22"/>
          <w:lang w:eastAsia="en-GB"/>
          <w14:ligatures w14:val="none"/>
        </w:rPr>
        <w:t>Ongoing Professional Development</w:t>
      </w:r>
    </w:p>
    <w:p w14:paraId="0A7AD6CD" w14:textId="77777777" w:rsidR="004828AB" w:rsidRPr="004828AB" w:rsidRDefault="004828AB" w:rsidP="004828AB">
      <w:pPr>
        <w:spacing w:after="0" w:line="240" w:lineRule="auto"/>
        <w:rPr>
          <w:rFonts w:ascii="Arial" w:eastAsia="Times New Roman" w:hAnsi="Arial" w:cs="Arial"/>
          <w:kern w:val="0"/>
          <w:sz w:val="22"/>
          <w:szCs w:val="22"/>
          <w:lang w:eastAsia="en-GB"/>
          <w14:ligatures w14:val="none"/>
        </w:rPr>
      </w:pPr>
    </w:p>
    <w:p w14:paraId="258F1D10" w14:textId="77777777" w:rsidR="004828AB" w:rsidRPr="004828AB" w:rsidRDefault="004828AB" w:rsidP="004828AB">
      <w:pPr>
        <w:numPr>
          <w:ilvl w:val="0"/>
          <w:numId w:val="3"/>
        </w:numPr>
        <w:spacing w:after="0" w:line="240" w:lineRule="auto"/>
        <w:contextualSpacing/>
        <w:rPr>
          <w:rFonts w:ascii="Arial" w:eastAsia="Times New Roman" w:hAnsi="Arial" w:cs="Arial"/>
          <w:kern w:val="0"/>
          <w:sz w:val="22"/>
          <w:szCs w:val="22"/>
          <w:lang w:eastAsia="en-GB"/>
          <w14:ligatures w14:val="none"/>
        </w:rPr>
      </w:pPr>
      <w:r w:rsidRPr="004828AB">
        <w:rPr>
          <w:rFonts w:ascii="Arial" w:eastAsia="Times New Roman" w:hAnsi="Arial" w:cs="Arial"/>
          <w:kern w:val="0"/>
          <w:sz w:val="22"/>
          <w:szCs w:val="22"/>
          <w:lang w:eastAsia="en-GB"/>
          <w14:ligatures w14:val="none"/>
        </w:rPr>
        <w:t>Attend training sessions, workshops, and in-service training to develop your skills and knowledge.</w:t>
      </w:r>
    </w:p>
    <w:p w14:paraId="7E5AB731" w14:textId="77777777" w:rsidR="004828AB" w:rsidRPr="004828AB" w:rsidRDefault="004828AB" w:rsidP="004828AB">
      <w:pPr>
        <w:numPr>
          <w:ilvl w:val="0"/>
          <w:numId w:val="3"/>
        </w:numPr>
        <w:spacing w:after="0" w:line="240" w:lineRule="auto"/>
        <w:contextualSpacing/>
        <w:rPr>
          <w:rFonts w:ascii="Arial" w:eastAsia="Times New Roman" w:hAnsi="Arial" w:cs="Arial"/>
          <w:kern w:val="0"/>
          <w:sz w:val="22"/>
          <w:szCs w:val="22"/>
          <w:lang w:eastAsia="en-GB"/>
          <w14:ligatures w14:val="none"/>
        </w:rPr>
      </w:pPr>
      <w:r w:rsidRPr="004828AB">
        <w:rPr>
          <w:rFonts w:ascii="Arial" w:eastAsia="Times New Roman" w:hAnsi="Arial" w:cs="Arial"/>
          <w:kern w:val="0"/>
          <w:sz w:val="22"/>
          <w:szCs w:val="22"/>
          <w:lang w:eastAsia="en-GB"/>
          <w14:ligatures w14:val="none"/>
        </w:rPr>
        <w:t>Stay up-to-date with new behaviour strategies, educational trends, research and any changes in school policies or the curriculum.</w:t>
      </w:r>
    </w:p>
    <w:p w14:paraId="7932BE78" w14:textId="77777777" w:rsidR="004828AB" w:rsidRPr="004828AB" w:rsidRDefault="004828AB" w:rsidP="004828AB">
      <w:pPr>
        <w:numPr>
          <w:ilvl w:val="0"/>
          <w:numId w:val="3"/>
        </w:numPr>
        <w:spacing w:after="0" w:line="240" w:lineRule="auto"/>
        <w:contextualSpacing/>
        <w:rPr>
          <w:rFonts w:ascii="Arial" w:eastAsia="Times New Roman" w:hAnsi="Arial" w:cs="Arial"/>
          <w:kern w:val="0"/>
          <w:sz w:val="22"/>
          <w:szCs w:val="22"/>
          <w:lang w:eastAsia="en-GB"/>
          <w14:ligatures w14:val="none"/>
        </w:rPr>
      </w:pPr>
      <w:r w:rsidRPr="004828AB">
        <w:rPr>
          <w:rFonts w:ascii="Arial" w:eastAsia="Times New Roman" w:hAnsi="Arial" w:cs="Arial"/>
          <w:kern w:val="0"/>
          <w:sz w:val="22"/>
          <w:szCs w:val="22"/>
          <w:lang w:eastAsia="en-GB"/>
          <w14:ligatures w14:val="none"/>
        </w:rPr>
        <w:t>Reflect on your own practice and seek feedback from colleagues to ensure that you are providing the most effective support.</w:t>
      </w:r>
    </w:p>
    <w:p w14:paraId="2AC2028C" w14:textId="77777777" w:rsidR="004828AB" w:rsidRPr="004828AB" w:rsidRDefault="004828AB" w:rsidP="004828AB">
      <w:pPr>
        <w:numPr>
          <w:ilvl w:val="0"/>
          <w:numId w:val="3"/>
        </w:numPr>
        <w:spacing w:after="0" w:line="240" w:lineRule="auto"/>
        <w:contextualSpacing/>
        <w:rPr>
          <w:rFonts w:ascii="Arial" w:eastAsia="Times New Roman" w:hAnsi="Arial" w:cs="Arial"/>
          <w:kern w:val="0"/>
          <w:sz w:val="22"/>
          <w:szCs w:val="22"/>
          <w:lang w:eastAsia="en-GB"/>
          <w14:ligatures w14:val="none"/>
        </w:rPr>
      </w:pPr>
      <w:r w:rsidRPr="004828AB">
        <w:rPr>
          <w:rFonts w:ascii="Arial" w:eastAsia="Times New Roman" w:hAnsi="Arial" w:cs="Arial"/>
          <w:kern w:val="0"/>
          <w:sz w:val="22"/>
          <w:szCs w:val="22"/>
          <w:lang w:eastAsia="en-GB"/>
          <w14:ligatures w14:val="none"/>
        </w:rPr>
        <w:t>Participate in regular supervision or team meetings to reflect on the challenges and successes of your role and share insights with colleagues.</w:t>
      </w:r>
    </w:p>
    <w:p w14:paraId="6FE87F8F" w14:textId="77777777" w:rsidR="004828AB" w:rsidRPr="004828AB" w:rsidRDefault="004828AB" w:rsidP="004828AB">
      <w:pPr>
        <w:spacing w:after="0" w:line="240" w:lineRule="auto"/>
        <w:rPr>
          <w:rFonts w:ascii="Arial" w:eastAsia="Times New Roman" w:hAnsi="Arial" w:cs="Arial"/>
          <w:kern w:val="0"/>
          <w:sz w:val="22"/>
          <w:szCs w:val="22"/>
          <w14:ligatures w14:val="none"/>
        </w:rPr>
      </w:pPr>
    </w:p>
    <w:p w14:paraId="457294D3" w14:textId="77777777" w:rsidR="004828AB" w:rsidRPr="004828AB" w:rsidRDefault="004828AB" w:rsidP="004828AB">
      <w:pPr>
        <w:spacing w:after="0" w:line="240" w:lineRule="auto"/>
        <w:rPr>
          <w:rFonts w:ascii="Arial" w:eastAsia="Times New Roman" w:hAnsi="Arial" w:cs="Arial"/>
          <w:kern w:val="0"/>
          <w:sz w:val="22"/>
          <w:szCs w:val="22"/>
          <w:lang w:eastAsia="en-GB"/>
          <w14:ligatures w14:val="none"/>
        </w:rPr>
      </w:pPr>
      <w:r w:rsidRPr="004828AB">
        <w:rPr>
          <w:rFonts w:ascii="Arial" w:eastAsia="Times New Roman" w:hAnsi="Arial" w:cs="Arial"/>
          <w:b/>
          <w:bCs/>
          <w:kern w:val="0"/>
          <w:sz w:val="22"/>
          <w:szCs w:val="22"/>
          <w:lang w:eastAsia="en-GB"/>
          <w14:ligatures w14:val="none"/>
        </w:rPr>
        <w:t>Safeguarding Responsibilities</w:t>
      </w:r>
    </w:p>
    <w:p w14:paraId="57C43080" w14:textId="77777777" w:rsidR="004828AB" w:rsidRPr="004828AB" w:rsidRDefault="004828AB" w:rsidP="004828AB">
      <w:pPr>
        <w:spacing w:after="0" w:line="240" w:lineRule="auto"/>
        <w:rPr>
          <w:rFonts w:ascii="Arial" w:eastAsia="Times New Roman" w:hAnsi="Arial" w:cs="Arial"/>
          <w:kern w:val="0"/>
          <w:sz w:val="22"/>
          <w:szCs w:val="22"/>
          <w:lang w:eastAsia="en-GB"/>
          <w14:ligatures w14:val="none"/>
        </w:rPr>
      </w:pPr>
    </w:p>
    <w:p w14:paraId="1C859424" w14:textId="77777777" w:rsidR="004828AB" w:rsidRPr="004828AB" w:rsidRDefault="004828AB" w:rsidP="004828AB">
      <w:pPr>
        <w:numPr>
          <w:ilvl w:val="0"/>
          <w:numId w:val="2"/>
        </w:numPr>
        <w:spacing w:after="0" w:line="240" w:lineRule="auto"/>
        <w:contextualSpacing/>
        <w:rPr>
          <w:rFonts w:ascii="Arial" w:eastAsia="Times New Roman" w:hAnsi="Arial" w:cs="Arial"/>
          <w:kern w:val="0"/>
          <w:sz w:val="22"/>
          <w:szCs w:val="22"/>
          <w:lang w:eastAsia="en-GB"/>
          <w14:ligatures w14:val="none"/>
        </w:rPr>
      </w:pPr>
      <w:r w:rsidRPr="004828AB">
        <w:rPr>
          <w:rFonts w:ascii="Arial" w:eastAsia="Times New Roman" w:hAnsi="Arial" w:cs="Arial"/>
          <w:kern w:val="0"/>
          <w:sz w:val="22"/>
          <w:szCs w:val="22"/>
          <w:lang w:eastAsia="en-GB"/>
          <w14:ligatures w14:val="none"/>
        </w:rPr>
        <w:t>Adhere to safeguarding and child protection policies, reporting any concerns about a pupil’s welfare to the Designated Safeguarding Lead (DSL) or other appropriate staff.</w:t>
      </w:r>
    </w:p>
    <w:p w14:paraId="4B90E34C" w14:textId="77777777" w:rsidR="004828AB" w:rsidRPr="004828AB" w:rsidRDefault="004828AB" w:rsidP="004828AB">
      <w:pPr>
        <w:numPr>
          <w:ilvl w:val="0"/>
          <w:numId w:val="2"/>
        </w:numPr>
        <w:spacing w:after="0" w:line="240" w:lineRule="auto"/>
        <w:contextualSpacing/>
        <w:rPr>
          <w:rFonts w:ascii="Arial" w:eastAsia="Times New Roman" w:hAnsi="Arial" w:cs="Arial"/>
          <w:kern w:val="0"/>
          <w:sz w:val="22"/>
          <w:szCs w:val="22"/>
          <w:lang w:eastAsia="en-GB"/>
          <w14:ligatures w14:val="none"/>
        </w:rPr>
      </w:pPr>
      <w:r w:rsidRPr="004828AB">
        <w:rPr>
          <w:rFonts w:ascii="Arial" w:eastAsia="Times New Roman" w:hAnsi="Arial" w:cs="Arial"/>
          <w:kern w:val="0"/>
          <w:sz w:val="22"/>
          <w:szCs w:val="22"/>
          <w:lang w:eastAsia="en-GB"/>
          <w14:ligatures w14:val="none"/>
        </w:rPr>
        <w:t>Be vigilant and observant of any changes in pupil behaviour or signs that may indicate a child needs extra support or intervention.</w:t>
      </w:r>
    </w:p>
    <w:p w14:paraId="106CB99F" w14:textId="77777777" w:rsidR="004828AB" w:rsidRPr="004828AB" w:rsidRDefault="004828AB" w:rsidP="004828AB">
      <w:pPr>
        <w:spacing w:line="259" w:lineRule="auto"/>
        <w:rPr>
          <w:rFonts w:ascii="Arial" w:eastAsia="Times New Roman" w:hAnsi="Arial" w:cs="Arial"/>
          <w:kern w:val="0"/>
          <w:sz w:val="22"/>
          <w:szCs w:val="22"/>
          <w14:ligatures w14:val="none"/>
        </w:rPr>
      </w:pPr>
    </w:p>
    <w:p w14:paraId="3619C887" w14:textId="77777777" w:rsidR="004828AB" w:rsidRPr="004828AB" w:rsidRDefault="004828AB" w:rsidP="004828AB">
      <w:pPr>
        <w:spacing w:after="0" w:line="240" w:lineRule="auto"/>
        <w:ind w:left="426" w:hanging="284"/>
        <w:rPr>
          <w:rFonts w:ascii="Arial" w:eastAsia="Times New Roman" w:hAnsi="Arial" w:cs="Arial"/>
          <w:kern w:val="0"/>
          <w:sz w:val="22"/>
          <w:szCs w:val="22"/>
          <w14:ligatures w14:val="none"/>
        </w:rPr>
      </w:pPr>
    </w:p>
    <w:p w14:paraId="360F92B8" w14:textId="77777777" w:rsidR="00C941A9" w:rsidRDefault="00C941A9"/>
    <w:sectPr w:rsidR="00C941A9" w:rsidSect="004828AB">
      <w:pgSz w:w="11906" w:h="16838"/>
      <w:pgMar w:top="1440" w:right="1440" w:bottom="1440" w:left="1440" w:header="708" w:footer="708" w:gutter="0"/>
      <w:pgBorders w:offsetFrom="page">
        <w:top w:val="single" w:sz="24" w:space="24" w:color="92D050"/>
        <w:left w:val="single" w:sz="24" w:space="24" w:color="92D050"/>
        <w:bottom w:val="single" w:sz="24" w:space="24" w:color="92D050"/>
        <w:right w:val="single" w:sz="24" w:space="24" w:color="92D05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2617B"/>
    <w:multiLevelType w:val="hybridMultilevel"/>
    <w:tmpl w:val="F8709E3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B35E82"/>
    <w:multiLevelType w:val="hybridMultilevel"/>
    <w:tmpl w:val="EE54ADA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4D5210"/>
    <w:multiLevelType w:val="hybridMultilevel"/>
    <w:tmpl w:val="CA0CB4E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C4099B"/>
    <w:multiLevelType w:val="hybridMultilevel"/>
    <w:tmpl w:val="768E878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642907"/>
    <w:multiLevelType w:val="hybridMultilevel"/>
    <w:tmpl w:val="4F12D21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DD23DCE"/>
    <w:multiLevelType w:val="hybridMultilevel"/>
    <w:tmpl w:val="DCD20A2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4853B0"/>
    <w:multiLevelType w:val="hybridMultilevel"/>
    <w:tmpl w:val="900E029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4BE6559"/>
    <w:multiLevelType w:val="hybridMultilevel"/>
    <w:tmpl w:val="C100C8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622881473">
    <w:abstractNumId w:val="2"/>
  </w:num>
  <w:num w:numId="2" w16cid:durableId="1086924111">
    <w:abstractNumId w:val="3"/>
  </w:num>
  <w:num w:numId="3" w16cid:durableId="2009944414">
    <w:abstractNumId w:val="6"/>
  </w:num>
  <w:num w:numId="4" w16cid:durableId="26684866">
    <w:abstractNumId w:val="5"/>
  </w:num>
  <w:num w:numId="5" w16cid:durableId="2020891105">
    <w:abstractNumId w:val="4"/>
  </w:num>
  <w:num w:numId="6" w16cid:durableId="395393832">
    <w:abstractNumId w:val="1"/>
  </w:num>
  <w:num w:numId="7" w16cid:durableId="1761564097">
    <w:abstractNumId w:val="7"/>
  </w:num>
  <w:num w:numId="8" w16cid:durableId="5656547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8AB"/>
    <w:rsid w:val="003B651C"/>
    <w:rsid w:val="004828AB"/>
    <w:rsid w:val="005E5927"/>
    <w:rsid w:val="00AC2F71"/>
    <w:rsid w:val="00B23DAA"/>
    <w:rsid w:val="00C941A9"/>
    <w:rsid w:val="00CB6922"/>
    <w:rsid w:val="00DD2D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5F026"/>
  <w15:chartTrackingRefBased/>
  <w15:docId w15:val="{EB09F561-139C-4B63-8CA7-A61EAE6C0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28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28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28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28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28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28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28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28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28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28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28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28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28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28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28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28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28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28AB"/>
    <w:rPr>
      <w:rFonts w:eastAsiaTheme="majorEastAsia" w:cstheme="majorBidi"/>
      <w:color w:val="272727" w:themeColor="text1" w:themeTint="D8"/>
    </w:rPr>
  </w:style>
  <w:style w:type="paragraph" w:styleId="Title">
    <w:name w:val="Title"/>
    <w:basedOn w:val="Normal"/>
    <w:next w:val="Normal"/>
    <w:link w:val="TitleChar"/>
    <w:uiPriority w:val="10"/>
    <w:qFormat/>
    <w:rsid w:val="004828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28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28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28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28AB"/>
    <w:pPr>
      <w:spacing w:before="160"/>
      <w:jc w:val="center"/>
    </w:pPr>
    <w:rPr>
      <w:i/>
      <w:iCs/>
      <w:color w:val="404040" w:themeColor="text1" w:themeTint="BF"/>
    </w:rPr>
  </w:style>
  <w:style w:type="character" w:customStyle="1" w:styleId="QuoteChar">
    <w:name w:val="Quote Char"/>
    <w:basedOn w:val="DefaultParagraphFont"/>
    <w:link w:val="Quote"/>
    <w:uiPriority w:val="29"/>
    <w:rsid w:val="004828AB"/>
    <w:rPr>
      <w:i/>
      <w:iCs/>
      <w:color w:val="404040" w:themeColor="text1" w:themeTint="BF"/>
    </w:rPr>
  </w:style>
  <w:style w:type="paragraph" w:styleId="ListParagraph">
    <w:name w:val="List Paragraph"/>
    <w:basedOn w:val="Normal"/>
    <w:uiPriority w:val="34"/>
    <w:qFormat/>
    <w:rsid w:val="004828AB"/>
    <w:pPr>
      <w:ind w:left="720"/>
      <w:contextualSpacing/>
    </w:pPr>
  </w:style>
  <w:style w:type="character" w:styleId="IntenseEmphasis">
    <w:name w:val="Intense Emphasis"/>
    <w:basedOn w:val="DefaultParagraphFont"/>
    <w:uiPriority w:val="21"/>
    <w:qFormat/>
    <w:rsid w:val="004828AB"/>
    <w:rPr>
      <w:i/>
      <w:iCs/>
      <w:color w:val="0F4761" w:themeColor="accent1" w:themeShade="BF"/>
    </w:rPr>
  </w:style>
  <w:style w:type="paragraph" w:styleId="IntenseQuote">
    <w:name w:val="Intense Quote"/>
    <w:basedOn w:val="Normal"/>
    <w:next w:val="Normal"/>
    <w:link w:val="IntenseQuoteChar"/>
    <w:uiPriority w:val="30"/>
    <w:qFormat/>
    <w:rsid w:val="004828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28AB"/>
    <w:rPr>
      <w:i/>
      <w:iCs/>
      <w:color w:val="0F4761" w:themeColor="accent1" w:themeShade="BF"/>
    </w:rPr>
  </w:style>
  <w:style w:type="character" w:styleId="IntenseReference">
    <w:name w:val="Intense Reference"/>
    <w:basedOn w:val="DefaultParagraphFont"/>
    <w:uiPriority w:val="32"/>
    <w:qFormat/>
    <w:rsid w:val="004828A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1063</Words>
  <Characters>6064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Tilley</dc:creator>
  <cp:keywords/>
  <dc:description/>
  <cp:lastModifiedBy>John Tilley</cp:lastModifiedBy>
  <cp:revision>2</cp:revision>
  <dcterms:created xsi:type="dcterms:W3CDTF">2026-09-03T13:11:00Z</dcterms:created>
  <dcterms:modified xsi:type="dcterms:W3CDTF">2026-09-04T10:16:00Z</dcterms:modified>
</cp:coreProperties>
</file>