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0A55" w14:textId="77777777" w:rsidR="008558E2" w:rsidRDefault="008558E2" w:rsidP="001006C2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37D87CC6" w14:textId="6EECD4D6" w:rsidR="001006C2" w:rsidRPr="001006C2" w:rsidRDefault="001006C2" w:rsidP="00D51E53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1006C2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en-GB"/>
          <w14:ligatures w14:val="none"/>
        </w:rPr>
        <w:t>Person Specification</w:t>
      </w:r>
    </w:p>
    <w:p w14:paraId="073799CA" w14:textId="26E64C37" w:rsidR="001006C2" w:rsidRPr="001006C2" w:rsidRDefault="001006C2" w:rsidP="001006C2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1006C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Executive Head Teacher</w:t>
      </w:r>
      <w:r w:rsidRPr="001006C2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1006C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Innsworth Schools Partnership (Innsworth Infant and Junior Schools)</w:t>
      </w:r>
      <w:r w:rsidRPr="001006C2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br/>
      </w:r>
      <w:r w:rsidR="00531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L18</w:t>
      </w:r>
      <w:r w:rsidR="00A05FC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531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-</w:t>
      </w:r>
      <w:r w:rsidR="00A05FC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531741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L25</w:t>
      </w:r>
    </w:p>
    <w:p w14:paraId="7B139666" w14:textId="77777777" w:rsidR="001006C2" w:rsidRPr="001006C2" w:rsidRDefault="001006C2" w:rsidP="001006C2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1006C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Evidence:</w:t>
      </w:r>
      <w:r w:rsidRPr="001006C2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 A – Application, R – Reference, I – Interview Tasks</w:t>
      </w:r>
    </w:p>
    <w:p w14:paraId="397DB3DA" w14:textId="77777777" w:rsidR="001006C2" w:rsidRPr="001006C2" w:rsidRDefault="00A0431F" w:rsidP="001006C2">
      <w:pPr>
        <w:spacing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078AB4C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698225" w14:textId="77777777" w:rsidR="001006C2" w:rsidRPr="001006C2" w:rsidRDefault="001006C2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006C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Qualifications and Training</w:t>
      </w:r>
    </w:p>
    <w:tbl>
      <w:tblPr>
        <w:tblW w:w="104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3863"/>
        <w:gridCol w:w="1159"/>
      </w:tblGrid>
      <w:tr w:rsidR="001006C2" w:rsidRPr="001006C2" w14:paraId="66883456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8B29803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38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67E8B60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FB5A503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Evidence</w:t>
            </w:r>
          </w:p>
        </w:tc>
      </w:tr>
      <w:tr w:rsidR="001006C2" w:rsidRPr="001006C2" w14:paraId="5ACDF0C5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4CB5B1" w14:textId="35615F24" w:rsidR="001006C2" w:rsidRPr="00D51E53" w:rsidRDefault="001006C2" w:rsidP="00D51E53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Qualified Teacher Status</w:t>
            </w:r>
          </w:p>
        </w:tc>
        <w:tc>
          <w:tcPr>
            <w:tcW w:w="38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E2F0BD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3A474B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0945A0FC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9A9E51" w14:textId="40DF6267" w:rsidR="001006C2" w:rsidRPr="00D51E53" w:rsidRDefault="001006C2" w:rsidP="00D51E53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Degree or equivalent</w:t>
            </w:r>
          </w:p>
        </w:tc>
        <w:tc>
          <w:tcPr>
            <w:tcW w:w="38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B860B8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633DC5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2B0E74A3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3DA509" w14:textId="299DACBC" w:rsidR="001006C2" w:rsidRPr="00D51E53" w:rsidRDefault="001006C2" w:rsidP="00D51E53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Recent and relevant professional development linked to senior leadership or school improvement</w:t>
            </w:r>
          </w:p>
        </w:tc>
        <w:tc>
          <w:tcPr>
            <w:tcW w:w="38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F11AAC" w14:textId="65BB951B" w:rsidR="001006C2" w:rsidRPr="00D51E53" w:rsidRDefault="001006C2" w:rsidP="00D51E53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National Professional Qualification for Headship (NPQH) or an equivalent national leadership qualification (e.g. NPQCL)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98E823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</w:p>
        </w:tc>
      </w:tr>
    </w:tbl>
    <w:p w14:paraId="649D5699" w14:textId="77777777" w:rsidR="001006C2" w:rsidRPr="001006C2" w:rsidRDefault="00A0431F" w:rsidP="001006C2">
      <w:pPr>
        <w:spacing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46A5B8A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3100D11" w14:textId="77777777" w:rsidR="001006C2" w:rsidRPr="001006C2" w:rsidRDefault="001006C2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006C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Experience</w:t>
      </w:r>
    </w:p>
    <w:tbl>
      <w:tblPr>
        <w:tblW w:w="103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3834"/>
        <w:gridCol w:w="1159"/>
      </w:tblGrid>
      <w:tr w:rsidR="001006C2" w:rsidRPr="001006C2" w14:paraId="3D9F77CE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D204B8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90BBB86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25C265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Evidence</w:t>
            </w:r>
          </w:p>
        </w:tc>
      </w:tr>
      <w:tr w:rsidR="001006C2" w:rsidRPr="001006C2" w14:paraId="5DE31900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C3EEE2" w14:textId="3C322025" w:rsidR="001006C2" w:rsidRPr="00D51E53" w:rsidRDefault="001006C2" w:rsidP="00D51E53">
            <w:pPr>
              <w:pStyle w:val="ListParagraph"/>
              <w:numPr>
                <w:ilvl w:val="0"/>
                <w:numId w:val="4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Extensive and successful senior leadership experience as a Headteacher, Executive Headteacher or Deputy Headteacher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B00DCC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0E1FB4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06CA5286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430251" w14:textId="28317746" w:rsidR="001006C2" w:rsidRPr="00D51E53" w:rsidRDefault="001006C2" w:rsidP="00D51E53">
            <w:pPr>
              <w:pStyle w:val="ListParagraph"/>
              <w:numPr>
                <w:ilvl w:val="0"/>
                <w:numId w:val="4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working across the full primary age range, including Early Years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BCDE27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A35A42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798DBE0C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CC892B" w14:textId="2780EDF5" w:rsidR="001006C2" w:rsidRPr="00D51E53" w:rsidRDefault="001006C2" w:rsidP="00D51E53">
            <w:pPr>
              <w:pStyle w:val="ListParagraph"/>
              <w:numPr>
                <w:ilvl w:val="0"/>
                <w:numId w:val="4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Demonstrable experience of effective budget management and strategic resource allocation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B6E9B9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313367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68BFDDCE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C0C513" w14:textId="21892AC1" w:rsidR="001006C2" w:rsidRPr="00D51E53" w:rsidRDefault="001006C2" w:rsidP="00D51E53">
            <w:pPr>
              <w:pStyle w:val="ListParagraph"/>
              <w:numPr>
                <w:ilvl w:val="0"/>
                <w:numId w:val="4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background in safeguarding leadership and inclusive practice within primary education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554756" w14:textId="713CF57D" w:rsidR="001006C2" w:rsidRPr="00D51E53" w:rsidRDefault="001006C2" w:rsidP="00D51E53">
            <w:pPr>
              <w:pStyle w:val="ListParagraph"/>
              <w:numPr>
                <w:ilvl w:val="0"/>
                <w:numId w:val="4"/>
              </w:numPr>
              <w:tabs>
                <w:tab w:val="left" w:pos="372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working within military communities or other settings with high pupil mobility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9E9B7D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006C2" w:rsidRPr="001006C2" w14:paraId="47CB0D37" w14:textId="77777777" w:rsidTr="00D51E53">
        <w:trPr>
          <w:tblCellSpacing w:w="15" w:type="dxa"/>
        </w:trPr>
        <w:tc>
          <w:tcPr>
            <w:tcW w:w="53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AD080C" w14:textId="5946D387" w:rsidR="001006C2" w:rsidRPr="00D51E53" w:rsidRDefault="001006C2" w:rsidP="00D51E53">
            <w:pPr>
              <w:pStyle w:val="ListParagraph"/>
              <w:numPr>
                <w:ilvl w:val="0"/>
                <w:numId w:val="4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of leading or contributing to effective cross-school collaboration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1A7087" w14:textId="60FE97B0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5BBF69" w14:textId="220E27A9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A, R</w:t>
            </w:r>
          </w:p>
        </w:tc>
      </w:tr>
    </w:tbl>
    <w:p w14:paraId="53C6CA4D" w14:textId="77777777" w:rsidR="001006C2" w:rsidRPr="001006C2" w:rsidRDefault="00A0431F" w:rsidP="001006C2">
      <w:pPr>
        <w:spacing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7567F91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5C95047" w14:textId="77777777" w:rsidR="00D51E53" w:rsidRDefault="00D51E53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1BA184ED" w14:textId="77777777" w:rsidR="00D51E53" w:rsidRDefault="00D51E53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01204AAB" w14:textId="77777777" w:rsidR="00D51E53" w:rsidRDefault="00D51E53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0C4BC537" w14:textId="395D27B6" w:rsidR="001006C2" w:rsidRPr="001006C2" w:rsidRDefault="001006C2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006C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Personal Qualities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3323"/>
        <w:gridCol w:w="1159"/>
      </w:tblGrid>
      <w:tr w:rsidR="001006C2" w:rsidRPr="001006C2" w14:paraId="13C0C2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D98F45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5A1E10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40170A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Evidence</w:t>
            </w:r>
          </w:p>
        </w:tc>
      </w:tr>
      <w:tr w:rsidR="001006C2" w:rsidRPr="001006C2" w14:paraId="4E4ECE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F4BF63" w14:textId="384F1BEE" w:rsidR="001006C2" w:rsidRPr="00D51E53" w:rsidRDefault="001006C2" w:rsidP="00D51E53">
            <w:pPr>
              <w:pStyle w:val="ListParagraph"/>
              <w:numPr>
                <w:ilvl w:val="0"/>
                <w:numId w:val="3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apply a calm, consistent, solution-focused approach when supporting staff, pupils and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5F3832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FB99FA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06DBCB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43DECE" w14:textId="1C0C8462" w:rsidR="001006C2" w:rsidRPr="00D51E53" w:rsidRDefault="001006C2" w:rsidP="00D51E53">
            <w:pPr>
              <w:pStyle w:val="ListParagraph"/>
              <w:numPr>
                <w:ilvl w:val="0"/>
                <w:numId w:val="3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organisational skills, with the ability to prioritise, work effectively under pressure and meet deadlines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C75803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881008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13E209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185AEF" w14:textId="4A18D799" w:rsidR="001006C2" w:rsidRPr="00D51E53" w:rsidRDefault="001006C2" w:rsidP="00D51E53">
            <w:pPr>
              <w:pStyle w:val="ListParagraph"/>
              <w:numPr>
                <w:ilvl w:val="0"/>
                <w:numId w:val="3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Acts as an inspirational and visible role model for pupils, staff and parents, fostering a culture in which all can succeed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655518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7E647E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2AC63C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92164F" w14:textId="34DD2844" w:rsidR="001006C2" w:rsidRPr="00D51E53" w:rsidRDefault="001006C2" w:rsidP="00D51E53">
            <w:pPr>
              <w:pStyle w:val="ListParagraph"/>
              <w:numPr>
                <w:ilvl w:val="0"/>
                <w:numId w:val="3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 collaborative, positive and resilient team player with excellent interpersonal skills and a commitment to working in partnership with staff, governors, local schools and the wider community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6ECD1C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BF810B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0DA76F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104708" w14:textId="6EB9F0B0" w:rsidR="001006C2" w:rsidRPr="00D51E53" w:rsidRDefault="001006C2" w:rsidP="00D51E53">
            <w:pPr>
              <w:pStyle w:val="ListParagraph"/>
              <w:numPr>
                <w:ilvl w:val="0"/>
                <w:numId w:val="3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 deep commitment to securing excellent outcomes for all pupils through a nurturing, engaging and ambitious learning environment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81A8EB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39FCE4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115E29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60DB99" w14:textId="150FB5BE" w:rsidR="001006C2" w:rsidRPr="00D51E53" w:rsidRDefault="001006C2" w:rsidP="00D51E53">
            <w:pPr>
              <w:pStyle w:val="ListParagraph"/>
              <w:numPr>
                <w:ilvl w:val="0"/>
                <w:numId w:val="3"/>
              </w:numPr>
              <w:tabs>
                <w:tab w:val="left" w:pos="336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High expectations for pupil behaviour and conduct across the partnership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D57D01" w14:textId="107697D0" w:rsidR="001006C2" w:rsidRPr="00D51E53" w:rsidRDefault="001006C2" w:rsidP="00D51E5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Evidence of successfully engaging parents and the community as active partners in learning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299C4F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R, I</w:t>
            </w:r>
          </w:p>
        </w:tc>
      </w:tr>
    </w:tbl>
    <w:p w14:paraId="64688401" w14:textId="77777777" w:rsidR="001006C2" w:rsidRPr="001006C2" w:rsidRDefault="00A0431F" w:rsidP="001006C2">
      <w:pPr>
        <w:spacing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44A14278">
          <v:rect id="_x0000_i1028" style="width:0;height:1.5pt" o:hralign="center" o:hrstd="t" o:hr="t" fillcolor="#a0a0a0" stroked="f"/>
        </w:pict>
      </w:r>
    </w:p>
    <w:p w14:paraId="189D14CD" w14:textId="77777777" w:rsidR="001006C2" w:rsidRPr="001006C2" w:rsidRDefault="001006C2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006C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Knowledge and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4"/>
        <w:gridCol w:w="1171"/>
        <w:gridCol w:w="1159"/>
      </w:tblGrid>
      <w:tr w:rsidR="001006C2" w:rsidRPr="001006C2" w14:paraId="22868E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33A84E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CC9C25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18EE8D2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Evidence</w:t>
            </w:r>
          </w:p>
        </w:tc>
      </w:tr>
      <w:tr w:rsidR="001006C2" w:rsidRPr="001006C2" w14:paraId="6EBAB3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1BE973" w14:textId="59A6BA94" w:rsidR="001006C2" w:rsidRPr="00D51E53" w:rsidRDefault="001006C2" w:rsidP="00D51E53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develop and communicate a clear strategic vision that builds on the existing ethos and culture, and to empower others to contribute to and enact this vision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D7A484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CF1739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29F79E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78E4E0" w14:textId="26CE80DB" w:rsidR="001006C2" w:rsidRPr="00D51E53" w:rsidRDefault="001006C2" w:rsidP="00D51E53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Extensive safeguarding knowledge and experience, including leading multi-agency practice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F10DE9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AF87C0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75FBFE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754A42" w14:textId="6468AE07" w:rsidR="001006C2" w:rsidRPr="00D51E53" w:rsidRDefault="001006C2" w:rsidP="00D51E53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Evidence of successfully implementing strategies that improve teaching, learning and pupil outcomes, including for pupils with diverse and complex needs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AE7ACC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A9E67C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6544A7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71DE84" w14:textId="4CBD1BF2" w:rsidR="001006C2" w:rsidRPr="00D51E53" w:rsidRDefault="001006C2" w:rsidP="00D51E53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 strong commitment to inclusion and ensuring equity of access and opportunity for all learners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72470B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1C49B5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5444C9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D5189D" w14:textId="570AB6A1" w:rsidR="001006C2" w:rsidRPr="00D51E53" w:rsidRDefault="001006C2" w:rsidP="00D51E53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maintain high levels of attendance and behaviour, promoting a culture of aspiration, challenge and support where pupils thrive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1E0E9C" w14:textId="236F835B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234CC4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A, I</w:t>
            </w:r>
          </w:p>
        </w:tc>
      </w:tr>
    </w:tbl>
    <w:p w14:paraId="6DFBCC32" w14:textId="77777777" w:rsidR="001006C2" w:rsidRPr="001006C2" w:rsidRDefault="00A0431F" w:rsidP="001006C2">
      <w:pPr>
        <w:spacing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7008A039">
          <v:rect id="_x0000_i1029" style="width:0;height:1.5pt" o:hralign="center" o:hrstd="t" o:hr="t" fillcolor="#a0a0a0" stroked="f"/>
        </w:pict>
      </w:r>
    </w:p>
    <w:p w14:paraId="15D1521B" w14:textId="77777777" w:rsidR="00D51E53" w:rsidRDefault="00D51E53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460E5FD2" w14:textId="77777777" w:rsidR="00D51E53" w:rsidRDefault="00D51E53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0BFCCD96" w14:textId="77777777" w:rsidR="00D51E53" w:rsidRDefault="00D51E53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6FD57C05" w14:textId="307ECFF6" w:rsidR="001006C2" w:rsidRPr="001006C2" w:rsidRDefault="001006C2" w:rsidP="001006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006C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Leadership and Management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4"/>
        <w:gridCol w:w="1171"/>
        <w:gridCol w:w="1159"/>
      </w:tblGrid>
      <w:tr w:rsidR="001006C2" w:rsidRPr="001006C2" w14:paraId="1B67B8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03AE32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3EA108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B4AD43" w14:textId="77777777" w:rsidR="001006C2" w:rsidRPr="001006C2" w:rsidRDefault="001006C2" w:rsidP="001006C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Evidence</w:t>
            </w:r>
          </w:p>
        </w:tc>
      </w:tr>
      <w:tr w:rsidR="001006C2" w:rsidRPr="001006C2" w14:paraId="42D1A0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27C703" w14:textId="40D51516" w:rsidR="001006C2" w:rsidRPr="00D51E53" w:rsidRDefault="001006C2" w:rsidP="00D51E53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lead strategically across more than one school, sharing effective practice and promoting meaningful collaboration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0AA472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536189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6B7C98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06751B" w14:textId="053BC401" w:rsidR="001006C2" w:rsidRPr="00D51E53" w:rsidRDefault="001006C2" w:rsidP="00D51E53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 effective communicator and active listener who can articulate ideas, priorities and future direction with clarity and enthusiasm, and represent the schools positively in the wider community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C798A0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3709B7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2947FF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EAE417" w14:textId="6D7D7152" w:rsidR="001006C2" w:rsidRPr="00D51E53" w:rsidRDefault="001006C2" w:rsidP="00D51E53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inspire, motivate and influence staff, pupils, parents and governors to achieve shared aims and secure high standards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3D096B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9F1727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06C2" w:rsidRPr="001006C2" w14:paraId="6C499E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1CAEEF" w14:textId="17AFF99C" w:rsidR="001006C2" w:rsidRPr="00D51E53" w:rsidRDefault="001006C2" w:rsidP="00D51E53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</w:tabs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51E5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Ability to make informed and balanced decisions that take into account staff wellbeing, workload and long-term sustainability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6FF558" w14:textId="080EF2A2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2407BC" w14:textId="77777777" w:rsidR="001006C2" w:rsidRPr="001006C2" w:rsidRDefault="001006C2" w:rsidP="001006C2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006C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A, R, I</w:t>
            </w:r>
          </w:p>
        </w:tc>
      </w:tr>
    </w:tbl>
    <w:p w14:paraId="3AD6B374" w14:textId="77777777" w:rsidR="00266AAC" w:rsidRPr="001006C2" w:rsidRDefault="00266AAC">
      <w:pPr>
        <w:rPr>
          <w:rFonts w:ascii="Arial" w:hAnsi="Arial" w:cs="Arial"/>
        </w:rPr>
      </w:pPr>
    </w:p>
    <w:sectPr w:rsidR="00266AAC" w:rsidRPr="001006C2" w:rsidSect="00D51E53">
      <w:headerReference w:type="default" r:id="rId10"/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28D8" w14:textId="77777777" w:rsidR="001F3503" w:rsidRDefault="001F3503" w:rsidP="001F3503">
      <w:r>
        <w:separator/>
      </w:r>
    </w:p>
  </w:endnote>
  <w:endnote w:type="continuationSeparator" w:id="0">
    <w:p w14:paraId="2F4C1C0F" w14:textId="77777777" w:rsidR="001F3503" w:rsidRDefault="001F3503" w:rsidP="001F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996E" w14:textId="77777777" w:rsidR="001F3503" w:rsidRDefault="001F3503" w:rsidP="001F3503">
      <w:r>
        <w:separator/>
      </w:r>
    </w:p>
  </w:footnote>
  <w:footnote w:type="continuationSeparator" w:id="0">
    <w:p w14:paraId="79968278" w14:textId="77777777" w:rsidR="001F3503" w:rsidRDefault="001F3503" w:rsidP="001F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A932" w14:textId="5BD19401" w:rsidR="001F3503" w:rsidRDefault="00D51E53">
    <w:pPr>
      <w:pStyle w:val="Header"/>
    </w:pPr>
    <w:r>
      <w:rPr>
        <w:rFonts w:ascii="Segoe UI" w:eastAsia="Times New Roman" w:hAnsi="Segoe UI" w:cs="Segoe UI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60288" behindDoc="0" locked="0" layoutInCell="1" allowOverlap="1" wp14:anchorId="5AC6D394" wp14:editId="21204AD4">
          <wp:simplePos x="0" y="0"/>
          <wp:positionH relativeFrom="column">
            <wp:posOffset>4930140</wp:posOffset>
          </wp:positionH>
          <wp:positionV relativeFrom="paragraph">
            <wp:posOffset>-351155</wp:posOffset>
          </wp:positionV>
          <wp:extent cx="1761490" cy="7258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eastAsia="Times New Roman" w:hAnsi="Segoe UI" w:cs="Segoe UI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61312" behindDoc="0" locked="0" layoutInCell="1" allowOverlap="1" wp14:anchorId="260C8A85" wp14:editId="552A0E24">
          <wp:simplePos x="0" y="0"/>
          <wp:positionH relativeFrom="column">
            <wp:posOffset>2065020</wp:posOffset>
          </wp:positionH>
          <wp:positionV relativeFrom="paragraph">
            <wp:posOffset>-450215</wp:posOffset>
          </wp:positionV>
          <wp:extent cx="1753985" cy="124275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985" cy="1242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8E2">
      <w:rPr>
        <w:rFonts w:ascii="Segoe UI" w:eastAsia="Times New Roman" w:hAnsi="Segoe UI" w:cs="Segoe UI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4495892F" wp14:editId="664EF03C">
          <wp:simplePos x="0" y="0"/>
          <wp:positionH relativeFrom="column">
            <wp:posOffset>-594360</wp:posOffset>
          </wp:positionH>
          <wp:positionV relativeFrom="paragraph">
            <wp:posOffset>-351155</wp:posOffset>
          </wp:positionV>
          <wp:extent cx="1816735" cy="7696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2E92"/>
    <w:multiLevelType w:val="hybridMultilevel"/>
    <w:tmpl w:val="E6725F64"/>
    <w:lvl w:ilvl="0" w:tplc="66844F5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C5FED"/>
    <w:multiLevelType w:val="hybridMultilevel"/>
    <w:tmpl w:val="79D2DFCE"/>
    <w:lvl w:ilvl="0" w:tplc="C032C8A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6212C"/>
    <w:multiLevelType w:val="hybridMultilevel"/>
    <w:tmpl w:val="15D84378"/>
    <w:lvl w:ilvl="0" w:tplc="6398313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4417FA"/>
    <w:multiLevelType w:val="hybridMultilevel"/>
    <w:tmpl w:val="185006B6"/>
    <w:lvl w:ilvl="0" w:tplc="39CA41F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FB13A9"/>
    <w:multiLevelType w:val="hybridMultilevel"/>
    <w:tmpl w:val="C81C8AF6"/>
    <w:lvl w:ilvl="0" w:tplc="330CB95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538026">
    <w:abstractNumId w:val="2"/>
  </w:num>
  <w:num w:numId="2" w16cid:durableId="1849442383">
    <w:abstractNumId w:val="1"/>
  </w:num>
  <w:num w:numId="3" w16cid:durableId="1986085348">
    <w:abstractNumId w:val="4"/>
  </w:num>
  <w:num w:numId="4" w16cid:durableId="679819739">
    <w:abstractNumId w:val="0"/>
  </w:num>
  <w:num w:numId="5" w16cid:durableId="1301037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2"/>
    <w:rsid w:val="000E4164"/>
    <w:rsid w:val="001006C2"/>
    <w:rsid w:val="001B4327"/>
    <w:rsid w:val="001F3503"/>
    <w:rsid w:val="00266AAC"/>
    <w:rsid w:val="00420ED0"/>
    <w:rsid w:val="004B1DF8"/>
    <w:rsid w:val="00531741"/>
    <w:rsid w:val="0058013F"/>
    <w:rsid w:val="005C54A9"/>
    <w:rsid w:val="00695C5E"/>
    <w:rsid w:val="006C6E81"/>
    <w:rsid w:val="007C113E"/>
    <w:rsid w:val="008558E2"/>
    <w:rsid w:val="009E77EA"/>
    <w:rsid w:val="00A0431F"/>
    <w:rsid w:val="00A05FC8"/>
    <w:rsid w:val="00A97DAD"/>
    <w:rsid w:val="00D51E53"/>
    <w:rsid w:val="00D82163"/>
    <w:rsid w:val="00E71677"/>
    <w:rsid w:val="00F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10A1AC"/>
  <w15:chartTrackingRefBased/>
  <w15:docId w15:val="{F243A0D9-7091-9941-BD4A-2035ACD1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6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6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6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6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06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06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006C2"/>
  </w:style>
  <w:style w:type="paragraph" w:styleId="Header">
    <w:name w:val="header"/>
    <w:basedOn w:val="Normal"/>
    <w:link w:val="HeaderChar"/>
    <w:uiPriority w:val="99"/>
    <w:unhideWhenUsed/>
    <w:rsid w:val="001F35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503"/>
  </w:style>
  <w:style w:type="paragraph" w:styleId="Footer">
    <w:name w:val="footer"/>
    <w:basedOn w:val="Normal"/>
    <w:link w:val="FooterChar"/>
    <w:uiPriority w:val="99"/>
    <w:unhideWhenUsed/>
    <w:rsid w:val="001F35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5B3AB51DF444BE2325AD9703A11C" ma:contentTypeVersion="14" ma:contentTypeDescription="Create a new document." ma:contentTypeScope="" ma:versionID="09bae889c2e939b2289f82266199499d">
  <xsd:schema xmlns:xsd="http://www.w3.org/2001/XMLSchema" xmlns:xs="http://www.w3.org/2001/XMLSchema" xmlns:p="http://schemas.microsoft.com/office/2006/metadata/properties" xmlns:ns2="46d03a55-5fc3-4a8a-a832-a2bd4cd0d912" xmlns:ns3="c2cc7379-fd7a-4d7c-9300-836e9d862b72" targetNamespace="http://schemas.microsoft.com/office/2006/metadata/properties" ma:root="true" ma:fieldsID="74b8bfc9729f9b04c326bd1470a50c27" ns2:_="" ns3:_="">
    <xsd:import namespace="46d03a55-5fc3-4a8a-a832-a2bd4cd0d912"/>
    <xsd:import namespace="c2cc7379-fd7a-4d7c-9300-836e9d862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3a55-5fc3-4a8a-a832-a2bd4cd0d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c7379-fd7a-4d7c-9300-836e9d86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09BF6-C79C-4CB7-9646-A59E3FBA3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EAEC2-CD2A-46D1-85EA-19D2E149E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AB6FFC-7A72-4819-9FEF-DEFA07898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</dc:creator>
  <cp:keywords/>
  <dc:description/>
  <cp:lastModifiedBy>Marcella Scoles</cp:lastModifiedBy>
  <cp:revision>2</cp:revision>
  <dcterms:created xsi:type="dcterms:W3CDTF">2026-03-24T16:44:00Z</dcterms:created>
  <dcterms:modified xsi:type="dcterms:W3CDTF">2026-03-24T16:44:00Z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0x010100B1C95B3AB51DF444BE2325AD9703A11C</vt:lpwstr>
  </property>
</Properties>
</file>