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C919E4" w14:textId="1F58FD89" w:rsidR="002C2321" w:rsidRPr="002C2321" w:rsidRDefault="002C2321" w:rsidP="002C2321">
      <w:pPr>
        <w:jc w:val="center"/>
        <w:rPr>
          <w:rFonts w:ascii="Arial" w:hAnsi="Arial" w:cs="Arial"/>
          <w:b/>
          <w:sz w:val="36"/>
          <w:szCs w:val="36"/>
        </w:rPr>
      </w:pPr>
      <w:bookmarkStart w:id="0" w:name="_Hlk230783515"/>
      <w:bookmarkEnd w:id="0"/>
    </w:p>
    <w:p w14:paraId="761DDEA6" w14:textId="3403443E" w:rsidR="00C06686" w:rsidRPr="00314428" w:rsidRDefault="00E1448B">
      <w:pPr>
        <w:jc w:val="center"/>
        <w:rPr>
          <w:rFonts w:ascii="Arial" w:hAnsi="Arial" w:cs="Arial"/>
          <w:b/>
          <w:sz w:val="36"/>
          <w:szCs w:val="36"/>
        </w:rPr>
      </w:pPr>
      <w:r w:rsidRPr="002C2321">
        <w:rPr>
          <w:rFonts w:ascii="Arial" w:hAnsi="Arial" w:cs="Arial"/>
          <w:b/>
          <w:noProof/>
          <w:sz w:val="36"/>
          <w:szCs w:val="36"/>
        </w:rPr>
        <w:drawing>
          <wp:anchor distT="0" distB="0" distL="114300" distR="114300" simplePos="0" relativeHeight="251666432" behindDoc="0" locked="0" layoutInCell="1" allowOverlap="1" wp14:anchorId="72E776E5" wp14:editId="7C5DBF55">
            <wp:simplePos x="0" y="0"/>
            <wp:positionH relativeFrom="margin">
              <wp:align>center</wp:align>
            </wp:positionH>
            <wp:positionV relativeFrom="paragraph">
              <wp:posOffset>162288</wp:posOffset>
            </wp:positionV>
            <wp:extent cx="2697480" cy="2964961"/>
            <wp:effectExtent l="0" t="0" r="7620" b="6985"/>
            <wp:wrapNone/>
            <wp:docPr id="872477711" name="Picture 2" descr="A tree with hearts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77711" name="Picture 2" descr="A tree with hearts and a cros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7480" cy="2964961"/>
                    </a:xfrm>
                    <a:prstGeom prst="rect">
                      <a:avLst/>
                    </a:prstGeom>
                    <a:noFill/>
                    <a:ln>
                      <a:noFill/>
                    </a:ln>
                  </pic:spPr>
                </pic:pic>
              </a:graphicData>
            </a:graphic>
          </wp:anchor>
        </w:drawing>
      </w:r>
    </w:p>
    <w:p w14:paraId="72F36BE8" w14:textId="2A94ACB9" w:rsidR="00C06686" w:rsidRPr="00314428" w:rsidRDefault="00C06686" w:rsidP="009D49F8">
      <w:pPr>
        <w:rPr>
          <w:rFonts w:ascii="Arial" w:hAnsi="Arial" w:cs="Arial"/>
          <w:b/>
          <w:sz w:val="32"/>
          <w:szCs w:val="32"/>
        </w:rPr>
      </w:pPr>
      <w:bookmarkStart w:id="1" w:name="_gjdgxs" w:colFirst="0" w:colLast="0"/>
      <w:bookmarkEnd w:id="1"/>
    </w:p>
    <w:p w14:paraId="0F910165" w14:textId="2A98DF4A" w:rsidR="00B103AD" w:rsidRPr="00314428" w:rsidRDefault="00B103AD" w:rsidP="009D49F8">
      <w:pPr>
        <w:jc w:val="center"/>
        <w:rPr>
          <w:rFonts w:ascii="Arial" w:hAnsi="Arial" w:cs="Arial"/>
          <w:b/>
          <w:sz w:val="32"/>
          <w:szCs w:val="32"/>
        </w:rPr>
      </w:pPr>
    </w:p>
    <w:p w14:paraId="643CCF1C" w14:textId="77777777" w:rsidR="009D49F8" w:rsidRPr="00314428" w:rsidRDefault="009D49F8" w:rsidP="009D49F8">
      <w:pPr>
        <w:rPr>
          <w:rFonts w:ascii="Arial" w:hAnsi="Arial" w:cs="Arial"/>
          <w:b/>
          <w:sz w:val="32"/>
          <w:szCs w:val="32"/>
        </w:rPr>
      </w:pPr>
    </w:p>
    <w:p w14:paraId="7B0E999B" w14:textId="4607A597" w:rsidR="00C92C2C" w:rsidRDefault="006E0FA5" w:rsidP="009D49F8">
      <w:pPr>
        <w:jc w:val="center"/>
        <w:rPr>
          <w:rFonts w:ascii="Arial" w:eastAsia="Century Gothic" w:hAnsi="Arial" w:cs="Arial"/>
          <w:b/>
          <w:sz w:val="32"/>
          <w:szCs w:val="32"/>
        </w:rPr>
      </w:pPr>
      <w:r w:rsidRPr="00314428">
        <w:rPr>
          <w:rFonts w:ascii="Arial" w:eastAsia="Century Gothic" w:hAnsi="Arial" w:cs="Arial"/>
          <w:b/>
          <w:sz w:val="32"/>
          <w:szCs w:val="32"/>
        </w:rPr>
        <w:t>Interim Headteacher</w:t>
      </w:r>
    </w:p>
    <w:p w14:paraId="22C4EF6A" w14:textId="77777777" w:rsidR="00E1448B" w:rsidRDefault="00E1448B" w:rsidP="009D49F8">
      <w:pPr>
        <w:jc w:val="center"/>
        <w:rPr>
          <w:rFonts w:ascii="Arial" w:eastAsia="Century Gothic" w:hAnsi="Arial" w:cs="Arial"/>
          <w:b/>
          <w:sz w:val="32"/>
          <w:szCs w:val="32"/>
        </w:rPr>
      </w:pPr>
    </w:p>
    <w:p w14:paraId="37466061" w14:textId="77777777" w:rsidR="00E1448B" w:rsidRDefault="00E1448B" w:rsidP="009D49F8">
      <w:pPr>
        <w:jc w:val="center"/>
        <w:rPr>
          <w:rFonts w:ascii="Arial" w:eastAsia="Century Gothic" w:hAnsi="Arial" w:cs="Arial"/>
          <w:b/>
          <w:sz w:val="32"/>
          <w:szCs w:val="32"/>
        </w:rPr>
      </w:pPr>
    </w:p>
    <w:p w14:paraId="0009E59D" w14:textId="77777777" w:rsidR="00E1448B" w:rsidRDefault="00E1448B" w:rsidP="009D49F8">
      <w:pPr>
        <w:jc w:val="center"/>
        <w:rPr>
          <w:rFonts w:ascii="Arial" w:eastAsia="Century Gothic" w:hAnsi="Arial" w:cs="Arial"/>
          <w:b/>
          <w:sz w:val="32"/>
          <w:szCs w:val="32"/>
        </w:rPr>
      </w:pPr>
    </w:p>
    <w:p w14:paraId="090BCEA5" w14:textId="77777777" w:rsidR="00E1448B" w:rsidRDefault="00E1448B" w:rsidP="009D49F8">
      <w:pPr>
        <w:jc w:val="center"/>
        <w:rPr>
          <w:rFonts w:ascii="Arial" w:eastAsia="Century Gothic" w:hAnsi="Arial" w:cs="Arial"/>
          <w:b/>
          <w:sz w:val="32"/>
          <w:szCs w:val="32"/>
        </w:rPr>
      </w:pPr>
    </w:p>
    <w:p w14:paraId="0B2D5345" w14:textId="77777777" w:rsidR="00E1448B" w:rsidRDefault="00E1448B" w:rsidP="009D49F8">
      <w:pPr>
        <w:jc w:val="center"/>
        <w:rPr>
          <w:rFonts w:ascii="Arial" w:eastAsia="Century Gothic" w:hAnsi="Arial" w:cs="Arial"/>
          <w:b/>
          <w:sz w:val="32"/>
          <w:szCs w:val="32"/>
        </w:rPr>
      </w:pPr>
    </w:p>
    <w:p w14:paraId="093263A7" w14:textId="77777777" w:rsidR="00E1448B" w:rsidRDefault="00E1448B" w:rsidP="009D49F8">
      <w:pPr>
        <w:jc w:val="center"/>
        <w:rPr>
          <w:rFonts w:ascii="Arial" w:eastAsia="Century Gothic" w:hAnsi="Arial" w:cs="Arial"/>
          <w:b/>
          <w:sz w:val="32"/>
          <w:szCs w:val="32"/>
        </w:rPr>
      </w:pPr>
    </w:p>
    <w:p w14:paraId="5A9963A5" w14:textId="77777777" w:rsidR="00E1448B" w:rsidRDefault="00E1448B" w:rsidP="009D49F8">
      <w:pPr>
        <w:jc w:val="center"/>
        <w:rPr>
          <w:rFonts w:ascii="Arial" w:eastAsia="Century Gothic" w:hAnsi="Arial" w:cs="Arial"/>
          <w:b/>
          <w:sz w:val="32"/>
          <w:szCs w:val="32"/>
        </w:rPr>
      </w:pPr>
    </w:p>
    <w:p w14:paraId="4CB54376" w14:textId="77777777" w:rsidR="00E1448B" w:rsidRDefault="00E1448B" w:rsidP="009D49F8">
      <w:pPr>
        <w:jc w:val="center"/>
        <w:rPr>
          <w:rFonts w:ascii="Arial" w:eastAsia="Century Gothic" w:hAnsi="Arial" w:cs="Arial"/>
          <w:b/>
          <w:sz w:val="32"/>
          <w:szCs w:val="32"/>
        </w:rPr>
      </w:pPr>
    </w:p>
    <w:p w14:paraId="07773196" w14:textId="77777777" w:rsidR="00E1448B" w:rsidRDefault="00E1448B" w:rsidP="009D49F8">
      <w:pPr>
        <w:jc w:val="center"/>
        <w:rPr>
          <w:rFonts w:ascii="Arial" w:eastAsia="Century Gothic" w:hAnsi="Arial" w:cs="Arial"/>
          <w:b/>
          <w:sz w:val="32"/>
          <w:szCs w:val="32"/>
        </w:rPr>
      </w:pPr>
    </w:p>
    <w:p w14:paraId="1841E699" w14:textId="77777777" w:rsidR="00E1448B" w:rsidRDefault="00E1448B" w:rsidP="009D49F8">
      <w:pPr>
        <w:jc w:val="center"/>
        <w:rPr>
          <w:rFonts w:ascii="Arial" w:eastAsia="Century Gothic" w:hAnsi="Arial" w:cs="Arial"/>
          <w:b/>
          <w:sz w:val="32"/>
          <w:szCs w:val="32"/>
        </w:rPr>
      </w:pPr>
    </w:p>
    <w:p w14:paraId="10F8D285" w14:textId="77777777" w:rsidR="00E1448B" w:rsidRPr="00314428" w:rsidRDefault="00E1448B" w:rsidP="009D49F8">
      <w:pPr>
        <w:jc w:val="center"/>
        <w:rPr>
          <w:rFonts w:ascii="Arial" w:eastAsia="Century Gothic" w:hAnsi="Arial" w:cs="Arial"/>
          <w:b/>
          <w:sz w:val="32"/>
          <w:szCs w:val="32"/>
        </w:rPr>
      </w:pPr>
    </w:p>
    <w:p w14:paraId="119E62AA" w14:textId="3A99B6EA" w:rsidR="008B25E6" w:rsidRPr="00314428" w:rsidRDefault="002C2321" w:rsidP="002C2321">
      <w:pPr>
        <w:jc w:val="center"/>
        <w:rPr>
          <w:rFonts w:ascii="Arial" w:eastAsia="Century Gothic" w:hAnsi="Arial" w:cs="Arial"/>
          <w:b/>
          <w:sz w:val="32"/>
          <w:szCs w:val="32"/>
        </w:rPr>
      </w:pPr>
      <w:r>
        <w:rPr>
          <w:rFonts w:ascii="Arial" w:eastAsia="Century Gothic" w:hAnsi="Arial" w:cs="Arial"/>
          <w:b/>
          <w:sz w:val="32"/>
          <w:szCs w:val="32"/>
        </w:rPr>
        <w:t xml:space="preserve">Federation of Middleham and </w:t>
      </w:r>
      <w:proofErr w:type="spellStart"/>
      <w:r>
        <w:rPr>
          <w:rFonts w:ascii="Arial" w:eastAsia="Century Gothic" w:hAnsi="Arial" w:cs="Arial"/>
          <w:b/>
          <w:sz w:val="32"/>
          <w:szCs w:val="32"/>
        </w:rPr>
        <w:t>Spennithorne</w:t>
      </w:r>
      <w:proofErr w:type="spellEnd"/>
      <w:r>
        <w:rPr>
          <w:rFonts w:ascii="Arial" w:eastAsia="Century Gothic" w:hAnsi="Arial" w:cs="Arial"/>
          <w:b/>
          <w:sz w:val="32"/>
          <w:szCs w:val="32"/>
        </w:rPr>
        <w:t xml:space="preserve"> Primary</w:t>
      </w:r>
      <w:r w:rsidR="006E0FA5" w:rsidRPr="00314428">
        <w:rPr>
          <w:rFonts w:ascii="Arial" w:eastAsia="Century Gothic" w:hAnsi="Arial" w:cs="Arial"/>
          <w:b/>
          <w:sz w:val="32"/>
          <w:szCs w:val="32"/>
        </w:rPr>
        <w:t xml:space="preserve"> School</w:t>
      </w:r>
      <w:r>
        <w:rPr>
          <w:rFonts w:ascii="Arial" w:eastAsia="Century Gothic" w:hAnsi="Arial" w:cs="Arial"/>
          <w:b/>
          <w:sz w:val="32"/>
          <w:szCs w:val="32"/>
        </w:rPr>
        <w:t>s</w:t>
      </w:r>
      <w:r w:rsidR="00404C7C">
        <w:rPr>
          <w:rFonts w:ascii="Arial" w:eastAsia="Century Gothic" w:hAnsi="Arial" w:cs="Arial"/>
          <w:b/>
          <w:sz w:val="32"/>
          <w:szCs w:val="32"/>
        </w:rPr>
        <w:t xml:space="preserve"> (VA)</w:t>
      </w:r>
    </w:p>
    <w:p w14:paraId="28617722" w14:textId="02E17488" w:rsidR="00CD0078" w:rsidRPr="00314428" w:rsidRDefault="00CD0078">
      <w:pPr>
        <w:rPr>
          <w:rFonts w:ascii="Arial" w:eastAsia="Century Gothic" w:hAnsi="Arial" w:cs="Arial"/>
          <w:b/>
          <w:sz w:val="32"/>
          <w:szCs w:val="32"/>
        </w:rPr>
      </w:pPr>
    </w:p>
    <w:p w14:paraId="07033BB1" w14:textId="26E253DC" w:rsidR="00C06686" w:rsidRPr="00314428" w:rsidRDefault="00C06686" w:rsidP="008071AA">
      <w:pPr>
        <w:jc w:val="center"/>
        <w:rPr>
          <w:rFonts w:ascii="Arial" w:eastAsia="Century Gothic" w:hAnsi="Arial" w:cs="Arial"/>
          <w:b/>
          <w:sz w:val="32"/>
          <w:szCs w:val="32"/>
        </w:rPr>
      </w:pPr>
    </w:p>
    <w:p w14:paraId="2215B8F7" w14:textId="77777777" w:rsidR="00C06686" w:rsidRPr="00314428" w:rsidRDefault="008079BD" w:rsidP="008071AA">
      <w:pPr>
        <w:jc w:val="center"/>
        <w:rPr>
          <w:rFonts w:ascii="Arial" w:eastAsia="Century Gothic" w:hAnsi="Arial" w:cs="Arial"/>
          <w:b/>
          <w:sz w:val="32"/>
          <w:szCs w:val="32"/>
        </w:rPr>
      </w:pPr>
      <w:r w:rsidRPr="00314428">
        <w:rPr>
          <w:rFonts w:ascii="Arial" w:eastAsia="Century Gothic" w:hAnsi="Arial" w:cs="Arial"/>
          <w:b/>
          <w:sz w:val="32"/>
          <w:szCs w:val="32"/>
        </w:rPr>
        <w:t>Recruitment Information Pack</w:t>
      </w:r>
    </w:p>
    <w:p w14:paraId="0C320AED" w14:textId="77777777" w:rsidR="00834CD5" w:rsidRPr="00314428" w:rsidRDefault="00834CD5" w:rsidP="008071AA">
      <w:pPr>
        <w:jc w:val="center"/>
        <w:rPr>
          <w:rFonts w:ascii="Arial" w:eastAsia="Century Gothic" w:hAnsi="Arial" w:cs="Arial"/>
          <w:sz w:val="32"/>
          <w:szCs w:val="32"/>
        </w:rPr>
      </w:pPr>
    </w:p>
    <w:p w14:paraId="39D1816F" w14:textId="5C003D0B" w:rsidR="00C643A0" w:rsidRPr="00314428" w:rsidRDefault="00C643A0">
      <w:pPr>
        <w:pStyle w:val="Heading2"/>
        <w:rPr>
          <w:rFonts w:ascii="Arial" w:eastAsia="Century Gothic" w:hAnsi="Arial" w:cs="Arial"/>
        </w:rPr>
      </w:pPr>
    </w:p>
    <w:p w14:paraId="24209A0D" w14:textId="32AF89B3" w:rsidR="009D49F8" w:rsidRPr="00314428" w:rsidRDefault="009D49F8" w:rsidP="009D49F8">
      <w:pPr>
        <w:rPr>
          <w:rFonts w:ascii="Arial" w:hAnsi="Arial" w:cs="Arial"/>
        </w:rPr>
      </w:pPr>
    </w:p>
    <w:p w14:paraId="200935F4" w14:textId="538A2344" w:rsidR="009D49F8" w:rsidRPr="00314428" w:rsidRDefault="009D49F8" w:rsidP="009D49F8">
      <w:pPr>
        <w:rPr>
          <w:rFonts w:ascii="Arial" w:hAnsi="Arial" w:cs="Arial"/>
        </w:rPr>
      </w:pPr>
    </w:p>
    <w:p w14:paraId="4F2DE7E3" w14:textId="386A4255" w:rsidR="009D49F8" w:rsidRPr="00314428" w:rsidRDefault="009D49F8" w:rsidP="009D49F8">
      <w:pPr>
        <w:rPr>
          <w:rFonts w:ascii="Arial" w:hAnsi="Arial" w:cs="Arial"/>
        </w:rPr>
      </w:pPr>
    </w:p>
    <w:p w14:paraId="52C87D23" w14:textId="58E1B46E" w:rsidR="009D49F8" w:rsidRPr="00314428" w:rsidRDefault="009D49F8" w:rsidP="009D49F8">
      <w:pPr>
        <w:rPr>
          <w:rFonts w:ascii="Arial" w:hAnsi="Arial" w:cs="Arial"/>
        </w:rPr>
      </w:pPr>
    </w:p>
    <w:p w14:paraId="5B0EAC98" w14:textId="6CDFBF99" w:rsidR="009D49F8" w:rsidRPr="00314428" w:rsidRDefault="009D49F8" w:rsidP="009D49F8">
      <w:pPr>
        <w:rPr>
          <w:rFonts w:ascii="Arial" w:hAnsi="Arial" w:cs="Arial"/>
        </w:rPr>
      </w:pPr>
    </w:p>
    <w:p w14:paraId="6EF83CD6" w14:textId="217BCFCD" w:rsidR="009D49F8" w:rsidRPr="00314428" w:rsidRDefault="009D49F8" w:rsidP="009D49F8">
      <w:pPr>
        <w:rPr>
          <w:rFonts w:ascii="Arial" w:hAnsi="Arial" w:cs="Arial"/>
        </w:rPr>
      </w:pPr>
    </w:p>
    <w:p w14:paraId="42EA62D6" w14:textId="7546BD9D" w:rsidR="00B103AD" w:rsidRPr="00314428" w:rsidRDefault="00B103AD" w:rsidP="009D49F8">
      <w:pPr>
        <w:rPr>
          <w:rFonts w:ascii="Arial" w:hAnsi="Arial" w:cs="Arial"/>
        </w:rPr>
      </w:pPr>
    </w:p>
    <w:p w14:paraId="526FFB77" w14:textId="59248360" w:rsidR="009D49F8" w:rsidRPr="00314428" w:rsidRDefault="009D49F8" w:rsidP="009D49F8">
      <w:pPr>
        <w:rPr>
          <w:rFonts w:ascii="Arial" w:hAnsi="Arial" w:cs="Arial"/>
        </w:rPr>
      </w:pPr>
    </w:p>
    <w:p w14:paraId="68D0EF6F" w14:textId="4313DD39" w:rsidR="009D49F8" w:rsidRPr="00314428" w:rsidRDefault="009D49F8" w:rsidP="009D49F8">
      <w:pPr>
        <w:rPr>
          <w:rFonts w:ascii="Arial" w:hAnsi="Arial" w:cs="Arial"/>
        </w:rPr>
      </w:pPr>
    </w:p>
    <w:p w14:paraId="05E573B7" w14:textId="41373B63" w:rsidR="009D49F8" w:rsidRPr="00314428" w:rsidRDefault="009D49F8" w:rsidP="009D49F8">
      <w:pPr>
        <w:rPr>
          <w:rFonts w:ascii="Arial" w:hAnsi="Arial" w:cs="Arial"/>
        </w:rPr>
      </w:pPr>
    </w:p>
    <w:p w14:paraId="0F91CDC9" w14:textId="1E3F3F3F" w:rsidR="009D49F8" w:rsidRPr="00314428" w:rsidRDefault="00FE0766" w:rsidP="009D49F8">
      <w:pPr>
        <w:rPr>
          <w:rFonts w:ascii="Arial" w:hAnsi="Arial" w:cs="Arial"/>
        </w:rPr>
      </w:pPr>
      <w:r w:rsidRPr="00314428">
        <w:rPr>
          <w:rFonts w:ascii="Arial" w:hAnsi="Arial" w:cs="Arial"/>
          <w:b/>
          <w:noProof/>
          <w:sz w:val="32"/>
          <w:szCs w:val="32"/>
        </w:rPr>
        <w:drawing>
          <wp:anchor distT="0" distB="0" distL="114300" distR="114300" simplePos="0" relativeHeight="251660288" behindDoc="0" locked="0" layoutInCell="1" allowOverlap="1" wp14:anchorId="7889FCCD" wp14:editId="300AB10B">
            <wp:simplePos x="0" y="0"/>
            <wp:positionH relativeFrom="margin">
              <wp:align>center</wp:align>
            </wp:positionH>
            <wp:positionV relativeFrom="paragraph">
              <wp:posOffset>12298</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2"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17F627B9" w14:textId="0551B66B" w:rsidR="00CD4F1D" w:rsidRDefault="00CD4F1D" w:rsidP="002C2321">
      <w:pPr>
        <w:rPr>
          <w:rFonts w:ascii="Arial" w:hAnsi="Arial" w:cs="Arial"/>
        </w:rPr>
      </w:pPr>
      <w:r w:rsidRPr="00314428">
        <w:rPr>
          <w:rFonts w:ascii="Arial" w:hAnsi="Arial" w:cs="Arial"/>
        </w:rPr>
        <w:br w:type="textWrapping" w:clear="all"/>
      </w:r>
    </w:p>
    <w:p w14:paraId="02723B00" w14:textId="34C8DE87" w:rsidR="00E1448B" w:rsidRDefault="00E1448B" w:rsidP="00502263">
      <w:pPr>
        <w:pStyle w:val="Heading2"/>
        <w:jc w:val="center"/>
        <w:rPr>
          <w:rFonts w:ascii="Arial" w:eastAsia="Century Gothic" w:hAnsi="Arial" w:cs="Arial"/>
        </w:rPr>
      </w:pPr>
    </w:p>
    <w:p w14:paraId="52D78163" w14:textId="34B0EC9E" w:rsidR="00C06686" w:rsidRPr="00314428" w:rsidRDefault="008079BD" w:rsidP="00502263">
      <w:pPr>
        <w:pStyle w:val="Heading2"/>
        <w:jc w:val="center"/>
        <w:rPr>
          <w:rFonts w:ascii="Arial" w:eastAsia="Century Gothic" w:hAnsi="Arial" w:cs="Arial"/>
        </w:rPr>
      </w:pPr>
      <w:r w:rsidRPr="00314428">
        <w:rPr>
          <w:rFonts w:ascii="Arial" w:eastAsia="Century Gothic" w:hAnsi="Arial" w:cs="Arial"/>
        </w:rPr>
        <w:t>Contents</w:t>
      </w:r>
    </w:p>
    <w:p w14:paraId="308B9100" w14:textId="33BFEC77" w:rsidR="00C06686" w:rsidRPr="00314428"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Pr="0031442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7777777" w:rsidR="00CD4F1D" w:rsidRPr="0031442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2750613B" w:rsidR="00C06686" w:rsidRPr="002C14B3" w:rsidRDefault="00942814">
      <w:pPr>
        <w:pBdr>
          <w:top w:val="nil"/>
          <w:left w:val="nil"/>
          <w:bottom w:val="nil"/>
          <w:right w:val="nil"/>
          <w:between w:val="nil"/>
        </w:pBdr>
        <w:tabs>
          <w:tab w:val="right" w:pos="9072"/>
        </w:tabs>
        <w:spacing w:before="60"/>
        <w:ind w:left="8222" w:hanging="7655"/>
        <w:rPr>
          <w:rFonts w:ascii="Arial" w:eastAsia="Century Gothic" w:hAnsi="Arial" w:cs="Arial"/>
        </w:rPr>
      </w:pPr>
      <w:r w:rsidRPr="002C14B3">
        <w:rPr>
          <w:rFonts w:ascii="Arial" w:eastAsia="Century Gothic" w:hAnsi="Arial" w:cs="Arial"/>
        </w:rPr>
        <w:t>About the S</w:t>
      </w:r>
      <w:r w:rsidR="009D49F8" w:rsidRPr="002C14B3">
        <w:rPr>
          <w:rFonts w:ascii="Arial" w:eastAsia="Century Gothic" w:hAnsi="Arial" w:cs="Arial"/>
        </w:rPr>
        <w:t>chool</w:t>
      </w:r>
      <w:r w:rsidR="002C14B3">
        <w:rPr>
          <w:rFonts w:ascii="Arial" w:eastAsia="Century Gothic" w:hAnsi="Arial" w:cs="Arial"/>
        </w:rPr>
        <w:t>s</w:t>
      </w:r>
      <w:r w:rsidR="008079BD" w:rsidRPr="002C14B3">
        <w:rPr>
          <w:rFonts w:ascii="Arial" w:eastAsia="Century Gothic" w:hAnsi="Arial" w:cs="Arial"/>
        </w:rPr>
        <w:tab/>
        <w:t>3</w:t>
      </w:r>
    </w:p>
    <w:p w14:paraId="109DA45F" w14:textId="66579010" w:rsidR="00B779F2" w:rsidRPr="00303C4D" w:rsidRDefault="00942814">
      <w:pPr>
        <w:ind w:left="8222" w:hanging="7655"/>
        <w:rPr>
          <w:rFonts w:ascii="Arial" w:eastAsia="Century Gothic" w:hAnsi="Arial" w:cs="Arial"/>
        </w:rPr>
      </w:pPr>
      <w:r w:rsidRPr="00303C4D">
        <w:rPr>
          <w:rFonts w:ascii="Arial" w:eastAsia="Century Gothic" w:hAnsi="Arial" w:cs="Arial"/>
        </w:rPr>
        <w:t>Application P</w:t>
      </w:r>
      <w:r w:rsidR="00CD2D2C" w:rsidRPr="00303C4D">
        <w:rPr>
          <w:rFonts w:ascii="Arial" w:eastAsia="Century Gothic" w:hAnsi="Arial" w:cs="Arial"/>
        </w:rPr>
        <w:t>rocess</w:t>
      </w:r>
      <w:r w:rsidR="00D4139D" w:rsidRPr="00303C4D">
        <w:rPr>
          <w:rFonts w:ascii="Arial" w:eastAsia="Century Gothic" w:hAnsi="Arial" w:cs="Arial"/>
        </w:rPr>
        <w:tab/>
      </w:r>
      <w:r w:rsidR="00AA612C" w:rsidRPr="00303C4D">
        <w:rPr>
          <w:rFonts w:ascii="Arial" w:eastAsia="Century Gothic" w:hAnsi="Arial" w:cs="Arial"/>
        </w:rPr>
        <w:t>1</w:t>
      </w:r>
      <w:r w:rsidR="00303C4D" w:rsidRPr="00303C4D">
        <w:rPr>
          <w:rFonts w:ascii="Arial" w:eastAsia="Century Gothic" w:hAnsi="Arial" w:cs="Arial"/>
        </w:rPr>
        <w:t>0</w:t>
      </w:r>
    </w:p>
    <w:p w14:paraId="3CE4F75E" w14:textId="51D18DA4" w:rsidR="00CD2D2C" w:rsidRPr="00303C4D" w:rsidRDefault="00CD2D2C" w:rsidP="00CD2D2C">
      <w:pPr>
        <w:ind w:left="8222" w:hanging="7655"/>
        <w:rPr>
          <w:rFonts w:ascii="Arial" w:eastAsia="Century Gothic" w:hAnsi="Arial" w:cs="Arial"/>
        </w:rPr>
      </w:pPr>
      <w:r w:rsidRPr="00303C4D">
        <w:rPr>
          <w:rFonts w:ascii="Arial" w:eastAsia="Century Gothic" w:hAnsi="Arial" w:cs="Arial"/>
        </w:rPr>
        <w:t>Job Description and Person Specification</w:t>
      </w:r>
      <w:r w:rsidRPr="00303C4D">
        <w:rPr>
          <w:rFonts w:ascii="Arial" w:eastAsia="Century Gothic" w:hAnsi="Arial" w:cs="Arial"/>
        </w:rPr>
        <w:tab/>
      </w:r>
      <w:r w:rsidR="00303C4D" w:rsidRPr="00303C4D">
        <w:rPr>
          <w:rFonts w:ascii="Arial" w:eastAsia="Century Gothic" w:hAnsi="Arial" w:cs="Arial"/>
        </w:rPr>
        <w:t>11</w:t>
      </w:r>
    </w:p>
    <w:p w14:paraId="5283EC31" w14:textId="2BB7E637" w:rsidR="0018719E" w:rsidRPr="00303C4D" w:rsidRDefault="0018719E" w:rsidP="00CD2D2C">
      <w:pPr>
        <w:ind w:left="8222" w:hanging="7655"/>
        <w:rPr>
          <w:rFonts w:ascii="Arial" w:eastAsia="Century Gothic" w:hAnsi="Arial" w:cs="Arial"/>
        </w:rPr>
      </w:pPr>
      <w:r w:rsidRPr="00303C4D">
        <w:rPr>
          <w:rFonts w:ascii="Arial" w:eastAsia="Century Gothic" w:hAnsi="Arial" w:cs="Arial"/>
        </w:rPr>
        <w:t>Applying for a job with North Yorkshire Council</w:t>
      </w:r>
      <w:r w:rsidRPr="00303C4D">
        <w:rPr>
          <w:rFonts w:ascii="Arial" w:eastAsia="Century Gothic" w:hAnsi="Arial" w:cs="Arial"/>
        </w:rPr>
        <w:tab/>
      </w:r>
      <w:r w:rsidR="00AC2BEE" w:rsidRPr="00303C4D">
        <w:rPr>
          <w:rFonts w:ascii="Arial" w:eastAsia="Century Gothic" w:hAnsi="Arial" w:cs="Arial"/>
        </w:rPr>
        <w:t>1</w:t>
      </w:r>
      <w:r w:rsidR="00303C4D" w:rsidRPr="00303C4D">
        <w:rPr>
          <w:rFonts w:ascii="Arial" w:eastAsia="Century Gothic" w:hAnsi="Arial" w:cs="Arial"/>
        </w:rPr>
        <w:t>4</w:t>
      </w:r>
    </w:p>
    <w:p w14:paraId="36F2A991" w14:textId="12ED13CB" w:rsidR="00C06686" w:rsidRPr="00314428" w:rsidRDefault="00B779F2">
      <w:pPr>
        <w:ind w:left="8222" w:hanging="7655"/>
        <w:rPr>
          <w:rFonts w:ascii="Arial" w:eastAsia="Century Gothic" w:hAnsi="Arial" w:cs="Arial"/>
        </w:rPr>
      </w:pPr>
      <w:r w:rsidRPr="00314428">
        <w:rPr>
          <w:rFonts w:ascii="Arial" w:eastAsia="Century Gothic" w:hAnsi="Arial" w:cs="Arial"/>
        </w:rPr>
        <w:tab/>
      </w:r>
    </w:p>
    <w:p w14:paraId="2C1D0579" w14:textId="7067CBAB" w:rsidR="00BA793E" w:rsidRPr="00314428" w:rsidRDefault="00BA793E">
      <w:pPr>
        <w:ind w:left="8222" w:hanging="7655"/>
        <w:rPr>
          <w:rFonts w:ascii="Arial" w:eastAsia="Century Gothic" w:hAnsi="Arial" w:cs="Arial"/>
        </w:rPr>
      </w:pPr>
    </w:p>
    <w:p w14:paraId="58FD61B8" w14:textId="678772C3" w:rsidR="00BA793E" w:rsidRPr="00314428" w:rsidRDefault="00BA793E">
      <w:pPr>
        <w:ind w:left="8222" w:hanging="7655"/>
        <w:rPr>
          <w:rFonts w:ascii="Arial" w:eastAsia="Century Gothic" w:hAnsi="Arial" w:cs="Arial"/>
        </w:rPr>
      </w:pPr>
    </w:p>
    <w:p w14:paraId="79C91342" w14:textId="509E5A82" w:rsidR="00834CD5" w:rsidRPr="00314428" w:rsidRDefault="00834CD5">
      <w:pPr>
        <w:rPr>
          <w:rFonts w:ascii="Arial" w:hAnsi="Arial" w:cs="Arial"/>
        </w:rPr>
      </w:pPr>
    </w:p>
    <w:p w14:paraId="1489A849" w14:textId="524A7E1A" w:rsidR="00581CEA" w:rsidRPr="00314428" w:rsidRDefault="00157B06">
      <w:pPr>
        <w:rPr>
          <w:rFonts w:ascii="Arial" w:hAnsi="Arial" w:cs="Arial"/>
        </w:rPr>
      </w:pPr>
      <w:r w:rsidRPr="002C2321">
        <w:rPr>
          <w:rFonts w:ascii="Arial" w:hAnsi="Arial" w:cs="Arial"/>
          <w:noProof/>
        </w:rPr>
        <w:drawing>
          <wp:anchor distT="0" distB="0" distL="114300" distR="114300" simplePos="0" relativeHeight="251665408" behindDoc="0" locked="0" layoutInCell="1" allowOverlap="1" wp14:anchorId="1126E104" wp14:editId="33AB87A9">
            <wp:simplePos x="0" y="0"/>
            <wp:positionH relativeFrom="column">
              <wp:posOffset>1128395</wp:posOffset>
            </wp:positionH>
            <wp:positionV relativeFrom="paragraph">
              <wp:posOffset>40640</wp:posOffset>
            </wp:positionV>
            <wp:extent cx="3731260" cy="2206625"/>
            <wp:effectExtent l="0" t="0" r="2540" b="3175"/>
            <wp:wrapNone/>
            <wp:docPr id="1378747482" name="Picture 1" descr="A group of children sitting at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47482" name="Picture 1" descr="A group of children sitting at a desk&#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31260" cy="2206625"/>
                    </a:xfrm>
                    <a:prstGeom prst="rect">
                      <a:avLst/>
                    </a:prstGeom>
                  </pic:spPr>
                </pic:pic>
              </a:graphicData>
            </a:graphic>
            <wp14:sizeRelH relativeFrom="margin">
              <wp14:pctWidth>0</wp14:pctWidth>
            </wp14:sizeRelH>
            <wp14:sizeRelV relativeFrom="margin">
              <wp14:pctHeight>0</wp14:pctHeight>
            </wp14:sizeRelV>
          </wp:anchor>
        </w:drawing>
      </w:r>
    </w:p>
    <w:p w14:paraId="1D5585B8" w14:textId="370ED291" w:rsidR="00581CEA" w:rsidRDefault="00581CEA">
      <w:pPr>
        <w:rPr>
          <w:rFonts w:ascii="Arial" w:hAnsi="Arial" w:cs="Arial"/>
        </w:rPr>
      </w:pPr>
    </w:p>
    <w:p w14:paraId="42AE73AD" w14:textId="77777777" w:rsidR="00C017AC" w:rsidRPr="00314428" w:rsidRDefault="00C017AC">
      <w:pPr>
        <w:rPr>
          <w:rFonts w:ascii="Arial" w:hAnsi="Arial" w:cs="Arial"/>
        </w:rPr>
      </w:pPr>
    </w:p>
    <w:p w14:paraId="5A3B4D89" w14:textId="48A7F9E8" w:rsidR="00581CEA" w:rsidRPr="00314428" w:rsidRDefault="00581CEA">
      <w:pPr>
        <w:rPr>
          <w:rFonts w:ascii="Arial" w:hAnsi="Arial" w:cs="Arial"/>
        </w:rPr>
      </w:pPr>
    </w:p>
    <w:p w14:paraId="2D6A53C7" w14:textId="729F569B" w:rsidR="00502263" w:rsidRPr="00314428" w:rsidRDefault="00502263">
      <w:pPr>
        <w:rPr>
          <w:rFonts w:ascii="Arial" w:hAnsi="Arial" w:cs="Arial"/>
        </w:rPr>
      </w:pPr>
    </w:p>
    <w:p w14:paraId="65CA69F9" w14:textId="43048CF8" w:rsidR="00502263" w:rsidRPr="00314428" w:rsidRDefault="00502263">
      <w:pPr>
        <w:rPr>
          <w:rFonts w:ascii="Arial" w:hAnsi="Arial" w:cs="Arial"/>
        </w:rPr>
      </w:pPr>
    </w:p>
    <w:p w14:paraId="20A0DE70" w14:textId="79BFE53D" w:rsidR="00502263" w:rsidRPr="00314428" w:rsidRDefault="00502263">
      <w:pPr>
        <w:rPr>
          <w:rFonts w:ascii="Arial" w:hAnsi="Arial" w:cs="Arial"/>
        </w:rPr>
      </w:pPr>
    </w:p>
    <w:p w14:paraId="0165BE11" w14:textId="16F98B03" w:rsidR="00581CEA" w:rsidRPr="00314428" w:rsidRDefault="00581CEA">
      <w:pPr>
        <w:rPr>
          <w:rFonts w:ascii="Arial" w:hAnsi="Arial" w:cs="Arial"/>
        </w:rPr>
      </w:pPr>
    </w:p>
    <w:p w14:paraId="2C4B9CAB" w14:textId="6BC61CBE" w:rsidR="00581CEA" w:rsidRPr="00314428" w:rsidRDefault="00581CEA">
      <w:pPr>
        <w:rPr>
          <w:rFonts w:ascii="Arial" w:hAnsi="Arial" w:cs="Arial"/>
        </w:rPr>
      </w:pPr>
    </w:p>
    <w:p w14:paraId="7ACE8055" w14:textId="5BAC31B4" w:rsidR="00581CEA" w:rsidRPr="00314428" w:rsidRDefault="00581CEA">
      <w:pPr>
        <w:rPr>
          <w:rFonts w:ascii="Arial" w:hAnsi="Arial" w:cs="Arial"/>
        </w:rPr>
      </w:pPr>
    </w:p>
    <w:p w14:paraId="77FBBC66" w14:textId="798D224F" w:rsidR="00B103AD" w:rsidRPr="00314428" w:rsidRDefault="00B103AD">
      <w:pPr>
        <w:rPr>
          <w:rFonts w:ascii="Arial" w:hAnsi="Arial" w:cs="Arial"/>
        </w:rPr>
      </w:pPr>
    </w:p>
    <w:p w14:paraId="31B68C9B" w14:textId="449DC957" w:rsidR="00B103AD" w:rsidRPr="00314428" w:rsidRDefault="00B103AD">
      <w:pPr>
        <w:rPr>
          <w:rFonts w:ascii="Arial" w:hAnsi="Arial" w:cs="Arial"/>
        </w:rPr>
      </w:pPr>
    </w:p>
    <w:p w14:paraId="7441DC87" w14:textId="48F11E7D" w:rsidR="00B103AD" w:rsidRPr="00314428" w:rsidRDefault="00B103AD">
      <w:pPr>
        <w:rPr>
          <w:rFonts w:ascii="Arial" w:hAnsi="Arial" w:cs="Arial"/>
        </w:rPr>
      </w:pPr>
    </w:p>
    <w:p w14:paraId="2BA387A6" w14:textId="77777777" w:rsidR="002C14B3" w:rsidRPr="00314428" w:rsidRDefault="002C14B3">
      <w:pPr>
        <w:rPr>
          <w:rFonts w:ascii="Arial" w:hAnsi="Arial" w:cs="Arial"/>
        </w:rPr>
      </w:pPr>
    </w:p>
    <w:p w14:paraId="202B1E8F" w14:textId="190DB318" w:rsidR="00B103AD" w:rsidRPr="00314428" w:rsidRDefault="002C14B3">
      <w:pPr>
        <w:rPr>
          <w:rFonts w:ascii="Arial" w:hAnsi="Arial" w:cs="Arial"/>
        </w:rPr>
      </w:pPr>
      <w:r w:rsidRPr="00E1448B">
        <w:rPr>
          <w:rFonts w:ascii="Arial" w:eastAsia="Times New Roman" w:hAnsi="Arial" w:cs="Arial"/>
          <w:bCs/>
          <w:noProof/>
          <w:color w:val="FF0000"/>
        </w:rPr>
        <w:drawing>
          <wp:anchor distT="0" distB="0" distL="114300" distR="114300" simplePos="0" relativeHeight="251669504" behindDoc="0" locked="0" layoutInCell="1" allowOverlap="1" wp14:anchorId="0DA86FD4" wp14:editId="5BA0DE1B">
            <wp:simplePos x="0" y="0"/>
            <wp:positionH relativeFrom="margin">
              <wp:posOffset>1156007</wp:posOffset>
            </wp:positionH>
            <wp:positionV relativeFrom="paragraph">
              <wp:posOffset>140269</wp:posOffset>
            </wp:positionV>
            <wp:extent cx="3652115" cy="2443655"/>
            <wp:effectExtent l="0" t="0" r="5715" b="0"/>
            <wp:wrapNone/>
            <wp:docPr id="1026267298" name="Picture 1" descr="A group of boys climbing on a wooden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67298" name="Picture 1" descr="A group of boys climbing on a wooden structur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3654759" cy="2445424"/>
                    </a:xfrm>
                    <a:prstGeom prst="rect">
                      <a:avLst/>
                    </a:prstGeom>
                  </pic:spPr>
                </pic:pic>
              </a:graphicData>
            </a:graphic>
            <wp14:sizeRelH relativeFrom="margin">
              <wp14:pctWidth>0</wp14:pctWidth>
            </wp14:sizeRelH>
            <wp14:sizeRelV relativeFrom="margin">
              <wp14:pctHeight>0</wp14:pctHeight>
            </wp14:sizeRelV>
          </wp:anchor>
        </w:drawing>
      </w:r>
    </w:p>
    <w:p w14:paraId="582102CD" w14:textId="48379676" w:rsidR="00B103AD" w:rsidRPr="00314428" w:rsidRDefault="00B103AD">
      <w:pPr>
        <w:rPr>
          <w:rFonts w:ascii="Arial" w:hAnsi="Arial" w:cs="Arial"/>
        </w:rPr>
      </w:pPr>
    </w:p>
    <w:p w14:paraId="0D80A19D" w14:textId="50989A60" w:rsidR="00B103AD" w:rsidRPr="00314428" w:rsidRDefault="00B103AD" w:rsidP="00467BA2">
      <w:pPr>
        <w:pBdr>
          <w:top w:val="nil"/>
          <w:left w:val="nil"/>
          <w:bottom w:val="nil"/>
          <w:right w:val="nil"/>
          <w:between w:val="nil"/>
        </w:pBdr>
        <w:jc w:val="center"/>
        <w:rPr>
          <w:rFonts w:ascii="Arial" w:eastAsia="Times New Roman" w:hAnsi="Arial" w:cs="Arial"/>
          <w:b/>
          <w:color w:val="222222"/>
          <w:lang w:val="en"/>
        </w:rPr>
      </w:pPr>
    </w:p>
    <w:p w14:paraId="3A83BB5A" w14:textId="77777777" w:rsidR="00872DD3" w:rsidRDefault="00872DD3" w:rsidP="00467BA2">
      <w:pPr>
        <w:pBdr>
          <w:top w:val="nil"/>
          <w:left w:val="nil"/>
          <w:bottom w:val="nil"/>
          <w:right w:val="nil"/>
          <w:between w:val="nil"/>
        </w:pBdr>
        <w:jc w:val="center"/>
        <w:rPr>
          <w:rFonts w:ascii="Arial" w:eastAsia="Times New Roman" w:hAnsi="Arial" w:cs="Arial"/>
          <w:b/>
          <w:color w:val="222222"/>
          <w:lang w:val="en"/>
        </w:rPr>
      </w:pPr>
    </w:p>
    <w:p w14:paraId="7B505469" w14:textId="77777777" w:rsidR="00AC2BEE" w:rsidRPr="00314428" w:rsidRDefault="00AC2BEE" w:rsidP="00467BA2">
      <w:pPr>
        <w:pBdr>
          <w:top w:val="nil"/>
          <w:left w:val="nil"/>
          <w:bottom w:val="nil"/>
          <w:right w:val="nil"/>
          <w:between w:val="nil"/>
        </w:pBdr>
        <w:jc w:val="center"/>
        <w:rPr>
          <w:rFonts w:ascii="Arial" w:eastAsia="Times New Roman" w:hAnsi="Arial" w:cs="Arial"/>
          <w:b/>
          <w:color w:val="222222"/>
          <w:lang w:val="en"/>
        </w:rPr>
      </w:pPr>
    </w:p>
    <w:p w14:paraId="336B8DE3" w14:textId="45288E3B" w:rsidR="00450BB1" w:rsidRDefault="00E1448B" w:rsidP="00467BA2">
      <w:pPr>
        <w:pBdr>
          <w:top w:val="nil"/>
          <w:left w:val="nil"/>
          <w:bottom w:val="nil"/>
          <w:right w:val="nil"/>
          <w:between w:val="nil"/>
        </w:pBdr>
        <w:jc w:val="center"/>
        <w:rPr>
          <w:rFonts w:ascii="Arial" w:eastAsia="Times New Roman" w:hAnsi="Arial" w:cs="Arial"/>
          <w:b/>
          <w:color w:val="222222"/>
          <w:u w:val="single"/>
          <w:lang w:val="en"/>
        </w:rPr>
      </w:pPr>
      <w:r>
        <w:rPr>
          <w:rFonts w:ascii="Arial" w:eastAsia="Times New Roman" w:hAnsi="Arial" w:cs="Arial"/>
          <w:b/>
          <w:color w:val="222222"/>
          <w:u w:val="single"/>
          <w:lang w:val="en"/>
        </w:rPr>
        <w:t xml:space="preserve">Middleham and </w:t>
      </w:r>
      <w:proofErr w:type="spellStart"/>
      <w:r>
        <w:rPr>
          <w:rFonts w:ascii="Arial" w:eastAsia="Times New Roman" w:hAnsi="Arial" w:cs="Arial"/>
          <w:b/>
          <w:color w:val="222222"/>
          <w:u w:val="single"/>
          <w:lang w:val="en"/>
        </w:rPr>
        <w:t>Spennithorne</w:t>
      </w:r>
      <w:proofErr w:type="spellEnd"/>
      <w:r w:rsidR="00872DD3" w:rsidRPr="00314428">
        <w:rPr>
          <w:rFonts w:ascii="Arial" w:eastAsia="Times New Roman" w:hAnsi="Arial" w:cs="Arial"/>
          <w:b/>
          <w:color w:val="222222"/>
          <w:u w:val="single"/>
          <w:lang w:val="en"/>
        </w:rPr>
        <w:t xml:space="preserve"> Primary School</w:t>
      </w:r>
      <w:r>
        <w:rPr>
          <w:rFonts w:ascii="Arial" w:eastAsia="Times New Roman" w:hAnsi="Arial" w:cs="Arial"/>
          <w:b/>
          <w:color w:val="222222"/>
          <w:u w:val="single"/>
          <w:lang w:val="en"/>
        </w:rPr>
        <w:t>s</w:t>
      </w:r>
    </w:p>
    <w:p w14:paraId="54A61C83" w14:textId="0A0759FE" w:rsidR="00157B06" w:rsidRDefault="00157B06" w:rsidP="00467BA2">
      <w:pPr>
        <w:pBdr>
          <w:top w:val="nil"/>
          <w:left w:val="nil"/>
          <w:bottom w:val="nil"/>
          <w:right w:val="nil"/>
          <w:between w:val="nil"/>
        </w:pBdr>
        <w:jc w:val="center"/>
        <w:rPr>
          <w:rFonts w:ascii="Arial" w:eastAsia="Times New Roman" w:hAnsi="Arial" w:cs="Arial"/>
          <w:b/>
          <w:color w:val="222222"/>
          <w:u w:val="single"/>
          <w:lang w:val="en"/>
        </w:rPr>
      </w:pPr>
    </w:p>
    <w:p w14:paraId="2E374684" w14:textId="77777777" w:rsidR="00157B06" w:rsidRDefault="00157B06" w:rsidP="00467BA2">
      <w:pPr>
        <w:pBdr>
          <w:top w:val="nil"/>
          <w:left w:val="nil"/>
          <w:bottom w:val="nil"/>
          <w:right w:val="nil"/>
          <w:between w:val="nil"/>
        </w:pBdr>
        <w:jc w:val="center"/>
        <w:rPr>
          <w:rFonts w:ascii="Arial" w:eastAsia="Times New Roman" w:hAnsi="Arial" w:cs="Arial"/>
          <w:b/>
          <w:color w:val="222222"/>
          <w:u w:val="single"/>
          <w:lang w:val="en"/>
        </w:rPr>
      </w:pPr>
    </w:p>
    <w:p w14:paraId="1FBAB386" w14:textId="77777777" w:rsidR="00157B06" w:rsidRDefault="00157B06" w:rsidP="00467BA2">
      <w:pPr>
        <w:pBdr>
          <w:top w:val="nil"/>
          <w:left w:val="nil"/>
          <w:bottom w:val="nil"/>
          <w:right w:val="nil"/>
          <w:between w:val="nil"/>
        </w:pBdr>
        <w:jc w:val="center"/>
        <w:rPr>
          <w:rFonts w:ascii="Arial" w:eastAsia="Times New Roman" w:hAnsi="Arial" w:cs="Arial"/>
          <w:b/>
          <w:color w:val="222222"/>
          <w:u w:val="single"/>
          <w:lang w:val="en"/>
        </w:rPr>
      </w:pPr>
    </w:p>
    <w:p w14:paraId="23AA9DB3" w14:textId="785D2B84" w:rsidR="00157B06" w:rsidRDefault="00157B06" w:rsidP="00467BA2">
      <w:pPr>
        <w:pBdr>
          <w:top w:val="nil"/>
          <w:left w:val="nil"/>
          <w:bottom w:val="nil"/>
          <w:right w:val="nil"/>
          <w:between w:val="nil"/>
        </w:pBdr>
        <w:jc w:val="center"/>
        <w:rPr>
          <w:rFonts w:ascii="Arial" w:eastAsia="Times New Roman" w:hAnsi="Arial" w:cs="Arial"/>
          <w:b/>
          <w:color w:val="222222"/>
          <w:u w:val="single"/>
          <w:lang w:val="en"/>
        </w:rPr>
      </w:pPr>
    </w:p>
    <w:p w14:paraId="750C622E" w14:textId="77777777" w:rsidR="00157B06" w:rsidRDefault="00157B06" w:rsidP="00467BA2">
      <w:pPr>
        <w:pBdr>
          <w:top w:val="nil"/>
          <w:left w:val="nil"/>
          <w:bottom w:val="nil"/>
          <w:right w:val="nil"/>
          <w:between w:val="nil"/>
        </w:pBdr>
        <w:jc w:val="center"/>
        <w:rPr>
          <w:rFonts w:ascii="Arial" w:eastAsia="Times New Roman" w:hAnsi="Arial" w:cs="Arial"/>
          <w:b/>
          <w:color w:val="222222"/>
          <w:u w:val="single"/>
          <w:lang w:val="en"/>
        </w:rPr>
      </w:pPr>
    </w:p>
    <w:p w14:paraId="0E65E7FB" w14:textId="77777777" w:rsidR="00157B06" w:rsidRDefault="00157B06" w:rsidP="00467BA2">
      <w:pPr>
        <w:pBdr>
          <w:top w:val="nil"/>
          <w:left w:val="nil"/>
          <w:bottom w:val="nil"/>
          <w:right w:val="nil"/>
          <w:between w:val="nil"/>
        </w:pBdr>
        <w:jc w:val="center"/>
        <w:rPr>
          <w:rFonts w:ascii="Arial" w:eastAsia="Times New Roman" w:hAnsi="Arial" w:cs="Arial"/>
          <w:b/>
          <w:color w:val="222222"/>
          <w:u w:val="single"/>
          <w:lang w:val="en"/>
        </w:rPr>
      </w:pPr>
    </w:p>
    <w:p w14:paraId="59E2B126" w14:textId="77777777" w:rsidR="00157B06" w:rsidRDefault="00157B06" w:rsidP="00467BA2">
      <w:pPr>
        <w:pBdr>
          <w:top w:val="nil"/>
          <w:left w:val="nil"/>
          <w:bottom w:val="nil"/>
          <w:right w:val="nil"/>
          <w:between w:val="nil"/>
        </w:pBdr>
        <w:jc w:val="center"/>
        <w:rPr>
          <w:rFonts w:ascii="Arial" w:eastAsia="Times New Roman" w:hAnsi="Arial" w:cs="Arial"/>
          <w:b/>
          <w:color w:val="222222"/>
          <w:u w:val="single"/>
          <w:lang w:val="en"/>
        </w:rPr>
      </w:pPr>
    </w:p>
    <w:p w14:paraId="301704A6" w14:textId="77777777" w:rsidR="00157B06" w:rsidRDefault="00157B06" w:rsidP="00467BA2">
      <w:pPr>
        <w:pBdr>
          <w:top w:val="nil"/>
          <w:left w:val="nil"/>
          <w:bottom w:val="nil"/>
          <w:right w:val="nil"/>
          <w:between w:val="nil"/>
        </w:pBdr>
        <w:jc w:val="center"/>
        <w:rPr>
          <w:rFonts w:ascii="Arial" w:eastAsia="Times New Roman" w:hAnsi="Arial" w:cs="Arial"/>
          <w:b/>
          <w:color w:val="222222"/>
          <w:u w:val="single"/>
          <w:lang w:val="en"/>
        </w:rPr>
      </w:pPr>
    </w:p>
    <w:p w14:paraId="4C88DD33" w14:textId="77777777" w:rsidR="00157B06" w:rsidRDefault="00157B06" w:rsidP="00467BA2">
      <w:pPr>
        <w:pBdr>
          <w:top w:val="nil"/>
          <w:left w:val="nil"/>
          <w:bottom w:val="nil"/>
          <w:right w:val="nil"/>
          <w:between w:val="nil"/>
        </w:pBdr>
        <w:jc w:val="center"/>
        <w:rPr>
          <w:rFonts w:ascii="Arial" w:eastAsia="Times New Roman" w:hAnsi="Arial" w:cs="Arial"/>
          <w:b/>
          <w:color w:val="222222"/>
          <w:u w:val="single"/>
          <w:lang w:val="en"/>
        </w:rPr>
      </w:pPr>
    </w:p>
    <w:p w14:paraId="03FB9A83" w14:textId="77777777" w:rsidR="00157B06" w:rsidRDefault="00157B06" w:rsidP="00467BA2">
      <w:pPr>
        <w:pBdr>
          <w:top w:val="nil"/>
          <w:left w:val="nil"/>
          <w:bottom w:val="nil"/>
          <w:right w:val="nil"/>
          <w:between w:val="nil"/>
        </w:pBdr>
        <w:jc w:val="center"/>
        <w:rPr>
          <w:rFonts w:ascii="Arial" w:eastAsia="Times New Roman" w:hAnsi="Arial" w:cs="Arial"/>
          <w:b/>
          <w:color w:val="222222"/>
          <w:u w:val="single"/>
          <w:lang w:val="en"/>
        </w:rPr>
      </w:pPr>
    </w:p>
    <w:p w14:paraId="0879768F" w14:textId="77777777" w:rsidR="00157B06" w:rsidRDefault="00157B06" w:rsidP="00467BA2">
      <w:pPr>
        <w:pBdr>
          <w:top w:val="nil"/>
          <w:left w:val="nil"/>
          <w:bottom w:val="nil"/>
          <w:right w:val="nil"/>
          <w:between w:val="nil"/>
        </w:pBdr>
        <w:jc w:val="center"/>
        <w:rPr>
          <w:rFonts w:ascii="Arial" w:eastAsia="Times New Roman" w:hAnsi="Arial" w:cs="Arial"/>
          <w:b/>
          <w:color w:val="222222"/>
          <w:u w:val="single"/>
          <w:lang w:val="en"/>
        </w:rPr>
      </w:pPr>
    </w:p>
    <w:p w14:paraId="670CB170" w14:textId="77777777" w:rsidR="00157B06" w:rsidRPr="00314428" w:rsidRDefault="00157B06" w:rsidP="00467BA2">
      <w:pPr>
        <w:pBdr>
          <w:top w:val="nil"/>
          <w:left w:val="nil"/>
          <w:bottom w:val="nil"/>
          <w:right w:val="nil"/>
          <w:between w:val="nil"/>
        </w:pBdr>
        <w:jc w:val="center"/>
        <w:rPr>
          <w:rFonts w:ascii="Arial" w:eastAsia="Times New Roman" w:hAnsi="Arial" w:cs="Arial"/>
          <w:b/>
          <w:color w:val="222222"/>
          <w:u w:val="single"/>
          <w:lang w:val="en"/>
        </w:rPr>
      </w:pPr>
    </w:p>
    <w:p w14:paraId="1B2B2B76" w14:textId="39F69ADD" w:rsidR="00450BB1" w:rsidRPr="00314428" w:rsidRDefault="00450BB1" w:rsidP="00E86052">
      <w:pPr>
        <w:pBdr>
          <w:top w:val="nil"/>
          <w:left w:val="nil"/>
          <w:bottom w:val="nil"/>
          <w:right w:val="nil"/>
          <w:between w:val="nil"/>
        </w:pBdr>
        <w:rPr>
          <w:rFonts w:ascii="Arial" w:eastAsia="Times New Roman" w:hAnsi="Arial" w:cs="Arial"/>
          <w:b/>
          <w:color w:val="222222"/>
          <w:lang w:val="en"/>
        </w:rPr>
      </w:pPr>
    </w:p>
    <w:p w14:paraId="11FEF542" w14:textId="77777777" w:rsidR="009F4C3A" w:rsidRDefault="009F4C3A" w:rsidP="00E86052">
      <w:pPr>
        <w:pBdr>
          <w:top w:val="nil"/>
          <w:left w:val="nil"/>
          <w:bottom w:val="nil"/>
          <w:right w:val="nil"/>
          <w:between w:val="nil"/>
        </w:pBdr>
        <w:rPr>
          <w:rFonts w:ascii="Arial" w:eastAsia="Times New Roman" w:hAnsi="Arial" w:cs="Arial"/>
          <w:b/>
          <w:lang w:val="en"/>
        </w:rPr>
      </w:pPr>
    </w:p>
    <w:p w14:paraId="7CF9C415" w14:textId="154EFAFA" w:rsidR="00B103AD" w:rsidRPr="00314428" w:rsidRDefault="00555604" w:rsidP="00E86052">
      <w:pPr>
        <w:pBdr>
          <w:top w:val="nil"/>
          <w:left w:val="nil"/>
          <w:bottom w:val="nil"/>
          <w:right w:val="nil"/>
          <w:between w:val="nil"/>
        </w:pBdr>
        <w:rPr>
          <w:rFonts w:ascii="Arial" w:eastAsia="Times New Roman" w:hAnsi="Arial" w:cs="Arial"/>
          <w:b/>
          <w:lang w:val="en"/>
        </w:rPr>
      </w:pPr>
      <w:r w:rsidRPr="00314428">
        <w:rPr>
          <w:rFonts w:ascii="Arial" w:eastAsia="Times New Roman" w:hAnsi="Arial" w:cs="Arial"/>
          <w:b/>
          <w:lang w:val="en"/>
        </w:rPr>
        <w:t xml:space="preserve">About the </w:t>
      </w:r>
      <w:r w:rsidR="00AA612C">
        <w:rPr>
          <w:rFonts w:ascii="Arial" w:eastAsia="Times New Roman" w:hAnsi="Arial" w:cs="Arial"/>
          <w:b/>
          <w:lang w:val="en"/>
        </w:rPr>
        <w:t>Federation</w:t>
      </w:r>
    </w:p>
    <w:p w14:paraId="049FC9AB" w14:textId="77777777" w:rsidR="00555604" w:rsidRPr="005053C6" w:rsidRDefault="00555604" w:rsidP="00E86052">
      <w:pPr>
        <w:pBdr>
          <w:top w:val="nil"/>
          <w:left w:val="nil"/>
          <w:bottom w:val="nil"/>
          <w:right w:val="nil"/>
          <w:between w:val="nil"/>
        </w:pBdr>
        <w:rPr>
          <w:rFonts w:ascii="Arial" w:eastAsia="Times New Roman" w:hAnsi="Arial" w:cs="Arial"/>
          <w:b/>
          <w:lang w:val="en"/>
        </w:rPr>
      </w:pPr>
    </w:p>
    <w:p w14:paraId="759D46E6" w14:textId="2A7BB904" w:rsidR="005053C6" w:rsidRDefault="002C14B3" w:rsidP="005053C6">
      <w:pPr>
        <w:pStyle w:val="NoSpacing"/>
        <w:rPr>
          <w:rFonts w:ascii="Arial" w:eastAsia="Arial" w:hAnsi="Arial" w:cs="Arial"/>
        </w:rPr>
      </w:pPr>
      <w:r w:rsidRPr="005053C6">
        <w:rPr>
          <w:rFonts w:ascii="Arial" w:eastAsia="Arial" w:hAnsi="Arial" w:cs="Arial"/>
        </w:rPr>
        <w:t>We are a small, friendly federation of two schools in the North Yorkshire Dales.</w:t>
      </w:r>
      <w:r w:rsidR="005053C6">
        <w:rPr>
          <w:rFonts w:ascii="Arial" w:eastAsia="Arial" w:hAnsi="Arial" w:cs="Arial"/>
        </w:rPr>
        <w:t xml:space="preserve">  </w:t>
      </w:r>
      <w:r w:rsidRPr="005053C6">
        <w:rPr>
          <w:rFonts w:ascii="Arial" w:eastAsia="Arial" w:hAnsi="Arial" w:cs="Arial"/>
        </w:rPr>
        <w:t>The school operates as a federation across two village sites</w:t>
      </w:r>
      <w:r w:rsidR="005053C6" w:rsidRPr="005053C6">
        <w:rPr>
          <w:rFonts w:ascii="Arial" w:eastAsia="Arial" w:hAnsi="Arial" w:cs="Arial"/>
        </w:rPr>
        <w:t xml:space="preserve">, 3 miles away from each other.  </w:t>
      </w:r>
      <w:r w:rsidR="005053C6" w:rsidRPr="0028258A">
        <w:rPr>
          <w:rFonts w:ascii="Arial" w:eastAsia="Arial" w:hAnsi="Arial" w:cs="Arial"/>
        </w:rPr>
        <w:t>Fr</w:t>
      </w:r>
      <w:r w:rsidRPr="0028258A">
        <w:rPr>
          <w:rFonts w:ascii="Arial" w:eastAsia="Arial" w:hAnsi="Arial" w:cs="Arial"/>
        </w:rPr>
        <w:t>om September 2026 a formalisation of our current structure will take place: Reception</w:t>
      </w:r>
      <w:r w:rsidR="0028258A" w:rsidRPr="0028258A">
        <w:rPr>
          <w:rFonts w:ascii="Arial" w:eastAsia="Arial" w:hAnsi="Arial" w:cs="Arial"/>
        </w:rPr>
        <w:t xml:space="preserve"> and KS1</w:t>
      </w:r>
      <w:r w:rsidRPr="0028258A">
        <w:rPr>
          <w:rFonts w:ascii="Arial" w:eastAsia="Arial" w:hAnsi="Arial" w:cs="Arial"/>
        </w:rPr>
        <w:t xml:space="preserve"> at </w:t>
      </w:r>
      <w:proofErr w:type="spellStart"/>
      <w:r w:rsidRPr="0028258A">
        <w:rPr>
          <w:rFonts w:ascii="Arial" w:eastAsia="Arial" w:hAnsi="Arial" w:cs="Arial"/>
        </w:rPr>
        <w:t>Spennithorne</w:t>
      </w:r>
      <w:proofErr w:type="spellEnd"/>
      <w:r w:rsidRPr="0028258A">
        <w:rPr>
          <w:rFonts w:ascii="Arial" w:eastAsia="Arial" w:hAnsi="Arial" w:cs="Arial"/>
        </w:rPr>
        <w:t>, w</w:t>
      </w:r>
      <w:r w:rsidR="005053C6" w:rsidRPr="0028258A">
        <w:rPr>
          <w:rFonts w:ascii="Arial" w:eastAsia="Arial" w:hAnsi="Arial" w:cs="Arial"/>
        </w:rPr>
        <w:t>ith</w:t>
      </w:r>
      <w:r w:rsidRPr="0028258A">
        <w:rPr>
          <w:rFonts w:ascii="Arial" w:eastAsia="Arial" w:hAnsi="Arial" w:cs="Arial"/>
        </w:rPr>
        <w:t xml:space="preserve"> </w:t>
      </w:r>
      <w:r w:rsidR="0028258A" w:rsidRPr="0028258A">
        <w:rPr>
          <w:rFonts w:ascii="Arial" w:eastAsia="Arial" w:hAnsi="Arial" w:cs="Arial"/>
        </w:rPr>
        <w:t>KS2</w:t>
      </w:r>
      <w:r w:rsidRPr="0028258A">
        <w:rPr>
          <w:rFonts w:ascii="Arial" w:eastAsia="Arial" w:hAnsi="Arial" w:cs="Arial"/>
        </w:rPr>
        <w:t xml:space="preserve"> based at Middleham. </w:t>
      </w:r>
      <w:r w:rsidR="005053C6" w:rsidRPr="0028258A">
        <w:rPr>
          <w:rFonts w:ascii="Arial" w:eastAsia="Arial" w:hAnsi="Arial" w:cs="Arial"/>
        </w:rPr>
        <w:t>Interschool</w:t>
      </w:r>
      <w:r w:rsidR="005053C6">
        <w:rPr>
          <w:rFonts w:ascii="Arial" w:eastAsia="Arial" w:hAnsi="Arial" w:cs="Arial"/>
        </w:rPr>
        <w:t xml:space="preserve"> transport is provided by the schools.  </w:t>
      </w:r>
      <w:r w:rsidRPr="005053C6">
        <w:rPr>
          <w:rFonts w:ascii="Arial" w:eastAsia="Arial" w:hAnsi="Arial" w:cs="Arial"/>
        </w:rPr>
        <w:t>This structure allows for age-appropriate learning environments while also ensuring smooth transitions through the primary phase. Staff work collaboratively across both sites, and pupils regularly come together for shared learning experiences, whole-school events, and collective worship, helping to foster a strong sense of unity and belonging.</w:t>
      </w:r>
    </w:p>
    <w:p w14:paraId="79AD694B" w14:textId="290D12F7" w:rsidR="002C14B3" w:rsidRPr="002C14B3" w:rsidRDefault="002C14B3" w:rsidP="005053C6">
      <w:pPr>
        <w:pStyle w:val="NoSpacing"/>
        <w:rPr>
          <w:rFonts w:ascii="Arial" w:eastAsia="Arial" w:hAnsi="Arial" w:cs="Arial"/>
        </w:rPr>
      </w:pPr>
      <w:r w:rsidRPr="005053C6">
        <w:rPr>
          <w:rFonts w:ascii="Arial" w:eastAsia="Arial" w:hAnsi="Arial" w:cs="Arial"/>
        </w:rPr>
        <w:t xml:space="preserve">  </w:t>
      </w:r>
    </w:p>
    <w:p w14:paraId="5BBFE149" w14:textId="3F574083" w:rsidR="005053C6" w:rsidRPr="005053C6" w:rsidRDefault="002C14B3" w:rsidP="005053C6">
      <w:pPr>
        <w:pStyle w:val="NoSpacing"/>
        <w:rPr>
          <w:rFonts w:ascii="Arial" w:eastAsia="Arial" w:hAnsi="Arial" w:cs="Arial"/>
        </w:rPr>
      </w:pPr>
      <w:r w:rsidRPr="005053C6">
        <w:rPr>
          <w:rFonts w:ascii="Arial" w:eastAsia="Arial" w:hAnsi="Arial" w:cs="Arial"/>
        </w:rPr>
        <w:t xml:space="preserve">We are proud to be known in the area for our welcoming atmosphere, strong Christian values and commitment to nurturing the whole child.  We are </w:t>
      </w:r>
      <w:r w:rsidRPr="005053C6">
        <w:rPr>
          <w:rFonts w:ascii="Arial" w:hAnsi="Arial" w:cs="Arial"/>
        </w:rPr>
        <w:t xml:space="preserve">truly an inclusive school, with a </w:t>
      </w:r>
      <w:r w:rsidR="005053C6" w:rsidRPr="005053C6">
        <w:rPr>
          <w:rFonts w:ascii="Arial" w:eastAsia="Arial" w:hAnsi="Arial" w:cs="Arial"/>
        </w:rPr>
        <w:t xml:space="preserve">family-oriented environment where every child is known, valued, and supported as an individual. </w:t>
      </w:r>
      <w:r w:rsidR="005053C6">
        <w:rPr>
          <w:rFonts w:ascii="Arial" w:eastAsia="Arial" w:hAnsi="Arial" w:cs="Arial"/>
        </w:rPr>
        <w:t xml:space="preserve"> </w:t>
      </w:r>
      <w:r w:rsidRPr="005053C6">
        <w:rPr>
          <w:rFonts w:ascii="Arial" w:eastAsia="Arial" w:hAnsi="Arial" w:cs="Arial"/>
        </w:rPr>
        <w:t>Our strong community ethos, combined with a commitment to academic excellence and personal development, makes our school</w:t>
      </w:r>
      <w:r w:rsidR="00432243">
        <w:rPr>
          <w:rFonts w:ascii="Arial" w:eastAsia="Arial" w:hAnsi="Arial" w:cs="Arial"/>
        </w:rPr>
        <w:t>s</w:t>
      </w:r>
      <w:r w:rsidRPr="005053C6">
        <w:rPr>
          <w:rFonts w:ascii="Arial" w:eastAsia="Arial" w:hAnsi="Arial" w:cs="Arial"/>
        </w:rPr>
        <w:t xml:space="preserve"> </w:t>
      </w:r>
      <w:r w:rsidR="00432243">
        <w:rPr>
          <w:rFonts w:ascii="Arial" w:eastAsia="Arial" w:hAnsi="Arial" w:cs="Arial"/>
        </w:rPr>
        <w:t xml:space="preserve">a </w:t>
      </w:r>
      <w:r w:rsidRPr="005053C6">
        <w:rPr>
          <w:rFonts w:ascii="Arial" w:eastAsia="Arial" w:hAnsi="Arial" w:cs="Arial"/>
        </w:rPr>
        <w:t>distinctive and valued part of both the local and wider educational landscape.</w:t>
      </w:r>
    </w:p>
    <w:p w14:paraId="1D9FF07D" w14:textId="77777777" w:rsidR="005053C6" w:rsidRPr="00592A68" w:rsidRDefault="005053C6" w:rsidP="005053C6">
      <w:pPr>
        <w:pStyle w:val="NoSpacing"/>
        <w:rPr>
          <w:rFonts w:ascii="Arial" w:eastAsia="Arial" w:hAnsi="Arial" w:cs="Arial"/>
          <w:bCs/>
        </w:rPr>
      </w:pPr>
    </w:p>
    <w:p w14:paraId="52AD2C99" w14:textId="77777777" w:rsidR="00555604" w:rsidRPr="00592A68" w:rsidRDefault="00555604" w:rsidP="00555604">
      <w:pPr>
        <w:pBdr>
          <w:top w:val="nil"/>
          <w:left w:val="nil"/>
          <w:bottom w:val="nil"/>
          <w:right w:val="nil"/>
          <w:between w:val="nil"/>
        </w:pBdr>
        <w:rPr>
          <w:rFonts w:ascii="Arial" w:eastAsia="Times New Roman" w:hAnsi="Arial" w:cs="Arial"/>
          <w:bCs/>
        </w:rPr>
      </w:pPr>
    </w:p>
    <w:p w14:paraId="55BB4134" w14:textId="4FE1FC71" w:rsidR="00E22487" w:rsidRDefault="00592A68" w:rsidP="00592A68">
      <w:pPr>
        <w:pBdr>
          <w:top w:val="nil"/>
          <w:left w:val="nil"/>
          <w:bottom w:val="nil"/>
          <w:right w:val="nil"/>
          <w:between w:val="nil"/>
        </w:pBdr>
        <w:rPr>
          <w:rFonts w:ascii="Arial" w:eastAsia="Times New Roman" w:hAnsi="Arial" w:cs="Arial"/>
          <w:bCs/>
        </w:rPr>
      </w:pPr>
      <w:r w:rsidRPr="00592A68">
        <w:rPr>
          <w:rFonts w:ascii="Arial" w:eastAsia="Times New Roman" w:hAnsi="Arial" w:cs="Arial"/>
          <w:bCs/>
        </w:rPr>
        <w:t xml:space="preserve">Situated in an attractive rural setting within an Area of Outstanding Natural Beauty, our schools serve a close-knit and vibrant community that is popular with visitors and rich in local heritage. The catchment includes the village of </w:t>
      </w:r>
      <w:proofErr w:type="spellStart"/>
      <w:r w:rsidRPr="00592A68">
        <w:rPr>
          <w:rFonts w:ascii="Arial" w:eastAsia="Times New Roman" w:hAnsi="Arial" w:cs="Arial"/>
          <w:bCs/>
        </w:rPr>
        <w:t>Spennithorne</w:t>
      </w:r>
      <w:proofErr w:type="spellEnd"/>
      <w:r w:rsidRPr="00592A68">
        <w:rPr>
          <w:rFonts w:ascii="Arial" w:eastAsia="Times New Roman" w:hAnsi="Arial" w:cs="Arial"/>
          <w:bCs/>
        </w:rPr>
        <w:t xml:space="preserve"> (population c.220), with its pub, church and active cricket club, and the nearby township of Middleham (population c.800</w:t>
      </w:r>
      <w:r w:rsidR="0028258A">
        <w:rPr>
          <w:rFonts w:ascii="Arial" w:eastAsia="Times New Roman" w:hAnsi="Arial" w:cs="Arial"/>
          <w:bCs/>
        </w:rPr>
        <w:t xml:space="preserve"> and at least 500 horses!</w:t>
      </w:r>
      <w:r w:rsidRPr="00592A68">
        <w:rPr>
          <w:rFonts w:ascii="Arial" w:eastAsia="Times New Roman" w:hAnsi="Arial" w:cs="Arial"/>
          <w:bCs/>
        </w:rPr>
        <w:t xml:space="preserve">), renowned for its historic castle associated with Richard III and its thriving horse racing training community. </w:t>
      </w:r>
      <w:r w:rsidR="0028258A">
        <w:rPr>
          <w:rFonts w:ascii="Arial" w:eastAsia="Times New Roman" w:hAnsi="Arial" w:cs="Arial"/>
          <w:bCs/>
        </w:rPr>
        <w:t xml:space="preserve"> </w:t>
      </w:r>
      <w:r w:rsidRPr="00592A68">
        <w:rPr>
          <w:rFonts w:ascii="Arial" w:eastAsia="Times New Roman" w:hAnsi="Arial" w:cs="Arial"/>
          <w:bCs/>
        </w:rPr>
        <w:t xml:space="preserve">Middleham offers a range of local amenities including pubs, shops, and sports clubs, contributing to a strong community spirit. The schools are also closely connected to the surrounding areas of Coverdale, </w:t>
      </w:r>
      <w:proofErr w:type="spellStart"/>
      <w:r w:rsidRPr="00592A68">
        <w:rPr>
          <w:rFonts w:ascii="Arial" w:eastAsia="Times New Roman" w:hAnsi="Arial" w:cs="Arial"/>
          <w:bCs/>
        </w:rPr>
        <w:t>Harmby</w:t>
      </w:r>
      <w:proofErr w:type="spellEnd"/>
      <w:r w:rsidRPr="00592A68">
        <w:rPr>
          <w:rFonts w:ascii="Arial" w:eastAsia="Times New Roman" w:hAnsi="Arial" w:cs="Arial"/>
          <w:bCs/>
        </w:rPr>
        <w:t xml:space="preserve"> and the nearby market town of Leyburn, where recent housing developments are expected to positively influence pupil numbers. </w:t>
      </w:r>
    </w:p>
    <w:p w14:paraId="1436843E" w14:textId="77777777" w:rsidR="00E22487" w:rsidRDefault="00E22487" w:rsidP="00592A68">
      <w:pPr>
        <w:pBdr>
          <w:top w:val="nil"/>
          <w:left w:val="nil"/>
          <w:bottom w:val="nil"/>
          <w:right w:val="nil"/>
          <w:between w:val="nil"/>
        </w:pBdr>
        <w:rPr>
          <w:rFonts w:ascii="Arial" w:eastAsia="Times New Roman" w:hAnsi="Arial" w:cs="Arial"/>
          <w:bCs/>
        </w:rPr>
      </w:pPr>
    </w:p>
    <w:p w14:paraId="167293F0" w14:textId="0BC15DC2" w:rsidR="00592A68" w:rsidRPr="00592A68" w:rsidRDefault="00592A68" w:rsidP="00592A68">
      <w:pPr>
        <w:pBdr>
          <w:top w:val="nil"/>
          <w:left w:val="nil"/>
          <w:bottom w:val="nil"/>
          <w:right w:val="nil"/>
          <w:between w:val="nil"/>
        </w:pBdr>
        <w:rPr>
          <w:rFonts w:ascii="Arial" w:eastAsia="Times New Roman" w:hAnsi="Arial" w:cs="Arial"/>
          <w:bCs/>
        </w:rPr>
      </w:pPr>
      <w:r w:rsidRPr="00592A68">
        <w:rPr>
          <w:rFonts w:ascii="Arial" w:eastAsia="Times New Roman" w:hAnsi="Arial" w:cs="Arial"/>
          <w:bCs/>
        </w:rPr>
        <w:t xml:space="preserve">Despite the rural location, the area benefits from good road links to Leyburn, Bedale and Masham, with Richmond and Northallerton within easy commuting distance via the A1 corridor. As Church of England schools, we maintain strong and valued links with our parish churches in Middleham and </w:t>
      </w:r>
      <w:proofErr w:type="spellStart"/>
      <w:r w:rsidRPr="00592A68">
        <w:rPr>
          <w:rFonts w:ascii="Arial" w:eastAsia="Times New Roman" w:hAnsi="Arial" w:cs="Arial"/>
          <w:bCs/>
        </w:rPr>
        <w:t>Spennithorne</w:t>
      </w:r>
      <w:proofErr w:type="spellEnd"/>
      <w:r w:rsidRPr="00592A68">
        <w:rPr>
          <w:rFonts w:ascii="Arial" w:eastAsia="Times New Roman" w:hAnsi="Arial" w:cs="Arial"/>
          <w:bCs/>
        </w:rPr>
        <w:t>, which play a central role in the spiritual and community life of the schools, reflecting our commitment to nurturing the whole child within a welcoming and values-driven environment.</w:t>
      </w:r>
    </w:p>
    <w:p w14:paraId="3902785D" w14:textId="0FE81124" w:rsidR="00555604" w:rsidRDefault="00555604" w:rsidP="00555604">
      <w:pPr>
        <w:pBdr>
          <w:top w:val="nil"/>
          <w:left w:val="nil"/>
          <w:bottom w:val="nil"/>
          <w:right w:val="nil"/>
          <w:between w:val="nil"/>
        </w:pBdr>
        <w:rPr>
          <w:rFonts w:ascii="Arial" w:eastAsia="Times New Roman" w:hAnsi="Arial" w:cs="Arial"/>
          <w:b/>
          <w:color w:val="FF0000"/>
        </w:rPr>
      </w:pPr>
    </w:p>
    <w:p w14:paraId="62B8A857" w14:textId="77777777" w:rsidR="0028258A" w:rsidRDefault="0028258A" w:rsidP="00555604">
      <w:pPr>
        <w:pBdr>
          <w:top w:val="nil"/>
          <w:left w:val="nil"/>
          <w:bottom w:val="nil"/>
          <w:right w:val="nil"/>
          <w:between w:val="nil"/>
        </w:pBdr>
        <w:rPr>
          <w:rFonts w:ascii="Arial" w:eastAsia="Times New Roman" w:hAnsi="Arial" w:cs="Arial"/>
          <w:b/>
          <w:color w:val="FF0000"/>
        </w:rPr>
      </w:pPr>
    </w:p>
    <w:p w14:paraId="7A43E5B2" w14:textId="77777777" w:rsidR="0028258A" w:rsidRDefault="0028258A" w:rsidP="00555604">
      <w:pPr>
        <w:pBdr>
          <w:top w:val="nil"/>
          <w:left w:val="nil"/>
          <w:bottom w:val="nil"/>
          <w:right w:val="nil"/>
          <w:between w:val="nil"/>
        </w:pBdr>
        <w:rPr>
          <w:rFonts w:ascii="Arial" w:eastAsia="Times New Roman" w:hAnsi="Arial" w:cs="Arial"/>
          <w:b/>
          <w:color w:val="FF0000"/>
        </w:rPr>
      </w:pPr>
    </w:p>
    <w:p w14:paraId="4E926E43" w14:textId="77777777" w:rsidR="0028258A" w:rsidRDefault="0028258A" w:rsidP="00555604">
      <w:pPr>
        <w:pBdr>
          <w:top w:val="nil"/>
          <w:left w:val="nil"/>
          <w:bottom w:val="nil"/>
          <w:right w:val="nil"/>
          <w:between w:val="nil"/>
        </w:pBdr>
        <w:rPr>
          <w:rFonts w:ascii="Arial" w:eastAsia="Times New Roman" w:hAnsi="Arial" w:cs="Arial"/>
          <w:b/>
          <w:color w:val="FF0000"/>
        </w:rPr>
      </w:pPr>
    </w:p>
    <w:p w14:paraId="3850B287" w14:textId="77777777" w:rsidR="0028258A" w:rsidRDefault="0028258A" w:rsidP="00555604">
      <w:pPr>
        <w:pBdr>
          <w:top w:val="nil"/>
          <w:left w:val="nil"/>
          <w:bottom w:val="nil"/>
          <w:right w:val="nil"/>
          <w:between w:val="nil"/>
        </w:pBdr>
        <w:rPr>
          <w:rFonts w:ascii="Arial" w:eastAsia="Times New Roman" w:hAnsi="Arial" w:cs="Arial"/>
          <w:b/>
          <w:color w:val="FF0000"/>
        </w:rPr>
      </w:pPr>
    </w:p>
    <w:p w14:paraId="76FC60C3" w14:textId="77777777" w:rsidR="0028258A" w:rsidRDefault="0028258A" w:rsidP="00555604">
      <w:pPr>
        <w:pBdr>
          <w:top w:val="nil"/>
          <w:left w:val="nil"/>
          <w:bottom w:val="nil"/>
          <w:right w:val="nil"/>
          <w:between w:val="nil"/>
        </w:pBdr>
        <w:rPr>
          <w:rFonts w:ascii="Arial" w:eastAsia="Times New Roman" w:hAnsi="Arial" w:cs="Arial"/>
          <w:b/>
          <w:color w:val="FF0000"/>
        </w:rPr>
      </w:pPr>
    </w:p>
    <w:p w14:paraId="1D91E4C8" w14:textId="77777777" w:rsidR="0028258A" w:rsidRDefault="0028258A" w:rsidP="00555604">
      <w:pPr>
        <w:pBdr>
          <w:top w:val="nil"/>
          <w:left w:val="nil"/>
          <w:bottom w:val="nil"/>
          <w:right w:val="nil"/>
          <w:between w:val="nil"/>
        </w:pBdr>
        <w:rPr>
          <w:rFonts w:ascii="Arial" w:eastAsia="Times New Roman" w:hAnsi="Arial" w:cs="Arial"/>
          <w:b/>
          <w:color w:val="FF0000"/>
        </w:rPr>
      </w:pPr>
    </w:p>
    <w:p w14:paraId="5A7B6D2F" w14:textId="77777777" w:rsidR="0028258A" w:rsidRDefault="0028258A" w:rsidP="00555604">
      <w:pPr>
        <w:pBdr>
          <w:top w:val="nil"/>
          <w:left w:val="nil"/>
          <w:bottom w:val="nil"/>
          <w:right w:val="nil"/>
          <w:between w:val="nil"/>
        </w:pBdr>
        <w:rPr>
          <w:rFonts w:ascii="Arial" w:eastAsia="Times New Roman" w:hAnsi="Arial" w:cs="Arial"/>
          <w:b/>
          <w:color w:val="FF0000"/>
        </w:rPr>
      </w:pPr>
    </w:p>
    <w:p w14:paraId="62D434F1" w14:textId="77777777" w:rsidR="0028258A" w:rsidRDefault="0028258A" w:rsidP="00555604">
      <w:pPr>
        <w:pBdr>
          <w:top w:val="nil"/>
          <w:left w:val="nil"/>
          <w:bottom w:val="nil"/>
          <w:right w:val="nil"/>
          <w:between w:val="nil"/>
        </w:pBdr>
        <w:rPr>
          <w:rFonts w:ascii="Arial" w:eastAsia="Times New Roman" w:hAnsi="Arial" w:cs="Arial"/>
          <w:b/>
          <w:color w:val="FF0000"/>
        </w:rPr>
      </w:pPr>
    </w:p>
    <w:p w14:paraId="2F1B3F4B" w14:textId="147DD8A0" w:rsidR="00D85C3C" w:rsidRPr="00E1448B" w:rsidRDefault="00D85C3C" w:rsidP="00555604">
      <w:pPr>
        <w:pBdr>
          <w:top w:val="nil"/>
          <w:left w:val="nil"/>
          <w:bottom w:val="nil"/>
          <w:right w:val="nil"/>
          <w:between w:val="nil"/>
        </w:pBdr>
        <w:rPr>
          <w:rFonts w:ascii="Arial" w:eastAsia="Times New Roman" w:hAnsi="Arial" w:cs="Arial"/>
          <w:b/>
          <w:color w:val="FF0000"/>
        </w:rPr>
      </w:pPr>
    </w:p>
    <w:p w14:paraId="431A6171" w14:textId="77777777" w:rsidR="00AF7B49" w:rsidRPr="005053C6" w:rsidRDefault="00AF7B49" w:rsidP="00555604">
      <w:pPr>
        <w:pBdr>
          <w:top w:val="nil"/>
          <w:left w:val="nil"/>
          <w:bottom w:val="nil"/>
          <w:right w:val="nil"/>
          <w:between w:val="nil"/>
        </w:pBdr>
        <w:rPr>
          <w:rFonts w:ascii="Arial" w:eastAsia="Times New Roman" w:hAnsi="Arial" w:cs="Arial"/>
          <w:b/>
        </w:rPr>
      </w:pPr>
      <w:r w:rsidRPr="005053C6">
        <w:rPr>
          <w:rFonts w:ascii="Arial" w:eastAsia="Times New Roman" w:hAnsi="Arial" w:cs="Arial"/>
          <w:b/>
        </w:rPr>
        <w:t>Our Vision and Values</w:t>
      </w:r>
    </w:p>
    <w:p w14:paraId="118E26F3" w14:textId="77777777" w:rsidR="008039DB" w:rsidRDefault="008039DB" w:rsidP="008039DB">
      <w:pPr>
        <w:pBdr>
          <w:top w:val="nil"/>
          <w:left w:val="nil"/>
          <w:bottom w:val="nil"/>
          <w:right w:val="nil"/>
          <w:between w:val="nil"/>
        </w:pBdr>
        <w:rPr>
          <w:rFonts w:ascii="Arial" w:eastAsia="Times New Roman" w:hAnsi="Arial" w:cs="Arial"/>
          <w:bCs/>
        </w:rPr>
      </w:pPr>
    </w:p>
    <w:p w14:paraId="41C112E5" w14:textId="0941D91E" w:rsidR="008039DB" w:rsidRPr="005053C6" w:rsidRDefault="008039DB" w:rsidP="008039DB">
      <w:pPr>
        <w:pBdr>
          <w:top w:val="nil"/>
          <w:left w:val="nil"/>
          <w:bottom w:val="nil"/>
          <w:right w:val="nil"/>
          <w:between w:val="nil"/>
        </w:pBdr>
        <w:rPr>
          <w:rFonts w:ascii="Arial" w:eastAsia="Times New Roman" w:hAnsi="Arial" w:cs="Arial"/>
          <w:bCs/>
          <w:i/>
          <w:iCs/>
        </w:rPr>
      </w:pPr>
      <w:r w:rsidRPr="009F4C3A">
        <w:rPr>
          <w:rFonts w:ascii="Arial" w:eastAsia="Times New Roman" w:hAnsi="Arial" w:cs="Arial"/>
          <w:bCs/>
          <w:i/>
          <w:iCs/>
        </w:rPr>
        <w:t>Fruitful lives, rooted in love</w:t>
      </w:r>
      <w:r w:rsidRPr="005053C6">
        <w:rPr>
          <w:rFonts w:ascii="Arial" w:eastAsia="Times New Roman" w:hAnsi="Arial" w:cs="Arial"/>
          <w:bCs/>
          <w:i/>
          <w:iCs/>
        </w:rPr>
        <w:t xml:space="preserve">: </w:t>
      </w:r>
      <w:r w:rsidRPr="009F4C3A">
        <w:rPr>
          <w:rFonts w:ascii="Arial" w:eastAsia="Times New Roman" w:hAnsi="Arial" w:cs="Arial"/>
          <w:bCs/>
          <w:i/>
          <w:iCs/>
        </w:rPr>
        <w:t>a place to learn, love and grow</w:t>
      </w:r>
      <w:r w:rsidRPr="005053C6">
        <w:rPr>
          <w:rFonts w:ascii="Arial" w:eastAsia="Times New Roman" w:hAnsi="Arial" w:cs="Arial"/>
          <w:bCs/>
          <w:i/>
          <w:iCs/>
        </w:rPr>
        <w:t>.</w:t>
      </w:r>
    </w:p>
    <w:p w14:paraId="69CD0472" w14:textId="77777777" w:rsidR="00AF7B49" w:rsidRPr="00E1448B" w:rsidRDefault="00AF7B49" w:rsidP="00555604">
      <w:pPr>
        <w:pBdr>
          <w:top w:val="nil"/>
          <w:left w:val="nil"/>
          <w:bottom w:val="nil"/>
          <w:right w:val="nil"/>
          <w:between w:val="nil"/>
        </w:pBdr>
        <w:rPr>
          <w:rFonts w:ascii="Arial" w:eastAsia="Times New Roman" w:hAnsi="Arial" w:cs="Arial"/>
          <w:bCs/>
          <w:color w:val="FF0000"/>
        </w:rPr>
      </w:pPr>
    </w:p>
    <w:p w14:paraId="15FFB50E" w14:textId="17AB768C" w:rsidR="00D85C3C" w:rsidRPr="00E1448B" w:rsidRDefault="002C14B3" w:rsidP="00555604">
      <w:pPr>
        <w:pBdr>
          <w:top w:val="nil"/>
          <w:left w:val="nil"/>
          <w:bottom w:val="nil"/>
          <w:right w:val="nil"/>
          <w:between w:val="nil"/>
        </w:pBdr>
        <w:rPr>
          <w:rFonts w:ascii="Arial" w:eastAsia="Times New Roman" w:hAnsi="Arial" w:cs="Arial"/>
          <w:bCs/>
          <w:color w:val="FF0000"/>
        </w:rPr>
      </w:pPr>
      <w:r w:rsidRPr="00E1448B">
        <w:rPr>
          <w:rFonts w:ascii="Arial" w:eastAsia="Times New Roman" w:hAnsi="Arial" w:cs="Arial"/>
          <w:bCs/>
          <w:noProof/>
          <w:color w:val="FF0000"/>
        </w:rPr>
        <w:drawing>
          <wp:anchor distT="0" distB="0" distL="114300" distR="114300" simplePos="0" relativeHeight="251670528" behindDoc="0" locked="0" layoutInCell="1" allowOverlap="1" wp14:anchorId="2BBF9712" wp14:editId="207BFF8D">
            <wp:simplePos x="0" y="0"/>
            <wp:positionH relativeFrom="margin">
              <wp:align>left</wp:align>
            </wp:positionH>
            <wp:positionV relativeFrom="paragraph">
              <wp:posOffset>9052</wp:posOffset>
            </wp:positionV>
            <wp:extent cx="2821940" cy="5025390"/>
            <wp:effectExtent l="0" t="0" r="0" b="3810"/>
            <wp:wrapNone/>
            <wp:docPr id="206791671" name="Picture 1" descr="A purple rectangular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1671" name="Picture 1" descr="A purple rectangular sign with white tex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821940" cy="5025390"/>
                    </a:xfrm>
                    <a:prstGeom prst="rect">
                      <a:avLst/>
                    </a:prstGeom>
                  </pic:spPr>
                </pic:pic>
              </a:graphicData>
            </a:graphic>
          </wp:anchor>
        </w:drawing>
      </w:r>
      <w:r w:rsidR="00E1448B" w:rsidRPr="00E1448B">
        <w:rPr>
          <w:rFonts w:ascii="Arial" w:eastAsia="Times New Roman" w:hAnsi="Arial" w:cs="Arial"/>
          <w:bCs/>
          <w:noProof/>
          <w:color w:val="FF0000"/>
        </w:rPr>
        <w:drawing>
          <wp:anchor distT="0" distB="0" distL="114300" distR="114300" simplePos="0" relativeHeight="251667456" behindDoc="0" locked="0" layoutInCell="1" allowOverlap="1" wp14:anchorId="649E848E" wp14:editId="5459FF76">
            <wp:simplePos x="0" y="0"/>
            <wp:positionH relativeFrom="column">
              <wp:posOffset>3095034</wp:posOffset>
            </wp:positionH>
            <wp:positionV relativeFrom="paragraph">
              <wp:posOffset>1157518</wp:posOffset>
            </wp:positionV>
            <wp:extent cx="2395855" cy="2419985"/>
            <wp:effectExtent l="0" t="0" r="4445" b="0"/>
            <wp:wrapNone/>
            <wp:docPr id="1725465746" name="Picture 1" descr="A logo of a tree with heart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65746" name="Picture 1" descr="A logo of a tree with hearts and a circl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395855" cy="2419985"/>
                    </a:xfrm>
                    <a:prstGeom prst="rect">
                      <a:avLst/>
                    </a:prstGeom>
                  </pic:spPr>
                </pic:pic>
              </a:graphicData>
            </a:graphic>
          </wp:anchor>
        </w:drawing>
      </w:r>
    </w:p>
    <w:p w14:paraId="64A01ABF" w14:textId="5ED3468D" w:rsidR="00555604" w:rsidRPr="00E1448B" w:rsidRDefault="00555604" w:rsidP="00555604">
      <w:pPr>
        <w:pBdr>
          <w:top w:val="nil"/>
          <w:left w:val="nil"/>
          <w:bottom w:val="nil"/>
          <w:right w:val="nil"/>
          <w:between w:val="nil"/>
        </w:pBdr>
        <w:rPr>
          <w:rFonts w:ascii="Arial" w:eastAsia="Times New Roman" w:hAnsi="Arial" w:cs="Arial"/>
          <w:bCs/>
          <w:color w:val="FF0000"/>
        </w:rPr>
      </w:pPr>
    </w:p>
    <w:p w14:paraId="536E3FD4" w14:textId="77777777" w:rsidR="00CA6AA1" w:rsidRPr="00E1448B" w:rsidRDefault="00CA6AA1" w:rsidP="00555604">
      <w:pPr>
        <w:pBdr>
          <w:top w:val="nil"/>
          <w:left w:val="nil"/>
          <w:bottom w:val="nil"/>
          <w:right w:val="nil"/>
          <w:between w:val="nil"/>
        </w:pBdr>
        <w:rPr>
          <w:rFonts w:ascii="Arial" w:eastAsia="Times New Roman" w:hAnsi="Arial" w:cs="Arial"/>
          <w:bCs/>
          <w:color w:val="FF0000"/>
        </w:rPr>
      </w:pPr>
    </w:p>
    <w:p w14:paraId="019BB837" w14:textId="77777777" w:rsidR="00CA6AA1" w:rsidRPr="00E1448B" w:rsidRDefault="00CA6AA1" w:rsidP="00555604">
      <w:pPr>
        <w:pBdr>
          <w:top w:val="nil"/>
          <w:left w:val="nil"/>
          <w:bottom w:val="nil"/>
          <w:right w:val="nil"/>
          <w:between w:val="nil"/>
        </w:pBdr>
        <w:rPr>
          <w:rFonts w:ascii="Arial" w:eastAsia="Times New Roman" w:hAnsi="Arial" w:cs="Arial"/>
          <w:bCs/>
          <w:color w:val="FF0000"/>
        </w:rPr>
      </w:pPr>
    </w:p>
    <w:p w14:paraId="117E4974" w14:textId="77777777" w:rsidR="00CA6AA1" w:rsidRPr="00E1448B" w:rsidRDefault="00CA6AA1" w:rsidP="00555604">
      <w:pPr>
        <w:pBdr>
          <w:top w:val="nil"/>
          <w:left w:val="nil"/>
          <w:bottom w:val="nil"/>
          <w:right w:val="nil"/>
          <w:between w:val="nil"/>
        </w:pBdr>
        <w:rPr>
          <w:rFonts w:ascii="Arial" w:eastAsia="Times New Roman" w:hAnsi="Arial" w:cs="Arial"/>
          <w:bCs/>
          <w:color w:val="FF0000"/>
        </w:rPr>
      </w:pPr>
    </w:p>
    <w:p w14:paraId="5C9E0129" w14:textId="77777777" w:rsidR="00CA6AA1" w:rsidRPr="00E1448B" w:rsidRDefault="00CA6AA1" w:rsidP="00555604">
      <w:pPr>
        <w:pBdr>
          <w:top w:val="nil"/>
          <w:left w:val="nil"/>
          <w:bottom w:val="nil"/>
          <w:right w:val="nil"/>
          <w:between w:val="nil"/>
        </w:pBdr>
        <w:rPr>
          <w:rFonts w:ascii="Arial" w:eastAsia="Times New Roman" w:hAnsi="Arial" w:cs="Arial"/>
          <w:bCs/>
          <w:color w:val="FF0000"/>
        </w:rPr>
      </w:pPr>
    </w:p>
    <w:p w14:paraId="650439A0" w14:textId="77777777" w:rsidR="00CA6AA1" w:rsidRPr="00E1448B" w:rsidRDefault="00CA6AA1" w:rsidP="00555604">
      <w:pPr>
        <w:pBdr>
          <w:top w:val="nil"/>
          <w:left w:val="nil"/>
          <w:bottom w:val="nil"/>
          <w:right w:val="nil"/>
          <w:between w:val="nil"/>
        </w:pBdr>
        <w:rPr>
          <w:rFonts w:ascii="Arial" w:eastAsia="Times New Roman" w:hAnsi="Arial" w:cs="Arial"/>
          <w:bCs/>
          <w:color w:val="FF0000"/>
        </w:rPr>
      </w:pPr>
    </w:p>
    <w:p w14:paraId="664146C5" w14:textId="77777777" w:rsidR="00CA6AA1" w:rsidRPr="00E1448B" w:rsidRDefault="00CA6AA1" w:rsidP="00555604">
      <w:pPr>
        <w:pBdr>
          <w:top w:val="nil"/>
          <w:left w:val="nil"/>
          <w:bottom w:val="nil"/>
          <w:right w:val="nil"/>
          <w:between w:val="nil"/>
        </w:pBdr>
        <w:rPr>
          <w:rFonts w:ascii="Arial" w:eastAsia="Times New Roman" w:hAnsi="Arial" w:cs="Arial"/>
          <w:bCs/>
          <w:color w:val="FF0000"/>
        </w:rPr>
      </w:pPr>
    </w:p>
    <w:p w14:paraId="78A293C7" w14:textId="77777777" w:rsidR="00CA6AA1" w:rsidRPr="00E1448B" w:rsidRDefault="00CA6AA1" w:rsidP="00555604">
      <w:pPr>
        <w:pBdr>
          <w:top w:val="nil"/>
          <w:left w:val="nil"/>
          <w:bottom w:val="nil"/>
          <w:right w:val="nil"/>
          <w:between w:val="nil"/>
        </w:pBdr>
        <w:rPr>
          <w:rFonts w:ascii="Arial" w:eastAsia="Times New Roman" w:hAnsi="Arial" w:cs="Arial"/>
          <w:bCs/>
          <w:color w:val="FF0000"/>
        </w:rPr>
      </w:pPr>
    </w:p>
    <w:p w14:paraId="3CED3294" w14:textId="77777777" w:rsidR="00CA6AA1" w:rsidRPr="00E1448B" w:rsidRDefault="00CA6AA1" w:rsidP="00555604">
      <w:pPr>
        <w:pBdr>
          <w:top w:val="nil"/>
          <w:left w:val="nil"/>
          <w:bottom w:val="nil"/>
          <w:right w:val="nil"/>
          <w:between w:val="nil"/>
        </w:pBdr>
        <w:rPr>
          <w:rFonts w:ascii="Arial" w:eastAsia="Times New Roman" w:hAnsi="Arial" w:cs="Arial"/>
          <w:bCs/>
          <w:color w:val="FF0000"/>
        </w:rPr>
      </w:pPr>
    </w:p>
    <w:p w14:paraId="6B028501" w14:textId="77777777" w:rsidR="00CA6AA1" w:rsidRPr="00E1448B" w:rsidRDefault="00CA6AA1" w:rsidP="00555604">
      <w:pPr>
        <w:pBdr>
          <w:top w:val="nil"/>
          <w:left w:val="nil"/>
          <w:bottom w:val="nil"/>
          <w:right w:val="nil"/>
          <w:between w:val="nil"/>
        </w:pBdr>
        <w:rPr>
          <w:rFonts w:ascii="Arial" w:eastAsia="Times New Roman" w:hAnsi="Arial" w:cs="Arial"/>
          <w:bCs/>
          <w:color w:val="FF0000"/>
        </w:rPr>
      </w:pPr>
    </w:p>
    <w:p w14:paraId="7E9C08B6" w14:textId="77777777" w:rsidR="00CA6AA1" w:rsidRPr="00E1448B" w:rsidRDefault="00CA6AA1" w:rsidP="00555604">
      <w:pPr>
        <w:pBdr>
          <w:top w:val="nil"/>
          <w:left w:val="nil"/>
          <w:bottom w:val="nil"/>
          <w:right w:val="nil"/>
          <w:between w:val="nil"/>
        </w:pBdr>
        <w:rPr>
          <w:rFonts w:ascii="Arial" w:eastAsia="Times New Roman" w:hAnsi="Arial" w:cs="Arial"/>
          <w:bCs/>
          <w:color w:val="FF0000"/>
        </w:rPr>
      </w:pPr>
    </w:p>
    <w:p w14:paraId="06F0214D" w14:textId="77777777" w:rsidR="00CA6AA1" w:rsidRPr="00E1448B" w:rsidRDefault="00CA6AA1" w:rsidP="00555604">
      <w:pPr>
        <w:pBdr>
          <w:top w:val="nil"/>
          <w:left w:val="nil"/>
          <w:bottom w:val="nil"/>
          <w:right w:val="nil"/>
          <w:between w:val="nil"/>
        </w:pBdr>
        <w:rPr>
          <w:rFonts w:ascii="Arial" w:eastAsia="Times New Roman" w:hAnsi="Arial" w:cs="Arial"/>
          <w:bCs/>
          <w:color w:val="FF0000"/>
        </w:rPr>
      </w:pPr>
    </w:p>
    <w:p w14:paraId="635A5C8C" w14:textId="77777777" w:rsidR="00CA6AA1" w:rsidRPr="00E1448B" w:rsidRDefault="00CA6AA1" w:rsidP="00555604">
      <w:pPr>
        <w:pBdr>
          <w:top w:val="nil"/>
          <w:left w:val="nil"/>
          <w:bottom w:val="nil"/>
          <w:right w:val="nil"/>
          <w:between w:val="nil"/>
        </w:pBdr>
        <w:rPr>
          <w:rFonts w:ascii="Arial" w:eastAsia="Times New Roman" w:hAnsi="Arial" w:cs="Arial"/>
          <w:bCs/>
          <w:color w:val="FF0000"/>
        </w:rPr>
      </w:pPr>
    </w:p>
    <w:p w14:paraId="58B0BA39" w14:textId="77777777" w:rsidR="00CA6AA1" w:rsidRDefault="00CA6AA1" w:rsidP="00555604">
      <w:pPr>
        <w:pBdr>
          <w:top w:val="nil"/>
          <w:left w:val="nil"/>
          <w:bottom w:val="nil"/>
          <w:right w:val="nil"/>
          <w:between w:val="nil"/>
        </w:pBdr>
        <w:rPr>
          <w:rFonts w:ascii="Arial" w:eastAsia="Times New Roman" w:hAnsi="Arial" w:cs="Arial"/>
          <w:bCs/>
          <w:color w:val="FF0000"/>
        </w:rPr>
      </w:pPr>
    </w:p>
    <w:p w14:paraId="10779E82" w14:textId="77777777" w:rsidR="0028258A" w:rsidRDefault="0028258A" w:rsidP="00555604">
      <w:pPr>
        <w:pBdr>
          <w:top w:val="nil"/>
          <w:left w:val="nil"/>
          <w:bottom w:val="nil"/>
          <w:right w:val="nil"/>
          <w:between w:val="nil"/>
        </w:pBdr>
        <w:rPr>
          <w:rFonts w:ascii="Arial" w:eastAsia="Times New Roman" w:hAnsi="Arial" w:cs="Arial"/>
          <w:bCs/>
          <w:color w:val="FF0000"/>
        </w:rPr>
      </w:pPr>
    </w:p>
    <w:p w14:paraId="5FB0075C" w14:textId="77777777" w:rsidR="0028258A" w:rsidRDefault="0028258A" w:rsidP="00555604">
      <w:pPr>
        <w:pBdr>
          <w:top w:val="nil"/>
          <w:left w:val="nil"/>
          <w:bottom w:val="nil"/>
          <w:right w:val="nil"/>
          <w:between w:val="nil"/>
        </w:pBdr>
        <w:rPr>
          <w:rFonts w:ascii="Arial" w:eastAsia="Times New Roman" w:hAnsi="Arial" w:cs="Arial"/>
          <w:bCs/>
          <w:color w:val="FF0000"/>
        </w:rPr>
      </w:pPr>
    </w:p>
    <w:p w14:paraId="3764F15E" w14:textId="77777777" w:rsidR="0028258A" w:rsidRDefault="0028258A" w:rsidP="00555604">
      <w:pPr>
        <w:pBdr>
          <w:top w:val="nil"/>
          <w:left w:val="nil"/>
          <w:bottom w:val="nil"/>
          <w:right w:val="nil"/>
          <w:between w:val="nil"/>
        </w:pBdr>
        <w:rPr>
          <w:rFonts w:ascii="Arial" w:eastAsia="Times New Roman" w:hAnsi="Arial" w:cs="Arial"/>
          <w:bCs/>
          <w:color w:val="FF0000"/>
        </w:rPr>
      </w:pPr>
    </w:p>
    <w:p w14:paraId="437EEBCB" w14:textId="77777777" w:rsidR="0028258A" w:rsidRDefault="0028258A" w:rsidP="00555604">
      <w:pPr>
        <w:pBdr>
          <w:top w:val="nil"/>
          <w:left w:val="nil"/>
          <w:bottom w:val="nil"/>
          <w:right w:val="nil"/>
          <w:between w:val="nil"/>
        </w:pBdr>
        <w:rPr>
          <w:rFonts w:ascii="Arial" w:eastAsia="Times New Roman" w:hAnsi="Arial" w:cs="Arial"/>
          <w:bCs/>
          <w:color w:val="FF0000"/>
        </w:rPr>
      </w:pPr>
    </w:p>
    <w:p w14:paraId="6DA09BC4" w14:textId="77777777" w:rsidR="0028258A" w:rsidRDefault="0028258A" w:rsidP="00555604">
      <w:pPr>
        <w:pBdr>
          <w:top w:val="nil"/>
          <w:left w:val="nil"/>
          <w:bottom w:val="nil"/>
          <w:right w:val="nil"/>
          <w:between w:val="nil"/>
        </w:pBdr>
        <w:rPr>
          <w:rFonts w:ascii="Arial" w:eastAsia="Times New Roman" w:hAnsi="Arial" w:cs="Arial"/>
          <w:bCs/>
          <w:color w:val="FF0000"/>
        </w:rPr>
      </w:pPr>
    </w:p>
    <w:p w14:paraId="0A524981" w14:textId="77777777" w:rsidR="0028258A" w:rsidRDefault="0028258A" w:rsidP="00555604">
      <w:pPr>
        <w:pBdr>
          <w:top w:val="nil"/>
          <w:left w:val="nil"/>
          <w:bottom w:val="nil"/>
          <w:right w:val="nil"/>
          <w:between w:val="nil"/>
        </w:pBdr>
        <w:rPr>
          <w:rFonts w:ascii="Arial" w:eastAsia="Times New Roman" w:hAnsi="Arial" w:cs="Arial"/>
          <w:bCs/>
          <w:color w:val="FF0000"/>
        </w:rPr>
      </w:pPr>
    </w:p>
    <w:p w14:paraId="06A9C896" w14:textId="77777777" w:rsidR="0028258A" w:rsidRDefault="0028258A" w:rsidP="00555604">
      <w:pPr>
        <w:pBdr>
          <w:top w:val="nil"/>
          <w:left w:val="nil"/>
          <w:bottom w:val="nil"/>
          <w:right w:val="nil"/>
          <w:between w:val="nil"/>
        </w:pBdr>
        <w:rPr>
          <w:rFonts w:ascii="Arial" w:eastAsia="Times New Roman" w:hAnsi="Arial" w:cs="Arial"/>
          <w:bCs/>
          <w:color w:val="FF0000"/>
        </w:rPr>
      </w:pPr>
    </w:p>
    <w:p w14:paraId="7AC5C676" w14:textId="77777777" w:rsidR="0028258A" w:rsidRDefault="0028258A" w:rsidP="00555604">
      <w:pPr>
        <w:pBdr>
          <w:top w:val="nil"/>
          <w:left w:val="nil"/>
          <w:bottom w:val="nil"/>
          <w:right w:val="nil"/>
          <w:between w:val="nil"/>
        </w:pBdr>
        <w:rPr>
          <w:rFonts w:ascii="Arial" w:eastAsia="Times New Roman" w:hAnsi="Arial" w:cs="Arial"/>
          <w:bCs/>
          <w:color w:val="FF0000"/>
        </w:rPr>
      </w:pPr>
    </w:p>
    <w:p w14:paraId="25E7AA63" w14:textId="77777777" w:rsidR="0028258A" w:rsidRDefault="0028258A" w:rsidP="00555604">
      <w:pPr>
        <w:pBdr>
          <w:top w:val="nil"/>
          <w:left w:val="nil"/>
          <w:bottom w:val="nil"/>
          <w:right w:val="nil"/>
          <w:between w:val="nil"/>
        </w:pBdr>
        <w:rPr>
          <w:rFonts w:ascii="Arial" w:eastAsia="Times New Roman" w:hAnsi="Arial" w:cs="Arial"/>
          <w:bCs/>
          <w:color w:val="FF0000"/>
        </w:rPr>
      </w:pPr>
    </w:p>
    <w:p w14:paraId="30EB6566" w14:textId="77777777" w:rsidR="0028258A" w:rsidRDefault="0028258A" w:rsidP="00555604">
      <w:pPr>
        <w:pBdr>
          <w:top w:val="nil"/>
          <w:left w:val="nil"/>
          <w:bottom w:val="nil"/>
          <w:right w:val="nil"/>
          <w:between w:val="nil"/>
        </w:pBdr>
        <w:rPr>
          <w:rFonts w:ascii="Arial" w:eastAsia="Times New Roman" w:hAnsi="Arial" w:cs="Arial"/>
          <w:bCs/>
          <w:color w:val="FF0000"/>
        </w:rPr>
      </w:pPr>
    </w:p>
    <w:p w14:paraId="2C334842" w14:textId="77777777" w:rsidR="0028258A" w:rsidRDefault="0028258A" w:rsidP="00555604">
      <w:pPr>
        <w:pBdr>
          <w:top w:val="nil"/>
          <w:left w:val="nil"/>
          <w:bottom w:val="nil"/>
          <w:right w:val="nil"/>
          <w:between w:val="nil"/>
        </w:pBdr>
        <w:rPr>
          <w:rFonts w:ascii="Arial" w:eastAsia="Times New Roman" w:hAnsi="Arial" w:cs="Arial"/>
          <w:bCs/>
          <w:color w:val="FF0000"/>
        </w:rPr>
      </w:pPr>
    </w:p>
    <w:p w14:paraId="167EA76D" w14:textId="77777777" w:rsidR="0028258A" w:rsidRPr="00E1448B" w:rsidRDefault="0028258A" w:rsidP="00555604">
      <w:pPr>
        <w:pBdr>
          <w:top w:val="nil"/>
          <w:left w:val="nil"/>
          <w:bottom w:val="nil"/>
          <w:right w:val="nil"/>
          <w:between w:val="nil"/>
        </w:pBdr>
        <w:rPr>
          <w:rFonts w:ascii="Arial" w:eastAsia="Times New Roman" w:hAnsi="Arial" w:cs="Arial"/>
          <w:bCs/>
          <w:color w:val="FF0000"/>
        </w:rPr>
      </w:pPr>
    </w:p>
    <w:p w14:paraId="0279B786" w14:textId="77777777" w:rsidR="00CA6AA1" w:rsidRPr="00E1448B" w:rsidRDefault="00CA6AA1" w:rsidP="00555604">
      <w:pPr>
        <w:pBdr>
          <w:top w:val="nil"/>
          <w:left w:val="nil"/>
          <w:bottom w:val="nil"/>
          <w:right w:val="nil"/>
          <w:between w:val="nil"/>
        </w:pBdr>
        <w:rPr>
          <w:rFonts w:ascii="Arial" w:eastAsia="Times New Roman" w:hAnsi="Arial" w:cs="Arial"/>
          <w:bCs/>
          <w:color w:val="FF0000"/>
        </w:rPr>
      </w:pPr>
    </w:p>
    <w:p w14:paraId="2B797A25" w14:textId="77777777" w:rsidR="00CA6AA1" w:rsidRPr="00E1448B" w:rsidRDefault="00CA6AA1" w:rsidP="00555604">
      <w:pPr>
        <w:pBdr>
          <w:top w:val="nil"/>
          <w:left w:val="nil"/>
          <w:bottom w:val="nil"/>
          <w:right w:val="nil"/>
          <w:between w:val="nil"/>
        </w:pBdr>
        <w:rPr>
          <w:rFonts w:ascii="Arial" w:eastAsia="Times New Roman" w:hAnsi="Arial" w:cs="Arial"/>
          <w:bCs/>
          <w:color w:val="FF0000"/>
        </w:rPr>
      </w:pPr>
    </w:p>
    <w:p w14:paraId="7E5B6851" w14:textId="77777777" w:rsidR="008039DB" w:rsidRDefault="008039DB" w:rsidP="005053C6">
      <w:pPr>
        <w:pBdr>
          <w:top w:val="nil"/>
          <w:left w:val="nil"/>
          <w:bottom w:val="nil"/>
          <w:right w:val="nil"/>
          <w:between w:val="nil"/>
        </w:pBdr>
        <w:rPr>
          <w:rFonts w:ascii="Arial" w:eastAsia="Times New Roman" w:hAnsi="Arial" w:cs="Arial"/>
          <w:bCs/>
          <w:color w:val="FF0000"/>
        </w:rPr>
      </w:pPr>
    </w:p>
    <w:p w14:paraId="3BB3C4FC" w14:textId="70DD8C47" w:rsidR="005053C6" w:rsidRDefault="005053C6" w:rsidP="005053C6">
      <w:pPr>
        <w:pBdr>
          <w:top w:val="nil"/>
          <w:left w:val="nil"/>
          <w:bottom w:val="nil"/>
          <w:right w:val="nil"/>
          <w:between w:val="nil"/>
        </w:pBdr>
        <w:rPr>
          <w:rFonts w:ascii="Arial" w:eastAsia="Times New Roman" w:hAnsi="Arial" w:cs="Arial"/>
          <w:bCs/>
        </w:rPr>
      </w:pPr>
      <w:r w:rsidRPr="005053C6">
        <w:rPr>
          <w:rFonts w:ascii="Arial" w:eastAsia="Times New Roman" w:hAnsi="Arial" w:cs="Arial"/>
          <w:bCs/>
        </w:rPr>
        <w:t>Th</w:t>
      </w:r>
      <w:r w:rsidR="008039DB" w:rsidRPr="008039DB">
        <w:rPr>
          <w:rFonts w:ascii="Arial" w:eastAsia="Times New Roman" w:hAnsi="Arial" w:cs="Arial"/>
          <w:bCs/>
        </w:rPr>
        <w:t>e above b</w:t>
      </w:r>
      <w:r w:rsidRPr="005053C6">
        <w:rPr>
          <w:rFonts w:ascii="Arial" w:eastAsia="Times New Roman" w:hAnsi="Arial" w:cs="Arial"/>
          <w:bCs/>
        </w:rPr>
        <w:t>ible passage is the foundation of our federation’s vision. It reflects the unique location of our schools, close to the rivers Ure and Cover. The nearby confluence of these two rivers helps us to visualise our families, children and staff from each school coming together.</w:t>
      </w:r>
    </w:p>
    <w:p w14:paraId="599BC347" w14:textId="77777777" w:rsidR="008039DB" w:rsidRPr="005053C6" w:rsidRDefault="008039DB" w:rsidP="005053C6">
      <w:pPr>
        <w:pBdr>
          <w:top w:val="nil"/>
          <w:left w:val="nil"/>
          <w:bottom w:val="nil"/>
          <w:right w:val="nil"/>
          <w:between w:val="nil"/>
        </w:pBdr>
        <w:rPr>
          <w:rFonts w:ascii="Arial" w:eastAsia="Times New Roman" w:hAnsi="Arial" w:cs="Arial"/>
          <w:bCs/>
        </w:rPr>
      </w:pPr>
    </w:p>
    <w:p w14:paraId="7A98D8A7" w14:textId="46FD54F8" w:rsidR="005053C6" w:rsidRPr="008039DB" w:rsidRDefault="005053C6" w:rsidP="005053C6">
      <w:pPr>
        <w:pBdr>
          <w:top w:val="nil"/>
          <w:left w:val="nil"/>
          <w:bottom w:val="nil"/>
          <w:right w:val="nil"/>
          <w:between w:val="nil"/>
        </w:pBdr>
        <w:rPr>
          <w:rFonts w:ascii="Arial" w:eastAsia="Times New Roman" w:hAnsi="Arial" w:cs="Arial"/>
          <w:bCs/>
        </w:rPr>
      </w:pPr>
      <w:r w:rsidRPr="005053C6">
        <w:rPr>
          <w:rFonts w:ascii="Arial" w:eastAsia="Times New Roman" w:hAnsi="Arial" w:cs="Arial"/>
          <w:bCs/>
        </w:rPr>
        <w:t>As rural schools, beautiful trees surround us</w:t>
      </w:r>
      <w:r w:rsidR="008039DB" w:rsidRPr="008039DB">
        <w:rPr>
          <w:rFonts w:ascii="Arial" w:eastAsia="Times New Roman" w:hAnsi="Arial" w:cs="Arial"/>
          <w:bCs/>
        </w:rPr>
        <w:t>,</w:t>
      </w:r>
      <w:r w:rsidRPr="005053C6">
        <w:rPr>
          <w:rFonts w:ascii="Arial" w:eastAsia="Times New Roman" w:hAnsi="Arial" w:cs="Arial"/>
          <w:bCs/>
        </w:rPr>
        <w:t xml:space="preserve"> and we feel that the tree symbolises the way we are growing together in community as</w:t>
      </w:r>
      <w:r w:rsidR="008039DB" w:rsidRPr="008039DB">
        <w:rPr>
          <w:rFonts w:ascii="Arial" w:eastAsia="Times New Roman" w:hAnsi="Arial" w:cs="Arial"/>
          <w:bCs/>
        </w:rPr>
        <w:t xml:space="preserve"> well as</w:t>
      </w:r>
      <w:r w:rsidRPr="005053C6">
        <w:rPr>
          <w:rFonts w:ascii="Arial" w:eastAsia="Times New Roman" w:hAnsi="Arial" w:cs="Arial"/>
          <w:bCs/>
        </w:rPr>
        <w:t xml:space="preserve"> individuals. In our logo, the tree is in the shape of the cross to remind us that Christ is at the centre of our federation, that we can put our trust in Him and that all our values are rooted in His love.</w:t>
      </w:r>
    </w:p>
    <w:p w14:paraId="04A8A0CD" w14:textId="77777777" w:rsidR="008039DB" w:rsidRPr="005053C6" w:rsidRDefault="008039DB" w:rsidP="005053C6">
      <w:pPr>
        <w:pBdr>
          <w:top w:val="nil"/>
          <w:left w:val="nil"/>
          <w:bottom w:val="nil"/>
          <w:right w:val="nil"/>
          <w:between w:val="nil"/>
        </w:pBdr>
        <w:rPr>
          <w:rFonts w:ascii="Arial" w:eastAsia="Times New Roman" w:hAnsi="Arial" w:cs="Arial"/>
          <w:bCs/>
          <w:color w:val="FF0000"/>
        </w:rPr>
      </w:pPr>
    </w:p>
    <w:p w14:paraId="54BC6817" w14:textId="77777777" w:rsidR="005053C6" w:rsidRPr="005053C6" w:rsidRDefault="005053C6" w:rsidP="005053C6">
      <w:pPr>
        <w:pBdr>
          <w:top w:val="nil"/>
          <w:left w:val="nil"/>
          <w:bottom w:val="nil"/>
          <w:right w:val="nil"/>
          <w:between w:val="nil"/>
        </w:pBdr>
        <w:rPr>
          <w:rFonts w:ascii="Arial" w:eastAsia="Times New Roman" w:hAnsi="Arial" w:cs="Arial"/>
          <w:bCs/>
        </w:rPr>
      </w:pPr>
      <w:r w:rsidRPr="005053C6">
        <w:rPr>
          <w:rFonts w:ascii="Arial" w:eastAsia="Times New Roman" w:hAnsi="Arial" w:cs="Arial"/>
          <w:bCs/>
        </w:rPr>
        <w:lastRenderedPageBreak/>
        <w:t>We seek to give our children and staff healthy roots, to enable them to learn and live fruitful lives: to love one another, to care for the environment in which they are planted and the wider world, and to grow in whatever they do.</w:t>
      </w:r>
    </w:p>
    <w:p w14:paraId="5AF22A12" w14:textId="77777777" w:rsidR="005053C6" w:rsidRPr="005053C6" w:rsidRDefault="005053C6" w:rsidP="005053C6">
      <w:pPr>
        <w:pBdr>
          <w:top w:val="nil"/>
          <w:left w:val="nil"/>
          <w:bottom w:val="nil"/>
          <w:right w:val="nil"/>
          <w:between w:val="nil"/>
        </w:pBdr>
        <w:rPr>
          <w:rFonts w:ascii="Arial" w:eastAsia="Times New Roman" w:hAnsi="Arial" w:cs="Arial"/>
          <w:bCs/>
        </w:rPr>
      </w:pPr>
      <w:r w:rsidRPr="005053C6">
        <w:rPr>
          <w:rFonts w:ascii="Arial" w:eastAsia="Times New Roman" w:hAnsi="Arial" w:cs="Arial"/>
          <w:bCs/>
        </w:rPr>
        <w:t>Pupils and staff flourish and the experience woven throughout the life of our federation embodies the opportunity for all to live... ‘FRUITFUL LIVES, ROOTED IN LOVE: A PLACE TO LEARN, LOVE &amp; GROW’.</w:t>
      </w:r>
    </w:p>
    <w:p w14:paraId="1744EE13" w14:textId="77777777" w:rsidR="005053C6" w:rsidRPr="005053C6" w:rsidRDefault="005053C6" w:rsidP="005053C6">
      <w:pPr>
        <w:pBdr>
          <w:top w:val="nil"/>
          <w:left w:val="nil"/>
          <w:bottom w:val="nil"/>
          <w:right w:val="nil"/>
          <w:between w:val="nil"/>
        </w:pBdr>
        <w:rPr>
          <w:rFonts w:ascii="Arial" w:eastAsia="Times New Roman" w:hAnsi="Arial" w:cs="Arial"/>
          <w:bCs/>
        </w:rPr>
      </w:pPr>
    </w:p>
    <w:p w14:paraId="4A6E1A34" w14:textId="77777777" w:rsidR="005053C6" w:rsidRPr="005053C6" w:rsidRDefault="005053C6" w:rsidP="005053C6">
      <w:pPr>
        <w:pBdr>
          <w:top w:val="nil"/>
          <w:left w:val="nil"/>
          <w:bottom w:val="nil"/>
          <w:right w:val="nil"/>
          <w:between w:val="nil"/>
        </w:pBdr>
        <w:rPr>
          <w:rFonts w:ascii="Arial" w:eastAsia="Times New Roman" w:hAnsi="Arial" w:cs="Arial"/>
          <w:b/>
          <w:bCs/>
        </w:rPr>
      </w:pPr>
      <w:r w:rsidRPr="005053C6">
        <w:rPr>
          <w:rFonts w:ascii="Arial" w:eastAsia="Times New Roman" w:hAnsi="Arial" w:cs="Arial"/>
          <w:b/>
          <w:bCs/>
        </w:rPr>
        <w:t>Christian Values</w:t>
      </w:r>
    </w:p>
    <w:p w14:paraId="13EFFCAA" w14:textId="4A1EA882" w:rsidR="00106E0C" w:rsidRDefault="005053C6" w:rsidP="005053C6">
      <w:pPr>
        <w:pBdr>
          <w:top w:val="nil"/>
          <w:left w:val="nil"/>
          <w:bottom w:val="nil"/>
          <w:right w:val="nil"/>
          <w:between w:val="nil"/>
        </w:pBdr>
        <w:rPr>
          <w:rFonts w:ascii="Arial" w:eastAsia="Times New Roman" w:hAnsi="Arial" w:cs="Arial"/>
          <w:bCs/>
        </w:rPr>
      </w:pPr>
      <w:r w:rsidRPr="005053C6">
        <w:rPr>
          <w:rFonts w:ascii="Arial" w:eastAsia="Times New Roman" w:hAnsi="Arial" w:cs="Arial"/>
          <w:bCs/>
        </w:rPr>
        <w:t xml:space="preserve">Each half term, we focus on a different Christian value, chosen by the children. This is done explicitly through our Collective Worship </w:t>
      </w:r>
      <w:r w:rsidR="008039DB" w:rsidRPr="005053C6">
        <w:rPr>
          <w:rFonts w:ascii="Arial" w:eastAsia="Times New Roman" w:hAnsi="Arial" w:cs="Arial"/>
          <w:bCs/>
        </w:rPr>
        <w:t>time but</w:t>
      </w:r>
      <w:r w:rsidRPr="005053C6">
        <w:rPr>
          <w:rFonts w:ascii="Arial" w:eastAsia="Times New Roman" w:hAnsi="Arial" w:cs="Arial"/>
          <w:bCs/>
        </w:rPr>
        <w:t xml:space="preserve"> is also woven throughout our whole curriculum. Children and staff have regular opportunities to reflect on each value and to develop an understanding of the value in action.</w:t>
      </w:r>
      <w:r w:rsidR="009F4C3A">
        <w:rPr>
          <w:rFonts w:ascii="Arial" w:eastAsia="Times New Roman" w:hAnsi="Arial" w:cs="Arial"/>
          <w:bCs/>
        </w:rPr>
        <w:t xml:space="preserve">  </w:t>
      </w:r>
      <w:r w:rsidRPr="005053C6">
        <w:rPr>
          <w:rFonts w:ascii="Arial" w:eastAsia="Times New Roman" w:hAnsi="Arial" w:cs="Arial"/>
          <w:bCs/>
        </w:rPr>
        <w:t>Underpinning all of this is our core Christian value of L</w:t>
      </w:r>
      <w:r w:rsidR="00106E0C">
        <w:rPr>
          <w:rFonts w:ascii="Arial" w:eastAsia="Times New Roman" w:hAnsi="Arial" w:cs="Arial"/>
          <w:bCs/>
        </w:rPr>
        <w:t>ove</w:t>
      </w:r>
      <w:r w:rsidRPr="005053C6">
        <w:rPr>
          <w:rFonts w:ascii="Arial" w:eastAsia="Times New Roman" w:hAnsi="Arial" w:cs="Arial"/>
          <w:bCs/>
        </w:rPr>
        <w:t>.</w:t>
      </w:r>
    </w:p>
    <w:p w14:paraId="7CAD725C" w14:textId="77777777" w:rsidR="00106E0C" w:rsidRDefault="00106E0C" w:rsidP="005053C6">
      <w:pPr>
        <w:pBdr>
          <w:top w:val="nil"/>
          <w:left w:val="nil"/>
          <w:bottom w:val="nil"/>
          <w:right w:val="nil"/>
          <w:between w:val="nil"/>
        </w:pBdr>
        <w:rPr>
          <w:rFonts w:ascii="Arial" w:eastAsia="Times New Roman" w:hAnsi="Arial" w:cs="Arial"/>
          <w:bCs/>
        </w:rPr>
      </w:pPr>
    </w:p>
    <w:p w14:paraId="24CC9144" w14:textId="78BCC3B8" w:rsidR="005053C6" w:rsidRPr="005053C6" w:rsidRDefault="00106E0C" w:rsidP="005053C6">
      <w:pPr>
        <w:pBdr>
          <w:top w:val="nil"/>
          <w:left w:val="nil"/>
          <w:bottom w:val="nil"/>
          <w:right w:val="nil"/>
          <w:between w:val="nil"/>
        </w:pBdr>
        <w:rPr>
          <w:rFonts w:ascii="Arial" w:eastAsia="Times New Roman" w:hAnsi="Arial" w:cs="Arial"/>
          <w:bCs/>
        </w:rPr>
      </w:pPr>
      <w:r w:rsidRPr="00106E0C">
        <w:rPr>
          <w:rFonts w:ascii="Arial" w:eastAsia="Times New Roman" w:hAnsi="Arial" w:cs="Arial"/>
          <w:b/>
          <w:color w:val="FF0000"/>
        </w:rPr>
        <w:t xml:space="preserve"> </w:t>
      </w:r>
      <w:r w:rsidRPr="00E1448B">
        <w:rPr>
          <w:rFonts w:ascii="Arial" w:eastAsia="Times New Roman" w:hAnsi="Arial" w:cs="Arial"/>
          <w:b/>
          <w:noProof/>
          <w:color w:val="FF0000"/>
        </w:rPr>
        <w:drawing>
          <wp:inline distT="0" distB="0" distL="0" distR="0" wp14:anchorId="39244D26" wp14:editId="5A272540">
            <wp:extent cx="2644362" cy="1770040"/>
            <wp:effectExtent l="0" t="0" r="3810" b="1905"/>
            <wp:docPr id="29146584" name="Picture 1" descr="A child stand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6584" name="Picture 1" descr="A child standing at a table&#10;&#10;AI-generated content may be incorrect."/>
                    <pic:cNvPicPr/>
                  </pic:nvPicPr>
                  <pic:blipFill>
                    <a:blip r:embed="rId17"/>
                    <a:stretch>
                      <a:fillRect/>
                    </a:stretch>
                  </pic:blipFill>
                  <pic:spPr>
                    <a:xfrm>
                      <a:off x="0" y="0"/>
                      <a:ext cx="2657284" cy="1778689"/>
                    </a:xfrm>
                    <a:prstGeom prst="rect">
                      <a:avLst/>
                    </a:prstGeom>
                  </pic:spPr>
                </pic:pic>
              </a:graphicData>
            </a:graphic>
          </wp:inline>
        </w:drawing>
      </w:r>
    </w:p>
    <w:p w14:paraId="56EDB00C" w14:textId="77777777" w:rsidR="005053C6" w:rsidRPr="005053C6" w:rsidRDefault="005053C6" w:rsidP="005053C6">
      <w:pPr>
        <w:pBdr>
          <w:top w:val="nil"/>
          <w:left w:val="nil"/>
          <w:bottom w:val="nil"/>
          <w:right w:val="nil"/>
          <w:between w:val="nil"/>
        </w:pBdr>
        <w:rPr>
          <w:rFonts w:ascii="Arial" w:eastAsia="Times New Roman" w:hAnsi="Arial" w:cs="Arial"/>
          <w:bCs/>
        </w:rPr>
      </w:pPr>
    </w:p>
    <w:p w14:paraId="6CC955F9" w14:textId="77777777" w:rsidR="00106E0C" w:rsidRDefault="00106E0C" w:rsidP="005053C6">
      <w:pPr>
        <w:pBdr>
          <w:top w:val="nil"/>
          <w:left w:val="nil"/>
          <w:bottom w:val="nil"/>
          <w:right w:val="nil"/>
          <w:between w:val="nil"/>
        </w:pBdr>
        <w:rPr>
          <w:rFonts w:ascii="Arial" w:eastAsia="Times New Roman" w:hAnsi="Arial" w:cs="Arial"/>
          <w:bCs/>
        </w:rPr>
      </w:pPr>
    </w:p>
    <w:p w14:paraId="7787AE19" w14:textId="250931D4" w:rsidR="005053C6" w:rsidRPr="005053C6" w:rsidRDefault="005053C6" w:rsidP="005053C6">
      <w:pPr>
        <w:pBdr>
          <w:top w:val="nil"/>
          <w:left w:val="nil"/>
          <w:bottom w:val="nil"/>
          <w:right w:val="nil"/>
          <w:between w:val="nil"/>
        </w:pBdr>
        <w:rPr>
          <w:rFonts w:ascii="Arial" w:eastAsia="Times New Roman" w:hAnsi="Arial" w:cs="Arial"/>
          <w:bCs/>
        </w:rPr>
      </w:pPr>
      <w:r w:rsidRPr="005053C6">
        <w:rPr>
          <w:rFonts w:ascii="Arial" w:eastAsia="Times New Roman" w:hAnsi="Arial" w:cs="Arial"/>
          <w:bCs/>
        </w:rPr>
        <w:t>SIAMS and OFSTED have both celebrated the sense of belonging and mutual care that arises from our vision and ethos.</w:t>
      </w:r>
    </w:p>
    <w:p w14:paraId="2B2EEAF2" w14:textId="77777777" w:rsidR="005053C6" w:rsidRPr="005053C6" w:rsidRDefault="005053C6" w:rsidP="005053C6">
      <w:pPr>
        <w:pBdr>
          <w:top w:val="nil"/>
          <w:left w:val="nil"/>
          <w:bottom w:val="nil"/>
          <w:right w:val="nil"/>
          <w:between w:val="nil"/>
        </w:pBdr>
        <w:rPr>
          <w:rFonts w:ascii="Arial" w:eastAsia="Times New Roman" w:hAnsi="Arial" w:cs="Arial"/>
          <w:bCs/>
          <w:i/>
          <w:iCs/>
        </w:rPr>
      </w:pPr>
      <w:proofErr w:type="spellStart"/>
      <w:r w:rsidRPr="005053C6">
        <w:rPr>
          <w:rFonts w:ascii="Arial" w:eastAsia="Times New Roman" w:hAnsi="Arial" w:cs="Arial"/>
          <w:bCs/>
          <w:i/>
          <w:iCs/>
        </w:rPr>
        <w:t>Spennithorne</w:t>
      </w:r>
      <w:proofErr w:type="spellEnd"/>
      <w:r w:rsidRPr="005053C6">
        <w:rPr>
          <w:rFonts w:ascii="Arial" w:eastAsia="Times New Roman" w:hAnsi="Arial" w:cs="Arial"/>
          <w:bCs/>
          <w:i/>
          <w:iCs/>
        </w:rPr>
        <w:t xml:space="preserve"> SIAMS 2024: ‘A warm, welcoming school, ‘rooted in love’ where ‘care and nurture for each unique individual is exceptional.’</w:t>
      </w:r>
    </w:p>
    <w:p w14:paraId="41F8151D" w14:textId="2BC93445" w:rsidR="005053C6" w:rsidRPr="005053C6" w:rsidRDefault="005053C6" w:rsidP="005053C6">
      <w:pPr>
        <w:pBdr>
          <w:top w:val="nil"/>
          <w:left w:val="nil"/>
          <w:bottom w:val="nil"/>
          <w:right w:val="nil"/>
          <w:between w:val="nil"/>
        </w:pBdr>
        <w:rPr>
          <w:rFonts w:ascii="Arial" w:eastAsia="Times New Roman" w:hAnsi="Arial" w:cs="Arial"/>
          <w:bCs/>
          <w:i/>
          <w:iCs/>
        </w:rPr>
      </w:pPr>
      <w:r w:rsidRPr="005053C6">
        <w:rPr>
          <w:rFonts w:ascii="Arial" w:eastAsia="Times New Roman" w:hAnsi="Arial" w:cs="Arial"/>
          <w:bCs/>
          <w:i/>
          <w:iCs/>
        </w:rPr>
        <w:t>Middleham SIAMS 2023: ‘This is a community rooted in love.’</w:t>
      </w:r>
    </w:p>
    <w:p w14:paraId="654ED326" w14:textId="77777777" w:rsidR="005053C6" w:rsidRPr="005053C6" w:rsidRDefault="005053C6" w:rsidP="005053C6">
      <w:pPr>
        <w:pBdr>
          <w:top w:val="nil"/>
          <w:left w:val="nil"/>
          <w:bottom w:val="nil"/>
          <w:right w:val="nil"/>
          <w:between w:val="nil"/>
        </w:pBdr>
        <w:rPr>
          <w:rFonts w:ascii="Arial" w:eastAsia="Times New Roman" w:hAnsi="Arial" w:cs="Arial"/>
          <w:bCs/>
          <w:i/>
          <w:iCs/>
        </w:rPr>
      </w:pPr>
    </w:p>
    <w:p w14:paraId="1C073BF0" w14:textId="77777777" w:rsidR="005053C6" w:rsidRDefault="005053C6" w:rsidP="005053C6">
      <w:pPr>
        <w:pBdr>
          <w:top w:val="nil"/>
          <w:left w:val="nil"/>
          <w:bottom w:val="nil"/>
          <w:right w:val="nil"/>
          <w:between w:val="nil"/>
        </w:pBdr>
        <w:rPr>
          <w:rFonts w:ascii="Arial" w:eastAsia="Times New Roman" w:hAnsi="Arial" w:cs="Arial"/>
          <w:bCs/>
        </w:rPr>
      </w:pPr>
      <w:r w:rsidRPr="005053C6">
        <w:rPr>
          <w:rFonts w:ascii="Arial" w:eastAsia="Times New Roman" w:hAnsi="Arial" w:cs="Arial"/>
          <w:bCs/>
        </w:rPr>
        <w:t>This love extends beyond the school and immediate local community. We received the Bronze Global Neighbours Award following work to purchase land that will now be saved from deforestation, as well as more local engagement with food banks and the children are beginning to see ‘how they can impact the lives of those beyond their own community and seek justice for others.</w:t>
      </w:r>
    </w:p>
    <w:p w14:paraId="51A4E5B2" w14:textId="77777777" w:rsidR="00D921D5" w:rsidRDefault="00D921D5" w:rsidP="005053C6">
      <w:pPr>
        <w:pBdr>
          <w:top w:val="nil"/>
          <w:left w:val="nil"/>
          <w:bottom w:val="nil"/>
          <w:right w:val="nil"/>
          <w:between w:val="nil"/>
        </w:pBdr>
        <w:rPr>
          <w:rFonts w:ascii="Arial" w:eastAsia="Times New Roman" w:hAnsi="Arial" w:cs="Arial"/>
          <w:bCs/>
        </w:rPr>
      </w:pPr>
    </w:p>
    <w:p w14:paraId="12EED988" w14:textId="77777777" w:rsidR="00D921D5" w:rsidRPr="000C6EE8" w:rsidRDefault="00D921D5" w:rsidP="00D921D5">
      <w:pPr>
        <w:pBdr>
          <w:top w:val="nil"/>
          <w:left w:val="nil"/>
          <w:bottom w:val="nil"/>
          <w:right w:val="nil"/>
          <w:between w:val="nil"/>
        </w:pBdr>
        <w:rPr>
          <w:rFonts w:ascii="Arial" w:eastAsia="Times New Roman" w:hAnsi="Arial" w:cs="Arial"/>
          <w:bCs/>
        </w:rPr>
      </w:pPr>
      <w:r>
        <w:rPr>
          <w:rFonts w:ascii="Arial" w:eastAsia="Times New Roman" w:hAnsi="Arial" w:cs="Arial"/>
          <w:bCs/>
        </w:rPr>
        <w:t xml:space="preserve">Download our </w:t>
      </w:r>
      <w:hyperlink r:id="rId18" w:history="1">
        <w:r w:rsidRPr="006A03FC">
          <w:rPr>
            <w:rStyle w:val="Hyperlink"/>
            <w:rFonts w:ascii="Arial" w:eastAsia="Times New Roman" w:hAnsi="Arial" w:cs="Arial"/>
            <w:b/>
            <w:color w:val="60407D"/>
          </w:rPr>
          <w:t>Spirituality Documen</w:t>
        </w:r>
        <w:r>
          <w:rPr>
            <w:rStyle w:val="Hyperlink"/>
            <w:rFonts w:ascii="Arial" w:eastAsia="Times New Roman" w:hAnsi="Arial" w:cs="Arial"/>
            <w:b/>
            <w:color w:val="60407D"/>
          </w:rPr>
          <w:t>t here</w:t>
        </w:r>
      </w:hyperlink>
      <w:r>
        <w:rPr>
          <w:rFonts w:ascii="Arial" w:eastAsia="Times New Roman" w:hAnsi="Arial" w:cs="Arial"/>
          <w:b/>
          <w:color w:val="60407D"/>
        </w:rPr>
        <w:t>.</w:t>
      </w:r>
    </w:p>
    <w:p w14:paraId="07BDAEFD" w14:textId="77777777" w:rsidR="00D921D5" w:rsidRPr="005053C6" w:rsidRDefault="00D921D5" w:rsidP="005053C6">
      <w:pPr>
        <w:pBdr>
          <w:top w:val="nil"/>
          <w:left w:val="nil"/>
          <w:bottom w:val="nil"/>
          <w:right w:val="nil"/>
          <w:between w:val="nil"/>
        </w:pBdr>
        <w:rPr>
          <w:rFonts w:ascii="Arial" w:eastAsia="Times New Roman" w:hAnsi="Arial" w:cs="Arial"/>
          <w:bCs/>
        </w:rPr>
      </w:pPr>
    </w:p>
    <w:p w14:paraId="01B5E829" w14:textId="77777777" w:rsidR="00CA6AA1" w:rsidRPr="00E1448B" w:rsidRDefault="00CA6AA1" w:rsidP="00555604">
      <w:pPr>
        <w:pBdr>
          <w:top w:val="nil"/>
          <w:left w:val="nil"/>
          <w:bottom w:val="nil"/>
          <w:right w:val="nil"/>
          <w:between w:val="nil"/>
        </w:pBdr>
        <w:rPr>
          <w:rFonts w:ascii="Arial" w:eastAsia="Times New Roman" w:hAnsi="Arial" w:cs="Arial"/>
          <w:bCs/>
          <w:color w:val="FF0000"/>
        </w:rPr>
      </w:pPr>
    </w:p>
    <w:p w14:paraId="565918DE" w14:textId="4B37C569" w:rsidR="00CA6AA1" w:rsidRPr="00E1448B" w:rsidRDefault="00CA6AA1" w:rsidP="00555604">
      <w:pPr>
        <w:pBdr>
          <w:top w:val="nil"/>
          <w:left w:val="nil"/>
          <w:bottom w:val="nil"/>
          <w:right w:val="nil"/>
          <w:between w:val="nil"/>
        </w:pBdr>
        <w:rPr>
          <w:rFonts w:ascii="Arial" w:eastAsia="Times New Roman" w:hAnsi="Arial" w:cs="Arial"/>
          <w:bCs/>
          <w:color w:val="FF0000"/>
        </w:rPr>
      </w:pPr>
    </w:p>
    <w:p w14:paraId="4D8FCBFB" w14:textId="47C2D7D4" w:rsidR="00721578" w:rsidRPr="00E1448B" w:rsidRDefault="00721578" w:rsidP="00555604">
      <w:pPr>
        <w:pBdr>
          <w:top w:val="nil"/>
          <w:left w:val="nil"/>
          <w:bottom w:val="nil"/>
          <w:right w:val="nil"/>
          <w:between w:val="nil"/>
        </w:pBdr>
        <w:rPr>
          <w:rFonts w:ascii="Arial" w:eastAsia="Times New Roman" w:hAnsi="Arial" w:cs="Arial"/>
          <w:bCs/>
          <w:color w:val="FF0000"/>
        </w:rPr>
      </w:pPr>
    </w:p>
    <w:p w14:paraId="6BAF22E6" w14:textId="77777777" w:rsidR="00106E0C" w:rsidRDefault="00106E0C" w:rsidP="00721578">
      <w:pPr>
        <w:pBdr>
          <w:top w:val="nil"/>
          <w:left w:val="nil"/>
          <w:bottom w:val="nil"/>
          <w:right w:val="nil"/>
          <w:between w:val="nil"/>
        </w:pBdr>
        <w:rPr>
          <w:rFonts w:ascii="Arial" w:eastAsia="Times New Roman" w:hAnsi="Arial" w:cs="Arial"/>
          <w:b/>
        </w:rPr>
      </w:pPr>
    </w:p>
    <w:p w14:paraId="3921BC9B" w14:textId="77777777" w:rsidR="00106E0C" w:rsidRDefault="00106E0C" w:rsidP="00721578">
      <w:pPr>
        <w:pBdr>
          <w:top w:val="nil"/>
          <w:left w:val="nil"/>
          <w:bottom w:val="nil"/>
          <w:right w:val="nil"/>
          <w:between w:val="nil"/>
        </w:pBdr>
        <w:rPr>
          <w:rFonts w:ascii="Arial" w:eastAsia="Times New Roman" w:hAnsi="Arial" w:cs="Arial"/>
          <w:b/>
        </w:rPr>
      </w:pPr>
    </w:p>
    <w:p w14:paraId="56356898" w14:textId="77777777" w:rsidR="00106E0C" w:rsidRDefault="00106E0C" w:rsidP="00721578">
      <w:pPr>
        <w:pBdr>
          <w:top w:val="nil"/>
          <w:left w:val="nil"/>
          <w:bottom w:val="nil"/>
          <w:right w:val="nil"/>
          <w:between w:val="nil"/>
        </w:pBdr>
        <w:rPr>
          <w:rFonts w:ascii="Arial" w:eastAsia="Times New Roman" w:hAnsi="Arial" w:cs="Arial"/>
          <w:b/>
        </w:rPr>
      </w:pPr>
    </w:p>
    <w:p w14:paraId="7591E225" w14:textId="77777777" w:rsidR="00106E0C" w:rsidRDefault="00106E0C" w:rsidP="00721578">
      <w:pPr>
        <w:pBdr>
          <w:top w:val="nil"/>
          <w:left w:val="nil"/>
          <w:bottom w:val="nil"/>
          <w:right w:val="nil"/>
          <w:between w:val="nil"/>
        </w:pBdr>
        <w:rPr>
          <w:rFonts w:ascii="Arial" w:eastAsia="Times New Roman" w:hAnsi="Arial" w:cs="Arial"/>
          <w:b/>
        </w:rPr>
      </w:pPr>
    </w:p>
    <w:p w14:paraId="79D60A2A" w14:textId="2DD38EAF" w:rsidR="00314428" w:rsidRPr="00106E0C" w:rsidRDefault="00314428" w:rsidP="00721578">
      <w:pPr>
        <w:pBdr>
          <w:top w:val="nil"/>
          <w:left w:val="nil"/>
          <w:bottom w:val="nil"/>
          <w:right w:val="nil"/>
          <w:between w:val="nil"/>
        </w:pBdr>
        <w:rPr>
          <w:rFonts w:ascii="Arial" w:eastAsia="Times New Roman" w:hAnsi="Arial" w:cs="Arial"/>
          <w:b/>
        </w:rPr>
      </w:pPr>
      <w:r w:rsidRPr="00106E0C">
        <w:rPr>
          <w:rFonts w:ascii="Arial" w:eastAsia="Times New Roman" w:hAnsi="Arial" w:cs="Arial"/>
          <w:b/>
        </w:rPr>
        <w:lastRenderedPageBreak/>
        <w:t>Our Pupils</w:t>
      </w:r>
    </w:p>
    <w:p w14:paraId="724B1E44" w14:textId="77777777" w:rsidR="00314428" w:rsidRPr="00E1448B" w:rsidRDefault="00314428" w:rsidP="00721578">
      <w:pPr>
        <w:pBdr>
          <w:top w:val="nil"/>
          <w:left w:val="nil"/>
          <w:bottom w:val="nil"/>
          <w:right w:val="nil"/>
          <w:between w:val="nil"/>
        </w:pBdr>
        <w:rPr>
          <w:rFonts w:ascii="Arial" w:eastAsia="Times New Roman" w:hAnsi="Arial" w:cs="Arial"/>
          <w:bCs/>
          <w:color w:val="FF0000"/>
        </w:rPr>
      </w:pPr>
    </w:p>
    <w:p w14:paraId="78C4988B" w14:textId="0F070E03" w:rsidR="00E1448B" w:rsidRPr="00E1448B" w:rsidRDefault="00E1448B" w:rsidP="00721578">
      <w:pPr>
        <w:pBdr>
          <w:top w:val="nil"/>
          <w:left w:val="nil"/>
          <w:bottom w:val="nil"/>
          <w:right w:val="nil"/>
          <w:between w:val="nil"/>
        </w:pBdr>
        <w:rPr>
          <w:rFonts w:ascii="Arial" w:eastAsia="Times New Roman" w:hAnsi="Arial" w:cs="Arial"/>
          <w:bCs/>
          <w:color w:val="FF0000"/>
        </w:rPr>
      </w:pPr>
    </w:p>
    <w:p w14:paraId="7D1BB071" w14:textId="43E456E2" w:rsidR="00106E0C" w:rsidRPr="00106E0C" w:rsidRDefault="00106E0C" w:rsidP="00106E0C">
      <w:pPr>
        <w:pBdr>
          <w:top w:val="nil"/>
          <w:left w:val="nil"/>
          <w:bottom w:val="nil"/>
          <w:right w:val="nil"/>
          <w:between w:val="nil"/>
        </w:pBdr>
        <w:rPr>
          <w:rFonts w:ascii="Arial" w:eastAsia="Times New Roman" w:hAnsi="Arial" w:cs="Arial"/>
          <w:bCs/>
        </w:rPr>
      </w:pPr>
      <w:r w:rsidRPr="00E1448B">
        <w:rPr>
          <w:rFonts w:ascii="Arial" w:eastAsia="Times New Roman" w:hAnsi="Arial" w:cs="Arial"/>
          <w:bCs/>
          <w:noProof/>
          <w:color w:val="FF0000"/>
        </w:rPr>
        <w:drawing>
          <wp:anchor distT="0" distB="0" distL="114300" distR="114300" simplePos="0" relativeHeight="251671552" behindDoc="0" locked="0" layoutInCell="1" allowOverlap="1" wp14:anchorId="0A91333D" wp14:editId="4B47C66C">
            <wp:simplePos x="0" y="0"/>
            <wp:positionH relativeFrom="margin">
              <wp:align>right</wp:align>
            </wp:positionH>
            <wp:positionV relativeFrom="paragraph">
              <wp:posOffset>244903</wp:posOffset>
            </wp:positionV>
            <wp:extent cx="2328530" cy="1801104"/>
            <wp:effectExtent l="0" t="0" r="0" b="8890"/>
            <wp:wrapSquare wrapText="bothSides"/>
            <wp:docPr id="1081881043" name="Picture 1" descr="A group of girls holding pom po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81043" name="Picture 1" descr="A group of girls holding pom pom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2328530" cy="1801104"/>
                    </a:xfrm>
                    <a:prstGeom prst="rect">
                      <a:avLst/>
                    </a:prstGeom>
                  </pic:spPr>
                </pic:pic>
              </a:graphicData>
            </a:graphic>
          </wp:anchor>
        </w:drawing>
      </w:r>
      <w:r w:rsidRPr="00106E0C">
        <w:rPr>
          <w:rFonts w:ascii="Arial" w:eastAsia="Times New Roman" w:hAnsi="Arial" w:cs="Arial"/>
          <w:bCs/>
        </w:rPr>
        <w:t xml:space="preserve">Pupils at Middleham and </w:t>
      </w:r>
      <w:proofErr w:type="spellStart"/>
      <w:r w:rsidRPr="00106E0C">
        <w:rPr>
          <w:rFonts w:ascii="Arial" w:eastAsia="Times New Roman" w:hAnsi="Arial" w:cs="Arial"/>
          <w:bCs/>
        </w:rPr>
        <w:t>Spennithorne</w:t>
      </w:r>
      <w:proofErr w:type="spellEnd"/>
      <w:r w:rsidRPr="00106E0C">
        <w:rPr>
          <w:rFonts w:ascii="Arial" w:eastAsia="Times New Roman" w:hAnsi="Arial" w:cs="Arial"/>
          <w:bCs/>
        </w:rPr>
        <w:t xml:space="preserve"> schools are friendly, welcoming and demonstrate a genuine care for one another. They recognise and respond thoughtfully to the needs of those around them, contributing to a strong culture of peer support. Pupils actively encourage and help each other to succeed, reflecting the school’s core Christian value of love, alongside its inclusive and community-focused ethos. They respond well to praise, structure and consistency, and understand the link between positive behaviour and being ready to learn. Pupils are naturally curious about the world and show a strong desire to engage in their learning.</w:t>
      </w:r>
    </w:p>
    <w:p w14:paraId="2D188B45" w14:textId="77777777" w:rsidR="00106E0C" w:rsidRPr="00106E0C" w:rsidRDefault="00106E0C" w:rsidP="00106E0C">
      <w:pPr>
        <w:pBdr>
          <w:top w:val="nil"/>
          <w:left w:val="nil"/>
          <w:bottom w:val="nil"/>
          <w:right w:val="nil"/>
          <w:between w:val="nil"/>
        </w:pBdr>
        <w:rPr>
          <w:rFonts w:ascii="Arial" w:eastAsia="Times New Roman" w:hAnsi="Arial" w:cs="Arial"/>
          <w:bCs/>
        </w:rPr>
      </w:pPr>
    </w:p>
    <w:p w14:paraId="4818F78F" w14:textId="3E1A0A4F" w:rsidR="00106E0C" w:rsidRDefault="00106E0C" w:rsidP="00106E0C">
      <w:pPr>
        <w:pBdr>
          <w:top w:val="nil"/>
          <w:left w:val="nil"/>
          <w:bottom w:val="nil"/>
          <w:right w:val="nil"/>
          <w:between w:val="nil"/>
        </w:pBdr>
        <w:rPr>
          <w:rFonts w:ascii="Arial" w:eastAsia="Times New Roman" w:hAnsi="Arial" w:cs="Arial"/>
          <w:bCs/>
        </w:rPr>
      </w:pPr>
      <w:r w:rsidRPr="00106E0C">
        <w:rPr>
          <w:rFonts w:ascii="Arial" w:eastAsia="Times New Roman" w:hAnsi="Arial" w:cs="Arial"/>
          <w:bCs/>
        </w:rPr>
        <w:t>Pupils are nurtured as individuals and empowered as leaders across the federation. Through roles such as school councillors, collective worship leaders, eco-club members and peer mentors, pupils develop confidence, moral purpose and a sense of responsibility. These opportunities enable them to contribute meaningfully to school life while embodying the federation’s vision and values.</w:t>
      </w:r>
    </w:p>
    <w:p w14:paraId="5D942E48" w14:textId="2960E2A7" w:rsidR="00106E0C" w:rsidRPr="00106E0C" w:rsidRDefault="00106E0C" w:rsidP="00106E0C">
      <w:pPr>
        <w:pBdr>
          <w:top w:val="nil"/>
          <w:left w:val="nil"/>
          <w:bottom w:val="nil"/>
          <w:right w:val="nil"/>
          <w:between w:val="nil"/>
        </w:pBdr>
        <w:rPr>
          <w:rFonts w:ascii="Arial" w:eastAsia="Times New Roman" w:hAnsi="Arial" w:cs="Arial"/>
          <w:bCs/>
        </w:rPr>
      </w:pPr>
    </w:p>
    <w:p w14:paraId="56D5BFBD" w14:textId="5E56B14F" w:rsidR="00106E0C" w:rsidRPr="00106E0C" w:rsidRDefault="00106E0C" w:rsidP="00106E0C">
      <w:pPr>
        <w:pBdr>
          <w:top w:val="nil"/>
          <w:left w:val="nil"/>
          <w:bottom w:val="nil"/>
          <w:right w:val="nil"/>
          <w:between w:val="nil"/>
        </w:pBdr>
        <w:rPr>
          <w:rFonts w:ascii="Arial" w:eastAsia="Times New Roman" w:hAnsi="Arial" w:cs="Arial"/>
          <w:bCs/>
        </w:rPr>
      </w:pPr>
      <w:r w:rsidRPr="00106E0C">
        <w:rPr>
          <w:rFonts w:ascii="Arial" w:eastAsia="Times New Roman" w:hAnsi="Arial" w:cs="Arial"/>
          <w:bCs/>
        </w:rPr>
        <w:t>The federation is seeing a notable increase in the number of pupils with Special Educational Needs and Disabilities (SEND). A significant proportion of these pupils require carefully targeted support to access the curriculum and achieve expected progress. This presents both a challenge and an opportunity to further strengthen inclusive practice and provision.</w:t>
      </w:r>
      <w:r w:rsidR="00114513">
        <w:rPr>
          <w:rFonts w:ascii="Arial" w:eastAsia="Times New Roman" w:hAnsi="Arial" w:cs="Arial"/>
          <w:bCs/>
        </w:rPr>
        <w:t xml:space="preserve">  </w:t>
      </w:r>
      <w:r w:rsidR="00114513" w:rsidRPr="00114513">
        <w:rPr>
          <w:rFonts w:ascii="Arial" w:hAnsi="Arial" w:cs="Arial"/>
        </w:rPr>
        <w:t>Work to improve these areas has begun but continues to present challenges and needs to be deeply embedded</w:t>
      </w:r>
    </w:p>
    <w:p w14:paraId="166C8565" w14:textId="73C33C4E" w:rsidR="00106E0C" w:rsidRDefault="00106E0C" w:rsidP="00106E0C">
      <w:pPr>
        <w:pBdr>
          <w:top w:val="nil"/>
          <w:left w:val="nil"/>
          <w:bottom w:val="nil"/>
          <w:right w:val="nil"/>
          <w:between w:val="nil"/>
        </w:pBdr>
        <w:rPr>
          <w:rFonts w:ascii="Arial" w:eastAsia="Times New Roman" w:hAnsi="Arial" w:cs="Arial"/>
          <w:bCs/>
        </w:rPr>
      </w:pPr>
    </w:p>
    <w:p w14:paraId="2A4CEA1F" w14:textId="5A882B5F" w:rsidR="00106E0C" w:rsidRPr="00106E0C" w:rsidRDefault="00106E0C" w:rsidP="00106E0C">
      <w:pPr>
        <w:pBdr>
          <w:top w:val="nil"/>
          <w:left w:val="nil"/>
          <w:bottom w:val="nil"/>
          <w:right w:val="nil"/>
          <w:between w:val="nil"/>
        </w:pBdr>
        <w:rPr>
          <w:rFonts w:ascii="Arial" w:eastAsia="Times New Roman" w:hAnsi="Arial" w:cs="Arial"/>
          <w:bCs/>
        </w:rPr>
      </w:pPr>
      <w:r w:rsidRPr="00106E0C">
        <w:rPr>
          <w:rFonts w:ascii="Arial" w:eastAsia="Times New Roman" w:hAnsi="Arial" w:cs="Arial"/>
          <w:bCs/>
        </w:rPr>
        <w:t xml:space="preserve">Behaviour across the federation is generally very good. </w:t>
      </w:r>
      <w:r w:rsidR="00114513">
        <w:rPr>
          <w:rFonts w:ascii="Arial" w:eastAsia="Times New Roman" w:hAnsi="Arial" w:cs="Arial"/>
          <w:bCs/>
        </w:rPr>
        <w:t>P</w:t>
      </w:r>
      <w:r w:rsidRPr="00106E0C">
        <w:rPr>
          <w:rFonts w:ascii="Arial" w:eastAsia="Times New Roman" w:hAnsi="Arial" w:cs="Arial"/>
          <w:bCs/>
        </w:rPr>
        <w:t>upils with more complex needs can present behavioural challenges. Staff respond using a range of strategies, with a strong emphasis on restorative approaches that promote reflection, responsibility and long-term personal growth. Continuing professional development remains a priority to ensure that all staff are equipped to support every child effectively, enabling each pupil to flourish and lead ‘a fruitful life, rooted in love.’</w:t>
      </w:r>
    </w:p>
    <w:p w14:paraId="140371EE" w14:textId="197D5004" w:rsidR="00106E0C" w:rsidRPr="00106E0C" w:rsidRDefault="00106E0C" w:rsidP="00106E0C">
      <w:pPr>
        <w:pBdr>
          <w:top w:val="nil"/>
          <w:left w:val="nil"/>
          <w:bottom w:val="nil"/>
          <w:right w:val="nil"/>
          <w:between w:val="nil"/>
        </w:pBdr>
        <w:rPr>
          <w:rFonts w:ascii="Arial" w:eastAsia="Times New Roman" w:hAnsi="Arial" w:cs="Arial"/>
          <w:bCs/>
        </w:rPr>
      </w:pPr>
    </w:p>
    <w:p w14:paraId="1963CE0F" w14:textId="06D77352" w:rsidR="00106E0C" w:rsidRPr="00106E0C" w:rsidRDefault="00106E0C" w:rsidP="00106E0C">
      <w:pPr>
        <w:pBdr>
          <w:top w:val="nil"/>
          <w:left w:val="nil"/>
          <w:bottom w:val="nil"/>
          <w:right w:val="nil"/>
          <w:between w:val="nil"/>
        </w:pBdr>
        <w:rPr>
          <w:rFonts w:ascii="Arial" w:eastAsia="Times New Roman" w:hAnsi="Arial" w:cs="Arial"/>
          <w:bCs/>
        </w:rPr>
      </w:pPr>
      <w:r w:rsidRPr="00106E0C">
        <w:rPr>
          <w:rFonts w:ascii="Arial" w:eastAsia="Times New Roman" w:hAnsi="Arial" w:cs="Arial"/>
          <w:bCs/>
        </w:rPr>
        <w:t>Attendance is broadly in line with national averages at around 95%, although the federation aspires to reach 97%. Absence is carefully tracked and monitored, with a proactive approach taken through close engagement with families and consistent application of the attendance policy. A particular area of focus is reducing the number of holidays taken during term time.</w:t>
      </w:r>
    </w:p>
    <w:p w14:paraId="1D15A97E" w14:textId="3E7341DA" w:rsidR="00106E0C" w:rsidRPr="00106E0C" w:rsidRDefault="00106E0C" w:rsidP="00106E0C">
      <w:pPr>
        <w:pBdr>
          <w:top w:val="nil"/>
          <w:left w:val="nil"/>
          <w:bottom w:val="nil"/>
          <w:right w:val="nil"/>
          <w:between w:val="nil"/>
        </w:pBdr>
        <w:rPr>
          <w:rFonts w:ascii="Arial" w:eastAsia="Times New Roman" w:hAnsi="Arial" w:cs="Arial"/>
          <w:bCs/>
        </w:rPr>
      </w:pPr>
    </w:p>
    <w:p w14:paraId="11471E67" w14:textId="76B9FB6A" w:rsidR="00F86F63" w:rsidRPr="00E1448B" w:rsidRDefault="00F86F63" w:rsidP="00721578">
      <w:pPr>
        <w:pBdr>
          <w:top w:val="nil"/>
          <w:left w:val="nil"/>
          <w:bottom w:val="nil"/>
          <w:right w:val="nil"/>
          <w:between w:val="nil"/>
        </w:pBdr>
        <w:rPr>
          <w:rFonts w:ascii="Arial" w:eastAsia="Times New Roman" w:hAnsi="Arial" w:cs="Arial"/>
          <w:bCs/>
          <w:color w:val="FF0000"/>
        </w:rPr>
      </w:pPr>
    </w:p>
    <w:p w14:paraId="5B1CE12F" w14:textId="5B81E235" w:rsidR="00AC2BEE" w:rsidRPr="00E1448B" w:rsidRDefault="00AC2BEE" w:rsidP="00721578">
      <w:pPr>
        <w:pBdr>
          <w:top w:val="nil"/>
          <w:left w:val="nil"/>
          <w:bottom w:val="nil"/>
          <w:right w:val="nil"/>
          <w:between w:val="nil"/>
        </w:pBdr>
        <w:rPr>
          <w:rFonts w:ascii="Arial" w:eastAsia="Times New Roman" w:hAnsi="Arial" w:cs="Arial"/>
          <w:b/>
          <w:color w:val="FF0000"/>
        </w:rPr>
      </w:pPr>
    </w:p>
    <w:p w14:paraId="1C53884A" w14:textId="77777777" w:rsidR="00E0655F" w:rsidRDefault="00E0655F" w:rsidP="00721578">
      <w:pPr>
        <w:pBdr>
          <w:top w:val="nil"/>
          <w:left w:val="nil"/>
          <w:bottom w:val="nil"/>
          <w:right w:val="nil"/>
          <w:between w:val="nil"/>
        </w:pBdr>
        <w:rPr>
          <w:rFonts w:ascii="Arial" w:eastAsia="Times New Roman" w:hAnsi="Arial" w:cs="Arial"/>
          <w:b/>
          <w:color w:val="FF0000"/>
        </w:rPr>
      </w:pPr>
    </w:p>
    <w:p w14:paraId="2FE8F4C4" w14:textId="77777777" w:rsidR="00D921D5" w:rsidRPr="00E1448B" w:rsidRDefault="00D921D5" w:rsidP="00721578">
      <w:pPr>
        <w:pBdr>
          <w:top w:val="nil"/>
          <w:left w:val="nil"/>
          <w:bottom w:val="nil"/>
          <w:right w:val="nil"/>
          <w:between w:val="nil"/>
        </w:pBdr>
        <w:rPr>
          <w:rFonts w:ascii="Arial" w:eastAsia="Times New Roman" w:hAnsi="Arial" w:cs="Arial"/>
          <w:b/>
          <w:color w:val="FF0000"/>
        </w:rPr>
      </w:pPr>
    </w:p>
    <w:p w14:paraId="78844DB9" w14:textId="3B4E38DF" w:rsidR="00FB1148" w:rsidRPr="00E1448B" w:rsidRDefault="00FB1148" w:rsidP="00555604">
      <w:pPr>
        <w:pBdr>
          <w:top w:val="nil"/>
          <w:left w:val="nil"/>
          <w:bottom w:val="nil"/>
          <w:right w:val="nil"/>
          <w:between w:val="nil"/>
        </w:pBdr>
        <w:rPr>
          <w:rFonts w:ascii="Arial" w:eastAsia="Times New Roman" w:hAnsi="Arial" w:cs="Arial"/>
          <w:b/>
          <w:color w:val="FF0000"/>
        </w:rPr>
      </w:pPr>
    </w:p>
    <w:p w14:paraId="01238994" w14:textId="01263231" w:rsidR="00AC2BEE" w:rsidRPr="00BE73BA" w:rsidRDefault="00AC2BEE" w:rsidP="00721578">
      <w:pPr>
        <w:rPr>
          <w:rFonts w:ascii="Arial" w:eastAsia="Times New Roman" w:hAnsi="Arial" w:cs="Arial"/>
          <w:b/>
        </w:rPr>
      </w:pPr>
      <w:r w:rsidRPr="00BE73BA">
        <w:rPr>
          <w:rFonts w:ascii="Arial" w:eastAsia="Times New Roman" w:hAnsi="Arial" w:cs="Arial"/>
          <w:b/>
        </w:rPr>
        <w:lastRenderedPageBreak/>
        <w:t>Ofsted</w:t>
      </w:r>
      <w:r w:rsidR="00BA27A2" w:rsidRPr="00BE73BA">
        <w:rPr>
          <w:rFonts w:ascii="Arial" w:eastAsia="Times New Roman" w:hAnsi="Arial" w:cs="Arial"/>
          <w:b/>
        </w:rPr>
        <w:t xml:space="preserve"> and SIAMS</w:t>
      </w:r>
    </w:p>
    <w:p w14:paraId="1D9E1A27" w14:textId="77777777" w:rsidR="00BA27A2" w:rsidRDefault="00BA27A2" w:rsidP="00721578">
      <w:pPr>
        <w:rPr>
          <w:rFonts w:ascii="Arial" w:eastAsia="Times New Roman" w:hAnsi="Arial" w:cs="Arial"/>
          <w:b/>
          <w:color w:val="FF0000"/>
        </w:rPr>
      </w:pPr>
    </w:p>
    <w:p w14:paraId="56409BEB" w14:textId="66EA5570" w:rsidR="00BA27A2" w:rsidRPr="00BA27A2" w:rsidRDefault="00BA27A2" w:rsidP="00BA27A2">
      <w:pPr>
        <w:rPr>
          <w:rFonts w:ascii="Arial" w:eastAsia="Arial" w:hAnsi="Arial" w:cs="Arial"/>
          <w:b/>
          <w:bCs/>
        </w:rPr>
      </w:pPr>
      <w:r w:rsidRPr="00BE73BA">
        <w:rPr>
          <w:rFonts w:ascii="Arial" w:eastAsia="Arial" w:hAnsi="Arial" w:cs="Arial"/>
        </w:rPr>
        <w:t>The most recent Ofsted report</w:t>
      </w:r>
      <w:r w:rsidRPr="00BE73BA">
        <w:rPr>
          <w:rFonts w:ascii="Arial" w:eastAsia="Arial" w:hAnsi="Arial" w:cs="Arial"/>
          <w:i/>
          <w:iCs/>
        </w:rPr>
        <w:t xml:space="preserve"> (October 2022)</w:t>
      </w:r>
      <w:r w:rsidRPr="00BE73BA">
        <w:rPr>
          <w:rFonts w:ascii="Arial" w:eastAsia="Arial" w:hAnsi="Arial" w:cs="Arial"/>
        </w:rPr>
        <w:t xml:space="preserve"> judged The Federation of Middleham &amp; </w:t>
      </w:r>
      <w:proofErr w:type="spellStart"/>
      <w:r w:rsidRPr="00BE73BA">
        <w:rPr>
          <w:rFonts w:ascii="Arial" w:eastAsia="Arial" w:hAnsi="Arial" w:cs="Arial"/>
        </w:rPr>
        <w:t>Spennithorne</w:t>
      </w:r>
      <w:proofErr w:type="spellEnd"/>
      <w:r w:rsidRPr="00BE73BA">
        <w:rPr>
          <w:rFonts w:ascii="Arial" w:eastAsia="Arial" w:hAnsi="Arial" w:cs="Arial"/>
        </w:rPr>
        <w:t xml:space="preserve"> Church of England Primary Schools to be good in all areas.  The </w:t>
      </w:r>
      <w:r w:rsidRPr="00BA27A2">
        <w:rPr>
          <w:rFonts w:ascii="Arial" w:eastAsia="Arial" w:hAnsi="Arial" w:cs="Arial"/>
        </w:rPr>
        <w:t>inspection highlighted its warm, welcoming and family-oriented ethos</w:t>
      </w:r>
      <w:r w:rsidR="00114513">
        <w:rPr>
          <w:rFonts w:ascii="Arial" w:eastAsia="Arial" w:hAnsi="Arial" w:cs="Arial"/>
        </w:rPr>
        <w:t xml:space="preserve"> </w:t>
      </w:r>
      <w:r w:rsidRPr="00BA27A2">
        <w:rPr>
          <w:rFonts w:ascii="Arial" w:eastAsia="Arial" w:hAnsi="Arial" w:cs="Arial"/>
        </w:rPr>
        <w:t xml:space="preserve">noting that pupils “love coming to school and attend well.” The quality of education was judged to be good, reflecting improvements in curriculum design and delivery that have led to strong engagement and positive outcomes, particularly in reading and mathematics. </w:t>
      </w:r>
      <w:r w:rsidR="00114513">
        <w:rPr>
          <w:rFonts w:ascii="Arial" w:eastAsia="Arial" w:hAnsi="Arial" w:cs="Arial"/>
        </w:rPr>
        <w:t>P</w:t>
      </w:r>
      <w:r w:rsidRPr="00BA27A2">
        <w:rPr>
          <w:rFonts w:ascii="Arial" w:eastAsia="Arial" w:hAnsi="Arial" w:cs="Arial"/>
        </w:rPr>
        <w:t>upils described as kind, respectful and supportive of one another. Inspectors commended leaders for their high expectations and ambition for all pupils, including those with SEND, and recognised the carefully designed personal development curriculum, which prepares pupils well for life in modern Britain. Safeguarding was found to be effective, and the report acknowledged the school’s continued improvement, underpinned by strong leadership and effective governance.</w:t>
      </w:r>
    </w:p>
    <w:p w14:paraId="15583C16" w14:textId="77777777" w:rsidR="00114513" w:rsidRDefault="00114513" w:rsidP="004B2DA7">
      <w:pPr>
        <w:pBdr>
          <w:top w:val="nil"/>
          <w:left w:val="nil"/>
          <w:bottom w:val="nil"/>
          <w:right w:val="nil"/>
          <w:between w:val="nil"/>
        </w:pBdr>
        <w:rPr>
          <w:rFonts w:ascii="Arial" w:eastAsia="Times New Roman" w:hAnsi="Arial" w:cs="Arial"/>
        </w:rPr>
      </w:pPr>
    </w:p>
    <w:p w14:paraId="452C083A" w14:textId="5A5B7463" w:rsidR="00114513" w:rsidRDefault="00114513" w:rsidP="00114513">
      <w:pPr>
        <w:pBdr>
          <w:top w:val="nil"/>
          <w:left w:val="nil"/>
          <w:bottom w:val="nil"/>
          <w:right w:val="nil"/>
          <w:between w:val="nil"/>
        </w:pBdr>
        <w:rPr>
          <w:rFonts w:ascii="Arial" w:eastAsia="Times New Roman" w:hAnsi="Arial" w:cs="Arial"/>
        </w:rPr>
      </w:pPr>
      <w:r>
        <w:rPr>
          <w:rFonts w:ascii="Arial" w:eastAsia="Times New Roman" w:hAnsi="Arial" w:cs="Arial"/>
        </w:rPr>
        <w:t xml:space="preserve">Areas where practice could be strengthened included embedding systems for assessing pupil’s prior knowledge.  </w:t>
      </w:r>
      <w:r w:rsidRPr="004B2DA7">
        <w:rPr>
          <w:rFonts w:ascii="Arial" w:eastAsia="Times New Roman" w:hAnsi="Arial" w:cs="Arial"/>
        </w:rPr>
        <w:t>In response, leaders have placed a strong focus on the ongoing evaluation of the curriculum, with a newly revised curriculum due to be introduced in September 2026 to ensure learning builds more securely over time</w:t>
      </w:r>
      <w:r>
        <w:rPr>
          <w:rFonts w:ascii="Arial" w:eastAsia="Times New Roman" w:hAnsi="Arial" w:cs="Arial"/>
        </w:rPr>
        <w:t>.</w:t>
      </w:r>
      <w:r w:rsidRPr="00114513">
        <w:rPr>
          <w:rFonts w:ascii="Arial" w:eastAsia="Times New Roman" w:hAnsi="Arial" w:cs="Arial"/>
        </w:rPr>
        <w:t xml:space="preserve"> </w:t>
      </w:r>
      <w:r>
        <w:rPr>
          <w:rFonts w:ascii="Arial" w:eastAsia="Times New Roman" w:hAnsi="Arial" w:cs="Arial"/>
        </w:rPr>
        <w:t xml:space="preserve"> </w:t>
      </w:r>
      <w:r w:rsidRPr="004B2DA7">
        <w:rPr>
          <w:rFonts w:ascii="Arial" w:eastAsia="Times New Roman" w:hAnsi="Arial" w:cs="Arial"/>
        </w:rPr>
        <w:t xml:space="preserve">Additionally, </w:t>
      </w:r>
      <w:r>
        <w:rPr>
          <w:rFonts w:ascii="Arial" w:eastAsia="Times New Roman" w:hAnsi="Arial" w:cs="Arial"/>
        </w:rPr>
        <w:t>t</w:t>
      </w:r>
      <w:r w:rsidRPr="004B2DA7">
        <w:rPr>
          <w:rFonts w:ascii="Arial" w:eastAsia="Times New Roman" w:hAnsi="Arial" w:cs="Arial"/>
        </w:rPr>
        <w:t>he school has taken positive steps to address t</w:t>
      </w:r>
      <w:r>
        <w:rPr>
          <w:rFonts w:ascii="Arial" w:eastAsia="Times New Roman" w:hAnsi="Arial" w:cs="Arial"/>
        </w:rPr>
        <w:t>imes when important knowledge wasn’t emphasised clearly enough</w:t>
      </w:r>
      <w:r w:rsidRPr="004B2DA7">
        <w:rPr>
          <w:rFonts w:ascii="Arial" w:eastAsia="Times New Roman" w:hAnsi="Arial" w:cs="Arial"/>
        </w:rPr>
        <w:t xml:space="preserve"> through targeted professional development, particularly for subject leaders, alongside strengthening monitoring to ensure key knowledge is consistently prioritised and embedded across the curriculum.</w:t>
      </w:r>
    </w:p>
    <w:p w14:paraId="7E18C132" w14:textId="454460ED" w:rsidR="00114513" w:rsidRPr="004B2DA7" w:rsidRDefault="00114513" w:rsidP="004B2DA7">
      <w:pPr>
        <w:pBdr>
          <w:top w:val="nil"/>
          <w:left w:val="nil"/>
          <w:bottom w:val="nil"/>
          <w:right w:val="nil"/>
          <w:between w:val="nil"/>
        </w:pBdr>
        <w:rPr>
          <w:rFonts w:ascii="Arial" w:eastAsia="Times New Roman" w:hAnsi="Arial" w:cs="Arial"/>
        </w:rPr>
      </w:pPr>
    </w:p>
    <w:p w14:paraId="134778E2" w14:textId="77777777" w:rsidR="00AF7B49" w:rsidRPr="00E1448B" w:rsidRDefault="00AF7B49" w:rsidP="00EC32D1">
      <w:pPr>
        <w:pBdr>
          <w:top w:val="nil"/>
          <w:left w:val="nil"/>
          <w:bottom w:val="nil"/>
          <w:right w:val="nil"/>
          <w:between w:val="nil"/>
        </w:pBdr>
        <w:rPr>
          <w:rFonts w:ascii="Arial" w:eastAsia="Times New Roman" w:hAnsi="Arial" w:cs="Arial"/>
          <w:bCs/>
          <w:color w:val="FF0000"/>
        </w:rPr>
      </w:pPr>
    </w:p>
    <w:p w14:paraId="35C7ADF8" w14:textId="33750839" w:rsidR="00BE73BA" w:rsidRPr="00BE73BA" w:rsidRDefault="00BE73BA" w:rsidP="00BE73BA">
      <w:pPr>
        <w:rPr>
          <w:rFonts w:ascii="Arial" w:hAnsi="Arial" w:cs="Arial"/>
        </w:rPr>
      </w:pPr>
      <w:r w:rsidRPr="00BE73BA">
        <w:rPr>
          <w:rFonts w:ascii="Arial" w:hAnsi="Arial" w:cs="Arial"/>
        </w:rPr>
        <w:t>Middleham’s most recent SIAMS inspection (</w:t>
      </w:r>
      <w:r w:rsidR="009F4C3A">
        <w:rPr>
          <w:rFonts w:ascii="Arial" w:hAnsi="Arial" w:cs="Arial"/>
        </w:rPr>
        <w:t xml:space="preserve">November </w:t>
      </w:r>
      <w:r w:rsidRPr="00BE73BA">
        <w:rPr>
          <w:rFonts w:ascii="Arial" w:hAnsi="Arial" w:cs="Arial"/>
        </w:rPr>
        <w:t xml:space="preserve">2023) recognised that </w:t>
      </w:r>
      <w:r w:rsidRPr="00BE73BA">
        <w:rPr>
          <w:rFonts w:ascii="Arial" w:hAnsi="Arial" w:cs="Arial"/>
          <w:i/>
          <w:iCs/>
        </w:rPr>
        <w:t>“at its heart, Middleham School is a place where all are nurtured,”</w:t>
      </w:r>
      <w:r w:rsidRPr="00BE73BA">
        <w:rPr>
          <w:rFonts w:ascii="Arial" w:hAnsi="Arial" w:cs="Arial"/>
        </w:rPr>
        <w:t xml:space="preserve"> with the embedded Christian vision ensuring that all members of the community are valued and able to flourish. Inspectors highlighted the strong, inclusive ethos, the impact of leaders in living out the vision, and the central role of collective worship in bringing the community together. Rich opportunities for spiritual development and pupils’ engagement in meaningful work that challenges injustice were also key strengths.</w:t>
      </w:r>
    </w:p>
    <w:p w14:paraId="26B0CE6A" w14:textId="77777777" w:rsidR="00BE73BA" w:rsidRPr="00BE73BA" w:rsidRDefault="00BE73BA" w:rsidP="00BE73BA">
      <w:pPr>
        <w:rPr>
          <w:rFonts w:ascii="Arial" w:hAnsi="Arial" w:cs="Arial"/>
        </w:rPr>
      </w:pPr>
    </w:p>
    <w:p w14:paraId="5EFC83DB" w14:textId="4B4B232D" w:rsidR="00BE73BA" w:rsidRDefault="00BE73BA" w:rsidP="00BE73BA">
      <w:pPr>
        <w:rPr>
          <w:rFonts w:ascii="Arial" w:hAnsi="Arial" w:cs="Arial"/>
        </w:rPr>
      </w:pPr>
      <w:proofErr w:type="spellStart"/>
      <w:r>
        <w:rPr>
          <w:rFonts w:ascii="Arial" w:hAnsi="Arial" w:cs="Arial"/>
        </w:rPr>
        <w:t>Spennithorne’s</w:t>
      </w:r>
      <w:proofErr w:type="spellEnd"/>
      <w:r>
        <w:rPr>
          <w:rFonts w:ascii="Arial" w:hAnsi="Arial" w:cs="Arial"/>
        </w:rPr>
        <w:t xml:space="preserve"> </w:t>
      </w:r>
      <w:r w:rsidRPr="00BE73BA">
        <w:rPr>
          <w:rFonts w:ascii="Arial" w:hAnsi="Arial" w:cs="Arial"/>
        </w:rPr>
        <w:t>most recent SIAMS inspection</w:t>
      </w:r>
      <w:r>
        <w:rPr>
          <w:rFonts w:ascii="Arial" w:hAnsi="Arial" w:cs="Arial"/>
        </w:rPr>
        <w:t xml:space="preserve"> was in</w:t>
      </w:r>
      <w:r w:rsidRPr="00BE73BA">
        <w:rPr>
          <w:rFonts w:ascii="Arial" w:hAnsi="Arial" w:cs="Arial"/>
        </w:rPr>
        <w:t xml:space="preserve"> </w:t>
      </w:r>
      <w:r w:rsidR="009F4C3A">
        <w:rPr>
          <w:rFonts w:ascii="Arial" w:hAnsi="Arial" w:cs="Arial"/>
        </w:rPr>
        <w:t xml:space="preserve">January </w:t>
      </w:r>
      <w:r w:rsidRPr="00BE73BA">
        <w:rPr>
          <w:rFonts w:ascii="Arial" w:hAnsi="Arial" w:cs="Arial"/>
        </w:rPr>
        <w:t>202</w:t>
      </w:r>
      <w:r w:rsidR="009F4C3A">
        <w:rPr>
          <w:rFonts w:ascii="Arial" w:hAnsi="Arial" w:cs="Arial"/>
        </w:rPr>
        <w:t>4</w:t>
      </w:r>
      <w:r>
        <w:rPr>
          <w:rFonts w:ascii="Arial" w:hAnsi="Arial" w:cs="Arial"/>
        </w:rPr>
        <w:t>. The</w:t>
      </w:r>
      <w:r w:rsidRPr="00BE73BA">
        <w:rPr>
          <w:rFonts w:ascii="Arial" w:hAnsi="Arial" w:cs="Arial"/>
        </w:rPr>
        <w:t xml:space="preserve"> strength of its Christian vision</w:t>
      </w:r>
      <w:r>
        <w:rPr>
          <w:rFonts w:ascii="Arial" w:hAnsi="Arial" w:cs="Arial"/>
        </w:rPr>
        <w:t xml:space="preserve"> was highlight</w:t>
      </w:r>
      <w:r w:rsidR="00114513">
        <w:rPr>
          <w:rFonts w:ascii="Arial" w:hAnsi="Arial" w:cs="Arial"/>
        </w:rPr>
        <w:t>ed</w:t>
      </w:r>
      <w:r w:rsidRPr="00BE73BA">
        <w:rPr>
          <w:rFonts w:ascii="Arial" w:hAnsi="Arial" w:cs="Arial"/>
        </w:rPr>
        <w:t>, which underpins all aspects of school life and enables pupils to grow as confident and resilient learners. Inspectors recognised the impact of effective leadership and supportive governance in driving rapid improvement, resulting in a community where both pupils and staff flourish. Collective worship was identified as a particular strength, alongside the school’s exceptional culture of care and compassion, which fosters strong relationships and a sense of belonging. Spiritual development is central, with pupils demonstrating curiosity and thoughtfulness as they engage with big questions.</w:t>
      </w:r>
    </w:p>
    <w:p w14:paraId="05CDF9ED" w14:textId="77777777" w:rsidR="00BE73BA" w:rsidRPr="00BE73BA" w:rsidRDefault="00BE73BA" w:rsidP="00BE73BA">
      <w:pPr>
        <w:rPr>
          <w:rFonts w:ascii="Arial" w:hAnsi="Arial" w:cs="Arial"/>
        </w:rPr>
      </w:pPr>
    </w:p>
    <w:p w14:paraId="7854B148" w14:textId="1D550B63" w:rsidR="00BE73BA" w:rsidRPr="00D921D5" w:rsidRDefault="00BE73BA" w:rsidP="00BE73BA">
      <w:pPr>
        <w:pBdr>
          <w:top w:val="nil"/>
          <w:left w:val="nil"/>
          <w:bottom w:val="nil"/>
          <w:right w:val="nil"/>
          <w:between w:val="nil"/>
        </w:pBdr>
        <w:rPr>
          <w:rFonts w:ascii="Arial" w:eastAsia="Times New Roman" w:hAnsi="Arial" w:cs="Arial"/>
          <w:b/>
          <w:bCs/>
          <w:color w:val="60407D"/>
        </w:rPr>
      </w:pPr>
      <w:hyperlink r:id="rId20" w:history="1">
        <w:r w:rsidRPr="00D921D5">
          <w:rPr>
            <w:rStyle w:val="Hyperlink"/>
            <w:rFonts w:ascii="Arial" w:eastAsia="Times New Roman" w:hAnsi="Arial" w:cs="Arial"/>
            <w:b/>
            <w:bCs/>
            <w:color w:val="60407D"/>
          </w:rPr>
          <w:t>Read more about our Ofsted and SIAMS inspections here</w:t>
        </w:r>
      </w:hyperlink>
    </w:p>
    <w:p w14:paraId="2176F99E" w14:textId="77777777" w:rsidR="00937BC7" w:rsidRDefault="00937BC7" w:rsidP="00721578">
      <w:pPr>
        <w:rPr>
          <w:rFonts w:ascii="Arial" w:hAnsi="Arial" w:cs="Arial"/>
          <w:b/>
          <w:bCs/>
          <w:color w:val="FF0000"/>
        </w:rPr>
      </w:pPr>
    </w:p>
    <w:p w14:paraId="13E3230F" w14:textId="77777777" w:rsidR="00114513" w:rsidRDefault="00114513" w:rsidP="00721578">
      <w:pPr>
        <w:rPr>
          <w:rFonts w:ascii="Arial" w:hAnsi="Arial" w:cs="Arial"/>
          <w:b/>
          <w:bCs/>
          <w:color w:val="FF0000"/>
        </w:rPr>
      </w:pPr>
    </w:p>
    <w:p w14:paraId="5337B38E" w14:textId="77777777" w:rsidR="00BE73BA" w:rsidRPr="00AA612C" w:rsidRDefault="00BE73BA" w:rsidP="00721578">
      <w:pPr>
        <w:rPr>
          <w:rFonts w:ascii="Arial" w:hAnsi="Arial" w:cs="Arial"/>
          <w:b/>
          <w:bCs/>
        </w:rPr>
      </w:pPr>
    </w:p>
    <w:p w14:paraId="712B3460" w14:textId="196B0F50" w:rsidR="00AF7B49" w:rsidRPr="00AA612C" w:rsidRDefault="00AF7B49" w:rsidP="00721578">
      <w:pPr>
        <w:rPr>
          <w:rFonts w:ascii="Arial" w:hAnsi="Arial" w:cs="Arial"/>
          <w:b/>
          <w:bCs/>
        </w:rPr>
      </w:pPr>
      <w:r w:rsidRPr="00AA612C">
        <w:rPr>
          <w:rFonts w:ascii="Arial" w:hAnsi="Arial" w:cs="Arial"/>
          <w:b/>
          <w:bCs/>
        </w:rPr>
        <w:lastRenderedPageBreak/>
        <w:t>Our Priorities and Ambitions</w:t>
      </w:r>
    </w:p>
    <w:p w14:paraId="4378D36C" w14:textId="379DACC4" w:rsidR="00AA612C" w:rsidRDefault="00AA612C" w:rsidP="00721578">
      <w:pPr>
        <w:rPr>
          <w:rFonts w:ascii="Arial" w:hAnsi="Arial" w:cs="Arial"/>
          <w:b/>
          <w:bCs/>
          <w:color w:val="FF0000"/>
        </w:rPr>
      </w:pPr>
      <w:r w:rsidRPr="002C14B3">
        <w:rPr>
          <w:rFonts w:ascii="Arial" w:hAnsi="Arial" w:cs="Arial"/>
          <w:noProof/>
          <w:color w:val="FF0000"/>
        </w:rPr>
        <w:drawing>
          <wp:anchor distT="0" distB="0" distL="114300" distR="114300" simplePos="0" relativeHeight="251672576" behindDoc="0" locked="0" layoutInCell="1" allowOverlap="1" wp14:anchorId="70B885BD" wp14:editId="36F9AD07">
            <wp:simplePos x="0" y="0"/>
            <wp:positionH relativeFrom="margin">
              <wp:align>left</wp:align>
            </wp:positionH>
            <wp:positionV relativeFrom="paragraph">
              <wp:posOffset>179705</wp:posOffset>
            </wp:positionV>
            <wp:extent cx="3082925" cy="2118995"/>
            <wp:effectExtent l="0" t="0" r="3175" b="0"/>
            <wp:wrapSquare wrapText="bothSides"/>
            <wp:docPr id="2078997726" name="Picture 1" descr="A group of children sitting on the floor reading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97726" name="Picture 1" descr="A group of children sitting on the floor reading book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3082925" cy="2118995"/>
                    </a:xfrm>
                    <a:prstGeom prst="rect">
                      <a:avLst/>
                    </a:prstGeom>
                  </pic:spPr>
                </pic:pic>
              </a:graphicData>
            </a:graphic>
            <wp14:sizeRelH relativeFrom="page">
              <wp14:pctWidth>0</wp14:pctWidth>
            </wp14:sizeRelH>
            <wp14:sizeRelV relativeFrom="page">
              <wp14:pctHeight>0</wp14:pctHeight>
            </wp14:sizeRelV>
          </wp:anchor>
        </w:drawing>
      </w:r>
    </w:p>
    <w:p w14:paraId="05000433" w14:textId="685309E5" w:rsidR="00AA612C" w:rsidRDefault="00AA612C" w:rsidP="00AA612C">
      <w:pPr>
        <w:rPr>
          <w:rFonts w:ascii="Arial" w:hAnsi="Arial" w:cs="Arial"/>
          <w:i/>
          <w:iCs/>
        </w:rPr>
      </w:pPr>
      <w:r w:rsidRPr="00AA612C">
        <w:rPr>
          <w:rFonts w:ascii="Arial" w:hAnsi="Arial" w:cs="Arial"/>
        </w:rPr>
        <w:t xml:space="preserve">At the Federation of Middleham and </w:t>
      </w:r>
      <w:proofErr w:type="spellStart"/>
      <w:r w:rsidRPr="00AA612C">
        <w:rPr>
          <w:rFonts w:ascii="Arial" w:hAnsi="Arial" w:cs="Arial"/>
        </w:rPr>
        <w:t>Spennithorne</w:t>
      </w:r>
      <w:proofErr w:type="spellEnd"/>
      <w:r w:rsidRPr="00AA612C">
        <w:rPr>
          <w:rFonts w:ascii="Arial" w:hAnsi="Arial" w:cs="Arial"/>
        </w:rPr>
        <w:t xml:space="preserve"> Primary Schools, our ambition is to provide a high-quality, inclusive education for every child, rooted in our Christian vision</w:t>
      </w:r>
      <w:r w:rsidR="00114513">
        <w:rPr>
          <w:rFonts w:ascii="Arial" w:hAnsi="Arial" w:cs="Arial"/>
        </w:rPr>
        <w:t>.</w:t>
      </w:r>
    </w:p>
    <w:p w14:paraId="40F634C2" w14:textId="7E4054BE" w:rsidR="00AA612C" w:rsidRPr="00AA612C" w:rsidRDefault="00AA612C" w:rsidP="00AA612C">
      <w:pPr>
        <w:rPr>
          <w:rFonts w:ascii="Arial" w:hAnsi="Arial" w:cs="Arial"/>
        </w:rPr>
      </w:pPr>
      <w:r w:rsidRPr="00AA612C">
        <w:rPr>
          <w:rFonts w:ascii="Arial" w:hAnsi="Arial" w:cs="Arial"/>
        </w:rPr>
        <w:t xml:space="preserve"> </w:t>
      </w:r>
    </w:p>
    <w:p w14:paraId="40E3E991" w14:textId="2AD651AE" w:rsidR="00AA612C" w:rsidRDefault="00AA612C" w:rsidP="00AA612C">
      <w:pPr>
        <w:rPr>
          <w:rFonts w:ascii="Arial" w:hAnsi="Arial" w:cs="Arial"/>
        </w:rPr>
      </w:pPr>
      <w:r w:rsidRPr="00AA612C">
        <w:rPr>
          <w:rFonts w:ascii="Arial" w:hAnsi="Arial" w:cs="Arial"/>
        </w:rPr>
        <w:t>We are committed to ensuring all pupils achieve well through a well-sequenced, ambitious curriculum, alongside strong and consistent approaches to SEND and inclusion so that every child is supported to thrive</w:t>
      </w:r>
      <w:r>
        <w:rPr>
          <w:rFonts w:ascii="Arial" w:hAnsi="Arial" w:cs="Arial"/>
        </w:rPr>
        <w:t xml:space="preserve">.  </w:t>
      </w:r>
      <w:r w:rsidRPr="00AA612C">
        <w:rPr>
          <w:rFonts w:ascii="Arial" w:hAnsi="Arial" w:cs="Arial"/>
        </w:rPr>
        <w:t xml:space="preserve">Following a period of change, we aim to establish stable, visible leadership that strengthens trust, develops staff, and unites our two schools in a shared sense of purpose. At the same time, we will continue to nurture a calm, supportive culture where pupils and staff feel valued and able to flourish. </w:t>
      </w:r>
    </w:p>
    <w:p w14:paraId="0A67F6EA" w14:textId="77777777" w:rsidR="00AA612C" w:rsidRPr="00AA612C" w:rsidRDefault="00AA612C" w:rsidP="00AA612C">
      <w:pPr>
        <w:rPr>
          <w:rFonts w:ascii="Arial" w:hAnsi="Arial" w:cs="Arial"/>
        </w:rPr>
      </w:pPr>
    </w:p>
    <w:p w14:paraId="0284444F" w14:textId="308A849E" w:rsidR="00AA612C" w:rsidRPr="00AA612C" w:rsidRDefault="00AA612C" w:rsidP="00AA612C">
      <w:pPr>
        <w:rPr>
          <w:rFonts w:ascii="Arial" w:hAnsi="Arial" w:cs="Arial"/>
        </w:rPr>
      </w:pPr>
      <w:r w:rsidRPr="00AA612C">
        <w:rPr>
          <w:rFonts w:ascii="Arial" w:hAnsi="Arial" w:cs="Arial"/>
        </w:rPr>
        <w:t>As a federation at the heart of its rural community, we are ambitious for our role beyond the classroom</w:t>
      </w:r>
      <w:r>
        <w:rPr>
          <w:rFonts w:ascii="Arial" w:hAnsi="Arial" w:cs="Arial"/>
        </w:rPr>
        <w:t xml:space="preserve">, </w:t>
      </w:r>
      <w:r w:rsidRPr="00AA612C">
        <w:rPr>
          <w:rFonts w:ascii="Arial" w:hAnsi="Arial" w:cs="Arial"/>
        </w:rPr>
        <w:t xml:space="preserve">working in close partnership with families, the church and the wider community. Ultimately, we want every child to leave us equipped with the knowledge, values and aspiration to make a positive difference in the world. </w:t>
      </w:r>
    </w:p>
    <w:p w14:paraId="2506ECBF" w14:textId="77777777" w:rsidR="00AF7B49" w:rsidRDefault="00AF7B49" w:rsidP="00AF7B49">
      <w:pPr>
        <w:rPr>
          <w:rFonts w:ascii="Arial" w:hAnsi="Arial" w:cs="Arial"/>
          <w:b/>
          <w:bCs/>
          <w:color w:val="FF0000"/>
        </w:rPr>
      </w:pPr>
    </w:p>
    <w:p w14:paraId="0D538F37" w14:textId="77777777" w:rsidR="00AA612C" w:rsidRPr="00E1448B" w:rsidRDefault="00AA612C" w:rsidP="00AF7B49">
      <w:pPr>
        <w:rPr>
          <w:rFonts w:ascii="Arial" w:hAnsi="Arial" w:cs="Arial"/>
          <w:color w:val="FF0000"/>
        </w:rPr>
      </w:pPr>
    </w:p>
    <w:p w14:paraId="02F2912D" w14:textId="1ECCAB56" w:rsidR="00AF7B49" w:rsidRPr="00CC0BB7" w:rsidRDefault="00AF7B49" w:rsidP="00AF7B49">
      <w:pPr>
        <w:rPr>
          <w:rFonts w:ascii="Arial" w:hAnsi="Arial" w:cs="Arial"/>
          <w:b/>
          <w:bCs/>
        </w:rPr>
      </w:pPr>
      <w:r w:rsidRPr="00CC0BB7">
        <w:rPr>
          <w:rFonts w:ascii="Arial" w:hAnsi="Arial" w:cs="Arial"/>
          <w:b/>
          <w:bCs/>
        </w:rPr>
        <w:t>Short</w:t>
      </w:r>
      <w:r w:rsidRPr="00CC0BB7">
        <w:rPr>
          <w:rFonts w:ascii="Cambria Math" w:hAnsi="Cambria Math" w:cs="Cambria Math"/>
          <w:b/>
          <w:bCs/>
        </w:rPr>
        <w:t>‑</w:t>
      </w:r>
      <w:r w:rsidRPr="00CC0BB7">
        <w:rPr>
          <w:rFonts w:ascii="Arial" w:hAnsi="Arial" w:cs="Arial"/>
          <w:b/>
          <w:bCs/>
        </w:rPr>
        <w:t xml:space="preserve">Term Priorities </w:t>
      </w:r>
      <w:r w:rsidR="00CC0BB7" w:rsidRPr="00CC0BB7">
        <w:rPr>
          <w:rFonts w:ascii="Arial" w:hAnsi="Arial" w:cs="Arial"/>
          <w:b/>
          <w:bCs/>
        </w:rPr>
        <w:t>from SDP</w:t>
      </w:r>
    </w:p>
    <w:p w14:paraId="1B0618FF" w14:textId="77777777" w:rsidR="00CC0BB7" w:rsidRPr="00CC0BB7" w:rsidRDefault="00CC0BB7" w:rsidP="00CC0BB7">
      <w:pPr>
        <w:rPr>
          <w:rFonts w:ascii="Arial" w:hAnsi="Arial" w:cs="Arial"/>
          <w:b/>
          <w:bCs/>
        </w:rPr>
      </w:pPr>
    </w:p>
    <w:p w14:paraId="53F9BCDC" w14:textId="77777777" w:rsidR="00CC0BB7" w:rsidRPr="00CC0BB7" w:rsidRDefault="00CC0BB7" w:rsidP="00CC0BB7">
      <w:pPr>
        <w:pStyle w:val="ListParagraph"/>
        <w:numPr>
          <w:ilvl w:val="0"/>
          <w:numId w:val="34"/>
        </w:numPr>
        <w:rPr>
          <w:rFonts w:ascii="Arial" w:hAnsi="Arial" w:cs="Arial"/>
        </w:rPr>
      </w:pPr>
      <w:r w:rsidRPr="00CC0BB7">
        <w:rPr>
          <w:rFonts w:ascii="Arial" w:hAnsi="Arial" w:cs="Arial"/>
        </w:rPr>
        <w:t xml:space="preserve">Establish and embed a graduated SEND identification and response system across both sites so that 100% of children with emerging SEND are identified within 6 weeks of a concern being raised and have an agreed, evidence-based Individual Support Plan (ISP) or One Page Profile with review dates and measurable outcomes. </w:t>
      </w:r>
    </w:p>
    <w:p w14:paraId="2ECF360A" w14:textId="77777777" w:rsidR="00CC0BB7" w:rsidRPr="00CC0BB7" w:rsidRDefault="00CC0BB7" w:rsidP="00CC0BB7">
      <w:pPr>
        <w:rPr>
          <w:rFonts w:ascii="Arial" w:hAnsi="Arial" w:cs="Arial"/>
          <w:b/>
          <w:bCs/>
        </w:rPr>
      </w:pPr>
    </w:p>
    <w:p w14:paraId="5E58E99C" w14:textId="77777777" w:rsidR="00CC0BB7" w:rsidRPr="00CC0BB7" w:rsidRDefault="00CC0BB7" w:rsidP="00CC0BB7">
      <w:pPr>
        <w:pStyle w:val="ListParagraph"/>
        <w:numPr>
          <w:ilvl w:val="0"/>
          <w:numId w:val="34"/>
        </w:numPr>
        <w:rPr>
          <w:rFonts w:ascii="Arial" w:hAnsi="Arial" w:cs="Arial"/>
        </w:rPr>
      </w:pPr>
      <w:r w:rsidRPr="00CC0BB7">
        <w:rPr>
          <w:rFonts w:ascii="Arial" w:hAnsi="Arial" w:cs="Arial"/>
        </w:rPr>
        <w:t>Ensure all teachers and classroom TAs use at least three identified adaptive teaching strategies (differentiation, scaffolded questioning, flexible groupings) routinely in lessons, with lesson observation and work-scrutiny evidence showing consistent implementation in 85% of lessons across the federation.</w:t>
      </w:r>
    </w:p>
    <w:p w14:paraId="1406E68F" w14:textId="77777777" w:rsidR="00CC0BB7" w:rsidRPr="00CC0BB7" w:rsidRDefault="00CC0BB7" w:rsidP="00CC0BB7">
      <w:pPr>
        <w:rPr>
          <w:rFonts w:ascii="Arial" w:hAnsi="Arial" w:cs="Arial"/>
          <w:b/>
          <w:bCs/>
        </w:rPr>
      </w:pPr>
    </w:p>
    <w:p w14:paraId="67C7AA1A" w14:textId="77777777" w:rsidR="00CC0BB7" w:rsidRPr="00CC0BB7" w:rsidRDefault="00CC0BB7" w:rsidP="00CC0BB7">
      <w:pPr>
        <w:pStyle w:val="ListParagraph"/>
        <w:numPr>
          <w:ilvl w:val="0"/>
          <w:numId w:val="34"/>
        </w:numPr>
        <w:rPr>
          <w:rFonts w:ascii="Arial" w:hAnsi="Arial" w:cs="Arial"/>
        </w:rPr>
      </w:pPr>
      <w:r w:rsidRPr="00CC0BB7">
        <w:rPr>
          <w:rFonts w:ascii="Arial" w:hAnsi="Arial" w:cs="Arial"/>
        </w:rPr>
        <w:t>Produce and ratify a clear, sequenced wider-curriculum map (foundation subjects + RE) that shows progression across each year group, with specific knowledge and skills statements for each year group and clear links to prior learning.</w:t>
      </w:r>
    </w:p>
    <w:p w14:paraId="71D5A373" w14:textId="77777777" w:rsidR="00CC0BB7" w:rsidRPr="00CC0BB7" w:rsidRDefault="00CC0BB7" w:rsidP="00CC0BB7">
      <w:pPr>
        <w:rPr>
          <w:rFonts w:ascii="Arial" w:hAnsi="Arial" w:cs="Arial"/>
          <w:b/>
          <w:bCs/>
        </w:rPr>
      </w:pPr>
    </w:p>
    <w:p w14:paraId="2BEC6438" w14:textId="77777777" w:rsidR="00CC0BB7" w:rsidRPr="00CC0BB7" w:rsidRDefault="00CC0BB7" w:rsidP="00CC0BB7">
      <w:pPr>
        <w:pStyle w:val="NoSpacing"/>
        <w:numPr>
          <w:ilvl w:val="0"/>
          <w:numId w:val="34"/>
        </w:numPr>
        <w:rPr>
          <w:rStyle w:val="Strong"/>
          <w:rFonts w:ascii="Arial" w:hAnsi="Arial" w:cs="Arial"/>
          <w:b w:val="0"/>
          <w:bCs w:val="0"/>
        </w:rPr>
      </w:pPr>
      <w:r w:rsidRPr="00CC0BB7">
        <w:rPr>
          <w:rStyle w:val="Strong"/>
          <w:rFonts w:ascii="Arial" w:hAnsi="Arial" w:cs="Arial"/>
          <w:b w:val="0"/>
          <w:bCs w:val="0"/>
        </w:rPr>
        <w:t>To maintain an effective and robust culture of safeguarding, and health &amp; safety across the federation.</w:t>
      </w:r>
    </w:p>
    <w:p w14:paraId="26CD927C" w14:textId="77777777" w:rsidR="00CC0BB7" w:rsidRPr="00CC0BB7" w:rsidRDefault="00CC0BB7" w:rsidP="00CC0BB7">
      <w:pPr>
        <w:pStyle w:val="ListParagraph"/>
        <w:rPr>
          <w:rStyle w:val="Strong"/>
          <w:rFonts w:ascii="Arial" w:hAnsi="Arial" w:cs="Arial"/>
          <w:b w:val="0"/>
          <w:bCs w:val="0"/>
        </w:rPr>
      </w:pPr>
    </w:p>
    <w:p w14:paraId="3779663B" w14:textId="77777777" w:rsidR="00CC0BB7" w:rsidRPr="00CC0BB7" w:rsidRDefault="00CC0BB7" w:rsidP="00CC0BB7">
      <w:pPr>
        <w:pStyle w:val="NoSpacing"/>
        <w:rPr>
          <w:rStyle w:val="Strong"/>
          <w:rFonts w:ascii="Arial" w:hAnsi="Arial" w:cs="Arial"/>
          <w:b w:val="0"/>
          <w:bCs w:val="0"/>
        </w:rPr>
      </w:pPr>
      <w:r w:rsidRPr="00CC0BB7">
        <w:rPr>
          <w:rStyle w:val="Strong"/>
          <w:rFonts w:ascii="Arial" w:hAnsi="Arial" w:cs="Arial"/>
          <w:b w:val="0"/>
          <w:bCs w:val="0"/>
        </w:rPr>
        <w:t>As this is a new plan, detailed milestones relating to these Key Priorities have been identified for each term for the next 4 terms as they are implemented and reviewed.</w:t>
      </w:r>
    </w:p>
    <w:p w14:paraId="20A8A2FD" w14:textId="77777777" w:rsidR="00CC0BB7" w:rsidRDefault="00CC0BB7" w:rsidP="00CC0BB7">
      <w:pPr>
        <w:pStyle w:val="NoSpacing"/>
        <w:rPr>
          <w:rStyle w:val="Strong"/>
          <w:b w:val="0"/>
          <w:bCs w:val="0"/>
        </w:rPr>
      </w:pPr>
    </w:p>
    <w:p w14:paraId="7C9B7A3B" w14:textId="486DE937" w:rsidR="002C14B3" w:rsidRPr="002C14B3" w:rsidRDefault="002C14B3" w:rsidP="002C14B3">
      <w:pPr>
        <w:rPr>
          <w:rFonts w:ascii="Arial" w:hAnsi="Arial" w:cs="Arial"/>
          <w:color w:val="FF0000"/>
        </w:rPr>
      </w:pPr>
    </w:p>
    <w:p w14:paraId="505CDB5E" w14:textId="2D05E1DA" w:rsidR="00AA612C" w:rsidRPr="00AA612C" w:rsidRDefault="00CC0BB7" w:rsidP="00AA612C">
      <w:pPr>
        <w:pBdr>
          <w:top w:val="nil"/>
          <w:left w:val="nil"/>
          <w:bottom w:val="nil"/>
          <w:right w:val="nil"/>
          <w:between w:val="nil"/>
        </w:pBdr>
        <w:rPr>
          <w:rFonts w:ascii="Arial" w:eastAsia="Times New Roman" w:hAnsi="Arial" w:cs="Arial"/>
          <w:bCs/>
        </w:rPr>
      </w:pPr>
      <w:r w:rsidRPr="002C14B3">
        <w:rPr>
          <w:rFonts w:ascii="Arial" w:hAnsi="Arial" w:cs="Arial"/>
          <w:b/>
          <w:bCs/>
          <w:noProof/>
          <w:color w:val="FF0000"/>
        </w:rPr>
        <w:drawing>
          <wp:anchor distT="0" distB="0" distL="114300" distR="114300" simplePos="0" relativeHeight="251674624" behindDoc="0" locked="0" layoutInCell="1" allowOverlap="1" wp14:anchorId="2EA0DF8E" wp14:editId="7E06E52F">
            <wp:simplePos x="0" y="0"/>
            <wp:positionH relativeFrom="column">
              <wp:posOffset>2924</wp:posOffset>
            </wp:positionH>
            <wp:positionV relativeFrom="paragraph">
              <wp:posOffset>-591</wp:posOffset>
            </wp:positionV>
            <wp:extent cx="2955851" cy="2141598"/>
            <wp:effectExtent l="0" t="0" r="0" b="0"/>
            <wp:wrapSquare wrapText="bothSides"/>
            <wp:docPr id="1414186233" name="Picture 1" descr="A group of children painting on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86233" name="Picture 1" descr="A group of children painting on paper&#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2955851" cy="2141598"/>
                    </a:xfrm>
                    <a:prstGeom prst="rect">
                      <a:avLst/>
                    </a:prstGeom>
                  </pic:spPr>
                </pic:pic>
              </a:graphicData>
            </a:graphic>
            <wp14:sizeRelH relativeFrom="page">
              <wp14:pctWidth>0</wp14:pctWidth>
            </wp14:sizeRelH>
            <wp14:sizeRelV relativeFrom="page">
              <wp14:pctHeight>0</wp14:pctHeight>
            </wp14:sizeRelV>
          </wp:anchor>
        </w:drawing>
      </w:r>
      <w:r w:rsidR="00AA612C" w:rsidRPr="00AA612C">
        <w:rPr>
          <w:rFonts w:ascii="Arial" w:eastAsia="Times New Roman" w:hAnsi="Arial" w:cs="Arial"/>
          <w:bCs/>
        </w:rPr>
        <w:t xml:space="preserve">We are seeking an interim </w:t>
      </w:r>
      <w:r w:rsidR="00714246">
        <w:rPr>
          <w:rFonts w:ascii="Arial" w:eastAsia="Times New Roman" w:hAnsi="Arial" w:cs="Arial"/>
          <w:bCs/>
        </w:rPr>
        <w:t xml:space="preserve">Executive </w:t>
      </w:r>
      <w:r w:rsidR="00AA612C" w:rsidRPr="00AA612C">
        <w:rPr>
          <w:rFonts w:ascii="Arial" w:eastAsia="Times New Roman" w:hAnsi="Arial" w:cs="Arial"/>
          <w:bCs/>
        </w:rPr>
        <w:t>Headteacher who will bring stability, clarity and confidence to our federation at an important point in our journey. This is an opportunity for a capable and compassionate leader who can quickly build trust, maintain momentum and provide decisive leadership across two schools, ensuring consistency, high expectations and a strong sense of shared purpose.</w:t>
      </w:r>
    </w:p>
    <w:p w14:paraId="59F93215" w14:textId="77777777" w:rsidR="00AA612C" w:rsidRDefault="00AA612C" w:rsidP="00AA612C">
      <w:pPr>
        <w:pBdr>
          <w:top w:val="nil"/>
          <w:left w:val="nil"/>
          <w:bottom w:val="nil"/>
          <w:right w:val="nil"/>
          <w:between w:val="nil"/>
        </w:pBdr>
        <w:rPr>
          <w:rFonts w:ascii="Arial" w:eastAsia="Times New Roman" w:hAnsi="Arial" w:cs="Arial"/>
          <w:bCs/>
        </w:rPr>
      </w:pPr>
    </w:p>
    <w:p w14:paraId="4CF2CA34" w14:textId="77777777" w:rsidR="00AA612C" w:rsidRDefault="00AA612C" w:rsidP="00AA612C">
      <w:pPr>
        <w:pBdr>
          <w:top w:val="nil"/>
          <w:left w:val="nil"/>
          <w:bottom w:val="nil"/>
          <w:right w:val="nil"/>
          <w:between w:val="nil"/>
        </w:pBdr>
        <w:rPr>
          <w:rFonts w:ascii="Arial" w:eastAsia="Times New Roman" w:hAnsi="Arial" w:cs="Arial"/>
          <w:bCs/>
        </w:rPr>
      </w:pPr>
    </w:p>
    <w:p w14:paraId="60C3311D" w14:textId="77777777" w:rsidR="00AA612C" w:rsidRDefault="00AA612C" w:rsidP="00AA612C">
      <w:pPr>
        <w:pBdr>
          <w:top w:val="nil"/>
          <w:left w:val="nil"/>
          <w:bottom w:val="nil"/>
          <w:right w:val="nil"/>
          <w:between w:val="nil"/>
        </w:pBdr>
        <w:rPr>
          <w:rFonts w:ascii="Arial" w:eastAsia="Times New Roman" w:hAnsi="Arial" w:cs="Arial"/>
          <w:bCs/>
        </w:rPr>
      </w:pPr>
    </w:p>
    <w:p w14:paraId="6C36749A" w14:textId="2B368403" w:rsidR="00AA612C" w:rsidRDefault="00AA612C" w:rsidP="00AA612C">
      <w:pPr>
        <w:pBdr>
          <w:top w:val="nil"/>
          <w:left w:val="nil"/>
          <w:bottom w:val="nil"/>
          <w:right w:val="nil"/>
          <w:between w:val="nil"/>
        </w:pBdr>
        <w:rPr>
          <w:rFonts w:ascii="Arial" w:eastAsia="Times New Roman" w:hAnsi="Arial" w:cs="Arial"/>
          <w:bCs/>
        </w:rPr>
      </w:pPr>
      <w:r w:rsidRPr="00AA612C">
        <w:rPr>
          <w:rFonts w:ascii="Arial" w:eastAsia="Times New Roman" w:hAnsi="Arial" w:cs="Arial"/>
          <w:bCs/>
        </w:rPr>
        <w:t xml:space="preserve">The successful candidate will have a clear understanding of how to raise standards, particularly through curriculum development and inclusive practice, and will be confident in leading SEND provision and supporting staff with increasingly complex needs. Above all, they will be a visible and values-driven leader, committed to embedding our Christian vision in all aspects of school life and strengthening relationships with pupils, staff, families and the wider community. </w:t>
      </w:r>
    </w:p>
    <w:p w14:paraId="22A55197" w14:textId="77777777" w:rsidR="00AA612C" w:rsidRDefault="00AA612C" w:rsidP="00AA612C">
      <w:pPr>
        <w:pBdr>
          <w:top w:val="nil"/>
          <w:left w:val="nil"/>
          <w:bottom w:val="nil"/>
          <w:right w:val="nil"/>
          <w:between w:val="nil"/>
        </w:pBdr>
        <w:rPr>
          <w:rFonts w:ascii="Arial" w:eastAsia="Times New Roman" w:hAnsi="Arial" w:cs="Arial"/>
          <w:bCs/>
        </w:rPr>
      </w:pPr>
    </w:p>
    <w:p w14:paraId="3E1B1E17" w14:textId="77777777" w:rsidR="00AA612C" w:rsidRPr="00AA612C" w:rsidRDefault="00AA612C" w:rsidP="00AA612C">
      <w:pPr>
        <w:pBdr>
          <w:top w:val="nil"/>
          <w:left w:val="nil"/>
          <w:bottom w:val="nil"/>
          <w:right w:val="nil"/>
          <w:between w:val="nil"/>
        </w:pBdr>
        <w:rPr>
          <w:rFonts w:ascii="Arial" w:eastAsia="Times New Roman" w:hAnsi="Arial" w:cs="Arial"/>
          <w:bCs/>
        </w:rPr>
      </w:pPr>
    </w:p>
    <w:p w14:paraId="00242006" w14:textId="6157DFC3" w:rsidR="00AA612C" w:rsidRPr="00AA612C" w:rsidRDefault="00AA612C" w:rsidP="00AA612C">
      <w:pPr>
        <w:pBdr>
          <w:top w:val="nil"/>
          <w:left w:val="nil"/>
          <w:bottom w:val="nil"/>
          <w:right w:val="nil"/>
          <w:between w:val="nil"/>
        </w:pBdr>
        <w:rPr>
          <w:rFonts w:ascii="Arial" w:eastAsia="Times New Roman" w:hAnsi="Arial" w:cs="Arial"/>
          <w:bCs/>
        </w:rPr>
      </w:pPr>
      <w:r w:rsidRPr="002C14B3">
        <w:rPr>
          <w:rFonts w:ascii="Arial" w:eastAsia="Times New Roman" w:hAnsi="Arial" w:cs="Arial"/>
          <w:bCs/>
          <w:noProof/>
          <w:color w:val="FF0000"/>
        </w:rPr>
        <w:drawing>
          <wp:anchor distT="0" distB="0" distL="114300" distR="114300" simplePos="0" relativeHeight="251675648" behindDoc="0" locked="0" layoutInCell="1" allowOverlap="1" wp14:anchorId="119217A4" wp14:editId="5ECF4A95">
            <wp:simplePos x="0" y="0"/>
            <wp:positionH relativeFrom="column">
              <wp:posOffset>2924</wp:posOffset>
            </wp:positionH>
            <wp:positionV relativeFrom="paragraph">
              <wp:posOffset>3943</wp:posOffset>
            </wp:positionV>
            <wp:extent cx="2058035" cy="2759710"/>
            <wp:effectExtent l="0" t="0" r="0" b="2540"/>
            <wp:wrapSquare wrapText="bothSides"/>
            <wp:docPr id="527695859" name="Picture 1" descr="A child looking at a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95859" name="Picture 1" descr="A child looking at a globe&#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2058035" cy="2759710"/>
                    </a:xfrm>
                    <a:prstGeom prst="rect">
                      <a:avLst/>
                    </a:prstGeom>
                  </pic:spPr>
                </pic:pic>
              </a:graphicData>
            </a:graphic>
            <wp14:sizeRelH relativeFrom="page">
              <wp14:pctWidth>0</wp14:pctWidth>
            </wp14:sizeRelH>
            <wp14:sizeRelV relativeFrom="page">
              <wp14:pctHeight>0</wp14:pctHeight>
            </wp14:sizeRelV>
          </wp:anchor>
        </w:drawing>
      </w:r>
      <w:r w:rsidRPr="00AA612C">
        <w:rPr>
          <w:rFonts w:ascii="Arial" w:eastAsia="Times New Roman" w:hAnsi="Arial" w:cs="Arial"/>
          <w:bCs/>
        </w:rPr>
        <w:t xml:space="preserve">In return, the federation offers a warm, welcoming and highly supportive environment, underpinned by strong relationships and a genuine sense of community. You will be supported by a dedicated and collaborative staff team, an engaged governing body, and strong partnerships with the local authority, diocese and wider school networks. </w:t>
      </w:r>
    </w:p>
    <w:p w14:paraId="04ED4533" w14:textId="65FF1A12" w:rsidR="00AA612C" w:rsidRPr="00AA612C" w:rsidRDefault="00AA612C" w:rsidP="00AA612C">
      <w:pPr>
        <w:pBdr>
          <w:top w:val="nil"/>
          <w:left w:val="nil"/>
          <w:bottom w:val="nil"/>
          <w:right w:val="nil"/>
          <w:between w:val="nil"/>
        </w:pBdr>
        <w:rPr>
          <w:rFonts w:ascii="Arial" w:eastAsia="Times New Roman" w:hAnsi="Arial" w:cs="Arial"/>
          <w:bCs/>
        </w:rPr>
      </w:pPr>
      <w:r w:rsidRPr="00AA612C">
        <w:rPr>
          <w:rFonts w:ascii="Arial" w:eastAsia="Times New Roman" w:hAnsi="Arial" w:cs="Arial"/>
          <w:bCs/>
        </w:rPr>
        <w:t xml:space="preserve">This is a rewarding opportunity to make a meaningful difference in a federation where people care deeply, work closely together, and are committed to ensuring every child can flourish and live a </w:t>
      </w:r>
      <w:r w:rsidRPr="00AA612C">
        <w:rPr>
          <w:rFonts w:ascii="Arial" w:eastAsia="Times New Roman" w:hAnsi="Arial" w:cs="Arial"/>
          <w:bCs/>
          <w:i/>
          <w:iCs/>
        </w:rPr>
        <w:t>fruitful life, rooted in love</w:t>
      </w:r>
      <w:r w:rsidRPr="00AA612C">
        <w:rPr>
          <w:rFonts w:ascii="Arial" w:eastAsia="Times New Roman" w:hAnsi="Arial" w:cs="Arial"/>
          <w:bCs/>
        </w:rPr>
        <w:t xml:space="preserve">. </w:t>
      </w:r>
    </w:p>
    <w:p w14:paraId="34F492AC" w14:textId="77777777" w:rsidR="00E0655F" w:rsidRPr="00E1448B" w:rsidRDefault="00E0655F" w:rsidP="00314428">
      <w:pPr>
        <w:pBdr>
          <w:top w:val="nil"/>
          <w:left w:val="nil"/>
          <w:bottom w:val="nil"/>
          <w:right w:val="nil"/>
          <w:between w:val="nil"/>
        </w:pBdr>
        <w:rPr>
          <w:rFonts w:ascii="Arial" w:eastAsia="Times New Roman" w:hAnsi="Arial" w:cs="Arial"/>
          <w:bCs/>
          <w:color w:val="FF0000"/>
        </w:rPr>
      </w:pPr>
    </w:p>
    <w:p w14:paraId="456A270F" w14:textId="77777777" w:rsidR="00E0655F" w:rsidRPr="00E1448B" w:rsidRDefault="00E0655F" w:rsidP="00314428">
      <w:pPr>
        <w:pBdr>
          <w:top w:val="nil"/>
          <w:left w:val="nil"/>
          <w:bottom w:val="nil"/>
          <w:right w:val="nil"/>
          <w:between w:val="nil"/>
        </w:pBdr>
        <w:rPr>
          <w:rFonts w:ascii="Arial" w:eastAsia="Times New Roman" w:hAnsi="Arial" w:cs="Arial"/>
          <w:bCs/>
          <w:color w:val="FF0000"/>
        </w:rPr>
      </w:pPr>
    </w:p>
    <w:p w14:paraId="238D9227" w14:textId="77777777" w:rsidR="00E0655F" w:rsidRPr="00E1448B" w:rsidRDefault="00E0655F" w:rsidP="00314428">
      <w:pPr>
        <w:pBdr>
          <w:top w:val="nil"/>
          <w:left w:val="nil"/>
          <w:bottom w:val="nil"/>
          <w:right w:val="nil"/>
          <w:between w:val="nil"/>
        </w:pBdr>
        <w:rPr>
          <w:rFonts w:ascii="Arial" w:eastAsia="Times New Roman" w:hAnsi="Arial" w:cs="Arial"/>
          <w:bCs/>
          <w:color w:val="FF0000"/>
        </w:rPr>
      </w:pPr>
    </w:p>
    <w:p w14:paraId="13CB0F30" w14:textId="77777777" w:rsidR="00E0655F" w:rsidRPr="00E1448B" w:rsidRDefault="00E0655F" w:rsidP="00314428">
      <w:pPr>
        <w:pBdr>
          <w:top w:val="nil"/>
          <w:left w:val="nil"/>
          <w:bottom w:val="nil"/>
          <w:right w:val="nil"/>
          <w:between w:val="nil"/>
        </w:pBdr>
        <w:rPr>
          <w:rFonts w:ascii="Arial" w:eastAsia="Times New Roman" w:hAnsi="Arial" w:cs="Arial"/>
          <w:bCs/>
          <w:color w:val="FF0000"/>
        </w:rPr>
      </w:pPr>
    </w:p>
    <w:p w14:paraId="0A8CE024" w14:textId="77777777" w:rsidR="00E0655F" w:rsidRPr="00E1448B" w:rsidRDefault="00E0655F" w:rsidP="00314428">
      <w:pPr>
        <w:pBdr>
          <w:top w:val="nil"/>
          <w:left w:val="nil"/>
          <w:bottom w:val="nil"/>
          <w:right w:val="nil"/>
          <w:between w:val="nil"/>
        </w:pBdr>
        <w:rPr>
          <w:rFonts w:ascii="Arial" w:eastAsia="Times New Roman" w:hAnsi="Arial" w:cs="Arial"/>
          <w:bCs/>
          <w:color w:val="FF0000"/>
        </w:rPr>
      </w:pPr>
    </w:p>
    <w:p w14:paraId="0A6EAF31" w14:textId="77777777" w:rsidR="00E0655F" w:rsidRPr="00E1448B" w:rsidRDefault="00E0655F" w:rsidP="00314428">
      <w:pPr>
        <w:pBdr>
          <w:top w:val="nil"/>
          <w:left w:val="nil"/>
          <w:bottom w:val="nil"/>
          <w:right w:val="nil"/>
          <w:between w:val="nil"/>
        </w:pBdr>
        <w:rPr>
          <w:rFonts w:ascii="Arial" w:eastAsia="Times New Roman" w:hAnsi="Arial" w:cs="Arial"/>
          <w:bCs/>
          <w:color w:val="FF0000"/>
        </w:rPr>
      </w:pPr>
    </w:p>
    <w:p w14:paraId="65A8899E" w14:textId="77777777" w:rsidR="00E0655F" w:rsidRPr="00E1448B" w:rsidRDefault="00E0655F" w:rsidP="00314428">
      <w:pPr>
        <w:pBdr>
          <w:top w:val="nil"/>
          <w:left w:val="nil"/>
          <w:bottom w:val="nil"/>
          <w:right w:val="nil"/>
          <w:between w:val="nil"/>
        </w:pBdr>
        <w:rPr>
          <w:rFonts w:ascii="Arial" w:eastAsia="Times New Roman" w:hAnsi="Arial" w:cs="Arial"/>
          <w:bCs/>
          <w:color w:val="FF0000"/>
        </w:rPr>
      </w:pPr>
    </w:p>
    <w:p w14:paraId="59CF06F8" w14:textId="77777777" w:rsidR="00E0655F" w:rsidRPr="00E1448B" w:rsidRDefault="00E0655F" w:rsidP="00314428">
      <w:pPr>
        <w:pBdr>
          <w:top w:val="nil"/>
          <w:left w:val="nil"/>
          <w:bottom w:val="nil"/>
          <w:right w:val="nil"/>
          <w:between w:val="nil"/>
        </w:pBdr>
        <w:rPr>
          <w:rFonts w:ascii="Arial" w:eastAsia="Times New Roman" w:hAnsi="Arial" w:cs="Arial"/>
          <w:bCs/>
          <w:color w:val="FF0000"/>
        </w:rPr>
      </w:pPr>
    </w:p>
    <w:p w14:paraId="73F22B56" w14:textId="77777777" w:rsidR="00314428" w:rsidRDefault="00314428" w:rsidP="00314428">
      <w:pPr>
        <w:pBdr>
          <w:top w:val="nil"/>
          <w:left w:val="nil"/>
          <w:bottom w:val="nil"/>
          <w:right w:val="nil"/>
          <w:between w:val="nil"/>
        </w:pBdr>
        <w:rPr>
          <w:rFonts w:ascii="Arial" w:eastAsia="Times New Roman" w:hAnsi="Arial" w:cs="Arial"/>
          <w:bCs/>
          <w:color w:val="FF0000"/>
        </w:rPr>
      </w:pPr>
    </w:p>
    <w:p w14:paraId="69C4A2F6" w14:textId="77777777" w:rsidR="00AA612C" w:rsidRDefault="00AA612C" w:rsidP="00314428">
      <w:pPr>
        <w:pBdr>
          <w:top w:val="nil"/>
          <w:left w:val="nil"/>
          <w:bottom w:val="nil"/>
          <w:right w:val="nil"/>
          <w:between w:val="nil"/>
        </w:pBdr>
        <w:rPr>
          <w:rFonts w:ascii="Arial" w:eastAsia="Times New Roman" w:hAnsi="Arial" w:cs="Arial"/>
          <w:bCs/>
          <w:color w:val="FF0000"/>
        </w:rPr>
      </w:pPr>
    </w:p>
    <w:p w14:paraId="77F445BF" w14:textId="77777777" w:rsidR="00AA612C" w:rsidRPr="00E1448B" w:rsidRDefault="00AA612C" w:rsidP="00314428">
      <w:pPr>
        <w:pBdr>
          <w:top w:val="nil"/>
          <w:left w:val="nil"/>
          <w:bottom w:val="nil"/>
          <w:right w:val="nil"/>
          <w:between w:val="nil"/>
        </w:pBdr>
        <w:rPr>
          <w:rFonts w:ascii="Arial" w:eastAsia="Times New Roman" w:hAnsi="Arial" w:cs="Arial"/>
          <w:bCs/>
          <w:color w:val="FF0000"/>
        </w:rPr>
      </w:pPr>
    </w:p>
    <w:p w14:paraId="689B3BC7" w14:textId="77777777" w:rsidR="00B1490B" w:rsidRDefault="00B1490B" w:rsidP="00314428">
      <w:pPr>
        <w:pBdr>
          <w:top w:val="nil"/>
          <w:left w:val="nil"/>
          <w:bottom w:val="nil"/>
          <w:right w:val="nil"/>
          <w:between w:val="nil"/>
        </w:pBdr>
        <w:rPr>
          <w:rFonts w:ascii="Arial" w:eastAsia="Times New Roman" w:hAnsi="Arial" w:cs="Arial"/>
          <w:b/>
        </w:rPr>
      </w:pPr>
    </w:p>
    <w:p w14:paraId="14398E9C" w14:textId="77777777" w:rsidR="00B1490B" w:rsidRDefault="00B1490B" w:rsidP="00314428">
      <w:pPr>
        <w:pBdr>
          <w:top w:val="nil"/>
          <w:left w:val="nil"/>
          <w:bottom w:val="nil"/>
          <w:right w:val="nil"/>
          <w:between w:val="nil"/>
        </w:pBdr>
        <w:rPr>
          <w:rFonts w:ascii="Arial" w:eastAsia="Times New Roman" w:hAnsi="Arial" w:cs="Arial"/>
          <w:b/>
        </w:rPr>
      </w:pPr>
    </w:p>
    <w:p w14:paraId="21C215C6" w14:textId="77777777" w:rsidR="00B1490B" w:rsidRDefault="00B1490B" w:rsidP="00314428">
      <w:pPr>
        <w:pBdr>
          <w:top w:val="nil"/>
          <w:left w:val="nil"/>
          <w:bottom w:val="nil"/>
          <w:right w:val="nil"/>
          <w:between w:val="nil"/>
        </w:pBdr>
        <w:rPr>
          <w:rFonts w:ascii="Arial" w:eastAsia="Times New Roman" w:hAnsi="Arial" w:cs="Arial"/>
          <w:b/>
        </w:rPr>
      </w:pPr>
    </w:p>
    <w:p w14:paraId="3C80C4CB" w14:textId="77777777" w:rsidR="00B1490B" w:rsidRDefault="00B1490B" w:rsidP="00314428">
      <w:pPr>
        <w:pBdr>
          <w:top w:val="nil"/>
          <w:left w:val="nil"/>
          <w:bottom w:val="nil"/>
          <w:right w:val="nil"/>
          <w:between w:val="nil"/>
        </w:pBdr>
        <w:rPr>
          <w:rFonts w:ascii="Arial" w:eastAsia="Times New Roman" w:hAnsi="Arial" w:cs="Arial"/>
          <w:b/>
        </w:rPr>
      </w:pPr>
    </w:p>
    <w:p w14:paraId="30A49D69" w14:textId="2DCA147D" w:rsidR="00314428" w:rsidRPr="00303C4D" w:rsidRDefault="00314428" w:rsidP="00314428">
      <w:pPr>
        <w:pBdr>
          <w:top w:val="nil"/>
          <w:left w:val="nil"/>
          <w:bottom w:val="nil"/>
          <w:right w:val="nil"/>
          <w:between w:val="nil"/>
        </w:pBdr>
        <w:rPr>
          <w:rFonts w:ascii="Arial" w:eastAsia="Times New Roman" w:hAnsi="Arial" w:cs="Arial"/>
          <w:b/>
        </w:rPr>
      </w:pPr>
      <w:r w:rsidRPr="00303C4D">
        <w:rPr>
          <w:rFonts w:ascii="Arial" w:eastAsia="Times New Roman" w:hAnsi="Arial" w:cs="Arial"/>
          <w:b/>
        </w:rPr>
        <w:t>Application Process</w:t>
      </w:r>
    </w:p>
    <w:p w14:paraId="54DA04F5" w14:textId="77777777" w:rsidR="00D921D5" w:rsidRDefault="00D921D5" w:rsidP="00D921D5">
      <w:pPr>
        <w:pBdr>
          <w:top w:val="nil"/>
          <w:left w:val="nil"/>
          <w:bottom w:val="nil"/>
          <w:right w:val="nil"/>
          <w:between w:val="nil"/>
        </w:pBdr>
        <w:rPr>
          <w:rFonts w:ascii="Arial" w:eastAsia="Times New Roman" w:hAnsi="Arial" w:cs="Arial"/>
          <w:b/>
          <w:color w:val="222222"/>
        </w:rPr>
      </w:pPr>
    </w:p>
    <w:p w14:paraId="4AFD0332" w14:textId="77777777" w:rsidR="00D921D5" w:rsidRPr="00112CBF" w:rsidRDefault="00D921D5" w:rsidP="00D921D5">
      <w:pPr>
        <w:jc w:val="both"/>
        <w:rPr>
          <w:rFonts w:ascii="Arial" w:eastAsia="Century Gothic" w:hAnsi="Arial" w:cs="Arial"/>
          <w:b/>
          <w:bCs/>
        </w:rPr>
      </w:pPr>
      <w:r w:rsidRPr="00112CBF">
        <w:rPr>
          <w:rFonts w:ascii="Arial" w:eastAsia="Century Gothic" w:hAnsi="Arial" w:cs="Arial"/>
        </w:rPr>
        <w:t xml:space="preserve">The closing date for all applications is </w:t>
      </w:r>
      <w:r w:rsidRPr="005857D5">
        <w:rPr>
          <w:rFonts w:ascii="Arial" w:eastAsia="Century Gothic" w:hAnsi="Arial" w:cs="Arial"/>
          <w:b/>
          <w:bCs/>
        </w:rPr>
        <w:t>23.59 Sunday 14th June 2026</w:t>
      </w:r>
      <w:r w:rsidRPr="005857D5">
        <w:rPr>
          <w:rFonts w:ascii="Arial" w:eastAsia="Century Gothic" w:hAnsi="Arial" w:cs="Arial"/>
        </w:rPr>
        <w:t xml:space="preserve"> </w:t>
      </w:r>
      <w:r w:rsidRPr="005857D5">
        <w:rPr>
          <w:rFonts w:ascii="Arial" w:eastAsia="Century Gothic" w:hAnsi="Arial" w:cs="Arial"/>
          <w:b/>
          <w:bCs/>
        </w:rPr>
        <w:t>– please note we will be reviewing applications upon receipt and reserve the right to close this role early</w:t>
      </w:r>
    </w:p>
    <w:p w14:paraId="67707DFD" w14:textId="77777777" w:rsidR="00D921D5" w:rsidRPr="00112CBF" w:rsidRDefault="00D921D5" w:rsidP="00D921D5">
      <w:pPr>
        <w:jc w:val="both"/>
        <w:rPr>
          <w:rFonts w:ascii="Arial" w:eastAsia="Century Gothic" w:hAnsi="Arial" w:cs="Arial"/>
        </w:rPr>
      </w:pPr>
    </w:p>
    <w:p w14:paraId="619E312B" w14:textId="77777777" w:rsidR="00D921D5" w:rsidRPr="00112CBF" w:rsidRDefault="00D921D5" w:rsidP="00D921D5">
      <w:pPr>
        <w:jc w:val="both"/>
        <w:rPr>
          <w:rFonts w:ascii="Arial" w:eastAsia="Century Gothic" w:hAnsi="Arial" w:cs="Arial"/>
        </w:rPr>
      </w:pPr>
    </w:p>
    <w:p w14:paraId="0CD12BCC" w14:textId="77777777" w:rsidR="00D921D5" w:rsidRPr="00112CBF" w:rsidRDefault="00D921D5" w:rsidP="00D921D5">
      <w:pPr>
        <w:jc w:val="both"/>
        <w:rPr>
          <w:rFonts w:ascii="Arial" w:eastAsia="Century Gothic" w:hAnsi="Arial" w:cs="Arial"/>
          <w:b/>
        </w:rPr>
      </w:pPr>
      <w:r w:rsidRPr="00112CBF">
        <w:rPr>
          <w:rFonts w:ascii="Arial" w:eastAsia="Century Gothic" w:hAnsi="Arial" w:cs="Arial"/>
          <w:b/>
        </w:rPr>
        <w:t>Queries</w:t>
      </w:r>
    </w:p>
    <w:p w14:paraId="4F89D72C" w14:textId="77777777" w:rsidR="00D921D5" w:rsidRPr="00AC2BEE" w:rsidRDefault="00D921D5" w:rsidP="00D921D5">
      <w:pPr>
        <w:jc w:val="both"/>
        <w:rPr>
          <w:rFonts w:ascii="Arial" w:eastAsia="Century Gothic" w:hAnsi="Arial" w:cs="Arial"/>
          <w:b/>
          <w:lang w:val="en-US"/>
        </w:rPr>
      </w:pPr>
      <w:r w:rsidRPr="00112CBF">
        <w:rPr>
          <w:rFonts w:ascii="Arial" w:eastAsia="Century Gothic" w:hAnsi="Arial" w:cs="Arial"/>
          <w:bCs/>
          <w:lang w:val="en-US"/>
        </w:rPr>
        <w:t>Please contact</w:t>
      </w:r>
      <w:r w:rsidRPr="00112CBF">
        <w:rPr>
          <w:rFonts w:ascii="Arial" w:eastAsia="Century Gothic" w:hAnsi="Arial" w:cs="Arial"/>
          <w:b/>
          <w:lang w:val="en-US"/>
        </w:rPr>
        <w:t xml:space="preserve"> </w:t>
      </w:r>
      <w:r w:rsidRPr="00D921D5">
        <w:rPr>
          <w:rFonts w:ascii="Arial" w:eastAsia="Century Gothic" w:hAnsi="Arial" w:cs="Arial"/>
          <w:b/>
          <w:lang w:val="en-US"/>
        </w:rPr>
        <w:t>Ashley Benford</w:t>
      </w:r>
      <w:r w:rsidRPr="00D921D5">
        <w:rPr>
          <w:rFonts w:ascii="Arial" w:eastAsia="Century Gothic" w:hAnsi="Arial" w:cs="Arial"/>
          <w:bCs/>
          <w:lang w:val="en-US"/>
        </w:rPr>
        <w:t xml:space="preserve"> at </w:t>
      </w:r>
      <w:hyperlink r:id="rId24" w:history="1">
        <w:r w:rsidRPr="00D921D5">
          <w:rPr>
            <w:rStyle w:val="Hyperlink"/>
            <w:rFonts w:ascii="Arial" w:eastAsia="Century Gothic" w:hAnsi="Arial" w:cs="Arial"/>
            <w:b/>
            <w:color w:val="60407D"/>
            <w:lang w:val="en-US"/>
          </w:rPr>
          <w:t>ashley.benford@northyorks.gov.uk</w:t>
        </w:r>
      </w:hyperlink>
      <w:r w:rsidRPr="00D921D5">
        <w:rPr>
          <w:rFonts w:ascii="Arial" w:eastAsia="Century Gothic" w:hAnsi="Arial" w:cs="Arial"/>
          <w:bCs/>
          <w:lang w:val="en-US"/>
        </w:rPr>
        <w:t xml:space="preserve"> or on </w:t>
      </w:r>
      <w:hyperlink r:id="rId25" w:history="1">
        <w:r w:rsidRPr="00D921D5">
          <w:rPr>
            <w:rStyle w:val="Hyperlink"/>
            <w:rFonts w:ascii="Arial" w:eastAsia="Century Gothic" w:hAnsi="Arial" w:cs="Arial"/>
            <w:b/>
            <w:color w:val="60407D"/>
            <w:lang w:val="en-US"/>
          </w:rPr>
          <w:t>07814 932 389</w:t>
        </w:r>
      </w:hyperlink>
      <w:r w:rsidRPr="00D921D5">
        <w:rPr>
          <w:rFonts w:ascii="Arial" w:eastAsia="Century Gothic" w:hAnsi="Arial" w:cs="Arial"/>
          <w:bCs/>
          <w:color w:val="60407D"/>
          <w:lang w:val="en-US"/>
        </w:rPr>
        <w:t xml:space="preserve"> </w:t>
      </w:r>
      <w:r w:rsidRPr="00D921D5">
        <w:rPr>
          <w:rFonts w:ascii="Arial" w:hAnsi="Arial" w:cs="Arial"/>
        </w:rPr>
        <w:t>for further information</w:t>
      </w:r>
    </w:p>
    <w:p w14:paraId="075F8BD6" w14:textId="77777777" w:rsidR="00314428" w:rsidRPr="00D921D5" w:rsidRDefault="00314428" w:rsidP="00314428">
      <w:pPr>
        <w:pBdr>
          <w:top w:val="nil"/>
          <w:left w:val="nil"/>
          <w:bottom w:val="nil"/>
          <w:right w:val="nil"/>
          <w:between w:val="nil"/>
        </w:pBdr>
        <w:rPr>
          <w:rFonts w:ascii="Arial" w:eastAsia="Times New Roman" w:hAnsi="Arial" w:cs="Arial"/>
          <w:b/>
          <w:lang w:val="en-US"/>
        </w:rPr>
      </w:pPr>
    </w:p>
    <w:p w14:paraId="740BB51C" w14:textId="0BB038E3" w:rsidR="00314428" w:rsidRPr="00303C4D" w:rsidRDefault="00314428" w:rsidP="00314428">
      <w:pPr>
        <w:pBdr>
          <w:top w:val="nil"/>
          <w:left w:val="nil"/>
          <w:bottom w:val="nil"/>
          <w:right w:val="nil"/>
          <w:between w:val="nil"/>
        </w:pBdr>
        <w:rPr>
          <w:rFonts w:ascii="Arial" w:eastAsia="Times New Roman" w:hAnsi="Arial" w:cs="Arial"/>
          <w:b/>
        </w:rPr>
      </w:pPr>
      <w:r w:rsidRPr="00303C4D">
        <w:rPr>
          <w:rFonts w:ascii="Arial" w:eastAsia="Times New Roman" w:hAnsi="Arial" w:cs="Arial"/>
          <w:b/>
        </w:rPr>
        <w:t>Apply via NYC jobs</w:t>
      </w:r>
    </w:p>
    <w:p w14:paraId="1400D8E8" w14:textId="77777777" w:rsidR="00314428" w:rsidRPr="00303C4D" w:rsidRDefault="00314428" w:rsidP="00314428">
      <w:pPr>
        <w:pBdr>
          <w:top w:val="nil"/>
          <w:left w:val="nil"/>
          <w:bottom w:val="nil"/>
          <w:right w:val="nil"/>
          <w:between w:val="nil"/>
        </w:pBdr>
        <w:rPr>
          <w:rFonts w:ascii="Arial" w:eastAsia="Times New Roman" w:hAnsi="Arial" w:cs="Arial"/>
          <w:bCs/>
        </w:rPr>
      </w:pPr>
    </w:p>
    <w:p w14:paraId="1628D1B0" w14:textId="28F9AF57" w:rsidR="00314428" w:rsidRPr="00303C4D" w:rsidRDefault="00314428" w:rsidP="00314428">
      <w:pPr>
        <w:pBdr>
          <w:top w:val="nil"/>
          <w:left w:val="nil"/>
          <w:bottom w:val="nil"/>
          <w:right w:val="nil"/>
          <w:between w:val="nil"/>
        </w:pBdr>
        <w:rPr>
          <w:rFonts w:ascii="Arial" w:eastAsia="Times New Roman" w:hAnsi="Arial" w:cs="Arial"/>
          <w:bCs/>
        </w:rPr>
      </w:pPr>
      <w:r w:rsidRPr="00303C4D">
        <w:rPr>
          <w:rFonts w:ascii="Arial" w:eastAsia="Times New Roman" w:hAnsi="Arial" w:cs="Arial"/>
          <w:bCs/>
        </w:rPr>
        <w:t>Please contact us if you need an application form in a different format.</w:t>
      </w:r>
    </w:p>
    <w:p w14:paraId="5CEDD6AC" w14:textId="77777777" w:rsidR="00314428" w:rsidRPr="00303C4D" w:rsidRDefault="00314428" w:rsidP="00314428">
      <w:pPr>
        <w:pBdr>
          <w:top w:val="nil"/>
          <w:left w:val="nil"/>
          <w:bottom w:val="nil"/>
          <w:right w:val="nil"/>
          <w:between w:val="nil"/>
        </w:pBdr>
        <w:rPr>
          <w:rFonts w:ascii="Arial" w:eastAsia="Times New Roman" w:hAnsi="Arial" w:cs="Arial"/>
          <w:bCs/>
        </w:rPr>
      </w:pPr>
    </w:p>
    <w:p w14:paraId="6F0C003F" w14:textId="2959443E" w:rsidR="00314428" w:rsidRPr="00303C4D" w:rsidRDefault="00314428" w:rsidP="00314428">
      <w:pPr>
        <w:pBdr>
          <w:top w:val="nil"/>
          <w:left w:val="nil"/>
          <w:bottom w:val="nil"/>
          <w:right w:val="nil"/>
          <w:between w:val="nil"/>
        </w:pBdr>
        <w:rPr>
          <w:rFonts w:ascii="Arial" w:eastAsia="Times New Roman" w:hAnsi="Arial" w:cs="Arial"/>
          <w:bCs/>
        </w:rPr>
      </w:pPr>
      <w:r w:rsidRPr="00303C4D">
        <w:rPr>
          <w:rFonts w:ascii="Arial" w:eastAsia="Times New Roman" w:hAnsi="Arial" w:cs="Arial"/>
          <w:bCs/>
        </w:rPr>
        <w:t>We do not accept CVs.  An email will be sent to shortlisted candidates with the details of the interview process.</w:t>
      </w:r>
    </w:p>
    <w:p w14:paraId="25BB257E" w14:textId="77777777" w:rsidR="00314428" w:rsidRPr="00303C4D" w:rsidRDefault="00314428" w:rsidP="00314428">
      <w:pPr>
        <w:pBdr>
          <w:top w:val="nil"/>
          <w:left w:val="nil"/>
          <w:bottom w:val="nil"/>
          <w:right w:val="nil"/>
          <w:between w:val="nil"/>
        </w:pBdr>
        <w:rPr>
          <w:rFonts w:ascii="Arial" w:eastAsia="Times New Roman" w:hAnsi="Arial" w:cs="Arial"/>
          <w:bCs/>
        </w:rPr>
      </w:pPr>
    </w:p>
    <w:p w14:paraId="0D9AB825" w14:textId="34DF6EDC" w:rsidR="00314428" w:rsidRPr="00303C4D" w:rsidRDefault="00314428" w:rsidP="00314428">
      <w:pPr>
        <w:pBdr>
          <w:top w:val="nil"/>
          <w:left w:val="nil"/>
          <w:bottom w:val="nil"/>
          <w:right w:val="nil"/>
          <w:between w:val="nil"/>
        </w:pBdr>
        <w:rPr>
          <w:rFonts w:ascii="Arial" w:eastAsia="Times New Roman" w:hAnsi="Arial" w:cs="Arial"/>
          <w:bCs/>
          <w:i/>
          <w:iCs/>
        </w:rPr>
      </w:pPr>
      <w:r w:rsidRPr="00303C4D">
        <w:rPr>
          <w:rFonts w:ascii="Arial" w:eastAsia="Times New Roman" w:hAnsi="Arial" w:cs="Arial"/>
          <w:bCs/>
          <w:i/>
          <w:iCs/>
        </w:rPr>
        <w:t xml:space="preserve">When applying please </w:t>
      </w:r>
      <w:proofErr w:type="gramStart"/>
      <w:r w:rsidRPr="00303C4D">
        <w:rPr>
          <w:rFonts w:ascii="Arial" w:eastAsia="Times New Roman" w:hAnsi="Arial" w:cs="Arial"/>
          <w:bCs/>
          <w:i/>
          <w:iCs/>
        </w:rPr>
        <w:t>take into account</w:t>
      </w:r>
      <w:proofErr w:type="gramEnd"/>
      <w:r w:rsidRPr="00303C4D">
        <w:rPr>
          <w:rFonts w:ascii="Arial" w:eastAsia="Times New Roman" w:hAnsi="Arial" w:cs="Arial"/>
          <w:bCs/>
          <w:i/>
          <w:iCs/>
        </w:rPr>
        <w:t xml:space="preserve"> the following:</w:t>
      </w:r>
    </w:p>
    <w:p w14:paraId="4D98A221" w14:textId="77777777" w:rsidR="00314428" w:rsidRPr="00303C4D" w:rsidRDefault="00314428" w:rsidP="00314428">
      <w:pPr>
        <w:pBdr>
          <w:top w:val="nil"/>
          <w:left w:val="nil"/>
          <w:bottom w:val="nil"/>
          <w:right w:val="nil"/>
          <w:between w:val="nil"/>
        </w:pBdr>
        <w:rPr>
          <w:rFonts w:ascii="Arial" w:eastAsia="Times New Roman" w:hAnsi="Arial" w:cs="Arial"/>
          <w:b/>
        </w:rPr>
      </w:pPr>
    </w:p>
    <w:p w14:paraId="0F814454" w14:textId="13334404" w:rsidR="00314428" w:rsidRPr="00303C4D" w:rsidRDefault="00314428" w:rsidP="00314428">
      <w:pPr>
        <w:pBdr>
          <w:top w:val="nil"/>
          <w:left w:val="nil"/>
          <w:bottom w:val="nil"/>
          <w:right w:val="nil"/>
          <w:between w:val="nil"/>
        </w:pBdr>
        <w:rPr>
          <w:rFonts w:ascii="Arial" w:eastAsia="Times New Roman" w:hAnsi="Arial" w:cs="Arial"/>
          <w:b/>
        </w:rPr>
      </w:pPr>
      <w:r w:rsidRPr="00303C4D">
        <w:rPr>
          <w:rFonts w:ascii="Arial" w:eastAsia="Times New Roman" w:hAnsi="Arial" w:cs="Arial"/>
          <w:b/>
        </w:rPr>
        <w:t>Supporting Information</w:t>
      </w:r>
    </w:p>
    <w:p w14:paraId="3BF49175" w14:textId="3651EFD6" w:rsidR="00314428" w:rsidRPr="00303C4D" w:rsidRDefault="00314428" w:rsidP="00E86052">
      <w:pPr>
        <w:pBdr>
          <w:top w:val="nil"/>
          <w:left w:val="nil"/>
          <w:bottom w:val="nil"/>
          <w:right w:val="nil"/>
          <w:between w:val="nil"/>
        </w:pBdr>
        <w:rPr>
          <w:rFonts w:ascii="Arial" w:eastAsia="Times New Roman" w:hAnsi="Arial" w:cs="Arial"/>
          <w:bCs/>
          <w:lang w:val="en"/>
        </w:rPr>
      </w:pPr>
      <w:r w:rsidRPr="00303C4D">
        <w:rPr>
          <w:rFonts w:ascii="Arial" w:eastAsia="Times New Roman" w:hAnsi="Arial" w:cs="Arial"/>
          <w:bCs/>
          <w:lang w:val="en"/>
        </w:rPr>
        <w:t xml:space="preserve">The supporting information section of your application should clearly evidence your ability to meet the requirements we have outlined in the job description and person specification.  This will be used to shortlist applicants for this role and therefore </w:t>
      </w:r>
      <w:proofErr w:type="gramStart"/>
      <w:r w:rsidRPr="00303C4D">
        <w:rPr>
          <w:rFonts w:ascii="Arial" w:eastAsia="Times New Roman" w:hAnsi="Arial" w:cs="Arial"/>
          <w:bCs/>
          <w:lang w:val="en"/>
        </w:rPr>
        <w:t>is it</w:t>
      </w:r>
      <w:proofErr w:type="gramEnd"/>
      <w:r w:rsidRPr="00303C4D">
        <w:rPr>
          <w:rFonts w:ascii="Arial" w:eastAsia="Times New Roman" w:hAnsi="Arial" w:cs="Arial"/>
          <w:bCs/>
          <w:lang w:val="en"/>
        </w:rPr>
        <w:t xml:space="preserve"> imperative that you provide evidence as requested.</w:t>
      </w:r>
    </w:p>
    <w:p w14:paraId="0C904A76" w14:textId="77777777" w:rsidR="00314428" w:rsidRPr="00303C4D" w:rsidRDefault="00314428" w:rsidP="00E86052">
      <w:pPr>
        <w:pBdr>
          <w:top w:val="nil"/>
          <w:left w:val="nil"/>
          <w:bottom w:val="nil"/>
          <w:right w:val="nil"/>
          <w:between w:val="nil"/>
        </w:pBdr>
        <w:rPr>
          <w:rFonts w:ascii="Arial" w:eastAsia="Times New Roman" w:hAnsi="Arial" w:cs="Arial"/>
          <w:bCs/>
          <w:lang w:val="en"/>
        </w:rPr>
      </w:pPr>
    </w:p>
    <w:p w14:paraId="12D3979D" w14:textId="672AA974" w:rsidR="00314428" w:rsidRPr="00303C4D" w:rsidRDefault="00314428" w:rsidP="00E86052">
      <w:pPr>
        <w:pBdr>
          <w:top w:val="nil"/>
          <w:left w:val="nil"/>
          <w:bottom w:val="nil"/>
          <w:right w:val="nil"/>
          <w:between w:val="nil"/>
        </w:pBdr>
        <w:rPr>
          <w:rFonts w:ascii="Arial" w:eastAsia="Times New Roman" w:hAnsi="Arial" w:cs="Arial"/>
          <w:b/>
          <w:lang w:val="en"/>
        </w:rPr>
      </w:pPr>
      <w:r w:rsidRPr="00303C4D">
        <w:rPr>
          <w:rFonts w:ascii="Arial" w:eastAsia="Times New Roman" w:hAnsi="Arial" w:cs="Arial"/>
          <w:b/>
          <w:lang w:val="en"/>
        </w:rPr>
        <w:t>References</w:t>
      </w:r>
    </w:p>
    <w:p w14:paraId="0A6135C5" w14:textId="68281427" w:rsidR="00314428" w:rsidRPr="00303C4D" w:rsidRDefault="00314428" w:rsidP="00E86052">
      <w:pPr>
        <w:pBdr>
          <w:top w:val="nil"/>
          <w:left w:val="nil"/>
          <w:bottom w:val="nil"/>
          <w:right w:val="nil"/>
          <w:between w:val="nil"/>
        </w:pBdr>
        <w:rPr>
          <w:rFonts w:ascii="Arial" w:eastAsia="Times New Roman" w:hAnsi="Arial" w:cs="Arial"/>
          <w:bCs/>
          <w:lang w:val="en"/>
        </w:rPr>
      </w:pPr>
      <w:r w:rsidRPr="00303C4D">
        <w:rPr>
          <w:rFonts w:ascii="Arial" w:eastAsia="Times New Roman" w:hAnsi="Arial" w:cs="Arial"/>
          <w:bCs/>
          <w:lang w:val="en"/>
        </w:rPr>
        <w:t xml:space="preserve">When completing your application, please provide two employment referees.  </w:t>
      </w:r>
      <w:proofErr w:type="gramStart"/>
      <w:r w:rsidRPr="00303C4D">
        <w:rPr>
          <w:rFonts w:ascii="Arial" w:eastAsia="Times New Roman" w:hAnsi="Arial" w:cs="Arial"/>
          <w:bCs/>
          <w:lang w:val="en"/>
        </w:rPr>
        <w:t>Generally</w:t>
      </w:r>
      <w:proofErr w:type="gramEnd"/>
      <w:r w:rsidRPr="00303C4D">
        <w:rPr>
          <w:rFonts w:ascii="Arial" w:eastAsia="Times New Roman" w:hAnsi="Arial" w:cs="Arial"/>
          <w:bCs/>
          <w:lang w:val="en"/>
        </w:rPr>
        <w:t xml:space="preserve"> this is your current employer and most recent employer.</w:t>
      </w:r>
    </w:p>
    <w:p w14:paraId="29A9AEE6" w14:textId="77777777" w:rsidR="00314428" w:rsidRPr="00303C4D" w:rsidRDefault="00314428" w:rsidP="00E86052">
      <w:pPr>
        <w:pBdr>
          <w:top w:val="nil"/>
          <w:left w:val="nil"/>
          <w:bottom w:val="nil"/>
          <w:right w:val="nil"/>
          <w:between w:val="nil"/>
        </w:pBdr>
        <w:rPr>
          <w:rFonts w:ascii="Arial" w:eastAsia="Times New Roman" w:hAnsi="Arial" w:cs="Arial"/>
          <w:bCs/>
          <w:lang w:val="en"/>
        </w:rPr>
      </w:pPr>
    </w:p>
    <w:p w14:paraId="49FFD4DD" w14:textId="0ABA3E5C" w:rsidR="00314428" w:rsidRPr="00303C4D" w:rsidRDefault="00314428" w:rsidP="00E86052">
      <w:pPr>
        <w:pBdr>
          <w:top w:val="nil"/>
          <w:left w:val="nil"/>
          <w:bottom w:val="nil"/>
          <w:right w:val="nil"/>
          <w:between w:val="nil"/>
        </w:pBdr>
        <w:rPr>
          <w:rFonts w:ascii="Arial" w:eastAsia="Times New Roman" w:hAnsi="Arial" w:cs="Arial"/>
          <w:bCs/>
          <w:i/>
          <w:iCs/>
          <w:lang w:val="en"/>
        </w:rPr>
      </w:pPr>
      <w:r w:rsidRPr="00303C4D">
        <w:rPr>
          <w:rFonts w:ascii="Arial" w:eastAsia="Times New Roman" w:hAnsi="Arial" w:cs="Arial"/>
          <w:bCs/>
          <w:i/>
          <w:iCs/>
          <w:lang w:val="en"/>
        </w:rPr>
        <w:t>Please note this post is in regulated activity and exempt from the rehabilitation of Offenders Act 1974 and therefore subject to an enhanced DBS certificate and barred list check.  An online search may be conducted for successfully shortlisted applicants.</w:t>
      </w:r>
    </w:p>
    <w:p w14:paraId="6C4047B3" w14:textId="0283030F" w:rsidR="00314428" w:rsidRPr="00E1448B" w:rsidRDefault="00314428" w:rsidP="00314428">
      <w:pPr>
        <w:spacing w:after="178"/>
        <w:ind w:left="-307"/>
        <w:rPr>
          <w:rFonts w:ascii="Arial" w:hAnsi="Arial" w:cs="Arial"/>
          <w:color w:val="FF0000"/>
        </w:rPr>
      </w:pPr>
    </w:p>
    <w:p w14:paraId="3D93B1D3" w14:textId="77777777" w:rsidR="00E0655F" w:rsidRPr="00E1448B" w:rsidRDefault="00E0655F" w:rsidP="00314428">
      <w:pPr>
        <w:spacing w:after="178"/>
        <w:ind w:left="-307"/>
        <w:rPr>
          <w:rFonts w:ascii="Arial" w:hAnsi="Arial" w:cs="Arial"/>
          <w:color w:val="FF0000"/>
        </w:rPr>
      </w:pPr>
    </w:p>
    <w:p w14:paraId="0547499F" w14:textId="77777777" w:rsidR="00E0655F" w:rsidRPr="00E1448B" w:rsidRDefault="00E0655F" w:rsidP="00314428">
      <w:pPr>
        <w:spacing w:after="178"/>
        <w:ind w:left="-307"/>
        <w:rPr>
          <w:rFonts w:ascii="Arial" w:hAnsi="Arial" w:cs="Arial"/>
          <w:color w:val="FF0000"/>
        </w:rPr>
      </w:pPr>
    </w:p>
    <w:p w14:paraId="21E5FEF4" w14:textId="77777777" w:rsidR="00E0655F" w:rsidRPr="00E1448B" w:rsidRDefault="00E0655F" w:rsidP="00314428">
      <w:pPr>
        <w:spacing w:after="178"/>
        <w:ind w:left="-307"/>
        <w:rPr>
          <w:rFonts w:ascii="Arial" w:hAnsi="Arial" w:cs="Arial"/>
          <w:color w:val="FF0000"/>
        </w:rPr>
      </w:pPr>
    </w:p>
    <w:p w14:paraId="39E9DE65" w14:textId="77777777" w:rsidR="00E0655F" w:rsidRPr="00E1448B" w:rsidRDefault="00E0655F" w:rsidP="00314428">
      <w:pPr>
        <w:spacing w:after="178"/>
        <w:ind w:left="-307"/>
        <w:rPr>
          <w:rFonts w:ascii="Arial" w:hAnsi="Arial" w:cs="Arial"/>
          <w:color w:val="FF0000"/>
        </w:rPr>
      </w:pPr>
    </w:p>
    <w:p w14:paraId="608C3DD1" w14:textId="77777777" w:rsidR="00E0655F" w:rsidRPr="00E1448B" w:rsidRDefault="00E0655F" w:rsidP="00314428">
      <w:pPr>
        <w:spacing w:after="178"/>
        <w:ind w:left="-307"/>
        <w:rPr>
          <w:rFonts w:ascii="Arial" w:hAnsi="Arial" w:cs="Arial"/>
          <w:color w:val="FF0000"/>
        </w:rPr>
      </w:pPr>
    </w:p>
    <w:p w14:paraId="6488A02E" w14:textId="77777777" w:rsidR="00E0655F" w:rsidRPr="00E1448B" w:rsidRDefault="00E0655F" w:rsidP="00314428">
      <w:pPr>
        <w:spacing w:after="178"/>
        <w:ind w:left="-307"/>
        <w:rPr>
          <w:rFonts w:ascii="Arial" w:hAnsi="Arial" w:cs="Arial"/>
          <w:color w:val="FF0000"/>
        </w:rPr>
      </w:pPr>
    </w:p>
    <w:p w14:paraId="1187E39E" w14:textId="77777777" w:rsidR="00E0655F" w:rsidRPr="00E1448B" w:rsidRDefault="00E0655F" w:rsidP="00314428">
      <w:pPr>
        <w:spacing w:after="178"/>
        <w:ind w:left="-307"/>
        <w:rPr>
          <w:rFonts w:ascii="Arial" w:hAnsi="Arial" w:cs="Arial"/>
          <w:color w:val="FF0000"/>
        </w:rPr>
      </w:pPr>
    </w:p>
    <w:p w14:paraId="26DEF645" w14:textId="77777777" w:rsidR="00303C4D" w:rsidRPr="00D921D5" w:rsidRDefault="00303C4D" w:rsidP="00303C4D">
      <w:pPr>
        <w:jc w:val="center"/>
        <w:rPr>
          <w:rFonts w:ascii="Arial" w:hAnsi="Arial" w:cs="Arial"/>
          <w:b/>
          <w:sz w:val="22"/>
          <w:szCs w:val="22"/>
        </w:rPr>
      </w:pPr>
      <w:r w:rsidRPr="00D921D5">
        <w:rPr>
          <w:rFonts w:ascii="Arial" w:hAnsi="Arial" w:cs="Arial"/>
          <w:b/>
          <w:sz w:val="22"/>
          <w:szCs w:val="22"/>
        </w:rPr>
        <w:lastRenderedPageBreak/>
        <w:t>JOB DESCRIPTION</w:t>
      </w:r>
    </w:p>
    <w:p w14:paraId="529A6F36" w14:textId="77777777" w:rsidR="00303C4D" w:rsidRPr="00D921D5" w:rsidRDefault="00303C4D" w:rsidP="00303C4D">
      <w:pPr>
        <w:jc w:val="center"/>
        <w:rPr>
          <w:rFonts w:ascii="Arial" w:hAnsi="Arial" w:cs="Arial"/>
          <w:b/>
          <w:sz w:val="22"/>
          <w:szCs w:val="22"/>
        </w:rPr>
      </w:pPr>
      <w:r w:rsidRPr="00D921D5">
        <w:rPr>
          <w:rFonts w:ascii="Arial" w:hAnsi="Arial" w:cs="Arial"/>
          <w:b/>
          <w:sz w:val="22"/>
          <w:szCs w:val="22"/>
        </w:rPr>
        <w:t xml:space="preserve">Executive Headteacher at the Federation of Middleham and </w:t>
      </w:r>
      <w:proofErr w:type="spellStart"/>
      <w:r w:rsidRPr="00D921D5">
        <w:rPr>
          <w:rFonts w:ascii="Arial" w:hAnsi="Arial" w:cs="Arial"/>
          <w:b/>
          <w:sz w:val="22"/>
          <w:szCs w:val="22"/>
        </w:rPr>
        <w:t>Spennithorne</w:t>
      </w:r>
      <w:proofErr w:type="spellEnd"/>
      <w:r w:rsidRPr="00D921D5">
        <w:rPr>
          <w:rFonts w:ascii="Arial" w:hAnsi="Arial" w:cs="Arial"/>
          <w:b/>
          <w:sz w:val="22"/>
          <w:szCs w:val="22"/>
        </w:rPr>
        <w:t xml:space="preserve"> Primary Schools</w:t>
      </w:r>
    </w:p>
    <w:p w14:paraId="09A942A9" w14:textId="77777777" w:rsidR="00303C4D" w:rsidRPr="00D921D5" w:rsidRDefault="00303C4D" w:rsidP="00303C4D">
      <w:pPr>
        <w:rPr>
          <w:rFonts w:ascii="Arial" w:hAnsi="Arial" w:cs="Arial"/>
          <w:sz w:val="20"/>
          <w:szCs w:val="20"/>
        </w:rPr>
      </w:pPr>
      <w:r w:rsidRPr="00D921D5">
        <w:rPr>
          <w:rFonts w:ascii="Arial" w:hAnsi="Arial" w:cs="Arial"/>
          <w:b/>
          <w:sz w:val="20"/>
          <w:szCs w:val="20"/>
          <w:u w:val="single"/>
        </w:rPr>
        <w:t>Statutory</w:t>
      </w:r>
    </w:p>
    <w:p w14:paraId="3D6F1148" w14:textId="77777777" w:rsidR="00303C4D" w:rsidRPr="00D921D5" w:rsidRDefault="00303C4D" w:rsidP="00303C4D">
      <w:pPr>
        <w:rPr>
          <w:rFonts w:ascii="Arial" w:hAnsi="Arial" w:cs="Arial"/>
          <w:sz w:val="20"/>
          <w:szCs w:val="20"/>
        </w:rPr>
      </w:pPr>
    </w:p>
    <w:p w14:paraId="68F6C05C" w14:textId="77777777" w:rsidR="00303C4D" w:rsidRPr="00D921D5" w:rsidRDefault="00303C4D" w:rsidP="00303C4D">
      <w:pPr>
        <w:ind w:left="720" w:hanging="720"/>
        <w:jc w:val="both"/>
        <w:rPr>
          <w:rFonts w:ascii="Arial" w:hAnsi="Arial" w:cs="Arial"/>
          <w:sz w:val="20"/>
          <w:szCs w:val="20"/>
        </w:rPr>
      </w:pPr>
      <w:r w:rsidRPr="00D921D5">
        <w:rPr>
          <w:rFonts w:ascii="Arial" w:hAnsi="Arial" w:cs="Arial"/>
          <w:sz w:val="20"/>
          <w:szCs w:val="20"/>
        </w:rPr>
        <w:t>1.</w:t>
      </w:r>
      <w:r w:rsidRPr="00D921D5">
        <w:rPr>
          <w:rFonts w:ascii="Arial" w:hAnsi="Arial" w:cs="Arial"/>
          <w:sz w:val="20"/>
          <w:szCs w:val="20"/>
        </w:rPr>
        <w:tab/>
        <w:t>To fulfil all the requirements and duties as set out in the School Teachers’ Pay and Conditions Document relating to the Conditions of Employment of Headteacher.</w:t>
      </w:r>
    </w:p>
    <w:p w14:paraId="5D3E7504" w14:textId="77777777" w:rsidR="00303C4D" w:rsidRPr="00D921D5" w:rsidRDefault="00303C4D" w:rsidP="00303C4D">
      <w:pPr>
        <w:jc w:val="both"/>
        <w:rPr>
          <w:rFonts w:ascii="Arial" w:hAnsi="Arial" w:cs="Arial"/>
          <w:sz w:val="20"/>
          <w:szCs w:val="20"/>
        </w:rPr>
      </w:pPr>
    </w:p>
    <w:p w14:paraId="401C145D" w14:textId="77777777" w:rsidR="00303C4D" w:rsidRPr="00D921D5" w:rsidRDefault="00303C4D" w:rsidP="00303C4D">
      <w:pPr>
        <w:ind w:left="720" w:hanging="720"/>
        <w:jc w:val="both"/>
        <w:rPr>
          <w:rFonts w:ascii="Arial" w:hAnsi="Arial" w:cs="Arial"/>
          <w:sz w:val="20"/>
          <w:szCs w:val="20"/>
        </w:rPr>
      </w:pPr>
      <w:r w:rsidRPr="00D921D5">
        <w:rPr>
          <w:rFonts w:ascii="Arial" w:hAnsi="Arial" w:cs="Arial"/>
          <w:sz w:val="20"/>
          <w:szCs w:val="20"/>
        </w:rPr>
        <w:t>2.</w:t>
      </w:r>
      <w:r w:rsidRPr="00D921D5">
        <w:rPr>
          <w:rFonts w:ascii="Arial" w:hAnsi="Arial" w:cs="Arial"/>
          <w:sz w:val="20"/>
          <w:szCs w:val="20"/>
        </w:rPr>
        <w:tab/>
        <w:t>To seek to achieve any performance criteria, objectives or targets agreed with or set by the School’s Governing Board in accordance with the requirements set out in the agreed School Teachers’ Pay and Conditions Document and ensure that the school is compliant with all statutory guidance and legislation.</w:t>
      </w:r>
    </w:p>
    <w:p w14:paraId="1045FB92" w14:textId="77777777" w:rsidR="00303C4D" w:rsidRPr="00D921D5" w:rsidRDefault="00303C4D" w:rsidP="00303C4D">
      <w:pPr>
        <w:ind w:left="720" w:hanging="720"/>
        <w:jc w:val="both"/>
        <w:rPr>
          <w:rFonts w:ascii="Arial" w:hAnsi="Arial" w:cs="Arial"/>
          <w:sz w:val="20"/>
          <w:szCs w:val="20"/>
        </w:rPr>
      </w:pPr>
    </w:p>
    <w:p w14:paraId="67D0C3F6" w14:textId="77777777" w:rsidR="00303C4D" w:rsidRPr="00D921D5" w:rsidRDefault="00303C4D" w:rsidP="00303C4D">
      <w:pPr>
        <w:ind w:left="720" w:hanging="720"/>
        <w:jc w:val="both"/>
        <w:rPr>
          <w:rFonts w:ascii="Arial" w:hAnsi="Arial" w:cs="Arial"/>
          <w:color w:val="FF0000"/>
          <w:sz w:val="20"/>
          <w:szCs w:val="20"/>
        </w:rPr>
      </w:pPr>
      <w:r w:rsidRPr="00D921D5">
        <w:rPr>
          <w:rFonts w:ascii="Arial" w:hAnsi="Arial" w:cs="Arial"/>
          <w:sz w:val="20"/>
          <w:szCs w:val="20"/>
        </w:rPr>
        <w:t xml:space="preserve">3.      </w:t>
      </w:r>
      <w:r w:rsidRPr="00D921D5">
        <w:rPr>
          <w:rFonts w:ascii="Arial" w:hAnsi="Arial" w:cs="Arial"/>
          <w:sz w:val="20"/>
          <w:szCs w:val="20"/>
        </w:rPr>
        <w:tab/>
        <w:t>To promote and safeguard the welfare of all children and young people within the School, by ensuring that the School’s policies and procedures relating to safeguarding children and child protection are fully implemented and followed by all staff; resources are allocated to allow staff to discharge their responsibilities; and that staff, pupils, parents and other stakeholders feel able to raise concerns and that these are addressed sensitively and effectively. The Headteacher will be appointed to the role of Designated Safeguarding Lead for the school.</w:t>
      </w:r>
      <w:r w:rsidRPr="00D921D5">
        <w:rPr>
          <w:rFonts w:ascii="Arial" w:hAnsi="Arial" w:cs="Arial"/>
          <w:color w:val="FF0000"/>
          <w:sz w:val="20"/>
          <w:szCs w:val="20"/>
        </w:rPr>
        <w:t xml:space="preserve"> </w:t>
      </w:r>
    </w:p>
    <w:p w14:paraId="4EFAAFD9" w14:textId="77777777" w:rsidR="00303C4D" w:rsidRPr="00D921D5" w:rsidRDefault="00303C4D" w:rsidP="00303C4D">
      <w:pPr>
        <w:jc w:val="both"/>
        <w:rPr>
          <w:rFonts w:ascii="Arial" w:hAnsi="Arial" w:cs="Arial"/>
          <w:color w:val="FF0000"/>
          <w:sz w:val="20"/>
          <w:szCs w:val="20"/>
        </w:rPr>
      </w:pPr>
      <w:r w:rsidRPr="00D921D5">
        <w:rPr>
          <w:rFonts w:ascii="Arial" w:hAnsi="Arial" w:cs="Arial"/>
          <w:color w:val="FF0000"/>
          <w:sz w:val="20"/>
          <w:szCs w:val="20"/>
        </w:rPr>
        <w:t xml:space="preserve">    </w:t>
      </w:r>
    </w:p>
    <w:p w14:paraId="0238FEDD" w14:textId="77777777" w:rsidR="00303C4D" w:rsidRPr="00D921D5" w:rsidRDefault="00303C4D" w:rsidP="00303C4D">
      <w:pPr>
        <w:jc w:val="both"/>
        <w:rPr>
          <w:rFonts w:ascii="Arial" w:hAnsi="Arial" w:cs="Arial"/>
          <w:sz w:val="20"/>
          <w:szCs w:val="20"/>
        </w:rPr>
      </w:pPr>
      <w:r w:rsidRPr="00D921D5">
        <w:rPr>
          <w:rFonts w:ascii="Arial" w:hAnsi="Arial" w:cs="Arial"/>
          <w:sz w:val="20"/>
          <w:szCs w:val="20"/>
        </w:rPr>
        <w:t>The School's Governing Body wish a particular emphasis to be placed upon the following:</w:t>
      </w:r>
    </w:p>
    <w:p w14:paraId="5F960E65" w14:textId="77777777" w:rsidR="00303C4D" w:rsidRPr="00D921D5" w:rsidRDefault="00303C4D" w:rsidP="00303C4D">
      <w:pPr>
        <w:jc w:val="both"/>
        <w:rPr>
          <w:rFonts w:ascii="Arial" w:hAnsi="Arial" w:cs="Arial"/>
          <w:sz w:val="20"/>
          <w:szCs w:val="20"/>
        </w:rPr>
      </w:pPr>
      <w:r w:rsidRPr="00D921D5">
        <w:rPr>
          <w:rFonts w:ascii="Arial" w:hAnsi="Arial" w:cs="Arial"/>
          <w:sz w:val="20"/>
          <w:szCs w:val="20"/>
        </w:rPr>
        <w:t xml:space="preserve">               </w:t>
      </w:r>
    </w:p>
    <w:p w14:paraId="1AB315AF" w14:textId="77777777" w:rsidR="00303C4D" w:rsidRPr="00D921D5" w:rsidRDefault="00303C4D" w:rsidP="00303C4D">
      <w:pPr>
        <w:numPr>
          <w:ilvl w:val="0"/>
          <w:numId w:val="27"/>
        </w:numPr>
        <w:jc w:val="both"/>
        <w:rPr>
          <w:rFonts w:ascii="Arial" w:hAnsi="Arial" w:cs="Arial"/>
          <w:sz w:val="20"/>
          <w:szCs w:val="20"/>
        </w:rPr>
      </w:pPr>
      <w:r w:rsidRPr="00D921D5">
        <w:rPr>
          <w:rFonts w:ascii="Arial" w:hAnsi="Arial" w:cs="Arial"/>
          <w:sz w:val="20"/>
          <w:szCs w:val="20"/>
        </w:rPr>
        <w:t>To meet the National Standards for Headteachers as published by the DfE.</w:t>
      </w:r>
    </w:p>
    <w:p w14:paraId="63538EA6" w14:textId="77777777" w:rsidR="00303C4D" w:rsidRPr="00D921D5" w:rsidRDefault="00303C4D" w:rsidP="00303C4D">
      <w:pPr>
        <w:ind w:left="720"/>
        <w:jc w:val="both"/>
        <w:rPr>
          <w:rFonts w:ascii="Arial" w:hAnsi="Arial" w:cs="Arial"/>
          <w:sz w:val="20"/>
          <w:szCs w:val="20"/>
        </w:rPr>
      </w:pPr>
    </w:p>
    <w:p w14:paraId="1794595D" w14:textId="77777777" w:rsidR="00303C4D" w:rsidRPr="00D921D5" w:rsidRDefault="00303C4D" w:rsidP="00303C4D">
      <w:pPr>
        <w:numPr>
          <w:ilvl w:val="0"/>
          <w:numId w:val="27"/>
        </w:numPr>
        <w:jc w:val="both"/>
        <w:rPr>
          <w:rFonts w:ascii="Arial" w:hAnsi="Arial" w:cs="Arial"/>
          <w:sz w:val="20"/>
          <w:szCs w:val="20"/>
        </w:rPr>
      </w:pPr>
      <w:r w:rsidRPr="00D921D5">
        <w:rPr>
          <w:rFonts w:ascii="Arial" w:hAnsi="Arial" w:cs="Arial"/>
          <w:sz w:val="20"/>
          <w:szCs w:val="20"/>
        </w:rPr>
        <w:t xml:space="preserve">To raise standards across the school with </w:t>
      </w:r>
      <w:proofErr w:type="gramStart"/>
      <w:r w:rsidRPr="00D921D5">
        <w:rPr>
          <w:rFonts w:ascii="Arial" w:hAnsi="Arial" w:cs="Arial"/>
          <w:sz w:val="20"/>
          <w:szCs w:val="20"/>
        </w:rPr>
        <w:t>particular reference</w:t>
      </w:r>
      <w:proofErr w:type="gramEnd"/>
      <w:r w:rsidRPr="00D921D5">
        <w:rPr>
          <w:rFonts w:ascii="Arial" w:hAnsi="Arial" w:cs="Arial"/>
          <w:sz w:val="20"/>
          <w:szCs w:val="20"/>
        </w:rPr>
        <w:t xml:space="preserve"> to academic performance so that all pupils achieve to the very best of their ability. </w:t>
      </w:r>
    </w:p>
    <w:p w14:paraId="3134FD35" w14:textId="77777777" w:rsidR="00303C4D" w:rsidRPr="00D921D5" w:rsidRDefault="00303C4D" w:rsidP="00303C4D">
      <w:pPr>
        <w:jc w:val="both"/>
        <w:rPr>
          <w:rFonts w:ascii="Arial" w:hAnsi="Arial" w:cs="Arial"/>
          <w:sz w:val="20"/>
          <w:szCs w:val="20"/>
        </w:rPr>
      </w:pPr>
    </w:p>
    <w:p w14:paraId="58E2AB7A" w14:textId="77777777" w:rsidR="00303C4D" w:rsidRPr="00D921D5" w:rsidRDefault="00303C4D" w:rsidP="00303C4D">
      <w:pPr>
        <w:numPr>
          <w:ilvl w:val="0"/>
          <w:numId w:val="27"/>
        </w:numPr>
        <w:jc w:val="both"/>
        <w:rPr>
          <w:rFonts w:ascii="Arial" w:hAnsi="Arial" w:cs="Arial"/>
          <w:sz w:val="20"/>
          <w:szCs w:val="20"/>
        </w:rPr>
      </w:pPr>
      <w:r w:rsidRPr="00D921D5">
        <w:rPr>
          <w:rFonts w:ascii="Arial" w:hAnsi="Arial" w:cs="Arial"/>
          <w:sz w:val="20"/>
          <w:szCs w:val="20"/>
        </w:rPr>
        <w:t>To lead in the provision of and delivery of excellent learning and teaching.</w:t>
      </w:r>
    </w:p>
    <w:p w14:paraId="0AD93D44" w14:textId="77777777" w:rsidR="00303C4D" w:rsidRPr="00D921D5" w:rsidRDefault="00303C4D" w:rsidP="00303C4D">
      <w:pPr>
        <w:jc w:val="both"/>
        <w:rPr>
          <w:rFonts w:ascii="Arial" w:hAnsi="Arial" w:cs="Arial"/>
          <w:sz w:val="20"/>
          <w:szCs w:val="20"/>
        </w:rPr>
      </w:pPr>
    </w:p>
    <w:p w14:paraId="4B101A4A" w14:textId="77777777" w:rsidR="00303C4D" w:rsidRPr="00D921D5" w:rsidRDefault="00303C4D" w:rsidP="00303C4D">
      <w:pPr>
        <w:numPr>
          <w:ilvl w:val="0"/>
          <w:numId w:val="27"/>
        </w:numPr>
        <w:jc w:val="both"/>
        <w:rPr>
          <w:rFonts w:ascii="Arial" w:hAnsi="Arial" w:cs="Arial"/>
          <w:sz w:val="20"/>
          <w:szCs w:val="20"/>
        </w:rPr>
      </w:pPr>
      <w:r w:rsidRPr="00D921D5">
        <w:rPr>
          <w:rFonts w:ascii="Arial" w:hAnsi="Arial" w:cs="Arial"/>
          <w:sz w:val="20"/>
          <w:szCs w:val="20"/>
        </w:rPr>
        <w:t>To establish a vision for school improvement and to lead the staff and Governing Board to plan, implement, review, and evaluate the impact of the School Development Plans.</w:t>
      </w:r>
    </w:p>
    <w:p w14:paraId="43CD78C0" w14:textId="77777777" w:rsidR="00303C4D" w:rsidRPr="00D921D5" w:rsidRDefault="00303C4D" w:rsidP="00303C4D">
      <w:pPr>
        <w:jc w:val="both"/>
        <w:rPr>
          <w:rFonts w:ascii="Arial" w:hAnsi="Arial" w:cs="Arial"/>
          <w:sz w:val="20"/>
          <w:szCs w:val="20"/>
        </w:rPr>
      </w:pPr>
    </w:p>
    <w:p w14:paraId="3C9E3EDC" w14:textId="77777777" w:rsidR="00303C4D" w:rsidRPr="00D921D5" w:rsidRDefault="00303C4D" w:rsidP="00303C4D">
      <w:pPr>
        <w:numPr>
          <w:ilvl w:val="0"/>
          <w:numId w:val="27"/>
        </w:numPr>
        <w:jc w:val="both"/>
        <w:rPr>
          <w:rFonts w:ascii="Arial" w:hAnsi="Arial" w:cs="Arial"/>
          <w:sz w:val="20"/>
          <w:szCs w:val="20"/>
        </w:rPr>
      </w:pPr>
      <w:r w:rsidRPr="00D921D5">
        <w:rPr>
          <w:rFonts w:ascii="Arial" w:hAnsi="Arial" w:cs="Arial"/>
          <w:sz w:val="20"/>
          <w:szCs w:val="20"/>
        </w:rPr>
        <w:t>To be accountable to the School’s Governing Board on progress made against School Development Plan objectives, making recommendations as to future priorities and actions based on robust evidence-based self-evaluation.</w:t>
      </w:r>
    </w:p>
    <w:p w14:paraId="1DDE40FC" w14:textId="77777777" w:rsidR="00303C4D" w:rsidRPr="00D921D5" w:rsidRDefault="00303C4D" w:rsidP="00303C4D">
      <w:pPr>
        <w:jc w:val="both"/>
        <w:rPr>
          <w:rFonts w:ascii="Arial" w:hAnsi="Arial" w:cs="Arial"/>
          <w:sz w:val="20"/>
          <w:szCs w:val="20"/>
        </w:rPr>
      </w:pPr>
    </w:p>
    <w:p w14:paraId="726FCCD3" w14:textId="77777777" w:rsidR="00303C4D" w:rsidRPr="00D921D5" w:rsidRDefault="00303C4D" w:rsidP="00303C4D">
      <w:pPr>
        <w:numPr>
          <w:ilvl w:val="0"/>
          <w:numId w:val="27"/>
        </w:numPr>
        <w:jc w:val="both"/>
        <w:rPr>
          <w:rFonts w:ascii="Arial" w:hAnsi="Arial" w:cs="Arial"/>
          <w:sz w:val="20"/>
          <w:szCs w:val="20"/>
        </w:rPr>
      </w:pPr>
      <w:r w:rsidRPr="00D921D5">
        <w:rPr>
          <w:rFonts w:ascii="Arial" w:hAnsi="Arial" w:cs="Arial"/>
          <w:sz w:val="20"/>
          <w:szCs w:val="20"/>
        </w:rPr>
        <w:t>To further develop and extend partnership working with a variety of stakeholders and other bodies (including local churches and the diocese) through co-operation and collaboration.</w:t>
      </w:r>
    </w:p>
    <w:p w14:paraId="4611AD38" w14:textId="77777777" w:rsidR="00303C4D" w:rsidRPr="00D921D5" w:rsidRDefault="00303C4D" w:rsidP="00303C4D">
      <w:pPr>
        <w:ind w:left="720" w:hanging="660"/>
        <w:jc w:val="both"/>
        <w:rPr>
          <w:rFonts w:ascii="Arial" w:hAnsi="Arial" w:cs="Arial"/>
          <w:sz w:val="20"/>
          <w:szCs w:val="20"/>
        </w:rPr>
      </w:pPr>
    </w:p>
    <w:p w14:paraId="2F2F0CD8" w14:textId="77777777" w:rsidR="00303C4D" w:rsidRPr="00D921D5" w:rsidRDefault="00303C4D" w:rsidP="00303C4D">
      <w:pPr>
        <w:numPr>
          <w:ilvl w:val="0"/>
          <w:numId w:val="27"/>
        </w:numPr>
        <w:jc w:val="both"/>
        <w:rPr>
          <w:rFonts w:ascii="Arial" w:hAnsi="Arial" w:cs="Arial"/>
          <w:sz w:val="20"/>
          <w:szCs w:val="20"/>
        </w:rPr>
      </w:pPr>
      <w:r w:rsidRPr="00D921D5">
        <w:rPr>
          <w:rFonts w:ascii="Arial" w:hAnsi="Arial" w:cs="Arial"/>
          <w:sz w:val="20"/>
          <w:szCs w:val="20"/>
        </w:rPr>
        <w:t>To establish a reflective culture through a process of rigorous self-evaluation, including quality assurance and performance management at all levels.</w:t>
      </w:r>
    </w:p>
    <w:p w14:paraId="3B0C8998" w14:textId="77777777" w:rsidR="00303C4D" w:rsidRPr="00D921D5" w:rsidRDefault="00303C4D" w:rsidP="00303C4D">
      <w:pPr>
        <w:jc w:val="both"/>
        <w:rPr>
          <w:rFonts w:ascii="Arial" w:hAnsi="Arial" w:cs="Arial"/>
          <w:sz w:val="20"/>
          <w:szCs w:val="20"/>
        </w:rPr>
      </w:pPr>
    </w:p>
    <w:p w14:paraId="6B075EDD" w14:textId="77777777" w:rsidR="00303C4D" w:rsidRPr="00D921D5" w:rsidRDefault="00303C4D" w:rsidP="00303C4D">
      <w:pPr>
        <w:numPr>
          <w:ilvl w:val="0"/>
          <w:numId w:val="27"/>
        </w:numPr>
        <w:jc w:val="both"/>
        <w:rPr>
          <w:rFonts w:ascii="Arial" w:hAnsi="Arial" w:cs="Arial"/>
          <w:sz w:val="20"/>
          <w:szCs w:val="20"/>
        </w:rPr>
      </w:pPr>
      <w:r w:rsidRPr="00D921D5">
        <w:rPr>
          <w:rFonts w:ascii="Arial" w:hAnsi="Arial" w:cs="Arial"/>
          <w:sz w:val="20"/>
          <w:szCs w:val="20"/>
        </w:rPr>
        <w:t>To develop, inspire and motivate effective teams to deliver high quality education and thereby raise standards across the school.</w:t>
      </w:r>
    </w:p>
    <w:p w14:paraId="14CF2B8A" w14:textId="77777777" w:rsidR="00303C4D" w:rsidRPr="00D921D5" w:rsidRDefault="00303C4D" w:rsidP="00303C4D">
      <w:pPr>
        <w:pStyle w:val="ListParagraph"/>
        <w:rPr>
          <w:rFonts w:ascii="Arial" w:hAnsi="Arial" w:cs="Arial"/>
          <w:sz w:val="20"/>
          <w:szCs w:val="20"/>
        </w:rPr>
      </w:pPr>
    </w:p>
    <w:p w14:paraId="6AC60C4C" w14:textId="77777777" w:rsidR="00303C4D" w:rsidRPr="00D921D5" w:rsidRDefault="00303C4D" w:rsidP="00303C4D">
      <w:pPr>
        <w:pStyle w:val="ListParagraph"/>
        <w:numPr>
          <w:ilvl w:val="0"/>
          <w:numId w:val="27"/>
        </w:numPr>
        <w:contextualSpacing w:val="0"/>
        <w:jc w:val="both"/>
        <w:rPr>
          <w:rFonts w:ascii="Arial" w:hAnsi="Arial" w:cs="Arial"/>
          <w:sz w:val="20"/>
          <w:szCs w:val="20"/>
        </w:rPr>
      </w:pPr>
      <w:r w:rsidRPr="00D921D5">
        <w:rPr>
          <w:rFonts w:ascii="Arial" w:hAnsi="Arial" w:cs="Arial"/>
          <w:sz w:val="20"/>
          <w:szCs w:val="20"/>
        </w:rPr>
        <w:t xml:space="preserve">To manage the school’s budget to ensure efficient and effective use of resources in line with the </w:t>
      </w:r>
      <w:proofErr w:type="gramStart"/>
      <w:r w:rsidRPr="00D921D5">
        <w:rPr>
          <w:rFonts w:ascii="Arial" w:hAnsi="Arial" w:cs="Arial"/>
          <w:sz w:val="20"/>
          <w:szCs w:val="20"/>
        </w:rPr>
        <w:t>School’s</w:t>
      </w:r>
      <w:proofErr w:type="gramEnd"/>
      <w:r w:rsidRPr="00D921D5">
        <w:rPr>
          <w:rFonts w:ascii="Arial" w:hAnsi="Arial" w:cs="Arial"/>
          <w:sz w:val="20"/>
          <w:szCs w:val="20"/>
        </w:rPr>
        <w:t xml:space="preserve"> objectives and priorities.</w:t>
      </w:r>
    </w:p>
    <w:p w14:paraId="4AD29E2B" w14:textId="77777777" w:rsidR="00303C4D" w:rsidRPr="00D921D5" w:rsidRDefault="00303C4D" w:rsidP="00303C4D">
      <w:pPr>
        <w:pStyle w:val="ListParagraph"/>
        <w:rPr>
          <w:rFonts w:ascii="Arial" w:hAnsi="Arial" w:cs="Arial"/>
          <w:sz w:val="20"/>
          <w:szCs w:val="20"/>
        </w:rPr>
      </w:pPr>
    </w:p>
    <w:p w14:paraId="0D0ABA74" w14:textId="77777777" w:rsidR="00303C4D" w:rsidRPr="00D921D5" w:rsidRDefault="00303C4D" w:rsidP="0036562E">
      <w:pPr>
        <w:numPr>
          <w:ilvl w:val="0"/>
          <w:numId w:val="27"/>
        </w:numPr>
        <w:rPr>
          <w:rFonts w:ascii="Arial" w:hAnsi="Arial" w:cs="Arial"/>
          <w:sz w:val="20"/>
          <w:szCs w:val="20"/>
        </w:rPr>
      </w:pPr>
      <w:r w:rsidRPr="00D921D5">
        <w:rPr>
          <w:rFonts w:ascii="Arial" w:hAnsi="Arial" w:cs="Arial"/>
          <w:sz w:val="20"/>
          <w:szCs w:val="20"/>
        </w:rPr>
        <w:t>To ensure the school always operates within the school’s policies and legislation</w:t>
      </w:r>
    </w:p>
    <w:p w14:paraId="6F9FBE04" w14:textId="77777777" w:rsidR="00303C4D" w:rsidRPr="00D921D5" w:rsidRDefault="00303C4D" w:rsidP="00303C4D">
      <w:pPr>
        <w:pStyle w:val="ListParagraph"/>
        <w:ind w:left="0"/>
        <w:rPr>
          <w:rFonts w:ascii="Arial" w:hAnsi="Arial" w:cs="Arial"/>
          <w:sz w:val="20"/>
          <w:szCs w:val="20"/>
        </w:rPr>
      </w:pPr>
    </w:p>
    <w:p w14:paraId="5E49A366" w14:textId="118F661E" w:rsidR="00303C4D" w:rsidRPr="00D921D5" w:rsidRDefault="0036562E" w:rsidP="00303C4D">
      <w:pPr>
        <w:numPr>
          <w:ilvl w:val="0"/>
          <w:numId w:val="27"/>
        </w:numPr>
        <w:jc w:val="both"/>
        <w:rPr>
          <w:rFonts w:ascii="Arial" w:hAnsi="Arial" w:cs="Arial"/>
          <w:sz w:val="20"/>
          <w:szCs w:val="20"/>
        </w:rPr>
      </w:pPr>
      <w:r>
        <w:rPr>
          <w:rFonts w:ascii="Arial" w:hAnsi="Arial" w:cs="Arial"/>
          <w:sz w:val="20"/>
          <w:szCs w:val="20"/>
        </w:rPr>
        <w:t>T</w:t>
      </w:r>
      <w:r w:rsidR="00303C4D" w:rsidRPr="00D921D5">
        <w:rPr>
          <w:rFonts w:ascii="Arial" w:hAnsi="Arial" w:cs="Arial"/>
          <w:sz w:val="20"/>
          <w:szCs w:val="20"/>
        </w:rPr>
        <w:t>o foster a positive, caring and inclusive Christian ethos, whilst promoting an understanding of and respect for other faiths and cultures.</w:t>
      </w:r>
    </w:p>
    <w:p w14:paraId="4A0E7B50" w14:textId="77777777" w:rsidR="00303C4D" w:rsidRPr="00D921D5" w:rsidRDefault="00303C4D" w:rsidP="00303C4D">
      <w:pPr>
        <w:pStyle w:val="ListParagraph"/>
        <w:rPr>
          <w:rFonts w:ascii="Arial" w:hAnsi="Arial" w:cs="Arial"/>
          <w:color w:val="FF0000"/>
          <w:sz w:val="20"/>
          <w:szCs w:val="20"/>
        </w:rPr>
      </w:pPr>
    </w:p>
    <w:p w14:paraId="44E7A937" w14:textId="77777777" w:rsidR="0036562E" w:rsidRDefault="00303C4D" w:rsidP="00303C4D">
      <w:pPr>
        <w:numPr>
          <w:ilvl w:val="0"/>
          <w:numId w:val="27"/>
        </w:numPr>
        <w:jc w:val="both"/>
        <w:rPr>
          <w:rFonts w:ascii="Arial" w:hAnsi="Arial" w:cs="Arial"/>
          <w:sz w:val="20"/>
          <w:szCs w:val="20"/>
        </w:rPr>
      </w:pPr>
      <w:r w:rsidRPr="00D921D5">
        <w:rPr>
          <w:rFonts w:ascii="Arial" w:hAnsi="Arial" w:cs="Arial"/>
          <w:sz w:val="20"/>
          <w:szCs w:val="20"/>
        </w:rPr>
        <w:t>To take lead responsibility for safeguarding and child protection (including online safety and understanding the filtering and monitoring systems and processes in place)</w:t>
      </w:r>
    </w:p>
    <w:p w14:paraId="06537B53" w14:textId="77777777" w:rsidR="0036562E" w:rsidRDefault="0036562E" w:rsidP="0036562E">
      <w:pPr>
        <w:pStyle w:val="ListParagraph"/>
        <w:rPr>
          <w:rFonts w:ascii="Arial" w:hAnsi="Arial" w:cs="Arial"/>
          <w:sz w:val="20"/>
          <w:szCs w:val="20"/>
        </w:rPr>
      </w:pPr>
    </w:p>
    <w:p w14:paraId="0DB651F2" w14:textId="77777777" w:rsidR="0036562E" w:rsidRDefault="0036562E" w:rsidP="0036562E">
      <w:pPr>
        <w:jc w:val="both"/>
        <w:rPr>
          <w:rFonts w:ascii="Arial" w:hAnsi="Arial" w:cs="Arial"/>
          <w:sz w:val="20"/>
          <w:szCs w:val="20"/>
        </w:rPr>
      </w:pPr>
    </w:p>
    <w:p w14:paraId="1064E0C4" w14:textId="77777777" w:rsidR="0036562E" w:rsidRDefault="0036562E" w:rsidP="0036562E">
      <w:pPr>
        <w:jc w:val="both"/>
        <w:rPr>
          <w:rFonts w:ascii="Arial" w:hAnsi="Arial" w:cs="Arial"/>
          <w:sz w:val="20"/>
          <w:szCs w:val="20"/>
        </w:rPr>
      </w:pPr>
    </w:p>
    <w:p w14:paraId="0F8E0C3B" w14:textId="267277A6" w:rsidR="00303C4D" w:rsidRPr="0036562E" w:rsidRDefault="00303C4D" w:rsidP="0036562E">
      <w:pPr>
        <w:jc w:val="both"/>
        <w:rPr>
          <w:rFonts w:ascii="Arial" w:hAnsi="Arial" w:cs="Arial"/>
          <w:sz w:val="20"/>
          <w:szCs w:val="20"/>
        </w:rPr>
      </w:pPr>
      <w:r w:rsidRPr="0036562E">
        <w:rPr>
          <w:rFonts w:ascii="Arial" w:hAnsi="Arial" w:cs="Arial"/>
          <w:sz w:val="20"/>
          <w:szCs w:val="20"/>
        </w:rPr>
        <w:t>These duties are neither exclusive nor exhaustive and the post holder will be required to undertake other duties and responsibilities as agreed with the employer. This Job Description may be amended at any time after consultation with the post holder and will be reviewed annually.</w:t>
      </w:r>
    </w:p>
    <w:p w14:paraId="373C23DC" w14:textId="77777777" w:rsidR="00AC2BEE" w:rsidRPr="00D921D5" w:rsidRDefault="00AC2BEE" w:rsidP="000E3A2A">
      <w:pPr>
        <w:jc w:val="center"/>
        <w:rPr>
          <w:rFonts w:ascii="Arial" w:hAnsi="Arial" w:cs="Arial"/>
          <w:color w:val="FF0000"/>
          <w:sz w:val="22"/>
          <w:szCs w:val="22"/>
        </w:rPr>
      </w:pPr>
    </w:p>
    <w:p w14:paraId="02D3F1AC" w14:textId="63199A54" w:rsidR="00A34A93" w:rsidRDefault="71F23705" w:rsidP="004F1B73">
      <w:pPr>
        <w:jc w:val="center"/>
        <w:rPr>
          <w:rFonts w:ascii="Arial" w:eastAsia="Century Gothic" w:hAnsi="Arial" w:cs="Arial"/>
          <w:b/>
          <w:bCs/>
          <w:u w:val="single"/>
        </w:rPr>
      </w:pPr>
      <w:r w:rsidRPr="00D921D5">
        <w:rPr>
          <w:rFonts w:ascii="Arial" w:eastAsia="Century Gothic" w:hAnsi="Arial" w:cs="Arial"/>
          <w:b/>
          <w:bCs/>
          <w:u w:val="single"/>
        </w:rPr>
        <w:t>Person Specification</w:t>
      </w:r>
    </w:p>
    <w:p w14:paraId="75BFAAFE" w14:textId="77777777" w:rsidR="00B62D94" w:rsidRPr="00D921D5" w:rsidRDefault="00B62D94" w:rsidP="004F1B73">
      <w:pPr>
        <w:jc w:val="center"/>
        <w:rPr>
          <w:rFonts w:ascii="Arial" w:eastAsia="Century Gothic" w:hAnsi="Arial" w:cs="Arial"/>
          <w:b/>
          <w:bCs/>
          <w:u w:val="single"/>
        </w:rPr>
      </w:pPr>
    </w:p>
    <w:p w14:paraId="0C86093C" w14:textId="35C5A3A9" w:rsidR="00303C4D" w:rsidRPr="00D921D5" w:rsidRDefault="00303C4D" w:rsidP="00303C4D">
      <w:pPr>
        <w:jc w:val="center"/>
        <w:rPr>
          <w:rFonts w:ascii="Arial" w:hAnsi="Arial" w:cs="Arial"/>
          <w:b/>
          <w:sz w:val="22"/>
          <w:szCs w:val="22"/>
        </w:rPr>
      </w:pPr>
      <w:r w:rsidRPr="00D921D5">
        <w:rPr>
          <w:rFonts w:ascii="Arial" w:hAnsi="Arial" w:cs="Arial"/>
          <w:b/>
          <w:sz w:val="22"/>
          <w:szCs w:val="22"/>
        </w:rPr>
        <w:t xml:space="preserve">Interim </w:t>
      </w:r>
      <w:r w:rsidR="00714246" w:rsidRPr="00D921D5">
        <w:rPr>
          <w:rFonts w:ascii="Arial" w:hAnsi="Arial" w:cs="Arial"/>
          <w:b/>
          <w:sz w:val="22"/>
          <w:szCs w:val="22"/>
        </w:rPr>
        <w:t xml:space="preserve">Executive </w:t>
      </w:r>
      <w:r w:rsidRPr="00D921D5">
        <w:rPr>
          <w:rFonts w:ascii="Arial" w:hAnsi="Arial" w:cs="Arial"/>
          <w:b/>
          <w:sz w:val="22"/>
          <w:szCs w:val="22"/>
        </w:rPr>
        <w:t xml:space="preserve">Headteacher – Federation of Middleham and </w:t>
      </w:r>
      <w:proofErr w:type="spellStart"/>
      <w:r w:rsidRPr="00D921D5">
        <w:rPr>
          <w:rFonts w:ascii="Arial" w:hAnsi="Arial" w:cs="Arial"/>
          <w:b/>
          <w:sz w:val="22"/>
          <w:szCs w:val="22"/>
        </w:rPr>
        <w:t>Spennithorne</w:t>
      </w:r>
      <w:proofErr w:type="spellEnd"/>
      <w:r w:rsidRPr="00D921D5">
        <w:rPr>
          <w:rFonts w:ascii="Arial" w:hAnsi="Arial" w:cs="Arial"/>
          <w:b/>
          <w:sz w:val="22"/>
          <w:szCs w:val="22"/>
        </w:rPr>
        <w:t xml:space="preserve"> Primary Schools</w:t>
      </w:r>
    </w:p>
    <w:p w14:paraId="0D1CF7B3" w14:textId="77777777" w:rsidR="00303C4D" w:rsidRPr="00D921D5" w:rsidRDefault="00303C4D" w:rsidP="00303C4D">
      <w:pPr>
        <w:rPr>
          <w:rFonts w:ascii="Arial" w:hAnsi="Arial" w:cs="Arial"/>
          <w:b/>
          <w:sz w:val="22"/>
          <w:szCs w:val="22"/>
        </w:rPr>
      </w:pPr>
    </w:p>
    <w:p w14:paraId="2B574AA5" w14:textId="77777777" w:rsidR="00303C4D" w:rsidRPr="00D921D5" w:rsidRDefault="00303C4D" w:rsidP="00303C4D">
      <w:pPr>
        <w:jc w:val="both"/>
        <w:rPr>
          <w:rFonts w:ascii="Arial" w:hAnsi="Arial" w:cs="Arial"/>
          <w:sz w:val="22"/>
          <w:szCs w:val="22"/>
        </w:rPr>
      </w:pPr>
      <w:r w:rsidRPr="00D921D5">
        <w:rPr>
          <w:rFonts w:ascii="Arial" w:hAnsi="Arial" w:cs="Arial"/>
          <w:sz w:val="20"/>
          <w:szCs w:val="22"/>
        </w:rPr>
        <w:t>The Selection Panel will be looking for evidence that the candidate has demonstrated their ability to fulfil the following criteria</w:t>
      </w:r>
      <w:r w:rsidRPr="00D921D5">
        <w:rPr>
          <w:rFonts w:ascii="Arial" w:hAnsi="Arial" w:cs="Arial"/>
        </w:rPr>
        <w:t xml:space="preserve"> </w:t>
      </w:r>
      <w:r w:rsidRPr="00D921D5">
        <w:rPr>
          <w:rFonts w:ascii="Arial" w:hAnsi="Arial" w:cs="Arial"/>
          <w:sz w:val="20"/>
          <w:szCs w:val="22"/>
        </w:rPr>
        <w:t xml:space="preserve">within the National Standards for Headteachers. </w:t>
      </w:r>
      <w:r w:rsidRPr="00D921D5">
        <w:rPr>
          <w:rFonts w:ascii="Arial" w:hAnsi="Arial" w:cs="Arial"/>
          <w:sz w:val="20"/>
          <w:szCs w:val="20"/>
        </w:rPr>
        <w:t xml:space="preserve">Whilst the below characteristics are assessed throughout </w:t>
      </w:r>
      <w:proofErr w:type="gramStart"/>
      <w:r w:rsidRPr="00D921D5">
        <w:rPr>
          <w:rFonts w:ascii="Arial" w:hAnsi="Arial" w:cs="Arial"/>
          <w:sz w:val="20"/>
          <w:szCs w:val="20"/>
        </w:rPr>
        <w:t>all of</w:t>
      </w:r>
      <w:proofErr w:type="gramEnd"/>
      <w:r w:rsidRPr="00D921D5">
        <w:rPr>
          <w:rFonts w:ascii="Arial" w:hAnsi="Arial" w:cs="Arial"/>
          <w:sz w:val="20"/>
          <w:szCs w:val="20"/>
        </w:rPr>
        <w:t xml:space="preserve"> the recruitment process, it is indicated when each dimension is most likely to be assessed:</w:t>
      </w:r>
    </w:p>
    <w:p w14:paraId="4ED773C2" w14:textId="77777777" w:rsidR="00303C4D" w:rsidRPr="00D921D5" w:rsidRDefault="00303C4D" w:rsidP="00303C4D">
      <w:pPr>
        <w:jc w:val="both"/>
        <w:rPr>
          <w:rFonts w:ascii="Arial" w:hAnsi="Arial" w:cs="Arial"/>
          <w:sz w:val="16"/>
          <w:szCs w:val="16"/>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3"/>
        <w:gridCol w:w="1418"/>
        <w:gridCol w:w="1344"/>
        <w:gridCol w:w="1276"/>
      </w:tblGrid>
      <w:tr w:rsidR="00B62D94" w:rsidRPr="00830D01" w14:paraId="19068810" w14:textId="77777777" w:rsidTr="00787F16">
        <w:tc>
          <w:tcPr>
            <w:tcW w:w="9781" w:type="dxa"/>
            <w:gridSpan w:val="4"/>
            <w:shd w:val="clear" w:color="auto" w:fill="F58220"/>
          </w:tcPr>
          <w:p w14:paraId="762F8B79" w14:textId="77777777" w:rsidR="00B62D94" w:rsidRPr="00830D01" w:rsidRDefault="00B62D94" w:rsidP="00787F16">
            <w:pPr>
              <w:spacing w:before="60"/>
              <w:rPr>
                <w:rFonts w:ascii="Arial" w:hAnsi="Arial" w:cs="Arial"/>
                <w:b/>
                <w:sz w:val="20"/>
                <w:szCs w:val="20"/>
              </w:rPr>
            </w:pPr>
            <w:r w:rsidRPr="00830D01">
              <w:rPr>
                <w:rFonts w:ascii="Arial" w:hAnsi="Arial" w:cs="Arial"/>
                <w:b/>
                <w:color w:val="FFFFFF" w:themeColor="background1"/>
                <w:sz w:val="20"/>
                <w:szCs w:val="20"/>
              </w:rPr>
              <w:t>TECHNICAL</w:t>
            </w:r>
          </w:p>
        </w:tc>
      </w:tr>
      <w:tr w:rsidR="00B62D94" w:rsidRPr="00830D01" w14:paraId="5FE100EF" w14:textId="77777777" w:rsidTr="00787F16">
        <w:trPr>
          <w:trHeight w:val="770"/>
        </w:trPr>
        <w:tc>
          <w:tcPr>
            <w:tcW w:w="5743" w:type="dxa"/>
            <w:shd w:val="clear" w:color="auto" w:fill="9EE0F7" w:themeFill="accent2" w:themeFillTint="99"/>
          </w:tcPr>
          <w:p w14:paraId="2A9E7EE4" w14:textId="77777777" w:rsidR="00B62D94" w:rsidRPr="00830D01" w:rsidRDefault="00B62D94" w:rsidP="00787F16">
            <w:pPr>
              <w:spacing w:before="60"/>
              <w:ind w:left="567" w:hanging="567"/>
              <w:jc w:val="both"/>
              <w:rPr>
                <w:rFonts w:ascii="Arial" w:hAnsi="Arial" w:cs="Arial"/>
                <w:sz w:val="20"/>
                <w:szCs w:val="20"/>
              </w:rPr>
            </w:pPr>
            <w:r w:rsidRPr="00830D01">
              <w:rPr>
                <w:rFonts w:ascii="Arial" w:hAnsi="Arial" w:cs="Arial"/>
                <w:b/>
                <w:sz w:val="20"/>
                <w:szCs w:val="20"/>
              </w:rPr>
              <w:t>QUALIFICATIONS AND TRAINING</w:t>
            </w:r>
          </w:p>
        </w:tc>
        <w:tc>
          <w:tcPr>
            <w:tcW w:w="1418" w:type="dxa"/>
            <w:shd w:val="clear" w:color="auto" w:fill="9EE0F7" w:themeFill="accent2" w:themeFillTint="99"/>
          </w:tcPr>
          <w:p w14:paraId="1D76C9B2" w14:textId="77777777" w:rsidR="00B62D94" w:rsidRPr="00830D01" w:rsidRDefault="00B62D94" w:rsidP="00787F16">
            <w:pPr>
              <w:spacing w:before="60"/>
              <w:rPr>
                <w:rFonts w:ascii="Arial" w:hAnsi="Arial" w:cs="Arial"/>
                <w:b/>
                <w:sz w:val="20"/>
                <w:szCs w:val="20"/>
              </w:rPr>
            </w:pPr>
            <w:r w:rsidRPr="00830D01">
              <w:rPr>
                <w:rFonts w:ascii="Arial" w:hAnsi="Arial" w:cs="Arial"/>
                <w:b/>
                <w:sz w:val="20"/>
                <w:szCs w:val="20"/>
              </w:rPr>
              <w:t xml:space="preserve">Essential on appointment </w:t>
            </w:r>
          </w:p>
        </w:tc>
        <w:tc>
          <w:tcPr>
            <w:tcW w:w="1344" w:type="dxa"/>
            <w:shd w:val="clear" w:color="auto" w:fill="9EE0F7" w:themeFill="accent2" w:themeFillTint="99"/>
          </w:tcPr>
          <w:p w14:paraId="71247579" w14:textId="77777777" w:rsidR="00B62D94" w:rsidRPr="00830D01" w:rsidRDefault="00B62D94" w:rsidP="00787F16">
            <w:pPr>
              <w:spacing w:before="60"/>
              <w:rPr>
                <w:rFonts w:ascii="Arial" w:hAnsi="Arial" w:cs="Arial"/>
                <w:b/>
                <w:sz w:val="20"/>
                <w:szCs w:val="20"/>
              </w:rPr>
            </w:pPr>
            <w:r w:rsidRPr="00830D01">
              <w:rPr>
                <w:rFonts w:ascii="Arial" w:hAnsi="Arial" w:cs="Arial"/>
                <w:b/>
                <w:sz w:val="20"/>
                <w:szCs w:val="20"/>
              </w:rPr>
              <w:t>Desirable on appointment</w:t>
            </w:r>
            <w:r w:rsidRPr="00830D01">
              <w:rPr>
                <w:rFonts w:ascii="Arial" w:hAnsi="Arial" w:cs="Arial"/>
                <w:sz w:val="20"/>
                <w:szCs w:val="20"/>
              </w:rPr>
              <w:t xml:space="preserve"> (if not attained, development may be provided for successful candidate)</w:t>
            </w:r>
          </w:p>
        </w:tc>
        <w:tc>
          <w:tcPr>
            <w:tcW w:w="1276" w:type="dxa"/>
            <w:shd w:val="clear" w:color="auto" w:fill="9EE0F7" w:themeFill="accent2" w:themeFillTint="99"/>
          </w:tcPr>
          <w:p w14:paraId="1EBB8B8F" w14:textId="77777777" w:rsidR="00B62D94" w:rsidRPr="00830D01" w:rsidRDefault="00B62D94" w:rsidP="00787F16">
            <w:pPr>
              <w:spacing w:before="60"/>
              <w:rPr>
                <w:rFonts w:ascii="Arial" w:hAnsi="Arial" w:cs="Arial"/>
                <w:b/>
                <w:sz w:val="20"/>
                <w:szCs w:val="20"/>
              </w:rPr>
            </w:pPr>
            <w:r w:rsidRPr="00830D01">
              <w:rPr>
                <w:rFonts w:ascii="Arial" w:hAnsi="Arial" w:cs="Arial"/>
                <w:b/>
                <w:sz w:val="20"/>
                <w:szCs w:val="20"/>
              </w:rPr>
              <w:t>Assessment</w:t>
            </w:r>
          </w:p>
          <w:p w14:paraId="1BE5B64E" w14:textId="77777777" w:rsidR="00B62D94" w:rsidRPr="00830D01" w:rsidRDefault="00B62D94" w:rsidP="00787F16">
            <w:pPr>
              <w:spacing w:before="60"/>
              <w:rPr>
                <w:rFonts w:ascii="Arial" w:hAnsi="Arial" w:cs="Arial"/>
                <w:b/>
                <w:sz w:val="20"/>
                <w:szCs w:val="20"/>
              </w:rPr>
            </w:pPr>
            <w:r w:rsidRPr="00830D01">
              <w:rPr>
                <w:rFonts w:ascii="Arial" w:hAnsi="Arial" w:cs="Arial"/>
                <w:b/>
                <w:sz w:val="20"/>
                <w:szCs w:val="20"/>
              </w:rPr>
              <w:t>A</w:t>
            </w:r>
            <w:r w:rsidRPr="00830D01">
              <w:rPr>
                <w:rFonts w:ascii="Arial" w:hAnsi="Arial" w:cs="Arial"/>
                <w:sz w:val="20"/>
                <w:szCs w:val="20"/>
              </w:rPr>
              <w:t>pplication</w:t>
            </w:r>
          </w:p>
          <w:p w14:paraId="568FA181" w14:textId="77777777" w:rsidR="00B62D94" w:rsidRPr="00830D01" w:rsidRDefault="00B62D94" w:rsidP="00787F16">
            <w:pPr>
              <w:spacing w:before="60"/>
              <w:rPr>
                <w:rFonts w:ascii="Arial" w:hAnsi="Arial" w:cs="Arial"/>
                <w:sz w:val="20"/>
                <w:szCs w:val="20"/>
              </w:rPr>
            </w:pPr>
            <w:r w:rsidRPr="00830D01">
              <w:rPr>
                <w:rFonts w:ascii="Arial" w:hAnsi="Arial" w:cs="Arial"/>
                <w:b/>
                <w:sz w:val="20"/>
                <w:szCs w:val="20"/>
              </w:rPr>
              <w:t>I</w:t>
            </w:r>
            <w:r w:rsidRPr="00830D01">
              <w:rPr>
                <w:rFonts w:ascii="Arial" w:hAnsi="Arial" w:cs="Arial"/>
                <w:sz w:val="20"/>
                <w:szCs w:val="20"/>
              </w:rPr>
              <w:t>nterview</w:t>
            </w:r>
          </w:p>
          <w:p w14:paraId="5F33C387" w14:textId="77777777" w:rsidR="00B62D94" w:rsidRPr="00830D01" w:rsidRDefault="00B62D94" w:rsidP="00787F16">
            <w:pPr>
              <w:spacing w:before="60"/>
              <w:rPr>
                <w:rFonts w:ascii="Arial" w:hAnsi="Arial" w:cs="Arial"/>
                <w:b/>
                <w:sz w:val="20"/>
                <w:szCs w:val="20"/>
              </w:rPr>
            </w:pPr>
            <w:r w:rsidRPr="00830D01">
              <w:rPr>
                <w:rFonts w:ascii="Arial" w:hAnsi="Arial" w:cs="Arial"/>
                <w:b/>
                <w:sz w:val="20"/>
                <w:szCs w:val="20"/>
              </w:rPr>
              <w:t>C</w:t>
            </w:r>
            <w:r w:rsidRPr="00830D01">
              <w:rPr>
                <w:rFonts w:ascii="Arial" w:hAnsi="Arial" w:cs="Arial"/>
                <w:bCs/>
                <w:sz w:val="20"/>
                <w:szCs w:val="20"/>
              </w:rPr>
              <w:t>learances</w:t>
            </w:r>
          </w:p>
        </w:tc>
      </w:tr>
      <w:tr w:rsidR="00B62D94" w:rsidRPr="00830D01" w14:paraId="7BABBDF0" w14:textId="77777777" w:rsidTr="00787F16">
        <w:tc>
          <w:tcPr>
            <w:tcW w:w="5743" w:type="dxa"/>
            <w:shd w:val="clear" w:color="auto" w:fill="auto"/>
            <w:vAlign w:val="center"/>
          </w:tcPr>
          <w:p w14:paraId="55EDCA6F" w14:textId="77777777" w:rsidR="00B62D94" w:rsidRPr="00830D01" w:rsidRDefault="00B62D94" w:rsidP="00787F16">
            <w:pPr>
              <w:spacing w:before="60"/>
              <w:ind w:left="567" w:hanging="567"/>
              <w:rPr>
                <w:rFonts w:ascii="Arial" w:hAnsi="Arial" w:cs="Arial"/>
                <w:sz w:val="20"/>
                <w:szCs w:val="20"/>
              </w:rPr>
            </w:pPr>
            <w:r w:rsidRPr="00830D01">
              <w:rPr>
                <w:rFonts w:ascii="Arial" w:hAnsi="Arial" w:cs="Arial"/>
                <w:sz w:val="20"/>
                <w:szCs w:val="20"/>
              </w:rPr>
              <w:t>Qualified Teacher status</w:t>
            </w:r>
          </w:p>
        </w:tc>
        <w:tc>
          <w:tcPr>
            <w:tcW w:w="1418" w:type="dxa"/>
            <w:shd w:val="clear" w:color="auto" w:fill="auto"/>
            <w:vAlign w:val="center"/>
          </w:tcPr>
          <w:p w14:paraId="1E7BD699" w14:textId="77777777" w:rsidR="00B62D94" w:rsidRPr="00830D01" w:rsidRDefault="00B62D94" w:rsidP="00787F16">
            <w:pPr>
              <w:jc w:val="center"/>
              <w:rPr>
                <w:rFonts w:ascii="Arial" w:hAnsi="Arial" w:cs="Arial"/>
                <w:b/>
                <w:sz w:val="20"/>
                <w:szCs w:val="20"/>
              </w:rPr>
            </w:pPr>
            <w:r w:rsidRPr="00830D01">
              <w:rPr>
                <w:rFonts w:ascii="Arial" w:hAnsi="Arial" w:cs="Arial"/>
                <w:b/>
                <w:sz w:val="20"/>
                <w:szCs w:val="20"/>
              </w:rPr>
              <w:t>X</w:t>
            </w:r>
          </w:p>
        </w:tc>
        <w:tc>
          <w:tcPr>
            <w:tcW w:w="1344" w:type="dxa"/>
            <w:shd w:val="clear" w:color="auto" w:fill="auto"/>
            <w:vAlign w:val="center"/>
          </w:tcPr>
          <w:p w14:paraId="0FE46FFF" w14:textId="77777777" w:rsidR="00B62D94" w:rsidRPr="00830D01" w:rsidRDefault="00B62D94" w:rsidP="00787F16">
            <w:pPr>
              <w:jc w:val="center"/>
              <w:rPr>
                <w:rFonts w:ascii="Arial" w:hAnsi="Arial" w:cs="Arial"/>
                <w:b/>
                <w:sz w:val="20"/>
                <w:szCs w:val="20"/>
              </w:rPr>
            </w:pPr>
          </w:p>
        </w:tc>
        <w:tc>
          <w:tcPr>
            <w:tcW w:w="1276" w:type="dxa"/>
            <w:vAlign w:val="center"/>
          </w:tcPr>
          <w:p w14:paraId="49A936E5" w14:textId="77777777" w:rsidR="00B62D94" w:rsidRPr="00830D01" w:rsidRDefault="00B62D94" w:rsidP="00787F16">
            <w:pPr>
              <w:jc w:val="center"/>
              <w:rPr>
                <w:rFonts w:ascii="Arial" w:hAnsi="Arial" w:cs="Arial"/>
                <w:b/>
                <w:sz w:val="20"/>
                <w:szCs w:val="20"/>
              </w:rPr>
            </w:pPr>
            <w:r w:rsidRPr="00830D01">
              <w:rPr>
                <w:rFonts w:ascii="Arial" w:hAnsi="Arial" w:cs="Arial"/>
                <w:b/>
                <w:sz w:val="20"/>
                <w:szCs w:val="20"/>
              </w:rPr>
              <w:t>A C</w:t>
            </w:r>
          </w:p>
        </w:tc>
      </w:tr>
      <w:tr w:rsidR="00B62D94" w:rsidRPr="00830D01" w14:paraId="59F0E3A9" w14:textId="77777777" w:rsidTr="00787F16">
        <w:tc>
          <w:tcPr>
            <w:tcW w:w="5743" w:type="dxa"/>
            <w:shd w:val="clear" w:color="auto" w:fill="auto"/>
            <w:vAlign w:val="center"/>
          </w:tcPr>
          <w:p w14:paraId="06A29CB9" w14:textId="77777777" w:rsidR="00B62D94" w:rsidRPr="00830D01" w:rsidRDefault="00B62D94" w:rsidP="00787F16">
            <w:pPr>
              <w:spacing w:before="60"/>
              <w:rPr>
                <w:rFonts w:ascii="Arial" w:hAnsi="Arial" w:cs="Arial"/>
                <w:sz w:val="20"/>
                <w:szCs w:val="20"/>
              </w:rPr>
            </w:pPr>
            <w:r w:rsidRPr="00830D01">
              <w:rPr>
                <w:rFonts w:ascii="Arial" w:hAnsi="Arial" w:cs="Arial"/>
                <w:color w:val="000000"/>
                <w:sz w:val="20"/>
                <w:szCs w:val="20"/>
              </w:rPr>
              <w:t>Further professional/academic study e.g. MA, SEND qualifications</w:t>
            </w:r>
          </w:p>
        </w:tc>
        <w:tc>
          <w:tcPr>
            <w:tcW w:w="1418" w:type="dxa"/>
            <w:shd w:val="clear" w:color="auto" w:fill="auto"/>
            <w:vAlign w:val="center"/>
          </w:tcPr>
          <w:p w14:paraId="2763147D" w14:textId="77777777" w:rsidR="00B62D94" w:rsidRPr="00830D01" w:rsidRDefault="00B62D94" w:rsidP="00787F16">
            <w:pPr>
              <w:jc w:val="center"/>
              <w:rPr>
                <w:rFonts w:ascii="Arial" w:hAnsi="Arial" w:cs="Arial"/>
                <w:b/>
                <w:sz w:val="20"/>
                <w:szCs w:val="20"/>
              </w:rPr>
            </w:pPr>
          </w:p>
        </w:tc>
        <w:tc>
          <w:tcPr>
            <w:tcW w:w="1344" w:type="dxa"/>
            <w:shd w:val="clear" w:color="auto" w:fill="auto"/>
            <w:vAlign w:val="center"/>
          </w:tcPr>
          <w:p w14:paraId="1F15CA7E" w14:textId="77777777" w:rsidR="00B62D94" w:rsidRPr="00830D01" w:rsidRDefault="00B62D94" w:rsidP="00787F16">
            <w:pPr>
              <w:jc w:val="center"/>
              <w:rPr>
                <w:rFonts w:ascii="Arial" w:hAnsi="Arial" w:cs="Arial"/>
                <w:b/>
                <w:sz w:val="20"/>
                <w:szCs w:val="20"/>
              </w:rPr>
            </w:pPr>
            <w:r w:rsidRPr="00830D01">
              <w:rPr>
                <w:rFonts w:ascii="Arial" w:hAnsi="Arial" w:cs="Arial"/>
                <w:b/>
                <w:sz w:val="20"/>
                <w:szCs w:val="20"/>
              </w:rPr>
              <w:t>X</w:t>
            </w:r>
          </w:p>
        </w:tc>
        <w:tc>
          <w:tcPr>
            <w:tcW w:w="1276" w:type="dxa"/>
            <w:vAlign w:val="center"/>
          </w:tcPr>
          <w:p w14:paraId="2205F767" w14:textId="77777777" w:rsidR="00B62D94" w:rsidRPr="00830D01" w:rsidRDefault="00B62D94" w:rsidP="00787F16">
            <w:pPr>
              <w:jc w:val="center"/>
              <w:rPr>
                <w:rFonts w:ascii="Arial" w:hAnsi="Arial" w:cs="Arial"/>
                <w:b/>
                <w:sz w:val="20"/>
                <w:szCs w:val="20"/>
              </w:rPr>
            </w:pPr>
            <w:r w:rsidRPr="00830D01">
              <w:rPr>
                <w:rFonts w:ascii="Arial" w:hAnsi="Arial" w:cs="Arial"/>
                <w:b/>
                <w:sz w:val="20"/>
                <w:szCs w:val="20"/>
              </w:rPr>
              <w:t>A C</w:t>
            </w:r>
          </w:p>
        </w:tc>
      </w:tr>
      <w:tr w:rsidR="00B62D94" w:rsidRPr="00830D01" w14:paraId="41B88DAD" w14:textId="77777777" w:rsidTr="00787F16">
        <w:tc>
          <w:tcPr>
            <w:tcW w:w="5743" w:type="dxa"/>
            <w:shd w:val="clear" w:color="auto" w:fill="auto"/>
            <w:vAlign w:val="center"/>
          </w:tcPr>
          <w:p w14:paraId="095AC1E9" w14:textId="77777777" w:rsidR="00B62D94" w:rsidRPr="00830D01" w:rsidRDefault="00B62D94" w:rsidP="00787F16">
            <w:pPr>
              <w:spacing w:before="60"/>
              <w:rPr>
                <w:rFonts w:ascii="Arial" w:hAnsi="Arial" w:cs="Arial"/>
                <w:sz w:val="20"/>
                <w:szCs w:val="20"/>
                <w:highlight w:val="yellow"/>
              </w:rPr>
            </w:pPr>
            <w:r w:rsidRPr="00830D01">
              <w:rPr>
                <w:rFonts w:ascii="Arial" w:hAnsi="Arial" w:cs="Arial"/>
                <w:color w:val="000000"/>
                <w:sz w:val="20"/>
                <w:szCs w:val="20"/>
              </w:rPr>
              <w:t>Evidence of gaining or working towards NPQH or NPQEL qualification</w:t>
            </w:r>
            <w:r w:rsidRPr="00830D01">
              <w:rPr>
                <w:rFonts w:ascii="Arial" w:hAnsi="Arial" w:cs="Arial"/>
                <w:b/>
                <w:sz w:val="20"/>
                <w:szCs w:val="20"/>
              </w:rPr>
              <w:t xml:space="preserve"> </w:t>
            </w:r>
            <w:r w:rsidRPr="00830D01">
              <w:rPr>
                <w:rFonts w:ascii="Arial" w:hAnsi="Arial" w:cs="Arial"/>
                <w:bCs/>
                <w:sz w:val="20"/>
                <w:szCs w:val="20"/>
              </w:rPr>
              <w:t>or equivalent</w:t>
            </w:r>
          </w:p>
        </w:tc>
        <w:tc>
          <w:tcPr>
            <w:tcW w:w="1418" w:type="dxa"/>
            <w:shd w:val="clear" w:color="auto" w:fill="auto"/>
            <w:vAlign w:val="center"/>
          </w:tcPr>
          <w:p w14:paraId="79CDB041" w14:textId="77777777" w:rsidR="00B62D94" w:rsidRPr="00830D01" w:rsidRDefault="00B62D94" w:rsidP="00787F16">
            <w:pPr>
              <w:jc w:val="center"/>
              <w:rPr>
                <w:rFonts w:ascii="Arial" w:hAnsi="Arial" w:cs="Arial"/>
                <w:b/>
                <w:sz w:val="20"/>
                <w:szCs w:val="20"/>
              </w:rPr>
            </w:pPr>
          </w:p>
        </w:tc>
        <w:tc>
          <w:tcPr>
            <w:tcW w:w="1344" w:type="dxa"/>
            <w:shd w:val="clear" w:color="auto" w:fill="auto"/>
            <w:vAlign w:val="center"/>
          </w:tcPr>
          <w:p w14:paraId="62EF98AF" w14:textId="77777777" w:rsidR="00B62D94" w:rsidRPr="00830D01" w:rsidRDefault="00B62D94" w:rsidP="00787F16">
            <w:pPr>
              <w:jc w:val="center"/>
              <w:rPr>
                <w:rFonts w:ascii="Arial" w:hAnsi="Arial" w:cs="Arial"/>
                <w:b/>
                <w:sz w:val="20"/>
                <w:szCs w:val="20"/>
              </w:rPr>
            </w:pPr>
            <w:r w:rsidRPr="00830D01">
              <w:rPr>
                <w:rFonts w:ascii="Arial" w:hAnsi="Arial" w:cs="Arial"/>
                <w:b/>
                <w:sz w:val="20"/>
                <w:szCs w:val="20"/>
              </w:rPr>
              <w:t>X</w:t>
            </w:r>
          </w:p>
        </w:tc>
        <w:tc>
          <w:tcPr>
            <w:tcW w:w="1276" w:type="dxa"/>
            <w:vAlign w:val="center"/>
          </w:tcPr>
          <w:p w14:paraId="1CC16125" w14:textId="77777777" w:rsidR="00B62D94" w:rsidRPr="00830D01" w:rsidRDefault="00B62D94" w:rsidP="00787F16">
            <w:pPr>
              <w:jc w:val="center"/>
              <w:rPr>
                <w:rFonts w:ascii="Arial" w:hAnsi="Arial" w:cs="Arial"/>
                <w:b/>
                <w:sz w:val="20"/>
                <w:szCs w:val="20"/>
              </w:rPr>
            </w:pPr>
            <w:r w:rsidRPr="00830D01">
              <w:rPr>
                <w:rFonts w:ascii="Arial" w:hAnsi="Arial" w:cs="Arial"/>
                <w:b/>
                <w:sz w:val="20"/>
                <w:szCs w:val="20"/>
              </w:rPr>
              <w:t>A C</w:t>
            </w:r>
          </w:p>
        </w:tc>
      </w:tr>
      <w:tr w:rsidR="00B62D94" w:rsidRPr="00830D01" w14:paraId="1B8D3264" w14:textId="77777777" w:rsidTr="00787F16">
        <w:tc>
          <w:tcPr>
            <w:tcW w:w="5743" w:type="dxa"/>
            <w:shd w:val="clear" w:color="auto" w:fill="auto"/>
            <w:vAlign w:val="center"/>
          </w:tcPr>
          <w:p w14:paraId="601FF964" w14:textId="77777777" w:rsidR="00B62D94" w:rsidRPr="00830D01" w:rsidRDefault="00B62D94" w:rsidP="00787F16">
            <w:pPr>
              <w:ind w:left="34" w:hanging="34"/>
              <w:rPr>
                <w:rFonts w:ascii="Arial" w:hAnsi="Arial" w:cs="Arial"/>
                <w:sz w:val="20"/>
                <w:szCs w:val="20"/>
              </w:rPr>
            </w:pPr>
            <w:r w:rsidRPr="00830D01">
              <w:rPr>
                <w:rFonts w:ascii="Arial" w:hAnsi="Arial" w:cs="Arial"/>
                <w:sz w:val="20"/>
                <w:szCs w:val="20"/>
              </w:rPr>
              <w:t xml:space="preserve">Evidence of continuous professional development used to develop self and others </w:t>
            </w:r>
            <w:r w:rsidRPr="00830D01">
              <w:rPr>
                <w:rFonts w:ascii="Arial" w:hAnsi="Arial" w:cs="Arial"/>
                <w:color w:val="000000"/>
                <w:sz w:val="20"/>
                <w:szCs w:val="20"/>
              </w:rPr>
              <w:t>including recent leadership training and development</w:t>
            </w:r>
          </w:p>
        </w:tc>
        <w:tc>
          <w:tcPr>
            <w:tcW w:w="1418" w:type="dxa"/>
            <w:shd w:val="clear" w:color="auto" w:fill="auto"/>
            <w:vAlign w:val="center"/>
          </w:tcPr>
          <w:p w14:paraId="45AF5F79" w14:textId="77777777" w:rsidR="00B62D94" w:rsidRPr="00830D01" w:rsidRDefault="00B62D94" w:rsidP="00787F16">
            <w:pPr>
              <w:jc w:val="center"/>
              <w:rPr>
                <w:rFonts w:ascii="Arial" w:hAnsi="Arial" w:cs="Arial"/>
                <w:b/>
                <w:sz w:val="20"/>
                <w:szCs w:val="20"/>
              </w:rPr>
            </w:pPr>
            <w:r w:rsidRPr="00830D01">
              <w:rPr>
                <w:rFonts w:ascii="Arial" w:hAnsi="Arial" w:cs="Arial"/>
                <w:b/>
                <w:sz w:val="20"/>
                <w:szCs w:val="20"/>
              </w:rPr>
              <w:t>X</w:t>
            </w:r>
          </w:p>
        </w:tc>
        <w:tc>
          <w:tcPr>
            <w:tcW w:w="1344" w:type="dxa"/>
            <w:shd w:val="clear" w:color="auto" w:fill="auto"/>
            <w:vAlign w:val="center"/>
          </w:tcPr>
          <w:p w14:paraId="73EE7F3E" w14:textId="77777777" w:rsidR="00B62D94" w:rsidRPr="00830D01" w:rsidRDefault="00B62D94" w:rsidP="00787F16">
            <w:pPr>
              <w:jc w:val="center"/>
              <w:rPr>
                <w:rFonts w:ascii="Arial" w:hAnsi="Arial" w:cs="Arial"/>
                <w:b/>
                <w:sz w:val="20"/>
                <w:szCs w:val="20"/>
              </w:rPr>
            </w:pPr>
          </w:p>
        </w:tc>
        <w:tc>
          <w:tcPr>
            <w:tcW w:w="1276" w:type="dxa"/>
            <w:vAlign w:val="center"/>
          </w:tcPr>
          <w:p w14:paraId="1F946902" w14:textId="77777777" w:rsidR="00B62D94" w:rsidRPr="00830D01" w:rsidRDefault="00B62D94" w:rsidP="00787F16">
            <w:pPr>
              <w:jc w:val="center"/>
              <w:rPr>
                <w:rFonts w:ascii="Arial" w:hAnsi="Arial" w:cs="Arial"/>
                <w:b/>
                <w:sz w:val="20"/>
                <w:szCs w:val="20"/>
              </w:rPr>
            </w:pPr>
            <w:r w:rsidRPr="00830D01">
              <w:rPr>
                <w:rFonts w:ascii="Arial" w:hAnsi="Arial" w:cs="Arial"/>
                <w:b/>
                <w:sz w:val="20"/>
                <w:szCs w:val="20"/>
              </w:rPr>
              <w:t>A I</w:t>
            </w:r>
          </w:p>
        </w:tc>
      </w:tr>
      <w:tr w:rsidR="00B62D94" w:rsidRPr="00830D01" w14:paraId="1296030F" w14:textId="77777777" w:rsidTr="00787F16">
        <w:tc>
          <w:tcPr>
            <w:tcW w:w="5743" w:type="dxa"/>
            <w:shd w:val="clear" w:color="auto" w:fill="F1B083"/>
          </w:tcPr>
          <w:p w14:paraId="12D2F6CE" w14:textId="77777777" w:rsidR="00B62D94" w:rsidRPr="00830D01" w:rsidRDefault="00B62D94" w:rsidP="00787F16">
            <w:pPr>
              <w:ind w:left="34" w:hanging="34"/>
              <w:rPr>
                <w:rFonts w:ascii="Arial" w:hAnsi="Arial" w:cs="Arial"/>
                <w:b/>
                <w:bCs/>
                <w:sz w:val="20"/>
                <w:szCs w:val="20"/>
              </w:rPr>
            </w:pPr>
            <w:r w:rsidRPr="00830D01">
              <w:rPr>
                <w:rFonts w:ascii="Arial" w:hAnsi="Arial" w:cs="Arial"/>
                <w:b/>
                <w:bCs/>
                <w:sz w:val="20"/>
                <w:szCs w:val="20"/>
              </w:rPr>
              <w:t>SKILLS AND KNOWLEDGE</w:t>
            </w:r>
          </w:p>
        </w:tc>
        <w:tc>
          <w:tcPr>
            <w:tcW w:w="1418" w:type="dxa"/>
            <w:shd w:val="clear" w:color="auto" w:fill="F1B083"/>
          </w:tcPr>
          <w:p w14:paraId="4252F375" w14:textId="77777777" w:rsidR="00B62D94" w:rsidRPr="00830D01" w:rsidRDefault="00B62D94" w:rsidP="00787F16">
            <w:pPr>
              <w:rPr>
                <w:rFonts w:ascii="Arial" w:hAnsi="Arial" w:cs="Arial"/>
                <w:b/>
                <w:sz w:val="20"/>
                <w:szCs w:val="20"/>
              </w:rPr>
            </w:pPr>
            <w:r w:rsidRPr="00830D01">
              <w:rPr>
                <w:rFonts w:ascii="Arial" w:hAnsi="Arial" w:cs="Arial"/>
                <w:b/>
                <w:sz w:val="20"/>
                <w:szCs w:val="20"/>
              </w:rPr>
              <w:t xml:space="preserve">Essential on appointment </w:t>
            </w:r>
          </w:p>
        </w:tc>
        <w:tc>
          <w:tcPr>
            <w:tcW w:w="1344" w:type="dxa"/>
            <w:shd w:val="clear" w:color="auto" w:fill="F1B083"/>
          </w:tcPr>
          <w:p w14:paraId="0352B94F" w14:textId="77777777" w:rsidR="00B62D94" w:rsidRPr="00830D01" w:rsidRDefault="00B62D94" w:rsidP="00787F16">
            <w:pPr>
              <w:rPr>
                <w:rFonts w:ascii="Arial" w:hAnsi="Arial" w:cs="Arial"/>
                <w:b/>
                <w:sz w:val="20"/>
                <w:szCs w:val="20"/>
              </w:rPr>
            </w:pPr>
            <w:r w:rsidRPr="00830D01">
              <w:rPr>
                <w:rFonts w:ascii="Arial" w:hAnsi="Arial" w:cs="Arial"/>
                <w:b/>
                <w:sz w:val="20"/>
                <w:szCs w:val="20"/>
              </w:rPr>
              <w:t>Desirable on appointment</w:t>
            </w:r>
            <w:r w:rsidRPr="00830D01">
              <w:rPr>
                <w:rFonts w:ascii="Arial" w:hAnsi="Arial" w:cs="Arial"/>
                <w:sz w:val="20"/>
                <w:szCs w:val="20"/>
              </w:rPr>
              <w:t xml:space="preserve"> </w:t>
            </w:r>
          </w:p>
        </w:tc>
        <w:tc>
          <w:tcPr>
            <w:tcW w:w="1276" w:type="dxa"/>
            <w:shd w:val="clear" w:color="auto" w:fill="F1B083"/>
          </w:tcPr>
          <w:p w14:paraId="179BAB19" w14:textId="77777777" w:rsidR="00B62D94" w:rsidRPr="00830D01" w:rsidRDefault="00B62D94" w:rsidP="00787F16">
            <w:pPr>
              <w:spacing w:before="60"/>
              <w:rPr>
                <w:rFonts w:ascii="Arial" w:hAnsi="Arial" w:cs="Arial"/>
                <w:b/>
                <w:sz w:val="20"/>
                <w:szCs w:val="20"/>
              </w:rPr>
            </w:pPr>
            <w:r w:rsidRPr="00830D01">
              <w:rPr>
                <w:rFonts w:ascii="Arial" w:hAnsi="Arial" w:cs="Arial"/>
                <w:b/>
                <w:sz w:val="20"/>
                <w:szCs w:val="20"/>
              </w:rPr>
              <w:t>Assessment</w:t>
            </w:r>
          </w:p>
          <w:p w14:paraId="49FF95AE" w14:textId="77777777" w:rsidR="00B62D94" w:rsidRPr="00830D01" w:rsidRDefault="00B62D94" w:rsidP="00787F16">
            <w:pPr>
              <w:spacing w:before="60"/>
              <w:rPr>
                <w:rFonts w:ascii="Arial" w:hAnsi="Arial" w:cs="Arial"/>
                <w:b/>
                <w:sz w:val="20"/>
                <w:szCs w:val="20"/>
              </w:rPr>
            </w:pPr>
            <w:r w:rsidRPr="00830D01">
              <w:rPr>
                <w:rFonts w:ascii="Arial" w:hAnsi="Arial" w:cs="Arial"/>
                <w:b/>
                <w:sz w:val="20"/>
                <w:szCs w:val="20"/>
              </w:rPr>
              <w:t>A</w:t>
            </w:r>
            <w:r w:rsidRPr="00830D01">
              <w:rPr>
                <w:rFonts w:ascii="Arial" w:hAnsi="Arial" w:cs="Arial"/>
                <w:sz w:val="20"/>
                <w:szCs w:val="20"/>
              </w:rPr>
              <w:t>pplication</w:t>
            </w:r>
          </w:p>
          <w:p w14:paraId="6D1E1C82" w14:textId="77777777" w:rsidR="00B62D94" w:rsidRPr="00830D01" w:rsidRDefault="00B62D94" w:rsidP="00787F16">
            <w:pPr>
              <w:rPr>
                <w:rFonts w:ascii="Arial" w:hAnsi="Arial" w:cs="Arial"/>
                <w:sz w:val="20"/>
                <w:szCs w:val="20"/>
              </w:rPr>
            </w:pPr>
            <w:r w:rsidRPr="00830D01">
              <w:rPr>
                <w:rFonts w:ascii="Arial" w:hAnsi="Arial" w:cs="Arial"/>
                <w:b/>
                <w:sz w:val="20"/>
                <w:szCs w:val="20"/>
              </w:rPr>
              <w:t>I</w:t>
            </w:r>
            <w:r w:rsidRPr="00830D01">
              <w:rPr>
                <w:rFonts w:ascii="Arial" w:hAnsi="Arial" w:cs="Arial"/>
                <w:sz w:val="20"/>
                <w:szCs w:val="20"/>
              </w:rPr>
              <w:t>nterview</w:t>
            </w:r>
          </w:p>
          <w:p w14:paraId="3738A16F" w14:textId="77777777" w:rsidR="00B62D94" w:rsidRPr="00830D01" w:rsidRDefault="00B62D94" w:rsidP="00787F16">
            <w:pPr>
              <w:rPr>
                <w:rFonts w:ascii="Arial" w:hAnsi="Arial" w:cs="Arial"/>
                <w:b/>
                <w:sz w:val="20"/>
                <w:szCs w:val="20"/>
              </w:rPr>
            </w:pPr>
            <w:r w:rsidRPr="00830D01">
              <w:rPr>
                <w:rFonts w:ascii="Arial" w:hAnsi="Arial" w:cs="Arial"/>
                <w:b/>
                <w:sz w:val="20"/>
                <w:szCs w:val="20"/>
              </w:rPr>
              <w:t>C</w:t>
            </w:r>
            <w:r w:rsidRPr="00830D01">
              <w:rPr>
                <w:rFonts w:ascii="Arial" w:hAnsi="Arial" w:cs="Arial"/>
                <w:bCs/>
                <w:sz w:val="20"/>
                <w:szCs w:val="20"/>
              </w:rPr>
              <w:t>learances</w:t>
            </w:r>
          </w:p>
        </w:tc>
      </w:tr>
      <w:tr w:rsidR="00B62D94" w:rsidRPr="00830D01" w14:paraId="0E74F88A" w14:textId="77777777" w:rsidTr="00787F16">
        <w:tc>
          <w:tcPr>
            <w:tcW w:w="5743" w:type="dxa"/>
            <w:shd w:val="clear" w:color="auto" w:fill="auto"/>
            <w:vAlign w:val="center"/>
          </w:tcPr>
          <w:p w14:paraId="200000DC" w14:textId="77777777" w:rsidR="00B62D94" w:rsidRPr="00830D01" w:rsidRDefault="00B62D94" w:rsidP="00787F16">
            <w:pPr>
              <w:ind w:left="34" w:hanging="34"/>
              <w:rPr>
                <w:rFonts w:ascii="Arial" w:hAnsi="Arial" w:cs="Arial"/>
                <w:sz w:val="20"/>
                <w:szCs w:val="20"/>
              </w:rPr>
            </w:pPr>
            <w:r w:rsidRPr="00830D01">
              <w:rPr>
                <w:rFonts w:ascii="Arial" w:hAnsi="Arial" w:cs="Arial"/>
                <w:sz w:val="20"/>
                <w:szCs w:val="20"/>
              </w:rPr>
              <w:t>A detailed understanding of current legislation relating to schools and of national and local education priorities</w:t>
            </w:r>
          </w:p>
        </w:tc>
        <w:tc>
          <w:tcPr>
            <w:tcW w:w="1418" w:type="dxa"/>
            <w:shd w:val="clear" w:color="auto" w:fill="auto"/>
            <w:vAlign w:val="center"/>
          </w:tcPr>
          <w:p w14:paraId="3B2DCA6B" w14:textId="77777777" w:rsidR="00B62D94" w:rsidRPr="00830D01" w:rsidRDefault="00B62D94" w:rsidP="00787F16">
            <w:pPr>
              <w:jc w:val="center"/>
              <w:rPr>
                <w:rFonts w:ascii="Arial" w:hAnsi="Arial" w:cs="Arial"/>
                <w:b/>
                <w:sz w:val="20"/>
                <w:szCs w:val="20"/>
              </w:rPr>
            </w:pPr>
            <w:r w:rsidRPr="00830D01">
              <w:rPr>
                <w:rFonts w:ascii="Arial" w:hAnsi="Arial" w:cs="Arial"/>
                <w:b/>
                <w:sz w:val="20"/>
                <w:szCs w:val="20"/>
              </w:rPr>
              <w:t>X</w:t>
            </w:r>
          </w:p>
        </w:tc>
        <w:tc>
          <w:tcPr>
            <w:tcW w:w="1344" w:type="dxa"/>
            <w:shd w:val="clear" w:color="auto" w:fill="auto"/>
            <w:vAlign w:val="center"/>
          </w:tcPr>
          <w:p w14:paraId="66BB442F" w14:textId="77777777" w:rsidR="00B62D94" w:rsidRPr="00830D01" w:rsidRDefault="00B62D94" w:rsidP="00787F16">
            <w:pPr>
              <w:jc w:val="center"/>
              <w:rPr>
                <w:rFonts w:ascii="Arial" w:hAnsi="Arial" w:cs="Arial"/>
                <w:b/>
                <w:sz w:val="20"/>
                <w:szCs w:val="20"/>
              </w:rPr>
            </w:pPr>
          </w:p>
        </w:tc>
        <w:tc>
          <w:tcPr>
            <w:tcW w:w="1276" w:type="dxa"/>
            <w:vAlign w:val="center"/>
          </w:tcPr>
          <w:p w14:paraId="3933ACB2" w14:textId="77777777" w:rsidR="00B62D94" w:rsidRPr="00830D01" w:rsidRDefault="00B62D94" w:rsidP="00787F16">
            <w:pPr>
              <w:jc w:val="center"/>
              <w:rPr>
                <w:rFonts w:ascii="Arial" w:hAnsi="Arial" w:cs="Arial"/>
                <w:b/>
                <w:sz w:val="20"/>
                <w:szCs w:val="20"/>
              </w:rPr>
            </w:pPr>
            <w:r w:rsidRPr="00830D01">
              <w:rPr>
                <w:rFonts w:ascii="Arial" w:hAnsi="Arial" w:cs="Arial"/>
                <w:b/>
                <w:sz w:val="20"/>
                <w:szCs w:val="20"/>
              </w:rPr>
              <w:t>A I</w:t>
            </w:r>
          </w:p>
        </w:tc>
      </w:tr>
      <w:tr w:rsidR="00B62D94" w:rsidRPr="00830D01" w14:paraId="05134007" w14:textId="77777777" w:rsidTr="00787F16">
        <w:tc>
          <w:tcPr>
            <w:tcW w:w="5743" w:type="dxa"/>
            <w:shd w:val="clear" w:color="auto" w:fill="auto"/>
            <w:vAlign w:val="center"/>
          </w:tcPr>
          <w:p w14:paraId="386F91BC" w14:textId="77777777" w:rsidR="00B62D94" w:rsidRPr="00830D01" w:rsidRDefault="00B62D94" w:rsidP="00787F16">
            <w:pPr>
              <w:ind w:left="34" w:hanging="34"/>
              <w:rPr>
                <w:rFonts w:ascii="Arial" w:hAnsi="Arial" w:cs="Arial"/>
                <w:sz w:val="20"/>
                <w:szCs w:val="20"/>
              </w:rPr>
            </w:pPr>
            <w:r w:rsidRPr="00830D01">
              <w:rPr>
                <w:rFonts w:ascii="Arial" w:hAnsi="Arial" w:cs="Arial"/>
                <w:sz w:val="20"/>
                <w:szCs w:val="20"/>
              </w:rPr>
              <w:t xml:space="preserve">Up-to-date knowledge of school improvement planning, evaluation, and quality assurance processes </w:t>
            </w:r>
          </w:p>
        </w:tc>
        <w:tc>
          <w:tcPr>
            <w:tcW w:w="1418" w:type="dxa"/>
            <w:shd w:val="clear" w:color="auto" w:fill="auto"/>
            <w:vAlign w:val="center"/>
          </w:tcPr>
          <w:p w14:paraId="2B36BDB4" w14:textId="77777777" w:rsidR="00B62D94" w:rsidRPr="00830D01" w:rsidRDefault="00B62D94" w:rsidP="00787F16">
            <w:pPr>
              <w:jc w:val="center"/>
              <w:rPr>
                <w:rFonts w:ascii="Arial" w:hAnsi="Arial" w:cs="Arial"/>
                <w:b/>
                <w:sz w:val="20"/>
                <w:szCs w:val="20"/>
              </w:rPr>
            </w:pPr>
            <w:r w:rsidRPr="00830D01">
              <w:rPr>
                <w:rFonts w:ascii="Arial" w:hAnsi="Arial" w:cs="Arial"/>
                <w:b/>
                <w:sz w:val="20"/>
                <w:szCs w:val="20"/>
              </w:rPr>
              <w:t>X</w:t>
            </w:r>
          </w:p>
        </w:tc>
        <w:tc>
          <w:tcPr>
            <w:tcW w:w="1344" w:type="dxa"/>
            <w:shd w:val="clear" w:color="auto" w:fill="auto"/>
            <w:vAlign w:val="center"/>
          </w:tcPr>
          <w:p w14:paraId="6E186526" w14:textId="77777777" w:rsidR="00B62D94" w:rsidRPr="00830D01" w:rsidRDefault="00B62D94" w:rsidP="00787F16">
            <w:pPr>
              <w:jc w:val="center"/>
              <w:rPr>
                <w:rFonts w:ascii="Arial" w:hAnsi="Arial" w:cs="Arial"/>
                <w:b/>
                <w:sz w:val="20"/>
                <w:szCs w:val="20"/>
              </w:rPr>
            </w:pPr>
          </w:p>
        </w:tc>
        <w:tc>
          <w:tcPr>
            <w:tcW w:w="1276" w:type="dxa"/>
            <w:vAlign w:val="center"/>
          </w:tcPr>
          <w:p w14:paraId="38ED5CF0" w14:textId="77777777" w:rsidR="00B62D94" w:rsidRPr="00830D01" w:rsidRDefault="00B62D94" w:rsidP="00787F16">
            <w:pPr>
              <w:jc w:val="center"/>
              <w:rPr>
                <w:rFonts w:ascii="Arial" w:hAnsi="Arial" w:cs="Arial"/>
                <w:b/>
                <w:sz w:val="20"/>
                <w:szCs w:val="20"/>
              </w:rPr>
            </w:pPr>
            <w:r w:rsidRPr="00830D01">
              <w:rPr>
                <w:rFonts w:ascii="Arial" w:hAnsi="Arial" w:cs="Arial"/>
                <w:b/>
                <w:sz w:val="20"/>
                <w:szCs w:val="20"/>
              </w:rPr>
              <w:t>A I</w:t>
            </w:r>
          </w:p>
        </w:tc>
      </w:tr>
      <w:tr w:rsidR="00B62D94" w:rsidRPr="00830D01" w14:paraId="42B90CBE" w14:textId="77777777" w:rsidTr="00787F16">
        <w:tc>
          <w:tcPr>
            <w:tcW w:w="5743" w:type="dxa"/>
            <w:shd w:val="clear" w:color="auto" w:fill="auto"/>
            <w:vAlign w:val="center"/>
          </w:tcPr>
          <w:p w14:paraId="4E8C020B" w14:textId="77777777" w:rsidR="00B62D94" w:rsidRPr="0036562E" w:rsidRDefault="00B62D94" w:rsidP="00787F16">
            <w:pPr>
              <w:ind w:left="34" w:hanging="34"/>
              <w:rPr>
                <w:rFonts w:ascii="Arial" w:hAnsi="Arial" w:cs="Arial"/>
                <w:sz w:val="20"/>
                <w:szCs w:val="20"/>
              </w:rPr>
            </w:pPr>
            <w:r w:rsidRPr="0036562E">
              <w:rPr>
                <w:rFonts w:ascii="Arial" w:hAnsi="Arial" w:cs="Arial"/>
                <w:sz w:val="20"/>
                <w:szCs w:val="20"/>
              </w:rPr>
              <w:t xml:space="preserve">Knowledge of the statutory documentation and legislation applicable to the leadership and management of schools </w:t>
            </w:r>
            <w:proofErr w:type="spellStart"/>
            <w:r w:rsidRPr="0036562E">
              <w:rPr>
                <w:rFonts w:ascii="Arial" w:hAnsi="Arial" w:cs="Arial"/>
                <w:sz w:val="20"/>
                <w:szCs w:val="20"/>
              </w:rPr>
              <w:t>e.g</w:t>
            </w:r>
            <w:proofErr w:type="spellEnd"/>
            <w:r w:rsidRPr="0036562E">
              <w:rPr>
                <w:rFonts w:ascii="Arial" w:hAnsi="Arial" w:cs="Arial"/>
                <w:sz w:val="20"/>
                <w:szCs w:val="20"/>
              </w:rPr>
              <w:t xml:space="preserve"> child protection, the SEND Code of Practice, inclusion and health and safety</w:t>
            </w:r>
          </w:p>
        </w:tc>
        <w:tc>
          <w:tcPr>
            <w:tcW w:w="1418" w:type="dxa"/>
            <w:shd w:val="clear" w:color="auto" w:fill="auto"/>
            <w:vAlign w:val="center"/>
          </w:tcPr>
          <w:p w14:paraId="6C372DFE" w14:textId="77777777" w:rsidR="00B62D94" w:rsidRPr="00830D01" w:rsidRDefault="00B62D94" w:rsidP="00787F16">
            <w:pPr>
              <w:jc w:val="center"/>
              <w:rPr>
                <w:rFonts w:ascii="Arial" w:hAnsi="Arial" w:cs="Arial"/>
                <w:b/>
                <w:sz w:val="20"/>
                <w:szCs w:val="20"/>
              </w:rPr>
            </w:pPr>
            <w:r w:rsidRPr="00830D01">
              <w:rPr>
                <w:rFonts w:ascii="Arial" w:hAnsi="Arial" w:cs="Arial"/>
                <w:b/>
                <w:sz w:val="20"/>
                <w:szCs w:val="20"/>
              </w:rPr>
              <w:t>X</w:t>
            </w:r>
          </w:p>
        </w:tc>
        <w:tc>
          <w:tcPr>
            <w:tcW w:w="1344" w:type="dxa"/>
            <w:shd w:val="clear" w:color="auto" w:fill="auto"/>
            <w:vAlign w:val="center"/>
          </w:tcPr>
          <w:p w14:paraId="1BEC6CDA" w14:textId="77777777" w:rsidR="00B62D94" w:rsidRPr="00830D01" w:rsidRDefault="00B62D94" w:rsidP="00787F16">
            <w:pPr>
              <w:jc w:val="center"/>
              <w:rPr>
                <w:rFonts w:ascii="Arial" w:hAnsi="Arial" w:cs="Arial"/>
                <w:b/>
                <w:sz w:val="20"/>
                <w:szCs w:val="20"/>
              </w:rPr>
            </w:pPr>
          </w:p>
        </w:tc>
        <w:tc>
          <w:tcPr>
            <w:tcW w:w="1276" w:type="dxa"/>
            <w:vAlign w:val="center"/>
          </w:tcPr>
          <w:p w14:paraId="5818992C" w14:textId="77777777" w:rsidR="00B62D94" w:rsidRPr="00830D01" w:rsidRDefault="00B62D94" w:rsidP="00787F16">
            <w:pPr>
              <w:jc w:val="center"/>
              <w:rPr>
                <w:rFonts w:ascii="Arial" w:hAnsi="Arial" w:cs="Arial"/>
                <w:b/>
                <w:sz w:val="20"/>
                <w:szCs w:val="20"/>
              </w:rPr>
            </w:pPr>
            <w:r w:rsidRPr="00830D01">
              <w:rPr>
                <w:rFonts w:ascii="Arial" w:hAnsi="Arial" w:cs="Arial"/>
                <w:b/>
                <w:sz w:val="20"/>
                <w:szCs w:val="20"/>
              </w:rPr>
              <w:t>A I</w:t>
            </w:r>
          </w:p>
        </w:tc>
      </w:tr>
      <w:tr w:rsidR="0036562E" w:rsidRPr="00830D01" w14:paraId="11A2DFF5" w14:textId="77777777" w:rsidTr="007726EA">
        <w:tc>
          <w:tcPr>
            <w:tcW w:w="5743" w:type="dxa"/>
            <w:shd w:val="clear" w:color="auto" w:fill="auto"/>
          </w:tcPr>
          <w:p w14:paraId="502AB41B" w14:textId="53351C17" w:rsidR="0036562E" w:rsidRPr="0036562E" w:rsidRDefault="0036562E" w:rsidP="0036562E">
            <w:pPr>
              <w:ind w:left="34" w:hanging="34"/>
              <w:rPr>
                <w:rFonts w:ascii="Arial" w:hAnsi="Arial" w:cs="Arial"/>
                <w:sz w:val="20"/>
                <w:szCs w:val="20"/>
              </w:rPr>
            </w:pPr>
            <w:r w:rsidRPr="0036562E">
              <w:rPr>
                <w:rFonts w:ascii="Arial" w:hAnsi="Arial" w:cs="Arial"/>
                <w:sz w:val="20"/>
                <w:szCs w:val="20"/>
              </w:rPr>
              <w:t>An excellent understanding of outstanding curriculum design which embeds inclusive practices appropriate for the setting</w:t>
            </w:r>
          </w:p>
        </w:tc>
        <w:tc>
          <w:tcPr>
            <w:tcW w:w="1418" w:type="dxa"/>
            <w:shd w:val="clear" w:color="auto" w:fill="auto"/>
            <w:vAlign w:val="center"/>
          </w:tcPr>
          <w:p w14:paraId="114C5CE8" w14:textId="77777777" w:rsidR="0036562E" w:rsidRPr="00830D01" w:rsidRDefault="0036562E" w:rsidP="0036562E">
            <w:pPr>
              <w:jc w:val="center"/>
              <w:rPr>
                <w:rFonts w:ascii="Arial" w:hAnsi="Arial" w:cs="Arial"/>
                <w:b/>
                <w:sz w:val="20"/>
                <w:szCs w:val="20"/>
              </w:rPr>
            </w:pPr>
            <w:r w:rsidRPr="00830D01">
              <w:rPr>
                <w:rFonts w:ascii="Arial" w:hAnsi="Arial" w:cs="Arial"/>
                <w:b/>
                <w:sz w:val="20"/>
                <w:szCs w:val="20"/>
              </w:rPr>
              <w:t>X</w:t>
            </w:r>
          </w:p>
        </w:tc>
        <w:tc>
          <w:tcPr>
            <w:tcW w:w="1344" w:type="dxa"/>
            <w:shd w:val="clear" w:color="auto" w:fill="auto"/>
            <w:vAlign w:val="center"/>
          </w:tcPr>
          <w:p w14:paraId="3994F5BE" w14:textId="77777777" w:rsidR="0036562E" w:rsidRPr="00830D01" w:rsidRDefault="0036562E" w:rsidP="0036562E">
            <w:pPr>
              <w:jc w:val="center"/>
              <w:rPr>
                <w:rFonts w:ascii="Arial" w:hAnsi="Arial" w:cs="Arial"/>
                <w:b/>
                <w:sz w:val="20"/>
                <w:szCs w:val="20"/>
              </w:rPr>
            </w:pPr>
          </w:p>
        </w:tc>
        <w:tc>
          <w:tcPr>
            <w:tcW w:w="1276" w:type="dxa"/>
            <w:vAlign w:val="center"/>
          </w:tcPr>
          <w:p w14:paraId="22A43C1D" w14:textId="77777777" w:rsidR="0036562E" w:rsidRPr="00830D01" w:rsidRDefault="0036562E" w:rsidP="0036562E">
            <w:pPr>
              <w:jc w:val="center"/>
              <w:rPr>
                <w:rFonts w:ascii="Arial" w:hAnsi="Arial" w:cs="Arial"/>
                <w:b/>
                <w:sz w:val="20"/>
                <w:szCs w:val="20"/>
              </w:rPr>
            </w:pPr>
            <w:r w:rsidRPr="00830D01">
              <w:rPr>
                <w:rFonts w:ascii="Arial" w:hAnsi="Arial" w:cs="Arial"/>
                <w:b/>
                <w:sz w:val="20"/>
                <w:szCs w:val="20"/>
              </w:rPr>
              <w:t>A I</w:t>
            </w:r>
          </w:p>
        </w:tc>
      </w:tr>
      <w:tr w:rsidR="0036562E" w:rsidRPr="00830D01" w14:paraId="5721D7F0" w14:textId="77777777" w:rsidTr="007726EA">
        <w:tc>
          <w:tcPr>
            <w:tcW w:w="5743" w:type="dxa"/>
            <w:shd w:val="clear" w:color="auto" w:fill="auto"/>
          </w:tcPr>
          <w:p w14:paraId="30766F0E" w14:textId="49DD8561" w:rsidR="0036562E" w:rsidRPr="0036562E" w:rsidRDefault="0036562E" w:rsidP="0036562E">
            <w:pPr>
              <w:ind w:left="34" w:hanging="34"/>
              <w:rPr>
                <w:rFonts w:ascii="Arial" w:hAnsi="Arial" w:cs="Arial"/>
                <w:sz w:val="20"/>
                <w:szCs w:val="20"/>
              </w:rPr>
            </w:pPr>
            <w:r w:rsidRPr="0036562E">
              <w:rPr>
                <w:rFonts w:ascii="Arial" w:hAnsi="Arial" w:cs="Arial"/>
                <w:sz w:val="20"/>
                <w:szCs w:val="20"/>
              </w:rPr>
              <w:t>Knowledge of a range of effective communication strategies including for developing and maintaining high standards of attainment, behaviour, and attendance appropriate for the setting</w:t>
            </w:r>
          </w:p>
        </w:tc>
        <w:tc>
          <w:tcPr>
            <w:tcW w:w="1418" w:type="dxa"/>
            <w:shd w:val="clear" w:color="auto" w:fill="auto"/>
            <w:vAlign w:val="center"/>
          </w:tcPr>
          <w:p w14:paraId="4A8F36A4" w14:textId="77777777" w:rsidR="0036562E" w:rsidRPr="00830D01" w:rsidRDefault="0036562E" w:rsidP="0036562E">
            <w:pPr>
              <w:jc w:val="center"/>
              <w:rPr>
                <w:rFonts w:ascii="Arial" w:hAnsi="Arial" w:cs="Arial"/>
                <w:b/>
                <w:sz w:val="20"/>
                <w:szCs w:val="20"/>
              </w:rPr>
            </w:pPr>
            <w:r w:rsidRPr="00830D01">
              <w:rPr>
                <w:rFonts w:ascii="Arial" w:hAnsi="Arial" w:cs="Arial"/>
                <w:b/>
                <w:sz w:val="20"/>
                <w:szCs w:val="20"/>
              </w:rPr>
              <w:t>X</w:t>
            </w:r>
          </w:p>
        </w:tc>
        <w:tc>
          <w:tcPr>
            <w:tcW w:w="1344" w:type="dxa"/>
            <w:shd w:val="clear" w:color="auto" w:fill="auto"/>
            <w:vAlign w:val="center"/>
          </w:tcPr>
          <w:p w14:paraId="73300126" w14:textId="77777777" w:rsidR="0036562E" w:rsidRPr="00830D01" w:rsidRDefault="0036562E" w:rsidP="0036562E">
            <w:pPr>
              <w:jc w:val="center"/>
              <w:rPr>
                <w:rFonts w:ascii="Arial" w:hAnsi="Arial" w:cs="Arial"/>
                <w:b/>
                <w:sz w:val="20"/>
                <w:szCs w:val="20"/>
              </w:rPr>
            </w:pPr>
          </w:p>
        </w:tc>
        <w:tc>
          <w:tcPr>
            <w:tcW w:w="1276" w:type="dxa"/>
            <w:vAlign w:val="center"/>
          </w:tcPr>
          <w:p w14:paraId="13A90B43" w14:textId="77777777" w:rsidR="0036562E" w:rsidRPr="00830D01" w:rsidRDefault="0036562E" w:rsidP="0036562E">
            <w:pPr>
              <w:jc w:val="center"/>
              <w:rPr>
                <w:rFonts w:ascii="Arial" w:hAnsi="Arial" w:cs="Arial"/>
                <w:b/>
                <w:sz w:val="20"/>
                <w:szCs w:val="20"/>
              </w:rPr>
            </w:pPr>
            <w:r w:rsidRPr="00830D01">
              <w:rPr>
                <w:rFonts w:ascii="Arial" w:hAnsi="Arial" w:cs="Arial"/>
                <w:b/>
                <w:sz w:val="20"/>
                <w:szCs w:val="20"/>
              </w:rPr>
              <w:t>A I</w:t>
            </w:r>
          </w:p>
        </w:tc>
      </w:tr>
      <w:tr w:rsidR="0036562E" w:rsidRPr="00830D01" w14:paraId="15E9DAB4" w14:textId="77777777" w:rsidTr="007726EA">
        <w:trPr>
          <w:trHeight w:val="597"/>
        </w:trPr>
        <w:tc>
          <w:tcPr>
            <w:tcW w:w="5743" w:type="dxa"/>
            <w:shd w:val="clear" w:color="auto" w:fill="auto"/>
          </w:tcPr>
          <w:p w14:paraId="486600C8" w14:textId="4985986E" w:rsidR="0036562E" w:rsidRPr="0036562E" w:rsidRDefault="0036562E" w:rsidP="0036562E">
            <w:pPr>
              <w:pStyle w:val="NoSpacing"/>
              <w:rPr>
                <w:rFonts w:ascii="Arial" w:hAnsi="Arial" w:cs="Arial"/>
                <w:sz w:val="20"/>
                <w:szCs w:val="20"/>
              </w:rPr>
            </w:pPr>
            <w:r w:rsidRPr="0036562E">
              <w:rPr>
                <w:rFonts w:ascii="Arial" w:hAnsi="Arial" w:cs="Arial"/>
                <w:sz w:val="20"/>
                <w:szCs w:val="20"/>
              </w:rPr>
              <w:lastRenderedPageBreak/>
              <w:t>Up-to-date knowledge of research relating to education and of current and emerging DFE policy and accountability frameworks</w:t>
            </w:r>
          </w:p>
        </w:tc>
        <w:tc>
          <w:tcPr>
            <w:tcW w:w="1418" w:type="dxa"/>
            <w:shd w:val="clear" w:color="auto" w:fill="auto"/>
            <w:vAlign w:val="center"/>
          </w:tcPr>
          <w:p w14:paraId="0C38D665" w14:textId="77777777" w:rsidR="0036562E" w:rsidRPr="00830D01" w:rsidRDefault="0036562E" w:rsidP="0036562E">
            <w:pPr>
              <w:jc w:val="center"/>
              <w:rPr>
                <w:rFonts w:ascii="Arial" w:hAnsi="Arial" w:cs="Arial"/>
                <w:b/>
                <w:sz w:val="20"/>
                <w:szCs w:val="20"/>
              </w:rPr>
            </w:pPr>
            <w:r w:rsidRPr="00830D01">
              <w:rPr>
                <w:rFonts w:ascii="Arial" w:hAnsi="Arial" w:cs="Arial"/>
                <w:b/>
                <w:sz w:val="20"/>
                <w:szCs w:val="20"/>
              </w:rPr>
              <w:t>X</w:t>
            </w:r>
          </w:p>
        </w:tc>
        <w:tc>
          <w:tcPr>
            <w:tcW w:w="1344" w:type="dxa"/>
            <w:shd w:val="clear" w:color="auto" w:fill="auto"/>
            <w:vAlign w:val="center"/>
          </w:tcPr>
          <w:p w14:paraId="7B859D15" w14:textId="77777777" w:rsidR="0036562E" w:rsidRPr="00830D01" w:rsidRDefault="0036562E" w:rsidP="0036562E">
            <w:pPr>
              <w:jc w:val="center"/>
              <w:rPr>
                <w:rFonts w:ascii="Arial" w:hAnsi="Arial" w:cs="Arial"/>
                <w:b/>
                <w:sz w:val="20"/>
                <w:szCs w:val="20"/>
              </w:rPr>
            </w:pPr>
          </w:p>
        </w:tc>
        <w:tc>
          <w:tcPr>
            <w:tcW w:w="1276" w:type="dxa"/>
            <w:vAlign w:val="center"/>
          </w:tcPr>
          <w:p w14:paraId="4FE817E7" w14:textId="77777777" w:rsidR="0036562E" w:rsidRPr="00830D01" w:rsidRDefault="0036562E" w:rsidP="0036562E">
            <w:pPr>
              <w:jc w:val="center"/>
              <w:rPr>
                <w:rFonts w:ascii="Arial" w:hAnsi="Arial" w:cs="Arial"/>
                <w:b/>
                <w:sz w:val="20"/>
                <w:szCs w:val="20"/>
              </w:rPr>
            </w:pPr>
            <w:r w:rsidRPr="00830D01">
              <w:rPr>
                <w:rFonts w:ascii="Arial" w:hAnsi="Arial" w:cs="Arial"/>
                <w:b/>
                <w:sz w:val="20"/>
                <w:szCs w:val="20"/>
              </w:rPr>
              <w:t xml:space="preserve"> I</w:t>
            </w:r>
          </w:p>
        </w:tc>
      </w:tr>
      <w:tr w:rsidR="00B62D94" w:rsidRPr="00830D01" w14:paraId="59CE3EB0" w14:textId="77777777" w:rsidTr="00787F16">
        <w:tc>
          <w:tcPr>
            <w:tcW w:w="5743" w:type="dxa"/>
            <w:shd w:val="clear" w:color="auto" w:fill="auto"/>
            <w:vAlign w:val="center"/>
          </w:tcPr>
          <w:p w14:paraId="4777E071" w14:textId="6A8190D5" w:rsidR="00B62D94" w:rsidRPr="0036562E" w:rsidRDefault="0036562E" w:rsidP="00787F16">
            <w:pPr>
              <w:ind w:left="34" w:hanging="34"/>
              <w:rPr>
                <w:rFonts w:ascii="Arial" w:hAnsi="Arial" w:cs="Arial"/>
                <w:sz w:val="20"/>
                <w:szCs w:val="20"/>
              </w:rPr>
            </w:pPr>
            <w:r w:rsidRPr="0036562E">
              <w:rPr>
                <w:rFonts w:ascii="Arial" w:hAnsi="Arial" w:cs="Arial"/>
                <w:b/>
                <w:bCs/>
                <w:sz w:val="20"/>
                <w:szCs w:val="20"/>
              </w:rPr>
              <w:t>SAFEGUARDING</w:t>
            </w:r>
            <w:r w:rsidRPr="0036562E">
              <w:rPr>
                <w:rFonts w:ascii="Arial" w:hAnsi="Arial" w:cs="Arial"/>
                <w:sz w:val="20"/>
                <w:szCs w:val="20"/>
              </w:rPr>
              <w:t>: Demonstrate a secure commitment to safeguarding and the welfare of children and young people and demonstrate proactive leadership in promoting wellbeing as part of a wider safeguarding culture, particularly for the school’s vulnerable learners.</w:t>
            </w:r>
          </w:p>
        </w:tc>
        <w:tc>
          <w:tcPr>
            <w:tcW w:w="1418" w:type="dxa"/>
            <w:shd w:val="clear" w:color="auto" w:fill="auto"/>
            <w:vAlign w:val="center"/>
          </w:tcPr>
          <w:p w14:paraId="5CEA199A" w14:textId="77777777" w:rsidR="00B62D94" w:rsidRPr="00830D01" w:rsidRDefault="00B62D94" w:rsidP="00787F16">
            <w:pPr>
              <w:jc w:val="center"/>
              <w:rPr>
                <w:rFonts w:ascii="Arial" w:hAnsi="Arial" w:cs="Arial"/>
                <w:b/>
                <w:sz w:val="20"/>
                <w:szCs w:val="20"/>
              </w:rPr>
            </w:pPr>
            <w:r w:rsidRPr="00830D01">
              <w:rPr>
                <w:rFonts w:ascii="Arial" w:hAnsi="Arial" w:cs="Arial"/>
                <w:b/>
                <w:sz w:val="20"/>
                <w:szCs w:val="20"/>
              </w:rPr>
              <w:t>X</w:t>
            </w:r>
          </w:p>
        </w:tc>
        <w:tc>
          <w:tcPr>
            <w:tcW w:w="1344" w:type="dxa"/>
            <w:shd w:val="clear" w:color="auto" w:fill="auto"/>
            <w:vAlign w:val="center"/>
          </w:tcPr>
          <w:p w14:paraId="1BE51EE3" w14:textId="77777777" w:rsidR="00B62D94" w:rsidRPr="00830D01" w:rsidRDefault="00B62D94" w:rsidP="00787F16">
            <w:pPr>
              <w:jc w:val="center"/>
              <w:rPr>
                <w:rFonts w:ascii="Arial" w:hAnsi="Arial" w:cs="Arial"/>
                <w:b/>
                <w:sz w:val="20"/>
                <w:szCs w:val="20"/>
              </w:rPr>
            </w:pPr>
          </w:p>
        </w:tc>
        <w:tc>
          <w:tcPr>
            <w:tcW w:w="1276" w:type="dxa"/>
            <w:vAlign w:val="center"/>
          </w:tcPr>
          <w:p w14:paraId="3FDE9A32" w14:textId="77777777" w:rsidR="00B62D94" w:rsidRPr="00830D01" w:rsidRDefault="00B62D94" w:rsidP="00787F16">
            <w:pPr>
              <w:jc w:val="center"/>
              <w:rPr>
                <w:rFonts w:ascii="Arial" w:hAnsi="Arial" w:cs="Arial"/>
                <w:b/>
                <w:sz w:val="20"/>
                <w:szCs w:val="20"/>
              </w:rPr>
            </w:pPr>
            <w:r w:rsidRPr="00830D01">
              <w:rPr>
                <w:rFonts w:ascii="Arial" w:hAnsi="Arial" w:cs="Arial"/>
                <w:b/>
                <w:sz w:val="20"/>
                <w:szCs w:val="20"/>
              </w:rPr>
              <w:t>A I C</w:t>
            </w:r>
          </w:p>
        </w:tc>
      </w:tr>
      <w:tr w:rsidR="00B62D94" w:rsidRPr="00830D01" w14:paraId="590BBD0F" w14:textId="77777777" w:rsidTr="00787F16">
        <w:tc>
          <w:tcPr>
            <w:tcW w:w="5743" w:type="dxa"/>
            <w:shd w:val="clear" w:color="auto" w:fill="auto"/>
            <w:vAlign w:val="center"/>
          </w:tcPr>
          <w:p w14:paraId="5847CD90" w14:textId="77777777" w:rsidR="00B62D94" w:rsidRPr="00830D01" w:rsidRDefault="00B62D94" w:rsidP="00787F16">
            <w:pPr>
              <w:ind w:left="34" w:hanging="34"/>
              <w:rPr>
                <w:rFonts w:ascii="Arial" w:hAnsi="Arial" w:cs="Arial"/>
                <w:b/>
                <w:bCs/>
                <w:sz w:val="20"/>
                <w:szCs w:val="20"/>
              </w:rPr>
            </w:pPr>
            <w:r w:rsidRPr="00830D01">
              <w:rPr>
                <w:rFonts w:ascii="Arial" w:hAnsi="Arial" w:cs="Arial"/>
                <w:b/>
                <w:bCs/>
                <w:sz w:val="20"/>
                <w:szCs w:val="20"/>
              </w:rPr>
              <w:t>SAFEGUARDING:</w:t>
            </w:r>
            <w:r w:rsidRPr="00830D01">
              <w:rPr>
                <w:rFonts w:ascii="Arial" w:hAnsi="Arial" w:cs="Arial"/>
                <w:sz w:val="20"/>
                <w:szCs w:val="20"/>
              </w:rPr>
              <w:t xml:space="preserve"> Form and maintain appropriate relationships and personal boundaries, demonstrating and maintaining appropriate authority</w:t>
            </w:r>
          </w:p>
        </w:tc>
        <w:tc>
          <w:tcPr>
            <w:tcW w:w="1418" w:type="dxa"/>
            <w:shd w:val="clear" w:color="auto" w:fill="auto"/>
            <w:vAlign w:val="center"/>
          </w:tcPr>
          <w:p w14:paraId="55A5EF2B" w14:textId="77777777" w:rsidR="00B62D94" w:rsidRPr="00830D01" w:rsidRDefault="00B62D94" w:rsidP="00787F16">
            <w:pPr>
              <w:jc w:val="center"/>
              <w:rPr>
                <w:rFonts w:ascii="Arial" w:hAnsi="Arial" w:cs="Arial"/>
                <w:b/>
                <w:sz w:val="20"/>
                <w:szCs w:val="20"/>
              </w:rPr>
            </w:pPr>
            <w:r w:rsidRPr="00830D01">
              <w:rPr>
                <w:rFonts w:ascii="Arial" w:hAnsi="Arial" w:cs="Arial"/>
                <w:b/>
                <w:sz w:val="20"/>
                <w:szCs w:val="20"/>
              </w:rPr>
              <w:t>X</w:t>
            </w:r>
          </w:p>
        </w:tc>
        <w:tc>
          <w:tcPr>
            <w:tcW w:w="1344" w:type="dxa"/>
            <w:shd w:val="clear" w:color="auto" w:fill="auto"/>
            <w:vAlign w:val="center"/>
          </w:tcPr>
          <w:p w14:paraId="59D52700" w14:textId="77777777" w:rsidR="00B62D94" w:rsidRPr="00830D01" w:rsidRDefault="00B62D94" w:rsidP="00787F16">
            <w:pPr>
              <w:jc w:val="center"/>
              <w:rPr>
                <w:rFonts w:ascii="Arial" w:hAnsi="Arial" w:cs="Arial"/>
                <w:b/>
                <w:sz w:val="20"/>
                <w:szCs w:val="20"/>
              </w:rPr>
            </w:pPr>
          </w:p>
        </w:tc>
        <w:tc>
          <w:tcPr>
            <w:tcW w:w="1276" w:type="dxa"/>
            <w:vAlign w:val="center"/>
          </w:tcPr>
          <w:p w14:paraId="614617CB" w14:textId="77777777" w:rsidR="00B62D94" w:rsidRPr="00830D01" w:rsidRDefault="00B62D94" w:rsidP="00787F16">
            <w:pPr>
              <w:jc w:val="center"/>
              <w:rPr>
                <w:rFonts w:ascii="Arial" w:hAnsi="Arial" w:cs="Arial"/>
                <w:b/>
                <w:sz w:val="20"/>
                <w:szCs w:val="20"/>
              </w:rPr>
            </w:pPr>
            <w:r w:rsidRPr="00830D01">
              <w:rPr>
                <w:rFonts w:ascii="Arial" w:hAnsi="Arial" w:cs="Arial"/>
                <w:b/>
                <w:sz w:val="20"/>
                <w:szCs w:val="20"/>
              </w:rPr>
              <w:t>I C</w:t>
            </w:r>
          </w:p>
        </w:tc>
      </w:tr>
      <w:tr w:rsidR="00B62D94" w:rsidRPr="00830D01" w14:paraId="0ACD1866" w14:textId="77777777" w:rsidTr="00787F16">
        <w:tc>
          <w:tcPr>
            <w:tcW w:w="5743" w:type="dxa"/>
            <w:shd w:val="clear" w:color="auto" w:fill="auto"/>
            <w:vAlign w:val="center"/>
          </w:tcPr>
          <w:p w14:paraId="3260BB05" w14:textId="77777777" w:rsidR="00B62D94" w:rsidRPr="00830D01" w:rsidRDefault="00B62D94" w:rsidP="00787F16">
            <w:pPr>
              <w:ind w:left="34" w:hanging="34"/>
              <w:rPr>
                <w:rFonts w:ascii="Arial" w:hAnsi="Arial" w:cs="Arial"/>
                <w:b/>
                <w:bCs/>
                <w:sz w:val="20"/>
                <w:szCs w:val="20"/>
              </w:rPr>
            </w:pPr>
            <w:r w:rsidRPr="00830D01">
              <w:rPr>
                <w:rFonts w:ascii="Arial" w:hAnsi="Arial" w:cs="Arial"/>
                <w:b/>
                <w:bCs/>
                <w:sz w:val="20"/>
                <w:szCs w:val="20"/>
              </w:rPr>
              <w:t>SAFEGUARDING:</w:t>
            </w:r>
            <w:r w:rsidRPr="00830D01">
              <w:rPr>
                <w:rFonts w:ascii="Arial" w:hAnsi="Arial" w:cs="Arial"/>
                <w:sz w:val="20"/>
                <w:szCs w:val="20"/>
              </w:rPr>
              <w:t xml:space="preserve"> Secure knowledge of current statutory safeguarding guidance for schools and understanding of the strategic and operational management of safeguarding to protect the health and wellbeing of children and young people, and staff.</w:t>
            </w:r>
          </w:p>
        </w:tc>
        <w:tc>
          <w:tcPr>
            <w:tcW w:w="1418" w:type="dxa"/>
            <w:shd w:val="clear" w:color="auto" w:fill="auto"/>
            <w:vAlign w:val="center"/>
          </w:tcPr>
          <w:p w14:paraId="43F38F19" w14:textId="77777777" w:rsidR="00B62D94" w:rsidRPr="00830D01" w:rsidRDefault="00B62D94" w:rsidP="00787F16">
            <w:pPr>
              <w:jc w:val="center"/>
              <w:rPr>
                <w:rFonts w:ascii="Arial" w:hAnsi="Arial" w:cs="Arial"/>
                <w:b/>
                <w:sz w:val="20"/>
                <w:szCs w:val="20"/>
              </w:rPr>
            </w:pPr>
            <w:r w:rsidRPr="00830D01">
              <w:rPr>
                <w:rFonts w:ascii="Arial" w:hAnsi="Arial" w:cs="Arial"/>
                <w:b/>
                <w:sz w:val="20"/>
                <w:szCs w:val="20"/>
              </w:rPr>
              <w:t>X</w:t>
            </w:r>
          </w:p>
        </w:tc>
        <w:tc>
          <w:tcPr>
            <w:tcW w:w="1344" w:type="dxa"/>
            <w:shd w:val="clear" w:color="auto" w:fill="auto"/>
            <w:vAlign w:val="center"/>
          </w:tcPr>
          <w:p w14:paraId="71C59B94" w14:textId="77777777" w:rsidR="00B62D94" w:rsidRPr="00830D01" w:rsidRDefault="00B62D94" w:rsidP="00787F16">
            <w:pPr>
              <w:jc w:val="center"/>
              <w:rPr>
                <w:rFonts w:ascii="Arial" w:hAnsi="Arial" w:cs="Arial"/>
                <w:b/>
                <w:sz w:val="20"/>
                <w:szCs w:val="20"/>
              </w:rPr>
            </w:pPr>
          </w:p>
        </w:tc>
        <w:tc>
          <w:tcPr>
            <w:tcW w:w="1276" w:type="dxa"/>
            <w:vAlign w:val="center"/>
          </w:tcPr>
          <w:p w14:paraId="44EE7361" w14:textId="77777777" w:rsidR="00B62D94" w:rsidRPr="00830D01" w:rsidRDefault="00B62D94" w:rsidP="00787F16">
            <w:pPr>
              <w:jc w:val="center"/>
              <w:rPr>
                <w:rFonts w:ascii="Arial" w:hAnsi="Arial" w:cs="Arial"/>
                <w:b/>
                <w:sz w:val="20"/>
                <w:szCs w:val="20"/>
              </w:rPr>
            </w:pPr>
            <w:r w:rsidRPr="00830D01">
              <w:rPr>
                <w:rFonts w:ascii="Arial" w:hAnsi="Arial" w:cs="Arial"/>
                <w:b/>
                <w:sz w:val="20"/>
                <w:szCs w:val="20"/>
              </w:rPr>
              <w:t>I C</w:t>
            </w:r>
          </w:p>
        </w:tc>
      </w:tr>
      <w:tr w:rsidR="00B62D94" w:rsidRPr="00830D01" w14:paraId="68FDBC61" w14:textId="77777777" w:rsidTr="00787F16">
        <w:tc>
          <w:tcPr>
            <w:tcW w:w="9781" w:type="dxa"/>
            <w:gridSpan w:val="4"/>
            <w:shd w:val="clear" w:color="auto" w:fill="BFBFBF" w:themeFill="background1" w:themeFillShade="BF"/>
            <w:vAlign w:val="center"/>
          </w:tcPr>
          <w:p w14:paraId="792DB175" w14:textId="77777777" w:rsidR="00B62D94" w:rsidRPr="00830D01" w:rsidRDefault="00B62D94" w:rsidP="00787F16">
            <w:pPr>
              <w:spacing w:before="60"/>
              <w:ind w:left="567" w:hanging="567"/>
              <w:rPr>
                <w:rFonts w:ascii="Arial" w:hAnsi="Arial" w:cs="Arial"/>
                <w:b/>
                <w:sz w:val="20"/>
                <w:szCs w:val="20"/>
              </w:rPr>
            </w:pPr>
            <w:r w:rsidRPr="00830D01">
              <w:rPr>
                <w:rFonts w:ascii="Arial" w:hAnsi="Arial" w:cs="Arial"/>
                <w:b/>
                <w:bCs/>
                <w:sz w:val="20"/>
                <w:szCs w:val="20"/>
              </w:rPr>
              <w:t>CHURCH SCHOOL</w:t>
            </w:r>
          </w:p>
        </w:tc>
      </w:tr>
      <w:tr w:rsidR="00B62D94" w:rsidRPr="00830D01" w14:paraId="1EEE3A91" w14:textId="77777777" w:rsidTr="00787F16">
        <w:tc>
          <w:tcPr>
            <w:tcW w:w="5743" w:type="dxa"/>
            <w:shd w:val="clear" w:color="auto" w:fill="auto"/>
            <w:vAlign w:val="center"/>
          </w:tcPr>
          <w:p w14:paraId="6930BE36" w14:textId="77777777" w:rsidR="00B62D94" w:rsidRPr="00830D01" w:rsidRDefault="00B62D94" w:rsidP="00787F16">
            <w:pPr>
              <w:spacing w:before="100" w:beforeAutospacing="1" w:after="100" w:afterAutospacing="1"/>
              <w:rPr>
                <w:rFonts w:ascii="Arial" w:hAnsi="Arial" w:cs="Arial"/>
                <w:b/>
                <w:bCs/>
                <w:sz w:val="20"/>
                <w:szCs w:val="20"/>
              </w:rPr>
            </w:pPr>
            <w:r w:rsidRPr="00830D01">
              <w:rPr>
                <w:rFonts w:ascii="Arial" w:hAnsi="Arial" w:cs="Arial"/>
                <w:sz w:val="20"/>
                <w:szCs w:val="20"/>
              </w:rPr>
              <w:t>Up-to-date knowledge and understanding of the mission and distinctive nature of a Church school including knowledge of the current SIAMS framework</w:t>
            </w:r>
          </w:p>
        </w:tc>
        <w:tc>
          <w:tcPr>
            <w:tcW w:w="1418" w:type="dxa"/>
            <w:shd w:val="clear" w:color="auto" w:fill="auto"/>
            <w:vAlign w:val="center"/>
          </w:tcPr>
          <w:p w14:paraId="0DFE09D1" w14:textId="77777777" w:rsidR="00B62D94" w:rsidRPr="00830D01" w:rsidRDefault="00B62D94" w:rsidP="00787F16">
            <w:pPr>
              <w:spacing w:before="60"/>
              <w:ind w:left="567" w:hanging="567"/>
              <w:jc w:val="center"/>
              <w:rPr>
                <w:rFonts w:ascii="Arial" w:hAnsi="Arial" w:cs="Arial"/>
                <w:b/>
                <w:sz w:val="20"/>
                <w:szCs w:val="20"/>
              </w:rPr>
            </w:pPr>
            <w:r w:rsidRPr="00830D01">
              <w:rPr>
                <w:rFonts w:ascii="Arial" w:hAnsi="Arial" w:cs="Arial"/>
                <w:b/>
                <w:sz w:val="20"/>
                <w:szCs w:val="20"/>
              </w:rPr>
              <w:t>X</w:t>
            </w:r>
          </w:p>
        </w:tc>
        <w:tc>
          <w:tcPr>
            <w:tcW w:w="1344" w:type="dxa"/>
            <w:shd w:val="clear" w:color="auto" w:fill="auto"/>
            <w:vAlign w:val="center"/>
          </w:tcPr>
          <w:p w14:paraId="65CB557D" w14:textId="77777777" w:rsidR="00B62D94" w:rsidRPr="00830D01" w:rsidRDefault="00B62D94" w:rsidP="00787F16">
            <w:pPr>
              <w:spacing w:before="60"/>
              <w:ind w:left="567" w:hanging="567"/>
              <w:jc w:val="center"/>
              <w:rPr>
                <w:rFonts w:ascii="Arial" w:hAnsi="Arial" w:cs="Arial"/>
                <w:b/>
                <w:sz w:val="20"/>
                <w:szCs w:val="20"/>
              </w:rPr>
            </w:pPr>
          </w:p>
        </w:tc>
        <w:tc>
          <w:tcPr>
            <w:tcW w:w="1276" w:type="dxa"/>
            <w:vAlign w:val="center"/>
          </w:tcPr>
          <w:p w14:paraId="449B8FF3" w14:textId="77777777" w:rsidR="00B62D94" w:rsidRPr="00830D01" w:rsidRDefault="00B62D94" w:rsidP="00787F16">
            <w:pPr>
              <w:spacing w:before="60"/>
              <w:ind w:left="567" w:hanging="567"/>
              <w:jc w:val="center"/>
              <w:rPr>
                <w:rFonts w:ascii="Arial" w:hAnsi="Arial" w:cs="Arial"/>
                <w:b/>
                <w:sz w:val="20"/>
                <w:szCs w:val="20"/>
              </w:rPr>
            </w:pPr>
            <w:r w:rsidRPr="00830D01">
              <w:rPr>
                <w:rFonts w:ascii="Arial" w:hAnsi="Arial" w:cs="Arial"/>
                <w:b/>
                <w:sz w:val="20"/>
                <w:szCs w:val="20"/>
              </w:rPr>
              <w:t>A I</w:t>
            </w:r>
          </w:p>
        </w:tc>
      </w:tr>
      <w:tr w:rsidR="00B62D94" w:rsidRPr="00830D01" w14:paraId="0723098E" w14:textId="77777777" w:rsidTr="00787F16">
        <w:tc>
          <w:tcPr>
            <w:tcW w:w="5743" w:type="dxa"/>
            <w:shd w:val="clear" w:color="auto" w:fill="auto"/>
            <w:vAlign w:val="center"/>
          </w:tcPr>
          <w:p w14:paraId="3449859F" w14:textId="77777777" w:rsidR="00B62D94" w:rsidRPr="00830D01" w:rsidRDefault="00B62D94" w:rsidP="00787F16">
            <w:pPr>
              <w:spacing w:before="100" w:beforeAutospacing="1" w:after="100" w:afterAutospacing="1"/>
              <w:rPr>
                <w:rFonts w:ascii="Arial" w:hAnsi="Arial" w:cs="Arial"/>
                <w:sz w:val="20"/>
                <w:szCs w:val="20"/>
              </w:rPr>
            </w:pPr>
            <w:r w:rsidRPr="00830D01">
              <w:rPr>
                <w:rFonts w:ascii="Arial" w:hAnsi="Arial" w:cs="Arial"/>
                <w:sz w:val="20"/>
                <w:szCs w:val="20"/>
              </w:rPr>
              <w:t xml:space="preserve">A commitment to developing and maintaining a theologically rooted Christian vision and culture for a school; upholding and promoting the school’s Christian ethos and playing a key role in the spiritual development of the school </w:t>
            </w:r>
          </w:p>
        </w:tc>
        <w:tc>
          <w:tcPr>
            <w:tcW w:w="1418" w:type="dxa"/>
            <w:shd w:val="clear" w:color="auto" w:fill="auto"/>
            <w:vAlign w:val="center"/>
          </w:tcPr>
          <w:p w14:paraId="03980067" w14:textId="77777777" w:rsidR="00B62D94" w:rsidRPr="00830D01" w:rsidRDefault="00B62D94" w:rsidP="00787F16">
            <w:pPr>
              <w:spacing w:before="60"/>
              <w:ind w:left="567" w:hanging="567"/>
              <w:jc w:val="center"/>
              <w:rPr>
                <w:rFonts w:ascii="Arial" w:hAnsi="Arial" w:cs="Arial"/>
                <w:b/>
                <w:sz w:val="20"/>
                <w:szCs w:val="20"/>
              </w:rPr>
            </w:pPr>
            <w:r w:rsidRPr="00830D01">
              <w:rPr>
                <w:rFonts w:ascii="Arial" w:hAnsi="Arial" w:cs="Arial"/>
                <w:b/>
                <w:sz w:val="20"/>
                <w:szCs w:val="20"/>
              </w:rPr>
              <w:t>X</w:t>
            </w:r>
          </w:p>
        </w:tc>
        <w:tc>
          <w:tcPr>
            <w:tcW w:w="1344" w:type="dxa"/>
            <w:shd w:val="clear" w:color="auto" w:fill="auto"/>
            <w:vAlign w:val="center"/>
          </w:tcPr>
          <w:p w14:paraId="79542883" w14:textId="77777777" w:rsidR="00B62D94" w:rsidRPr="00830D01" w:rsidRDefault="00B62D94" w:rsidP="00787F16">
            <w:pPr>
              <w:spacing w:before="60"/>
              <w:ind w:left="567" w:hanging="567"/>
              <w:jc w:val="center"/>
              <w:rPr>
                <w:rFonts w:ascii="Arial" w:hAnsi="Arial" w:cs="Arial"/>
                <w:b/>
                <w:sz w:val="20"/>
                <w:szCs w:val="20"/>
              </w:rPr>
            </w:pPr>
          </w:p>
        </w:tc>
        <w:tc>
          <w:tcPr>
            <w:tcW w:w="1276" w:type="dxa"/>
            <w:vAlign w:val="center"/>
          </w:tcPr>
          <w:p w14:paraId="2CA3132A" w14:textId="77777777" w:rsidR="00B62D94" w:rsidRPr="00830D01" w:rsidRDefault="00B62D94" w:rsidP="00787F16">
            <w:pPr>
              <w:spacing w:before="60"/>
              <w:ind w:left="567" w:hanging="567"/>
              <w:jc w:val="center"/>
              <w:rPr>
                <w:rFonts w:ascii="Arial" w:hAnsi="Arial" w:cs="Arial"/>
                <w:b/>
                <w:sz w:val="20"/>
                <w:szCs w:val="20"/>
              </w:rPr>
            </w:pPr>
            <w:r w:rsidRPr="00830D01">
              <w:rPr>
                <w:rFonts w:ascii="Arial" w:hAnsi="Arial" w:cs="Arial"/>
                <w:b/>
                <w:sz w:val="20"/>
                <w:szCs w:val="20"/>
              </w:rPr>
              <w:t>A I C</w:t>
            </w:r>
          </w:p>
        </w:tc>
      </w:tr>
      <w:tr w:rsidR="00B62D94" w:rsidRPr="00830D01" w14:paraId="2A19A155" w14:textId="77777777" w:rsidTr="00787F16">
        <w:tc>
          <w:tcPr>
            <w:tcW w:w="5743" w:type="dxa"/>
            <w:shd w:val="clear" w:color="auto" w:fill="auto"/>
            <w:vAlign w:val="center"/>
          </w:tcPr>
          <w:p w14:paraId="66323126" w14:textId="77777777" w:rsidR="00B62D94" w:rsidRPr="00830D01" w:rsidRDefault="00B62D94" w:rsidP="00787F16">
            <w:pPr>
              <w:spacing w:before="100" w:beforeAutospacing="1" w:after="100" w:afterAutospacing="1"/>
              <w:rPr>
                <w:rFonts w:ascii="Arial" w:hAnsi="Arial" w:cs="Arial"/>
                <w:sz w:val="20"/>
                <w:szCs w:val="20"/>
              </w:rPr>
            </w:pPr>
            <w:r w:rsidRPr="00830D01">
              <w:rPr>
                <w:rFonts w:ascii="Arial" w:hAnsi="Arial" w:cs="Arial"/>
                <w:sz w:val="20"/>
                <w:szCs w:val="20"/>
              </w:rPr>
              <w:t>Inclusive of all faiths and beliefs</w:t>
            </w:r>
          </w:p>
        </w:tc>
        <w:tc>
          <w:tcPr>
            <w:tcW w:w="1418" w:type="dxa"/>
            <w:shd w:val="clear" w:color="auto" w:fill="auto"/>
            <w:vAlign w:val="center"/>
          </w:tcPr>
          <w:p w14:paraId="2E947139" w14:textId="77777777" w:rsidR="00B62D94" w:rsidRPr="00830D01" w:rsidRDefault="00B62D94" w:rsidP="00787F16">
            <w:pPr>
              <w:spacing w:before="60"/>
              <w:ind w:left="567" w:hanging="567"/>
              <w:jc w:val="center"/>
              <w:rPr>
                <w:rFonts w:ascii="Arial" w:hAnsi="Arial" w:cs="Arial"/>
                <w:b/>
                <w:sz w:val="20"/>
                <w:szCs w:val="20"/>
              </w:rPr>
            </w:pPr>
            <w:r w:rsidRPr="00830D01">
              <w:rPr>
                <w:rFonts w:ascii="Arial" w:hAnsi="Arial" w:cs="Arial"/>
                <w:b/>
                <w:sz w:val="20"/>
                <w:szCs w:val="20"/>
              </w:rPr>
              <w:t>X</w:t>
            </w:r>
          </w:p>
        </w:tc>
        <w:tc>
          <w:tcPr>
            <w:tcW w:w="1344" w:type="dxa"/>
            <w:shd w:val="clear" w:color="auto" w:fill="auto"/>
            <w:vAlign w:val="center"/>
          </w:tcPr>
          <w:p w14:paraId="0FC85933" w14:textId="77777777" w:rsidR="00B62D94" w:rsidRPr="00830D01" w:rsidRDefault="00B62D94" w:rsidP="00787F16">
            <w:pPr>
              <w:spacing w:before="60"/>
              <w:ind w:left="567" w:hanging="567"/>
              <w:jc w:val="center"/>
              <w:rPr>
                <w:rFonts w:ascii="Arial" w:hAnsi="Arial" w:cs="Arial"/>
                <w:b/>
                <w:sz w:val="20"/>
                <w:szCs w:val="20"/>
              </w:rPr>
            </w:pPr>
          </w:p>
        </w:tc>
        <w:tc>
          <w:tcPr>
            <w:tcW w:w="1276" w:type="dxa"/>
            <w:vAlign w:val="center"/>
          </w:tcPr>
          <w:p w14:paraId="1412A391" w14:textId="77777777" w:rsidR="00B62D94" w:rsidRPr="00830D01" w:rsidRDefault="00B62D94" w:rsidP="00787F16">
            <w:pPr>
              <w:spacing w:before="60"/>
              <w:ind w:left="567" w:hanging="567"/>
              <w:jc w:val="center"/>
              <w:rPr>
                <w:rFonts w:ascii="Arial" w:hAnsi="Arial" w:cs="Arial"/>
                <w:b/>
                <w:sz w:val="20"/>
                <w:szCs w:val="20"/>
              </w:rPr>
            </w:pPr>
            <w:r w:rsidRPr="00830D01">
              <w:rPr>
                <w:rFonts w:ascii="Arial" w:hAnsi="Arial" w:cs="Arial"/>
                <w:b/>
                <w:sz w:val="20"/>
                <w:szCs w:val="20"/>
              </w:rPr>
              <w:t>A I</w:t>
            </w:r>
          </w:p>
        </w:tc>
      </w:tr>
      <w:tr w:rsidR="00B62D94" w:rsidRPr="00830D01" w14:paraId="55F6EB12" w14:textId="77777777" w:rsidTr="00787F16">
        <w:trPr>
          <w:trHeight w:val="356"/>
        </w:trPr>
        <w:tc>
          <w:tcPr>
            <w:tcW w:w="9781" w:type="dxa"/>
            <w:gridSpan w:val="4"/>
            <w:shd w:val="clear" w:color="auto" w:fill="7030A0"/>
            <w:vAlign w:val="center"/>
          </w:tcPr>
          <w:p w14:paraId="344F0170" w14:textId="77777777" w:rsidR="00B62D94" w:rsidRPr="00830D01" w:rsidRDefault="00B62D94" w:rsidP="00787F16">
            <w:pPr>
              <w:rPr>
                <w:rFonts w:ascii="Arial" w:hAnsi="Arial" w:cs="Arial"/>
                <w:b/>
                <w:sz w:val="20"/>
                <w:szCs w:val="20"/>
              </w:rPr>
            </w:pPr>
            <w:r w:rsidRPr="00830D01">
              <w:rPr>
                <w:rFonts w:ascii="Arial" w:hAnsi="Arial" w:cs="Arial"/>
                <w:sz w:val="20"/>
                <w:szCs w:val="20"/>
              </w:rPr>
              <w:br w:type="page"/>
            </w:r>
            <w:r w:rsidRPr="00830D01">
              <w:rPr>
                <w:rFonts w:ascii="Arial" w:hAnsi="Arial" w:cs="Arial"/>
                <w:b/>
                <w:bCs/>
                <w:color w:val="FFFFFF" w:themeColor="background1"/>
                <w:sz w:val="20"/>
                <w:szCs w:val="20"/>
              </w:rPr>
              <w:t>EXPERIENCE</w:t>
            </w:r>
          </w:p>
        </w:tc>
      </w:tr>
      <w:tr w:rsidR="00B62D94" w:rsidRPr="00830D01" w14:paraId="081FBB6A" w14:textId="77777777" w:rsidTr="00787F16">
        <w:trPr>
          <w:trHeight w:val="835"/>
        </w:trPr>
        <w:tc>
          <w:tcPr>
            <w:tcW w:w="5743" w:type="dxa"/>
            <w:shd w:val="clear" w:color="auto" w:fill="A162D0"/>
          </w:tcPr>
          <w:p w14:paraId="7CA4F304" w14:textId="77777777" w:rsidR="00B62D94" w:rsidRPr="00830D01" w:rsidRDefault="00B62D94" w:rsidP="00787F16">
            <w:pPr>
              <w:spacing w:before="60"/>
              <w:ind w:left="567" w:hanging="567"/>
              <w:rPr>
                <w:rFonts w:ascii="Arial" w:hAnsi="Arial" w:cs="Arial"/>
                <w:sz w:val="20"/>
                <w:szCs w:val="20"/>
              </w:rPr>
            </w:pPr>
            <w:bookmarkStart w:id="2" w:name="_Hlk136941562"/>
          </w:p>
        </w:tc>
        <w:tc>
          <w:tcPr>
            <w:tcW w:w="1418" w:type="dxa"/>
            <w:shd w:val="clear" w:color="auto" w:fill="A162D0"/>
          </w:tcPr>
          <w:p w14:paraId="5F0BECB8" w14:textId="77777777" w:rsidR="00B62D94" w:rsidRPr="00830D01" w:rsidRDefault="00B62D94" w:rsidP="00787F16">
            <w:pPr>
              <w:spacing w:before="60"/>
              <w:rPr>
                <w:rFonts w:ascii="Arial" w:hAnsi="Arial" w:cs="Arial"/>
                <w:b/>
                <w:sz w:val="20"/>
                <w:szCs w:val="20"/>
              </w:rPr>
            </w:pPr>
            <w:r w:rsidRPr="00830D01">
              <w:rPr>
                <w:rFonts w:ascii="Arial" w:hAnsi="Arial" w:cs="Arial"/>
                <w:b/>
                <w:sz w:val="20"/>
                <w:szCs w:val="20"/>
              </w:rPr>
              <w:t>Essential on appointment</w:t>
            </w:r>
          </w:p>
        </w:tc>
        <w:tc>
          <w:tcPr>
            <w:tcW w:w="1344" w:type="dxa"/>
            <w:shd w:val="clear" w:color="auto" w:fill="A162D0"/>
          </w:tcPr>
          <w:p w14:paraId="678529E1" w14:textId="77777777" w:rsidR="00B62D94" w:rsidRPr="00830D01" w:rsidRDefault="00B62D94" w:rsidP="00787F16">
            <w:pPr>
              <w:spacing w:before="60"/>
              <w:rPr>
                <w:rFonts w:ascii="Arial" w:hAnsi="Arial" w:cs="Arial"/>
                <w:b/>
                <w:sz w:val="20"/>
                <w:szCs w:val="20"/>
              </w:rPr>
            </w:pPr>
            <w:r w:rsidRPr="00830D01">
              <w:rPr>
                <w:rFonts w:ascii="Arial" w:hAnsi="Arial" w:cs="Arial"/>
                <w:b/>
                <w:sz w:val="20"/>
                <w:szCs w:val="20"/>
              </w:rPr>
              <w:t>Desirable on appointment</w:t>
            </w:r>
            <w:r w:rsidRPr="00830D01">
              <w:rPr>
                <w:rFonts w:ascii="Arial" w:hAnsi="Arial" w:cs="Arial"/>
                <w:sz w:val="20"/>
                <w:szCs w:val="20"/>
              </w:rPr>
              <w:t xml:space="preserve"> </w:t>
            </w:r>
          </w:p>
        </w:tc>
        <w:tc>
          <w:tcPr>
            <w:tcW w:w="1276" w:type="dxa"/>
            <w:shd w:val="clear" w:color="auto" w:fill="A162D0"/>
          </w:tcPr>
          <w:p w14:paraId="7AA4912C" w14:textId="77777777" w:rsidR="00B62D94" w:rsidRPr="00830D01" w:rsidRDefault="00B62D94" w:rsidP="00787F16">
            <w:pPr>
              <w:spacing w:before="60"/>
              <w:rPr>
                <w:rFonts w:ascii="Arial" w:hAnsi="Arial" w:cs="Arial"/>
                <w:b/>
                <w:sz w:val="20"/>
                <w:szCs w:val="20"/>
              </w:rPr>
            </w:pPr>
            <w:r w:rsidRPr="00830D01">
              <w:rPr>
                <w:rFonts w:ascii="Arial" w:hAnsi="Arial" w:cs="Arial"/>
                <w:b/>
                <w:sz w:val="20"/>
                <w:szCs w:val="20"/>
              </w:rPr>
              <w:t>Assessment</w:t>
            </w:r>
          </w:p>
          <w:p w14:paraId="16624F88" w14:textId="77777777" w:rsidR="00B62D94" w:rsidRPr="00830D01" w:rsidRDefault="00B62D94" w:rsidP="00787F16">
            <w:pPr>
              <w:spacing w:before="60"/>
              <w:rPr>
                <w:rFonts w:ascii="Arial" w:hAnsi="Arial" w:cs="Arial"/>
                <w:b/>
                <w:sz w:val="20"/>
                <w:szCs w:val="20"/>
              </w:rPr>
            </w:pPr>
            <w:r w:rsidRPr="00830D01">
              <w:rPr>
                <w:rFonts w:ascii="Arial" w:hAnsi="Arial" w:cs="Arial"/>
                <w:b/>
                <w:sz w:val="20"/>
                <w:szCs w:val="20"/>
              </w:rPr>
              <w:t>A</w:t>
            </w:r>
            <w:r w:rsidRPr="00830D01">
              <w:rPr>
                <w:rFonts w:ascii="Arial" w:hAnsi="Arial" w:cs="Arial"/>
                <w:sz w:val="20"/>
                <w:szCs w:val="20"/>
              </w:rPr>
              <w:t>pplication</w:t>
            </w:r>
          </w:p>
          <w:p w14:paraId="5491C256" w14:textId="77777777" w:rsidR="00B62D94" w:rsidRPr="00830D01" w:rsidRDefault="00B62D94" w:rsidP="00787F16">
            <w:pPr>
              <w:spacing w:before="60"/>
              <w:rPr>
                <w:rFonts w:ascii="Arial" w:hAnsi="Arial" w:cs="Arial"/>
                <w:sz w:val="20"/>
                <w:szCs w:val="20"/>
              </w:rPr>
            </w:pPr>
            <w:r w:rsidRPr="00830D01">
              <w:rPr>
                <w:rFonts w:ascii="Arial" w:hAnsi="Arial" w:cs="Arial"/>
                <w:b/>
                <w:sz w:val="20"/>
                <w:szCs w:val="20"/>
              </w:rPr>
              <w:t>I</w:t>
            </w:r>
            <w:r w:rsidRPr="00830D01">
              <w:rPr>
                <w:rFonts w:ascii="Arial" w:hAnsi="Arial" w:cs="Arial"/>
                <w:sz w:val="20"/>
                <w:szCs w:val="20"/>
              </w:rPr>
              <w:t>nterview</w:t>
            </w:r>
          </w:p>
          <w:p w14:paraId="76D94457" w14:textId="77777777" w:rsidR="00B62D94" w:rsidRPr="00830D01" w:rsidRDefault="00B62D94" w:rsidP="00787F16">
            <w:pPr>
              <w:spacing w:before="60"/>
              <w:rPr>
                <w:rFonts w:ascii="Arial" w:hAnsi="Arial" w:cs="Arial"/>
                <w:b/>
                <w:sz w:val="20"/>
                <w:szCs w:val="20"/>
              </w:rPr>
            </w:pPr>
            <w:r w:rsidRPr="00830D01">
              <w:rPr>
                <w:rFonts w:ascii="Arial" w:hAnsi="Arial" w:cs="Arial"/>
                <w:b/>
                <w:sz w:val="20"/>
                <w:szCs w:val="20"/>
              </w:rPr>
              <w:t>C</w:t>
            </w:r>
            <w:r w:rsidRPr="00830D01">
              <w:rPr>
                <w:rFonts w:ascii="Arial" w:hAnsi="Arial" w:cs="Arial"/>
                <w:bCs/>
                <w:sz w:val="20"/>
                <w:szCs w:val="20"/>
              </w:rPr>
              <w:t>learances</w:t>
            </w:r>
          </w:p>
        </w:tc>
      </w:tr>
      <w:bookmarkEnd w:id="2"/>
      <w:tr w:rsidR="00B62D94" w:rsidRPr="00830D01" w14:paraId="3DAD2C01" w14:textId="77777777" w:rsidTr="00787F16">
        <w:tc>
          <w:tcPr>
            <w:tcW w:w="5743" w:type="dxa"/>
            <w:shd w:val="clear" w:color="auto" w:fill="auto"/>
            <w:vAlign w:val="center"/>
          </w:tcPr>
          <w:p w14:paraId="44658416" w14:textId="77777777" w:rsidR="00B62D94" w:rsidRPr="00830D01" w:rsidRDefault="00B62D94" w:rsidP="00787F16">
            <w:pPr>
              <w:spacing w:before="60"/>
              <w:ind w:left="34" w:hanging="34"/>
              <w:rPr>
                <w:rFonts w:ascii="Arial" w:hAnsi="Arial" w:cs="Arial"/>
                <w:iCs/>
                <w:sz w:val="20"/>
                <w:szCs w:val="20"/>
              </w:rPr>
            </w:pPr>
            <w:r w:rsidRPr="00830D01">
              <w:rPr>
                <w:rFonts w:ascii="Arial" w:hAnsi="Arial" w:cs="Arial"/>
                <w:iCs/>
                <w:sz w:val="20"/>
                <w:szCs w:val="20"/>
              </w:rPr>
              <w:t>Successful experience of workforce development, that includes performance management and the supervision of staff wellbeing and workload</w:t>
            </w:r>
          </w:p>
        </w:tc>
        <w:tc>
          <w:tcPr>
            <w:tcW w:w="1418" w:type="dxa"/>
            <w:shd w:val="clear" w:color="auto" w:fill="auto"/>
            <w:vAlign w:val="center"/>
          </w:tcPr>
          <w:p w14:paraId="05890AC6" w14:textId="77777777" w:rsidR="00B62D94" w:rsidRPr="00830D01" w:rsidRDefault="00B62D94" w:rsidP="00787F16">
            <w:pPr>
              <w:spacing w:before="60"/>
              <w:ind w:left="567" w:hanging="567"/>
              <w:jc w:val="center"/>
              <w:rPr>
                <w:rFonts w:ascii="Arial" w:hAnsi="Arial" w:cs="Arial"/>
                <w:b/>
                <w:sz w:val="20"/>
                <w:szCs w:val="20"/>
              </w:rPr>
            </w:pPr>
            <w:r w:rsidRPr="00830D01">
              <w:rPr>
                <w:rFonts w:ascii="Arial" w:hAnsi="Arial" w:cs="Arial"/>
                <w:b/>
                <w:sz w:val="20"/>
                <w:szCs w:val="20"/>
              </w:rPr>
              <w:t>X</w:t>
            </w:r>
          </w:p>
        </w:tc>
        <w:tc>
          <w:tcPr>
            <w:tcW w:w="1344" w:type="dxa"/>
            <w:shd w:val="clear" w:color="auto" w:fill="auto"/>
            <w:vAlign w:val="center"/>
          </w:tcPr>
          <w:p w14:paraId="756F0C0B" w14:textId="77777777" w:rsidR="00B62D94" w:rsidRPr="00830D01" w:rsidRDefault="00B62D94" w:rsidP="00787F16">
            <w:pPr>
              <w:spacing w:before="60"/>
              <w:ind w:left="567" w:hanging="567"/>
              <w:jc w:val="center"/>
              <w:rPr>
                <w:rFonts w:ascii="Arial" w:hAnsi="Arial" w:cs="Arial"/>
                <w:b/>
                <w:color w:val="FFFF00"/>
                <w:sz w:val="20"/>
                <w:szCs w:val="20"/>
              </w:rPr>
            </w:pPr>
          </w:p>
        </w:tc>
        <w:tc>
          <w:tcPr>
            <w:tcW w:w="1276" w:type="dxa"/>
            <w:vAlign w:val="center"/>
          </w:tcPr>
          <w:p w14:paraId="402DF217" w14:textId="77777777" w:rsidR="00B62D94" w:rsidRPr="00830D01" w:rsidRDefault="00B62D94" w:rsidP="00787F16">
            <w:pPr>
              <w:spacing w:before="60"/>
              <w:ind w:left="567" w:hanging="567"/>
              <w:jc w:val="center"/>
              <w:rPr>
                <w:rFonts w:ascii="Arial" w:hAnsi="Arial" w:cs="Arial"/>
                <w:b/>
                <w:sz w:val="20"/>
                <w:szCs w:val="20"/>
              </w:rPr>
            </w:pPr>
            <w:r w:rsidRPr="00830D01">
              <w:rPr>
                <w:rFonts w:ascii="Arial" w:hAnsi="Arial" w:cs="Arial"/>
                <w:b/>
                <w:sz w:val="20"/>
                <w:szCs w:val="20"/>
              </w:rPr>
              <w:t>A I</w:t>
            </w:r>
          </w:p>
        </w:tc>
      </w:tr>
      <w:tr w:rsidR="00B62D94" w:rsidRPr="00830D01" w14:paraId="3C2C4E05" w14:textId="77777777" w:rsidTr="00787F16">
        <w:tc>
          <w:tcPr>
            <w:tcW w:w="5743" w:type="dxa"/>
            <w:shd w:val="clear" w:color="auto" w:fill="auto"/>
            <w:vAlign w:val="center"/>
          </w:tcPr>
          <w:p w14:paraId="377DFF6D" w14:textId="77777777" w:rsidR="00B62D94" w:rsidRPr="00830D01" w:rsidRDefault="00B62D94" w:rsidP="00787F16">
            <w:pPr>
              <w:spacing w:before="60"/>
              <w:ind w:left="34" w:hanging="34"/>
              <w:rPr>
                <w:rFonts w:ascii="Arial" w:hAnsi="Arial" w:cs="Arial"/>
                <w:iCs/>
                <w:sz w:val="20"/>
                <w:szCs w:val="20"/>
              </w:rPr>
            </w:pPr>
            <w:r w:rsidRPr="00830D01">
              <w:rPr>
                <w:rFonts w:ascii="Arial" w:hAnsi="Arial" w:cs="Arial"/>
                <w:iCs/>
                <w:sz w:val="20"/>
                <w:szCs w:val="20"/>
              </w:rPr>
              <w:t>Experience of using data, and other contextual information insightfully to meet challenging targets</w:t>
            </w:r>
          </w:p>
        </w:tc>
        <w:tc>
          <w:tcPr>
            <w:tcW w:w="1418" w:type="dxa"/>
            <w:shd w:val="clear" w:color="auto" w:fill="auto"/>
            <w:vAlign w:val="center"/>
          </w:tcPr>
          <w:p w14:paraId="77BCC300" w14:textId="77777777" w:rsidR="00B62D94" w:rsidRPr="00830D01" w:rsidRDefault="00B62D94" w:rsidP="00787F16">
            <w:pPr>
              <w:spacing w:before="60"/>
              <w:ind w:left="567" w:hanging="567"/>
              <w:jc w:val="center"/>
              <w:rPr>
                <w:rFonts w:ascii="Arial" w:hAnsi="Arial" w:cs="Arial"/>
                <w:b/>
                <w:sz w:val="20"/>
                <w:szCs w:val="20"/>
              </w:rPr>
            </w:pPr>
            <w:r w:rsidRPr="00830D01">
              <w:rPr>
                <w:rFonts w:ascii="Arial" w:hAnsi="Arial" w:cs="Arial"/>
                <w:b/>
                <w:sz w:val="20"/>
                <w:szCs w:val="20"/>
              </w:rPr>
              <w:t>X</w:t>
            </w:r>
          </w:p>
        </w:tc>
        <w:tc>
          <w:tcPr>
            <w:tcW w:w="1344" w:type="dxa"/>
            <w:shd w:val="clear" w:color="auto" w:fill="auto"/>
            <w:vAlign w:val="center"/>
          </w:tcPr>
          <w:p w14:paraId="1F91BF01" w14:textId="77777777" w:rsidR="00B62D94" w:rsidRPr="00830D01" w:rsidRDefault="00B62D94" w:rsidP="00787F16">
            <w:pPr>
              <w:spacing w:before="60"/>
              <w:ind w:left="567" w:hanging="567"/>
              <w:jc w:val="center"/>
              <w:rPr>
                <w:rFonts w:ascii="Arial" w:hAnsi="Arial" w:cs="Arial"/>
                <w:b/>
                <w:color w:val="FFFF00"/>
                <w:sz w:val="20"/>
                <w:szCs w:val="20"/>
              </w:rPr>
            </w:pPr>
          </w:p>
        </w:tc>
        <w:tc>
          <w:tcPr>
            <w:tcW w:w="1276" w:type="dxa"/>
            <w:vAlign w:val="center"/>
          </w:tcPr>
          <w:p w14:paraId="35594156" w14:textId="77777777" w:rsidR="00B62D94" w:rsidRPr="00830D01" w:rsidRDefault="00B62D94" w:rsidP="00787F16">
            <w:pPr>
              <w:spacing w:before="60"/>
              <w:ind w:left="567" w:hanging="567"/>
              <w:jc w:val="center"/>
              <w:rPr>
                <w:rFonts w:ascii="Arial" w:hAnsi="Arial" w:cs="Arial"/>
                <w:b/>
                <w:color w:val="FFFF00"/>
                <w:sz w:val="20"/>
                <w:szCs w:val="20"/>
              </w:rPr>
            </w:pPr>
            <w:r w:rsidRPr="00830D01">
              <w:rPr>
                <w:rFonts w:ascii="Arial" w:hAnsi="Arial" w:cs="Arial"/>
                <w:b/>
                <w:sz w:val="20"/>
                <w:szCs w:val="20"/>
              </w:rPr>
              <w:t>A I</w:t>
            </w:r>
          </w:p>
        </w:tc>
      </w:tr>
      <w:tr w:rsidR="0036562E" w:rsidRPr="00830D01" w14:paraId="72E9A54D" w14:textId="77777777" w:rsidTr="00787F16">
        <w:tc>
          <w:tcPr>
            <w:tcW w:w="5743" w:type="dxa"/>
            <w:shd w:val="clear" w:color="auto" w:fill="auto"/>
            <w:vAlign w:val="center"/>
          </w:tcPr>
          <w:p w14:paraId="1DC874AA" w14:textId="5115A02B" w:rsidR="0036562E" w:rsidRPr="0036562E" w:rsidRDefault="0036562E" w:rsidP="0036562E">
            <w:pPr>
              <w:spacing w:before="60"/>
              <w:ind w:left="34" w:hanging="34"/>
              <w:rPr>
                <w:rFonts w:ascii="Arial" w:hAnsi="Arial" w:cs="Arial"/>
                <w:sz w:val="20"/>
                <w:szCs w:val="20"/>
              </w:rPr>
            </w:pPr>
            <w:r w:rsidRPr="0036562E">
              <w:rPr>
                <w:rFonts w:ascii="Arial" w:hAnsi="Arial" w:cs="Arial"/>
                <w:iCs/>
                <w:sz w:val="20"/>
                <w:szCs w:val="20"/>
              </w:rPr>
              <w:t>Proven track record of leading inclusive practice and improving outcomes for diverse groups of learners, particularly those learners identified as vulnerable.</w:t>
            </w:r>
          </w:p>
        </w:tc>
        <w:tc>
          <w:tcPr>
            <w:tcW w:w="1418" w:type="dxa"/>
            <w:shd w:val="clear" w:color="auto" w:fill="auto"/>
            <w:vAlign w:val="center"/>
          </w:tcPr>
          <w:p w14:paraId="2E3053DC" w14:textId="45AE60F8" w:rsidR="0036562E" w:rsidRPr="0036562E" w:rsidRDefault="0036562E" w:rsidP="0036562E">
            <w:pPr>
              <w:spacing w:before="60"/>
              <w:ind w:left="567" w:hanging="567"/>
              <w:jc w:val="center"/>
              <w:rPr>
                <w:rFonts w:ascii="Arial" w:hAnsi="Arial" w:cs="Arial"/>
                <w:b/>
                <w:sz w:val="20"/>
                <w:szCs w:val="20"/>
              </w:rPr>
            </w:pPr>
            <w:r w:rsidRPr="0036562E">
              <w:rPr>
                <w:rFonts w:ascii="Arial" w:hAnsi="Arial" w:cs="Arial"/>
                <w:b/>
                <w:sz w:val="20"/>
                <w:szCs w:val="20"/>
              </w:rPr>
              <w:t>X</w:t>
            </w:r>
          </w:p>
        </w:tc>
        <w:tc>
          <w:tcPr>
            <w:tcW w:w="1344" w:type="dxa"/>
            <w:shd w:val="clear" w:color="auto" w:fill="auto"/>
            <w:vAlign w:val="center"/>
          </w:tcPr>
          <w:p w14:paraId="0F0DEEF3" w14:textId="77777777" w:rsidR="0036562E" w:rsidRPr="0036562E" w:rsidRDefault="0036562E" w:rsidP="0036562E">
            <w:pPr>
              <w:spacing w:before="60"/>
              <w:ind w:left="567" w:hanging="567"/>
              <w:jc w:val="center"/>
              <w:rPr>
                <w:rFonts w:ascii="Arial" w:hAnsi="Arial" w:cs="Arial"/>
                <w:b/>
                <w:sz w:val="20"/>
                <w:szCs w:val="20"/>
              </w:rPr>
            </w:pPr>
          </w:p>
        </w:tc>
        <w:tc>
          <w:tcPr>
            <w:tcW w:w="1276" w:type="dxa"/>
            <w:vAlign w:val="center"/>
          </w:tcPr>
          <w:p w14:paraId="24949375" w14:textId="4DCAF1A5" w:rsidR="0036562E" w:rsidRPr="0036562E" w:rsidRDefault="0036562E" w:rsidP="0036562E">
            <w:pPr>
              <w:spacing w:before="60"/>
              <w:ind w:left="567" w:hanging="567"/>
              <w:jc w:val="center"/>
              <w:rPr>
                <w:rFonts w:ascii="Arial" w:hAnsi="Arial" w:cs="Arial"/>
                <w:b/>
                <w:sz w:val="20"/>
                <w:szCs w:val="20"/>
              </w:rPr>
            </w:pPr>
            <w:r w:rsidRPr="0036562E">
              <w:rPr>
                <w:rFonts w:ascii="Arial" w:hAnsi="Arial" w:cs="Arial"/>
                <w:b/>
                <w:sz w:val="20"/>
                <w:szCs w:val="20"/>
              </w:rPr>
              <w:t xml:space="preserve">A I </w:t>
            </w:r>
          </w:p>
        </w:tc>
      </w:tr>
      <w:tr w:rsidR="0036562E" w:rsidRPr="00830D01" w14:paraId="2B88B283" w14:textId="77777777" w:rsidTr="00787F16">
        <w:tc>
          <w:tcPr>
            <w:tcW w:w="5743" w:type="dxa"/>
            <w:shd w:val="clear" w:color="auto" w:fill="auto"/>
            <w:vAlign w:val="center"/>
          </w:tcPr>
          <w:p w14:paraId="0AB9DE20" w14:textId="77777777" w:rsidR="0036562E" w:rsidRPr="00830D01" w:rsidRDefault="0036562E" w:rsidP="0036562E">
            <w:pPr>
              <w:spacing w:before="60"/>
              <w:ind w:left="34" w:hanging="34"/>
              <w:rPr>
                <w:rFonts w:ascii="Arial" w:hAnsi="Arial" w:cs="Arial"/>
                <w:iCs/>
                <w:sz w:val="20"/>
                <w:szCs w:val="20"/>
              </w:rPr>
            </w:pPr>
            <w:r w:rsidRPr="00830D01">
              <w:rPr>
                <w:rFonts w:ascii="Arial" w:hAnsi="Arial" w:cs="Arial"/>
                <w:sz w:val="20"/>
                <w:szCs w:val="20"/>
              </w:rPr>
              <w:t>Experience with whole-school organisational management, ensuring systems, processes and policies are effectively developed and implemented</w:t>
            </w:r>
          </w:p>
        </w:tc>
        <w:tc>
          <w:tcPr>
            <w:tcW w:w="1418" w:type="dxa"/>
            <w:shd w:val="clear" w:color="auto" w:fill="auto"/>
            <w:vAlign w:val="center"/>
          </w:tcPr>
          <w:p w14:paraId="178B2FF8" w14:textId="77777777" w:rsidR="0036562E" w:rsidRPr="00830D01" w:rsidRDefault="0036562E" w:rsidP="0036562E">
            <w:pPr>
              <w:spacing w:before="60"/>
              <w:ind w:left="567" w:hanging="567"/>
              <w:jc w:val="center"/>
              <w:rPr>
                <w:rFonts w:ascii="Arial" w:hAnsi="Arial" w:cs="Arial"/>
                <w:b/>
                <w:sz w:val="20"/>
                <w:szCs w:val="20"/>
              </w:rPr>
            </w:pPr>
            <w:r w:rsidRPr="00830D01">
              <w:rPr>
                <w:rFonts w:ascii="Arial" w:hAnsi="Arial" w:cs="Arial"/>
                <w:b/>
                <w:sz w:val="20"/>
                <w:szCs w:val="20"/>
              </w:rPr>
              <w:t>X</w:t>
            </w:r>
          </w:p>
        </w:tc>
        <w:tc>
          <w:tcPr>
            <w:tcW w:w="1344" w:type="dxa"/>
            <w:shd w:val="clear" w:color="auto" w:fill="auto"/>
            <w:vAlign w:val="center"/>
          </w:tcPr>
          <w:p w14:paraId="51BBF55D" w14:textId="77777777" w:rsidR="0036562E" w:rsidRPr="00830D01" w:rsidRDefault="0036562E" w:rsidP="0036562E">
            <w:pPr>
              <w:spacing w:before="60"/>
              <w:ind w:left="567" w:hanging="567"/>
              <w:jc w:val="center"/>
              <w:rPr>
                <w:rFonts w:ascii="Arial" w:hAnsi="Arial" w:cs="Arial"/>
                <w:b/>
                <w:color w:val="FFFF00"/>
                <w:sz w:val="20"/>
                <w:szCs w:val="20"/>
              </w:rPr>
            </w:pPr>
          </w:p>
        </w:tc>
        <w:tc>
          <w:tcPr>
            <w:tcW w:w="1276" w:type="dxa"/>
            <w:vAlign w:val="center"/>
          </w:tcPr>
          <w:p w14:paraId="32C0DA6F" w14:textId="77777777" w:rsidR="0036562E" w:rsidRPr="00830D01" w:rsidRDefault="0036562E" w:rsidP="0036562E">
            <w:pPr>
              <w:spacing w:before="60"/>
              <w:ind w:left="567" w:hanging="567"/>
              <w:jc w:val="center"/>
              <w:rPr>
                <w:rFonts w:ascii="Arial" w:hAnsi="Arial" w:cs="Arial"/>
                <w:b/>
                <w:sz w:val="20"/>
                <w:szCs w:val="20"/>
              </w:rPr>
            </w:pPr>
            <w:r w:rsidRPr="00830D01">
              <w:rPr>
                <w:rFonts w:ascii="Arial" w:hAnsi="Arial" w:cs="Arial"/>
                <w:b/>
                <w:sz w:val="20"/>
                <w:szCs w:val="20"/>
              </w:rPr>
              <w:t>A I</w:t>
            </w:r>
          </w:p>
        </w:tc>
      </w:tr>
      <w:tr w:rsidR="0036562E" w:rsidRPr="00830D01" w14:paraId="7C833275" w14:textId="77777777" w:rsidTr="00787F16">
        <w:tc>
          <w:tcPr>
            <w:tcW w:w="5743" w:type="dxa"/>
            <w:shd w:val="clear" w:color="auto" w:fill="auto"/>
            <w:vAlign w:val="center"/>
          </w:tcPr>
          <w:p w14:paraId="36350B6E" w14:textId="77777777" w:rsidR="0036562E" w:rsidRPr="00830D01" w:rsidRDefault="0036562E" w:rsidP="0036562E">
            <w:pPr>
              <w:spacing w:before="60"/>
              <w:ind w:left="34" w:hanging="34"/>
              <w:rPr>
                <w:rFonts w:ascii="Arial" w:hAnsi="Arial" w:cs="Arial"/>
                <w:iCs/>
                <w:sz w:val="20"/>
                <w:szCs w:val="20"/>
              </w:rPr>
            </w:pPr>
            <w:r w:rsidRPr="00830D01">
              <w:rPr>
                <w:rFonts w:ascii="Arial" w:hAnsi="Arial" w:cs="Arial"/>
                <w:iCs/>
                <w:sz w:val="20"/>
                <w:szCs w:val="20"/>
              </w:rPr>
              <w:t>Evidence of communicating and working effectively with staff, governors and other key stakeholders in school and externally</w:t>
            </w:r>
          </w:p>
        </w:tc>
        <w:tc>
          <w:tcPr>
            <w:tcW w:w="1418" w:type="dxa"/>
            <w:shd w:val="clear" w:color="auto" w:fill="auto"/>
            <w:vAlign w:val="center"/>
          </w:tcPr>
          <w:p w14:paraId="2C044B83" w14:textId="77777777" w:rsidR="0036562E" w:rsidRPr="00830D01" w:rsidRDefault="0036562E" w:rsidP="0036562E">
            <w:pPr>
              <w:spacing w:before="60"/>
              <w:ind w:left="567" w:hanging="567"/>
              <w:jc w:val="center"/>
              <w:rPr>
                <w:rFonts w:ascii="Arial" w:hAnsi="Arial" w:cs="Arial"/>
                <w:b/>
                <w:sz w:val="20"/>
                <w:szCs w:val="20"/>
              </w:rPr>
            </w:pPr>
            <w:r w:rsidRPr="00830D01">
              <w:rPr>
                <w:rFonts w:ascii="Arial" w:hAnsi="Arial" w:cs="Arial"/>
                <w:b/>
                <w:sz w:val="20"/>
                <w:szCs w:val="20"/>
              </w:rPr>
              <w:t>X</w:t>
            </w:r>
          </w:p>
        </w:tc>
        <w:tc>
          <w:tcPr>
            <w:tcW w:w="1344" w:type="dxa"/>
            <w:shd w:val="clear" w:color="auto" w:fill="auto"/>
            <w:vAlign w:val="center"/>
          </w:tcPr>
          <w:p w14:paraId="3BD19E2E" w14:textId="77777777" w:rsidR="0036562E" w:rsidRPr="00830D01" w:rsidRDefault="0036562E" w:rsidP="0036562E">
            <w:pPr>
              <w:spacing w:before="60"/>
              <w:ind w:left="567" w:hanging="567"/>
              <w:jc w:val="center"/>
              <w:rPr>
                <w:rFonts w:ascii="Arial" w:hAnsi="Arial" w:cs="Arial"/>
                <w:b/>
                <w:color w:val="FFFF00"/>
                <w:sz w:val="20"/>
                <w:szCs w:val="20"/>
              </w:rPr>
            </w:pPr>
          </w:p>
        </w:tc>
        <w:tc>
          <w:tcPr>
            <w:tcW w:w="1276" w:type="dxa"/>
            <w:vAlign w:val="center"/>
          </w:tcPr>
          <w:p w14:paraId="73AE3063" w14:textId="77777777" w:rsidR="0036562E" w:rsidRPr="00830D01" w:rsidRDefault="0036562E" w:rsidP="0036562E">
            <w:pPr>
              <w:spacing w:before="60"/>
              <w:ind w:left="567" w:hanging="567"/>
              <w:jc w:val="center"/>
              <w:rPr>
                <w:rFonts w:ascii="Arial" w:hAnsi="Arial" w:cs="Arial"/>
                <w:b/>
                <w:sz w:val="20"/>
                <w:szCs w:val="20"/>
              </w:rPr>
            </w:pPr>
            <w:r w:rsidRPr="00830D01">
              <w:rPr>
                <w:rFonts w:ascii="Arial" w:hAnsi="Arial" w:cs="Arial"/>
                <w:b/>
                <w:sz w:val="20"/>
                <w:szCs w:val="20"/>
              </w:rPr>
              <w:t>A I</w:t>
            </w:r>
          </w:p>
        </w:tc>
      </w:tr>
      <w:tr w:rsidR="0036562E" w:rsidRPr="00830D01" w14:paraId="48E3129F" w14:textId="77777777" w:rsidTr="00787F16">
        <w:tc>
          <w:tcPr>
            <w:tcW w:w="5743" w:type="dxa"/>
            <w:shd w:val="clear" w:color="auto" w:fill="auto"/>
            <w:vAlign w:val="center"/>
          </w:tcPr>
          <w:p w14:paraId="5033B34E" w14:textId="77777777" w:rsidR="0036562E" w:rsidRPr="00830D01" w:rsidRDefault="0036562E" w:rsidP="0036562E">
            <w:pPr>
              <w:spacing w:before="100" w:beforeAutospacing="1" w:after="100" w:afterAutospacing="1"/>
              <w:rPr>
                <w:rFonts w:ascii="Arial" w:hAnsi="Arial" w:cs="Arial"/>
                <w:sz w:val="20"/>
                <w:szCs w:val="20"/>
              </w:rPr>
            </w:pPr>
            <w:r w:rsidRPr="00830D01">
              <w:rPr>
                <w:rFonts w:ascii="Arial" w:hAnsi="Arial" w:cs="Arial"/>
                <w:sz w:val="20"/>
                <w:szCs w:val="20"/>
              </w:rPr>
              <w:t>Experience of implementing professional development strategies for staff to ensure quality provision and outcomes for pupils</w:t>
            </w:r>
          </w:p>
        </w:tc>
        <w:tc>
          <w:tcPr>
            <w:tcW w:w="1418" w:type="dxa"/>
            <w:shd w:val="clear" w:color="auto" w:fill="auto"/>
            <w:vAlign w:val="center"/>
          </w:tcPr>
          <w:p w14:paraId="6A729A77" w14:textId="77777777" w:rsidR="0036562E" w:rsidRPr="00830D01" w:rsidRDefault="0036562E" w:rsidP="0036562E">
            <w:pPr>
              <w:spacing w:before="60"/>
              <w:ind w:left="567" w:hanging="567"/>
              <w:jc w:val="center"/>
              <w:rPr>
                <w:rFonts w:ascii="Arial" w:hAnsi="Arial" w:cs="Arial"/>
                <w:b/>
                <w:sz w:val="20"/>
                <w:szCs w:val="20"/>
              </w:rPr>
            </w:pPr>
            <w:r w:rsidRPr="00830D01">
              <w:rPr>
                <w:rFonts w:ascii="Arial" w:hAnsi="Arial" w:cs="Arial"/>
                <w:b/>
                <w:sz w:val="20"/>
                <w:szCs w:val="20"/>
              </w:rPr>
              <w:t>X</w:t>
            </w:r>
          </w:p>
        </w:tc>
        <w:tc>
          <w:tcPr>
            <w:tcW w:w="1344" w:type="dxa"/>
            <w:shd w:val="clear" w:color="auto" w:fill="auto"/>
            <w:vAlign w:val="center"/>
          </w:tcPr>
          <w:p w14:paraId="499CACFC" w14:textId="77777777" w:rsidR="0036562E" w:rsidRPr="00830D01" w:rsidRDefault="0036562E" w:rsidP="0036562E">
            <w:pPr>
              <w:spacing w:before="60"/>
              <w:ind w:left="567" w:hanging="567"/>
              <w:jc w:val="center"/>
              <w:rPr>
                <w:rFonts w:ascii="Arial" w:hAnsi="Arial" w:cs="Arial"/>
                <w:b/>
                <w:sz w:val="20"/>
                <w:szCs w:val="20"/>
              </w:rPr>
            </w:pPr>
          </w:p>
        </w:tc>
        <w:tc>
          <w:tcPr>
            <w:tcW w:w="1276" w:type="dxa"/>
            <w:vAlign w:val="center"/>
          </w:tcPr>
          <w:p w14:paraId="1AA50CA7" w14:textId="77777777" w:rsidR="0036562E" w:rsidRPr="00830D01" w:rsidRDefault="0036562E" w:rsidP="0036562E">
            <w:pPr>
              <w:spacing w:before="60"/>
              <w:ind w:left="567" w:hanging="567"/>
              <w:jc w:val="center"/>
              <w:rPr>
                <w:rFonts w:ascii="Arial" w:hAnsi="Arial" w:cs="Arial"/>
                <w:b/>
                <w:sz w:val="20"/>
                <w:szCs w:val="20"/>
              </w:rPr>
            </w:pPr>
            <w:r w:rsidRPr="00830D01">
              <w:rPr>
                <w:rFonts w:ascii="Arial" w:hAnsi="Arial" w:cs="Arial"/>
                <w:b/>
                <w:sz w:val="20"/>
                <w:szCs w:val="20"/>
              </w:rPr>
              <w:t>A I</w:t>
            </w:r>
          </w:p>
        </w:tc>
      </w:tr>
      <w:tr w:rsidR="0036562E" w:rsidRPr="00830D01" w14:paraId="433A58A8" w14:textId="77777777" w:rsidTr="00787F16">
        <w:tc>
          <w:tcPr>
            <w:tcW w:w="5743" w:type="dxa"/>
            <w:shd w:val="clear" w:color="auto" w:fill="auto"/>
            <w:vAlign w:val="center"/>
          </w:tcPr>
          <w:p w14:paraId="4A4E4131" w14:textId="77777777" w:rsidR="0036562E" w:rsidRPr="00830D01" w:rsidRDefault="0036562E" w:rsidP="0036562E">
            <w:pPr>
              <w:spacing w:before="100" w:beforeAutospacing="1" w:after="100" w:afterAutospacing="1"/>
              <w:rPr>
                <w:rFonts w:ascii="Arial" w:hAnsi="Arial" w:cs="Arial"/>
                <w:sz w:val="20"/>
                <w:szCs w:val="20"/>
              </w:rPr>
            </w:pPr>
            <w:r w:rsidRPr="00830D01">
              <w:rPr>
                <w:rFonts w:ascii="Arial" w:hAnsi="Arial" w:cs="Arial"/>
                <w:sz w:val="20"/>
                <w:szCs w:val="20"/>
              </w:rPr>
              <w:t xml:space="preserve">Experience of an Ofsted inspection at a leadership level </w:t>
            </w:r>
          </w:p>
        </w:tc>
        <w:tc>
          <w:tcPr>
            <w:tcW w:w="1418" w:type="dxa"/>
            <w:shd w:val="clear" w:color="auto" w:fill="auto"/>
            <w:vAlign w:val="center"/>
          </w:tcPr>
          <w:p w14:paraId="3727D010" w14:textId="77777777" w:rsidR="0036562E" w:rsidRPr="00830D01" w:rsidRDefault="0036562E" w:rsidP="0036562E">
            <w:pPr>
              <w:spacing w:before="60"/>
              <w:ind w:left="567" w:hanging="567"/>
              <w:jc w:val="center"/>
              <w:rPr>
                <w:rFonts w:ascii="Arial" w:hAnsi="Arial" w:cs="Arial"/>
                <w:b/>
                <w:sz w:val="20"/>
                <w:szCs w:val="20"/>
              </w:rPr>
            </w:pPr>
          </w:p>
        </w:tc>
        <w:tc>
          <w:tcPr>
            <w:tcW w:w="1344" w:type="dxa"/>
            <w:shd w:val="clear" w:color="auto" w:fill="auto"/>
            <w:vAlign w:val="center"/>
          </w:tcPr>
          <w:p w14:paraId="0D65D8CC" w14:textId="77777777" w:rsidR="0036562E" w:rsidRPr="00830D01" w:rsidRDefault="0036562E" w:rsidP="0036562E">
            <w:pPr>
              <w:spacing w:before="60"/>
              <w:ind w:left="567" w:hanging="567"/>
              <w:jc w:val="center"/>
              <w:rPr>
                <w:rFonts w:ascii="Arial" w:hAnsi="Arial" w:cs="Arial"/>
                <w:b/>
                <w:sz w:val="20"/>
                <w:szCs w:val="20"/>
              </w:rPr>
            </w:pPr>
            <w:r w:rsidRPr="00830D01">
              <w:rPr>
                <w:rFonts w:ascii="Arial" w:hAnsi="Arial" w:cs="Arial"/>
                <w:b/>
                <w:sz w:val="20"/>
                <w:szCs w:val="20"/>
              </w:rPr>
              <w:t>X</w:t>
            </w:r>
          </w:p>
        </w:tc>
        <w:tc>
          <w:tcPr>
            <w:tcW w:w="1276" w:type="dxa"/>
            <w:vAlign w:val="center"/>
          </w:tcPr>
          <w:p w14:paraId="173ABB91" w14:textId="77777777" w:rsidR="0036562E" w:rsidRPr="00830D01" w:rsidRDefault="0036562E" w:rsidP="0036562E">
            <w:pPr>
              <w:spacing w:before="60"/>
              <w:ind w:left="567" w:hanging="567"/>
              <w:jc w:val="center"/>
              <w:rPr>
                <w:rFonts w:ascii="Arial" w:hAnsi="Arial" w:cs="Arial"/>
                <w:b/>
                <w:sz w:val="20"/>
                <w:szCs w:val="20"/>
              </w:rPr>
            </w:pPr>
            <w:r w:rsidRPr="00830D01">
              <w:rPr>
                <w:rFonts w:ascii="Arial" w:hAnsi="Arial" w:cs="Arial"/>
                <w:b/>
                <w:sz w:val="20"/>
                <w:szCs w:val="20"/>
              </w:rPr>
              <w:t>A I</w:t>
            </w:r>
          </w:p>
        </w:tc>
      </w:tr>
      <w:tr w:rsidR="0036562E" w:rsidRPr="00830D01" w14:paraId="2005AA0F" w14:textId="77777777" w:rsidTr="00787F16">
        <w:tc>
          <w:tcPr>
            <w:tcW w:w="9781" w:type="dxa"/>
            <w:gridSpan w:val="4"/>
            <w:shd w:val="clear" w:color="auto" w:fill="BFBFBF" w:themeFill="background1" w:themeFillShade="BF"/>
          </w:tcPr>
          <w:p w14:paraId="3067FA9A" w14:textId="278E57DD" w:rsidR="0036562E" w:rsidRPr="00830D01" w:rsidRDefault="0036562E" w:rsidP="0036562E">
            <w:pPr>
              <w:spacing w:before="60"/>
              <w:ind w:left="567" w:hanging="567"/>
              <w:rPr>
                <w:rFonts w:ascii="Arial" w:hAnsi="Arial" w:cs="Arial"/>
                <w:b/>
                <w:color w:val="FFFFFF" w:themeColor="background1"/>
                <w:sz w:val="20"/>
                <w:szCs w:val="20"/>
              </w:rPr>
            </w:pPr>
            <w:bookmarkStart w:id="3" w:name="_Hlk137556672"/>
            <w:r w:rsidRPr="00830D01">
              <w:rPr>
                <w:rFonts w:ascii="Arial" w:hAnsi="Arial" w:cs="Arial"/>
                <w:b/>
                <w:bCs/>
                <w:color w:val="FFFFFF" w:themeColor="background1"/>
                <w:sz w:val="20"/>
                <w:szCs w:val="20"/>
              </w:rPr>
              <w:t>CHURCH SCHOOL</w:t>
            </w:r>
          </w:p>
        </w:tc>
      </w:tr>
      <w:tr w:rsidR="0036562E" w:rsidRPr="00830D01" w14:paraId="1B4C5339" w14:textId="77777777" w:rsidTr="00787F16">
        <w:tc>
          <w:tcPr>
            <w:tcW w:w="5743" w:type="dxa"/>
            <w:shd w:val="clear" w:color="auto" w:fill="auto"/>
            <w:vAlign w:val="center"/>
          </w:tcPr>
          <w:p w14:paraId="1459B933" w14:textId="77777777" w:rsidR="0036562E" w:rsidRPr="00830D01" w:rsidRDefault="0036562E" w:rsidP="0036562E">
            <w:pPr>
              <w:spacing w:before="100" w:beforeAutospacing="1" w:after="100" w:afterAutospacing="1"/>
              <w:rPr>
                <w:rFonts w:ascii="Arial" w:hAnsi="Arial" w:cs="Arial"/>
                <w:sz w:val="20"/>
                <w:szCs w:val="20"/>
              </w:rPr>
            </w:pPr>
            <w:r w:rsidRPr="00830D01">
              <w:rPr>
                <w:rFonts w:ascii="Arial" w:hAnsi="Arial" w:cs="Arial"/>
                <w:sz w:val="20"/>
                <w:szCs w:val="20"/>
              </w:rPr>
              <w:t>Experience of working in a Church school setting and/or working in partnership with a local Church setting</w:t>
            </w:r>
          </w:p>
        </w:tc>
        <w:tc>
          <w:tcPr>
            <w:tcW w:w="1418" w:type="dxa"/>
            <w:shd w:val="clear" w:color="auto" w:fill="auto"/>
            <w:vAlign w:val="center"/>
          </w:tcPr>
          <w:p w14:paraId="51229266" w14:textId="77777777" w:rsidR="0036562E" w:rsidRPr="00830D01" w:rsidRDefault="0036562E" w:rsidP="0036562E">
            <w:pPr>
              <w:spacing w:before="60"/>
              <w:ind w:left="567" w:hanging="567"/>
              <w:jc w:val="center"/>
              <w:rPr>
                <w:rFonts w:ascii="Arial" w:hAnsi="Arial" w:cs="Arial"/>
                <w:b/>
                <w:sz w:val="20"/>
                <w:szCs w:val="20"/>
              </w:rPr>
            </w:pPr>
          </w:p>
        </w:tc>
        <w:tc>
          <w:tcPr>
            <w:tcW w:w="1344" w:type="dxa"/>
            <w:shd w:val="clear" w:color="auto" w:fill="auto"/>
            <w:vAlign w:val="center"/>
          </w:tcPr>
          <w:p w14:paraId="365727B9" w14:textId="77777777" w:rsidR="0036562E" w:rsidRPr="00830D01" w:rsidRDefault="0036562E" w:rsidP="0036562E">
            <w:pPr>
              <w:spacing w:before="60"/>
              <w:ind w:left="567" w:hanging="567"/>
              <w:jc w:val="center"/>
              <w:rPr>
                <w:rFonts w:ascii="Arial" w:hAnsi="Arial" w:cs="Arial"/>
                <w:b/>
                <w:sz w:val="20"/>
                <w:szCs w:val="20"/>
              </w:rPr>
            </w:pPr>
            <w:r w:rsidRPr="00830D01">
              <w:rPr>
                <w:rFonts w:ascii="Arial" w:hAnsi="Arial" w:cs="Arial"/>
                <w:b/>
                <w:sz w:val="20"/>
                <w:szCs w:val="20"/>
              </w:rPr>
              <w:t>X</w:t>
            </w:r>
          </w:p>
        </w:tc>
        <w:tc>
          <w:tcPr>
            <w:tcW w:w="1276" w:type="dxa"/>
            <w:vAlign w:val="center"/>
          </w:tcPr>
          <w:p w14:paraId="489BC7C9" w14:textId="77777777" w:rsidR="0036562E" w:rsidRPr="00830D01" w:rsidRDefault="0036562E" w:rsidP="0036562E">
            <w:pPr>
              <w:spacing w:before="60"/>
              <w:ind w:left="567" w:hanging="567"/>
              <w:jc w:val="center"/>
              <w:rPr>
                <w:rFonts w:ascii="Arial" w:hAnsi="Arial" w:cs="Arial"/>
                <w:b/>
                <w:sz w:val="20"/>
                <w:szCs w:val="20"/>
              </w:rPr>
            </w:pPr>
            <w:r w:rsidRPr="00830D01">
              <w:rPr>
                <w:rFonts w:ascii="Arial" w:hAnsi="Arial" w:cs="Arial"/>
                <w:b/>
                <w:sz w:val="20"/>
                <w:szCs w:val="20"/>
              </w:rPr>
              <w:t>A I</w:t>
            </w:r>
          </w:p>
        </w:tc>
      </w:tr>
      <w:bookmarkEnd w:id="3"/>
      <w:tr w:rsidR="0036562E" w:rsidRPr="00830D01" w14:paraId="1A37EB80" w14:textId="77777777" w:rsidTr="00787F16">
        <w:tc>
          <w:tcPr>
            <w:tcW w:w="5743" w:type="dxa"/>
            <w:shd w:val="clear" w:color="auto" w:fill="auto"/>
            <w:vAlign w:val="center"/>
          </w:tcPr>
          <w:p w14:paraId="5A216615" w14:textId="77777777" w:rsidR="0036562E" w:rsidRPr="00830D01" w:rsidRDefault="0036562E" w:rsidP="0036562E">
            <w:pPr>
              <w:spacing w:before="100" w:beforeAutospacing="1" w:after="100" w:afterAutospacing="1"/>
              <w:rPr>
                <w:rFonts w:ascii="Arial" w:hAnsi="Arial" w:cs="Arial"/>
                <w:b/>
                <w:bCs/>
                <w:sz w:val="20"/>
                <w:szCs w:val="20"/>
              </w:rPr>
            </w:pPr>
            <w:r w:rsidRPr="00830D01">
              <w:rPr>
                <w:rFonts w:ascii="Arial" w:hAnsi="Arial" w:cs="Arial"/>
                <w:sz w:val="20"/>
                <w:szCs w:val="20"/>
              </w:rPr>
              <w:lastRenderedPageBreak/>
              <w:t>Experience of SIAMS inspection at a leadership level</w:t>
            </w:r>
          </w:p>
        </w:tc>
        <w:tc>
          <w:tcPr>
            <w:tcW w:w="1418" w:type="dxa"/>
            <w:shd w:val="clear" w:color="auto" w:fill="auto"/>
            <w:vAlign w:val="center"/>
          </w:tcPr>
          <w:p w14:paraId="4E560C32" w14:textId="77777777" w:rsidR="0036562E" w:rsidRPr="00830D01" w:rsidRDefault="0036562E" w:rsidP="0036562E">
            <w:pPr>
              <w:spacing w:before="60"/>
              <w:ind w:left="567" w:hanging="567"/>
              <w:jc w:val="center"/>
              <w:rPr>
                <w:rFonts w:ascii="Arial" w:hAnsi="Arial" w:cs="Arial"/>
                <w:b/>
                <w:sz w:val="20"/>
                <w:szCs w:val="20"/>
              </w:rPr>
            </w:pPr>
          </w:p>
        </w:tc>
        <w:tc>
          <w:tcPr>
            <w:tcW w:w="1344" w:type="dxa"/>
            <w:shd w:val="clear" w:color="auto" w:fill="auto"/>
            <w:vAlign w:val="center"/>
          </w:tcPr>
          <w:p w14:paraId="561EA877" w14:textId="77777777" w:rsidR="0036562E" w:rsidRPr="00830D01" w:rsidRDefault="0036562E" w:rsidP="0036562E">
            <w:pPr>
              <w:spacing w:before="60"/>
              <w:ind w:left="567" w:hanging="567"/>
              <w:jc w:val="center"/>
              <w:rPr>
                <w:rFonts w:ascii="Arial" w:hAnsi="Arial" w:cs="Arial"/>
                <w:b/>
                <w:sz w:val="20"/>
                <w:szCs w:val="20"/>
              </w:rPr>
            </w:pPr>
            <w:r w:rsidRPr="00830D01">
              <w:rPr>
                <w:rFonts w:ascii="Arial" w:hAnsi="Arial" w:cs="Arial"/>
                <w:b/>
                <w:sz w:val="20"/>
                <w:szCs w:val="20"/>
              </w:rPr>
              <w:t>X</w:t>
            </w:r>
          </w:p>
        </w:tc>
        <w:tc>
          <w:tcPr>
            <w:tcW w:w="1276" w:type="dxa"/>
            <w:vAlign w:val="center"/>
          </w:tcPr>
          <w:p w14:paraId="7131AFF3" w14:textId="77777777" w:rsidR="0036562E" w:rsidRPr="00830D01" w:rsidRDefault="0036562E" w:rsidP="0036562E">
            <w:pPr>
              <w:spacing w:before="60"/>
              <w:ind w:left="567" w:hanging="567"/>
              <w:jc w:val="center"/>
              <w:rPr>
                <w:rFonts w:ascii="Arial" w:hAnsi="Arial" w:cs="Arial"/>
                <w:b/>
                <w:sz w:val="20"/>
                <w:szCs w:val="20"/>
              </w:rPr>
            </w:pPr>
            <w:r w:rsidRPr="00830D01">
              <w:rPr>
                <w:rFonts w:ascii="Arial" w:hAnsi="Arial" w:cs="Arial"/>
                <w:b/>
                <w:sz w:val="20"/>
                <w:szCs w:val="20"/>
              </w:rPr>
              <w:t>A I</w:t>
            </w:r>
          </w:p>
        </w:tc>
      </w:tr>
      <w:tr w:rsidR="0036562E" w:rsidRPr="00830D01" w14:paraId="65B2FB8F" w14:textId="77777777" w:rsidTr="00787F16">
        <w:tc>
          <w:tcPr>
            <w:tcW w:w="9781" w:type="dxa"/>
            <w:gridSpan w:val="4"/>
            <w:shd w:val="clear" w:color="auto" w:fill="00437B"/>
          </w:tcPr>
          <w:p w14:paraId="6E524877" w14:textId="77777777" w:rsidR="0036562E" w:rsidRPr="00830D01" w:rsidRDefault="0036562E" w:rsidP="0036562E">
            <w:pPr>
              <w:spacing w:before="60"/>
              <w:ind w:left="567" w:hanging="567"/>
              <w:rPr>
                <w:rFonts w:ascii="Arial" w:hAnsi="Arial" w:cs="Arial"/>
                <w:b/>
                <w:bCs/>
                <w:sz w:val="20"/>
                <w:szCs w:val="20"/>
              </w:rPr>
            </w:pPr>
            <w:r w:rsidRPr="00830D01">
              <w:rPr>
                <w:rFonts w:ascii="Arial" w:hAnsi="Arial" w:cs="Arial"/>
                <w:b/>
                <w:bCs/>
                <w:sz w:val="20"/>
                <w:szCs w:val="20"/>
              </w:rPr>
              <w:t>APTITUDE</w:t>
            </w:r>
          </w:p>
        </w:tc>
      </w:tr>
      <w:tr w:rsidR="0036562E" w:rsidRPr="00830D01" w14:paraId="2B15B823" w14:textId="77777777" w:rsidTr="00787F16">
        <w:trPr>
          <w:trHeight w:val="1245"/>
        </w:trPr>
        <w:tc>
          <w:tcPr>
            <w:tcW w:w="5743" w:type="dxa"/>
            <w:shd w:val="clear" w:color="auto" w:fill="94A3DE" w:themeFill="accent1" w:themeFillTint="99"/>
          </w:tcPr>
          <w:p w14:paraId="1E698062" w14:textId="77777777" w:rsidR="0036562E" w:rsidRPr="00830D01" w:rsidRDefault="0036562E" w:rsidP="0036562E">
            <w:pPr>
              <w:spacing w:before="100" w:beforeAutospacing="1" w:after="100" w:afterAutospacing="1" w:line="276" w:lineRule="auto"/>
              <w:rPr>
                <w:rFonts w:ascii="Arial" w:hAnsi="Arial" w:cs="Arial"/>
                <w:sz w:val="20"/>
                <w:szCs w:val="20"/>
              </w:rPr>
            </w:pPr>
          </w:p>
        </w:tc>
        <w:tc>
          <w:tcPr>
            <w:tcW w:w="1418" w:type="dxa"/>
            <w:shd w:val="clear" w:color="auto" w:fill="94A3DE" w:themeFill="accent1" w:themeFillTint="99"/>
          </w:tcPr>
          <w:p w14:paraId="506EE480" w14:textId="77777777" w:rsidR="0036562E" w:rsidRPr="00830D01" w:rsidRDefault="0036562E" w:rsidP="0036562E">
            <w:pPr>
              <w:pStyle w:val="NoSpacing"/>
              <w:spacing w:line="276" w:lineRule="auto"/>
              <w:rPr>
                <w:rFonts w:ascii="Arial" w:hAnsi="Arial" w:cs="Arial"/>
                <w:b/>
                <w:bCs/>
                <w:sz w:val="20"/>
                <w:szCs w:val="20"/>
              </w:rPr>
            </w:pPr>
            <w:r w:rsidRPr="00830D01">
              <w:rPr>
                <w:rFonts w:ascii="Arial" w:hAnsi="Arial" w:cs="Arial"/>
                <w:b/>
                <w:bCs/>
                <w:sz w:val="20"/>
                <w:szCs w:val="20"/>
              </w:rPr>
              <w:t>Essential on appointment</w:t>
            </w:r>
          </w:p>
        </w:tc>
        <w:tc>
          <w:tcPr>
            <w:tcW w:w="1344" w:type="dxa"/>
            <w:shd w:val="clear" w:color="auto" w:fill="94A3DE" w:themeFill="accent1" w:themeFillTint="99"/>
          </w:tcPr>
          <w:p w14:paraId="4940E57B" w14:textId="77777777" w:rsidR="0036562E" w:rsidRPr="00830D01" w:rsidRDefault="0036562E" w:rsidP="0036562E">
            <w:pPr>
              <w:pStyle w:val="NoSpacing"/>
              <w:spacing w:line="276" w:lineRule="auto"/>
              <w:rPr>
                <w:rFonts w:ascii="Arial" w:hAnsi="Arial" w:cs="Arial"/>
                <w:b/>
                <w:bCs/>
                <w:sz w:val="20"/>
                <w:szCs w:val="20"/>
              </w:rPr>
            </w:pPr>
            <w:r w:rsidRPr="00830D01">
              <w:rPr>
                <w:rFonts w:ascii="Arial" w:hAnsi="Arial" w:cs="Arial"/>
                <w:b/>
                <w:bCs/>
                <w:sz w:val="20"/>
                <w:szCs w:val="20"/>
              </w:rPr>
              <w:t xml:space="preserve">Desirable on appointment </w:t>
            </w:r>
          </w:p>
        </w:tc>
        <w:tc>
          <w:tcPr>
            <w:tcW w:w="1276" w:type="dxa"/>
            <w:shd w:val="clear" w:color="auto" w:fill="94A3DE" w:themeFill="accent1" w:themeFillTint="99"/>
          </w:tcPr>
          <w:p w14:paraId="59B07780" w14:textId="77777777" w:rsidR="0036562E" w:rsidRPr="00830D01" w:rsidRDefault="0036562E" w:rsidP="0036562E">
            <w:pPr>
              <w:spacing w:before="60"/>
              <w:rPr>
                <w:rFonts w:ascii="Arial" w:hAnsi="Arial" w:cs="Arial"/>
                <w:b/>
                <w:sz w:val="20"/>
                <w:szCs w:val="20"/>
              </w:rPr>
            </w:pPr>
            <w:r w:rsidRPr="00830D01">
              <w:rPr>
                <w:rFonts w:ascii="Arial" w:hAnsi="Arial" w:cs="Arial"/>
                <w:b/>
                <w:sz w:val="20"/>
                <w:szCs w:val="20"/>
              </w:rPr>
              <w:t>Assessment</w:t>
            </w:r>
          </w:p>
          <w:p w14:paraId="61E53ED7" w14:textId="77777777" w:rsidR="0036562E" w:rsidRPr="00830D01" w:rsidRDefault="0036562E" w:rsidP="0036562E">
            <w:pPr>
              <w:spacing w:before="60"/>
              <w:rPr>
                <w:rFonts w:ascii="Arial" w:hAnsi="Arial" w:cs="Arial"/>
                <w:b/>
                <w:sz w:val="20"/>
                <w:szCs w:val="20"/>
              </w:rPr>
            </w:pPr>
            <w:r w:rsidRPr="00830D01">
              <w:rPr>
                <w:rFonts w:ascii="Arial" w:hAnsi="Arial" w:cs="Arial"/>
                <w:b/>
                <w:sz w:val="20"/>
                <w:szCs w:val="20"/>
              </w:rPr>
              <w:t>A</w:t>
            </w:r>
            <w:r w:rsidRPr="00830D01">
              <w:rPr>
                <w:rFonts w:ascii="Arial" w:hAnsi="Arial" w:cs="Arial"/>
                <w:sz w:val="20"/>
                <w:szCs w:val="20"/>
              </w:rPr>
              <w:t>pplication</w:t>
            </w:r>
          </w:p>
          <w:p w14:paraId="32A8BA0A" w14:textId="77777777" w:rsidR="0036562E" w:rsidRPr="00830D01" w:rsidRDefault="0036562E" w:rsidP="0036562E">
            <w:pPr>
              <w:spacing w:before="60"/>
              <w:ind w:left="567" w:hanging="567"/>
              <w:rPr>
                <w:rFonts w:ascii="Arial" w:hAnsi="Arial" w:cs="Arial"/>
                <w:sz w:val="20"/>
                <w:szCs w:val="20"/>
              </w:rPr>
            </w:pPr>
            <w:r w:rsidRPr="00830D01">
              <w:rPr>
                <w:rFonts w:ascii="Arial" w:hAnsi="Arial" w:cs="Arial"/>
                <w:b/>
                <w:sz w:val="20"/>
                <w:szCs w:val="20"/>
              </w:rPr>
              <w:t>I</w:t>
            </w:r>
            <w:r w:rsidRPr="00830D01">
              <w:rPr>
                <w:rFonts w:ascii="Arial" w:hAnsi="Arial" w:cs="Arial"/>
                <w:sz w:val="20"/>
                <w:szCs w:val="20"/>
              </w:rPr>
              <w:t>nterview</w:t>
            </w:r>
          </w:p>
          <w:p w14:paraId="0DF5D5BF" w14:textId="77777777" w:rsidR="0036562E" w:rsidRPr="00830D01" w:rsidRDefault="0036562E" w:rsidP="0036562E">
            <w:pPr>
              <w:spacing w:before="60"/>
              <w:ind w:left="567" w:hanging="567"/>
              <w:rPr>
                <w:rFonts w:ascii="Arial" w:hAnsi="Arial" w:cs="Arial"/>
                <w:b/>
                <w:sz w:val="20"/>
                <w:szCs w:val="20"/>
              </w:rPr>
            </w:pPr>
            <w:r w:rsidRPr="00830D01">
              <w:rPr>
                <w:rFonts w:ascii="Arial" w:hAnsi="Arial" w:cs="Arial"/>
                <w:b/>
                <w:sz w:val="20"/>
                <w:szCs w:val="20"/>
              </w:rPr>
              <w:t>C</w:t>
            </w:r>
            <w:r w:rsidRPr="00830D01">
              <w:rPr>
                <w:rFonts w:ascii="Arial" w:hAnsi="Arial" w:cs="Arial"/>
                <w:bCs/>
                <w:sz w:val="20"/>
                <w:szCs w:val="20"/>
              </w:rPr>
              <w:t>learances</w:t>
            </w:r>
          </w:p>
        </w:tc>
      </w:tr>
      <w:tr w:rsidR="0036562E" w:rsidRPr="00830D01" w14:paraId="09117E34" w14:textId="77777777" w:rsidTr="00787F16">
        <w:tc>
          <w:tcPr>
            <w:tcW w:w="5743" w:type="dxa"/>
            <w:shd w:val="clear" w:color="auto" w:fill="FFFFFF" w:themeFill="background1"/>
          </w:tcPr>
          <w:p w14:paraId="7B45CF95" w14:textId="77777777" w:rsidR="0036562E" w:rsidRPr="00830D01" w:rsidRDefault="0036562E" w:rsidP="0036562E">
            <w:pPr>
              <w:spacing w:before="100" w:beforeAutospacing="1" w:after="100" w:afterAutospacing="1"/>
              <w:rPr>
                <w:rFonts w:ascii="Arial" w:hAnsi="Arial" w:cs="Arial"/>
                <w:b/>
                <w:sz w:val="20"/>
                <w:szCs w:val="20"/>
              </w:rPr>
            </w:pPr>
            <w:r w:rsidRPr="00830D01">
              <w:rPr>
                <w:rFonts w:ascii="Arial" w:hAnsi="Arial" w:cs="Arial"/>
                <w:sz w:val="20"/>
                <w:szCs w:val="20"/>
              </w:rPr>
              <w:t>The ability to develop and maintain skills to enable successful partnerships and collaborative working to improve the quality of education and outcomes for all children and young people</w:t>
            </w:r>
          </w:p>
        </w:tc>
        <w:tc>
          <w:tcPr>
            <w:tcW w:w="1418" w:type="dxa"/>
            <w:shd w:val="clear" w:color="auto" w:fill="FFFFFF" w:themeFill="background1"/>
            <w:vAlign w:val="center"/>
          </w:tcPr>
          <w:p w14:paraId="40398229" w14:textId="77777777" w:rsidR="0036562E" w:rsidRPr="00830D01" w:rsidRDefault="0036562E" w:rsidP="0036562E">
            <w:pPr>
              <w:pStyle w:val="NoSpacing"/>
              <w:jc w:val="center"/>
              <w:rPr>
                <w:rFonts w:ascii="Arial" w:hAnsi="Arial" w:cs="Arial"/>
                <w:b/>
                <w:bCs/>
                <w:sz w:val="20"/>
                <w:szCs w:val="20"/>
              </w:rPr>
            </w:pPr>
            <w:r w:rsidRPr="00830D01">
              <w:rPr>
                <w:rFonts w:ascii="Arial" w:hAnsi="Arial" w:cs="Arial"/>
                <w:b/>
                <w:bCs/>
                <w:sz w:val="20"/>
                <w:szCs w:val="20"/>
              </w:rPr>
              <w:t>X</w:t>
            </w:r>
          </w:p>
        </w:tc>
        <w:tc>
          <w:tcPr>
            <w:tcW w:w="1344" w:type="dxa"/>
            <w:shd w:val="clear" w:color="auto" w:fill="FFFFFF" w:themeFill="background1"/>
            <w:vAlign w:val="center"/>
          </w:tcPr>
          <w:p w14:paraId="7943429F" w14:textId="77777777" w:rsidR="0036562E" w:rsidRPr="00830D01" w:rsidRDefault="0036562E" w:rsidP="0036562E">
            <w:pPr>
              <w:pStyle w:val="NoSpacing"/>
              <w:jc w:val="center"/>
              <w:rPr>
                <w:rFonts w:ascii="Arial" w:hAnsi="Arial" w:cs="Arial"/>
                <w:b/>
                <w:bCs/>
                <w:sz w:val="20"/>
                <w:szCs w:val="20"/>
              </w:rPr>
            </w:pPr>
          </w:p>
        </w:tc>
        <w:tc>
          <w:tcPr>
            <w:tcW w:w="1276" w:type="dxa"/>
            <w:shd w:val="clear" w:color="auto" w:fill="FFFFFF" w:themeFill="background1"/>
            <w:vAlign w:val="center"/>
          </w:tcPr>
          <w:p w14:paraId="245FC4E6" w14:textId="77777777" w:rsidR="0036562E" w:rsidRPr="00830D01" w:rsidRDefault="0036562E" w:rsidP="0036562E">
            <w:pPr>
              <w:spacing w:before="60"/>
              <w:jc w:val="center"/>
              <w:rPr>
                <w:rFonts w:ascii="Arial" w:hAnsi="Arial" w:cs="Arial"/>
                <w:b/>
                <w:sz w:val="20"/>
                <w:szCs w:val="20"/>
              </w:rPr>
            </w:pPr>
            <w:r w:rsidRPr="00830D01">
              <w:rPr>
                <w:rFonts w:ascii="Arial" w:hAnsi="Arial" w:cs="Arial"/>
                <w:b/>
                <w:sz w:val="20"/>
                <w:szCs w:val="20"/>
              </w:rPr>
              <w:t>I</w:t>
            </w:r>
          </w:p>
        </w:tc>
      </w:tr>
    </w:tbl>
    <w:p w14:paraId="49BE73BE" w14:textId="77777777" w:rsidR="00303C4D" w:rsidRPr="00D921D5" w:rsidRDefault="00303C4D" w:rsidP="00303C4D">
      <w:pPr>
        <w:rPr>
          <w:rFonts w:ascii="Arial" w:hAnsi="Arial" w:cs="Arial"/>
          <w:sz w:val="20"/>
          <w:szCs w:val="20"/>
        </w:rPr>
      </w:pPr>
      <w:r w:rsidRPr="00D921D5">
        <w:rPr>
          <w:rFonts w:ascii="Arial" w:hAnsi="Arial" w:cs="Arial"/>
          <w:sz w:val="20"/>
          <w:szCs w:val="20"/>
        </w:rPr>
        <w:t xml:space="preserve">                                               </w:t>
      </w:r>
    </w:p>
    <w:p w14:paraId="2A6B09C1" w14:textId="77777777" w:rsidR="00303C4D" w:rsidRPr="0036562E" w:rsidRDefault="00303C4D" w:rsidP="00303C4D">
      <w:pPr>
        <w:rPr>
          <w:rFonts w:ascii="Arial" w:hAnsi="Arial" w:cs="Arial"/>
          <w:sz w:val="20"/>
          <w:szCs w:val="20"/>
        </w:rPr>
      </w:pPr>
      <w:r w:rsidRPr="0036562E">
        <w:rPr>
          <w:rFonts w:ascii="Arial" w:hAnsi="Arial" w:cs="Arial"/>
          <w:sz w:val="20"/>
          <w:szCs w:val="20"/>
        </w:rPr>
        <w:t>There will be a particular focus on the following key competencies:</w:t>
      </w:r>
    </w:p>
    <w:p w14:paraId="676200C3" w14:textId="77777777" w:rsidR="00303C4D" w:rsidRPr="00D921D5" w:rsidRDefault="00303C4D" w:rsidP="00303C4D">
      <w:pPr>
        <w:rPr>
          <w:rFonts w:ascii="Arial" w:hAnsi="Arial" w:cs="Arial"/>
          <w:sz w:val="18"/>
          <w:szCs w:val="18"/>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095"/>
        <w:gridCol w:w="2552"/>
        <w:gridCol w:w="1984"/>
      </w:tblGrid>
      <w:tr w:rsidR="00303C4D" w:rsidRPr="00D921D5" w14:paraId="3E890952" w14:textId="77777777" w:rsidTr="00D921D5">
        <w:trPr>
          <w:trHeight w:val="254"/>
        </w:trPr>
        <w:tc>
          <w:tcPr>
            <w:tcW w:w="9631" w:type="dxa"/>
            <w:gridSpan w:val="3"/>
            <w:tcBorders>
              <w:top w:val="single" w:sz="4" w:space="0" w:color="auto"/>
              <w:bottom w:val="single" w:sz="4" w:space="0" w:color="auto"/>
            </w:tcBorders>
            <w:shd w:val="clear" w:color="auto" w:fill="00B050"/>
            <w:vAlign w:val="center"/>
          </w:tcPr>
          <w:p w14:paraId="35C415E7" w14:textId="77777777" w:rsidR="00303C4D" w:rsidRPr="00D921D5" w:rsidRDefault="00303C4D" w:rsidP="0027741B">
            <w:pPr>
              <w:spacing w:before="60"/>
              <w:rPr>
                <w:rFonts w:ascii="Arial" w:hAnsi="Arial" w:cs="Arial"/>
                <w:b/>
                <w:color w:val="FFFFFF" w:themeColor="background1"/>
                <w:sz w:val="20"/>
                <w:szCs w:val="20"/>
              </w:rPr>
            </w:pPr>
            <w:r w:rsidRPr="00D921D5">
              <w:rPr>
                <w:rFonts w:ascii="Arial" w:hAnsi="Arial" w:cs="Arial"/>
                <w:b/>
                <w:color w:val="FFFFFF" w:themeColor="background1"/>
                <w:sz w:val="20"/>
                <w:szCs w:val="20"/>
              </w:rPr>
              <w:t>COMPETENCIES</w:t>
            </w:r>
          </w:p>
        </w:tc>
      </w:tr>
      <w:tr w:rsidR="00303C4D" w:rsidRPr="00D921D5" w14:paraId="59A86575" w14:textId="77777777" w:rsidTr="0036562E">
        <w:trPr>
          <w:trHeight w:val="254"/>
        </w:trPr>
        <w:tc>
          <w:tcPr>
            <w:tcW w:w="5095" w:type="dxa"/>
            <w:tcBorders>
              <w:top w:val="single" w:sz="4" w:space="0" w:color="auto"/>
              <w:bottom w:val="single" w:sz="4" w:space="0" w:color="auto"/>
            </w:tcBorders>
            <w:shd w:val="clear" w:color="auto" w:fill="00B050"/>
            <w:vAlign w:val="center"/>
          </w:tcPr>
          <w:p w14:paraId="2A3776CB" w14:textId="77777777" w:rsidR="00303C4D" w:rsidRPr="00D921D5" w:rsidRDefault="00303C4D" w:rsidP="0027741B">
            <w:pPr>
              <w:pStyle w:val="BodyTextIndent"/>
              <w:ind w:left="0"/>
              <w:rPr>
                <w:rFonts w:ascii="Arial" w:hAnsi="Arial" w:cs="Arial"/>
                <w:sz w:val="20"/>
              </w:rPr>
            </w:pPr>
            <w:r w:rsidRPr="00D921D5">
              <w:rPr>
                <w:rFonts w:ascii="Arial" w:hAnsi="Arial" w:cs="Arial"/>
                <w:b/>
                <w:sz w:val="20"/>
              </w:rPr>
              <w:t>Key Competencies identified to be assessed</w:t>
            </w:r>
          </w:p>
        </w:tc>
        <w:tc>
          <w:tcPr>
            <w:tcW w:w="2552" w:type="dxa"/>
            <w:tcBorders>
              <w:top w:val="single" w:sz="4" w:space="0" w:color="auto"/>
              <w:bottom w:val="single" w:sz="4" w:space="0" w:color="auto"/>
            </w:tcBorders>
            <w:shd w:val="clear" w:color="auto" w:fill="00B050"/>
            <w:vAlign w:val="center"/>
          </w:tcPr>
          <w:p w14:paraId="2CD501B8" w14:textId="77777777" w:rsidR="00303C4D" w:rsidRPr="00D921D5" w:rsidRDefault="00303C4D" w:rsidP="0027741B">
            <w:pPr>
              <w:spacing w:before="60"/>
              <w:rPr>
                <w:rFonts w:ascii="Arial" w:hAnsi="Arial" w:cs="Arial"/>
                <w:b/>
                <w:sz w:val="20"/>
                <w:szCs w:val="20"/>
              </w:rPr>
            </w:pPr>
            <w:r w:rsidRPr="00D921D5">
              <w:rPr>
                <w:rFonts w:ascii="Arial" w:hAnsi="Arial" w:cs="Arial"/>
                <w:b/>
                <w:sz w:val="20"/>
                <w:szCs w:val="20"/>
              </w:rPr>
              <w:t>Essential on appointment</w:t>
            </w:r>
          </w:p>
        </w:tc>
        <w:tc>
          <w:tcPr>
            <w:tcW w:w="1984" w:type="dxa"/>
            <w:tcBorders>
              <w:top w:val="single" w:sz="4" w:space="0" w:color="auto"/>
              <w:bottom w:val="single" w:sz="4" w:space="0" w:color="auto"/>
            </w:tcBorders>
            <w:shd w:val="clear" w:color="auto" w:fill="00B050"/>
            <w:vAlign w:val="center"/>
          </w:tcPr>
          <w:p w14:paraId="02AFBDA0" w14:textId="77777777" w:rsidR="00303C4D" w:rsidRPr="00D921D5" w:rsidRDefault="00303C4D" w:rsidP="0027741B">
            <w:pPr>
              <w:spacing w:before="60"/>
              <w:rPr>
                <w:rFonts w:ascii="Arial" w:hAnsi="Arial" w:cs="Arial"/>
                <w:b/>
                <w:sz w:val="20"/>
                <w:szCs w:val="20"/>
              </w:rPr>
            </w:pPr>
            <w:r w:rsidRPr="00D921D5">
              <w:rPr>
                <w:rFonts w:ascii="Arial" w:hAnsi="Arial" w:cs="Arial"/>
                <w:b/>
                <w:sz w:val="20"/>
                <w:szCs w:val="20"/>
              </w:rPr>
              <w:t>Assessment</w:t>
            </w:r>
          </w:p>
          <w:p w14:paraId="2B0A4512" w14:textId="77777777" w:rsidR="00303C4D" w:rsidRPr="00D921D5" w:rsidRDefault="00303C4D" w:rsidP="0027741B">
            <w:pPr>
              <w:spacing w:before="60"/>
              <w:rPr>
                <w:rFonts w:ascii="Arial" w:hAnsi="Arial" w:cs="Arial"/>
                <w:b/>
                <w:sz w:val="20"/>
                <w:szCs w:val="20"/>
              </w:rPr>
            </w:pPr>
            <w:r w:rsidRPr="00D921D5">
              <w:rPr>
                <w:rFonts w:ascii="Arial" w:hAnsi="Arial" w:cs="Arial"/>
                <w:b/>
                <w:sz w:val="20"/>
                <w:szCs w:val="20"/>
              </w:rPr>
              <w:t>A</w:t>
            </w:r>
            <w:r w:rsidRPr="00D921D5">
              <w:rPr>
                <w:rFonts w:ascii="Arial" w:hAnsi="Arial" w:cs="Arial"/>
                <w:sz w:val="20"/>
                <w:szCs w:val="20"/>
              </w:rPr>
              <w:t>pplication</w:t>
            </w:r>
          </w:p>
          <w:p w14:paraId="440881E2" w14:textId="77777777" w:rsidR="00303C4D" w:rsidRPr="00D921D5" w:rsidRDefault="00303C4D" w:rsidP="0027741B">
            <w:pPr>
              <w:spacing w:before="60"/>
              <w:rPr>
                <w:rFonts w:ascii="Arial" w:hAnsi="Arial" w:cs="Arial"/>
                <w:sz w:val="20"/>
                <w:szCs w:val="20"/>
              </w:rPr>
            </w:pPr>
            <w:r w:rsidRPr="00D921D5">
              <w:rPr>
                <w:rFonts w:ascii="Arial" w:hAnsi="Arial" w:cs="Arial"/>
                <w:b/>
                <w:sz w:val="20"/>
                <w:szCs w:val="20"/>
              </w:rPr>
              <w:t>I</w:t>
            </w:r>
            <w:r w:rsidRPr="00D921D5">
              <w:rPr>
                <w:rFonts w:ascii="Arial" w:hAnsi="Arial" w:cs="Arial"/>
                <w:sz w:val="20"/>
                <w:szCs w:val="20"/>
              </w:rPr>
              <w:t>nterview</w:t>
            </w:r>
          </w:p>
          <w:p w14:paraId="156B8A61" w14:textId="77777777" w:rsidR="00303C4D" w:rsidRPr="00D921D5" w:rsidRDefault="00303C4D" w:rsidP="0027741B">
            <w:pPr>
              <w:spacing w:before="60"/>
              <w:rPr>
                <w:rFonts w:ascii="Arial" w:hAnsi="Arial" w:cs="Arial"/>
                <w:b/>
                <w:sz w:val="20"/>
                <w:szCs w:val="20"/>
              </w:rPr>
            </w:pPr>
            <w:r w:rsidRPr="00D921D5">
              <w:rPr>
                <w:rFonts w:ascii="Arial" w:hAnsi="Arial" w:cs="Arial"/>
                <w:b/>
                <w:sz w:val="20"/>
                <w:szCs w:val="20"/>
              </w:rPr>
              <w:t>C</w:t>
            </w:r>
            <w:r w:rsidRPr="00D921D5">
              <w:rPr>
                <w:rFonts w:ascii="Arial" w:hAnsi="Arial" w:cs="Arial"/>
                <w:bCs/>
                <w:sz w:val="20"/>
                <w:szCs w:val="20"/>
              </w:rPr>
              <w:t>learances</w:t>
            </w:r>
          </w:p>
        </w:tc>
      </w:tr>
      <w:tr w:rsidR="00303C4D" w:rsidRPr="00D921D5" w14:paraId="3FD0FA4F" w14:textId="77777777" w:rsidTr="0036562E">
        <w:trPr>
          <w:trHeight w:val="254"/>
        </w:trPr>
        <w:tc>
          <w:tcPr>
            <w:tcW w:w="5095" w:type="dxa"/>
            <w:tcBorders>
              <w:top w:val="single" w:sz="4" w:space="0" w:color="auto"/>
              <w:left w:val="single" w:sz="4" w:space="0" w:color="auto"/>
              <w:bottom w:val="single" w:sz="4" w:space="0" w:color="auto"/>
              <w:right w:val="single" w:sz="4" w:space="0" w:color="auto"/>
            </w:tcBorders>
            <w:vAlign w:val="center"/>
          </w:tcPr>
          <w:p w14:paraId="2C491884" w14:textId="77777777" w:rsidR="00303C4D" w:rsidRPr="00D921D5" w:rsidRDefault="00303C4D" w:rsidP="0027741B">
            <w:pPr>
              <w:rPr>
                <w:rFonts w:ascii="Arial" w:hAnsi="Arial" w:cs="Arial"/>
                <w:sz w:val="20"/>
                <w:szCs w:val="20"/>
              </w:rPr>
            </w:pPr>
            <w:r w:rsidRPr="00D921D5">
              <w:rPr>
                <w:rFonts w:ascii="Arial" w:hAnsi="Arial" w:cs="Arial"/>
                <w:sz w:val="22"/>
                <w:szCs w:val="22"/>
              </w:rPr>
              <w:t>Resilience</w:t>
            </w:r>
          </w:p>
        </w:tc>
        <w:tc>
          <w:tcPr>
            <w:tcW w:w="2552" w:type="dxa"/>
            <w:tcBorders>
              <w:top w:val="single" w:sz="4" w:space="0" w:color="auto"/>
              <w:left w:val="single" w:sz="4" w:space="0" w:color="auto"/>
              <w:bottom w:val="single" w:sz="4" w:space="0" w:color="auto"/>
              <w:right w:val="single" w:sz="4" w:space="0" w:color="auto"/>
            </w:tcBorders>
            <w:vAlign w:val="center"/>
          </w:tcPr>
          <w:p w14:paraId="0B3E3FB8" w14:textId="77777777" w:rsidR="00303C4D" w:rsidRPr="00D921D5" w:rsidRDefault="00303C4D" w:rsidP="0027741B">
            <w:pPr>
              <w:spacing w:before="60"/>
              <w:ind w:left="567" w:hanging="567"/>
              <w:jc w:val="center"/>
              <w:rPr>
                <w:rFonts w:ascii="Arial" w:hAnsi="Arial" w:cs="Arial"/>
                <w:b/>
                <w:sz w:val="20"/>
                <w:szCs w:val="20"/>
              </w:rPr>
            </w:pPr>
            <w:r w:rsidRPr="00D921D5">
              <w:rPr>
                <w:rFonts w:ascii="Arial" w:hAnsi="Arial" w:cs="Arial"/>
                <w:b/>
                <w:sz w:val="20"/>
                <w:szCs w:val="20"/>
              </w:rPr>
              <w:t>X</w:t>
            </w:r>
          </w:p>
        </w:tc>
        <w:tc>
          <w:tcPr>
            <w:tcW w:w="1984" w:type="dxa"/>
            <w:tcBorders>
              <w:top w:val="single" w:sz="4" w:space="0" w:color="auto"/>
              <w:left w:val="single" w:sz="4" w:space="0" w:color="auto"/>
              <w:bottom w:val="single" w:sz="4" w:space="0" w:color="auto"/>
              <w:right w:val="single" w:sz="4" w:space="0" w:color="auto"/>
            </w:tcBorders>
            <w:vAlign w:val="center"/>
          </w:tcPr>
          <w:p w14:paraId="6E1F3F6C" w14:textId="77777777" w:rsidR="00303C4D" w:rsidRPr="00D921D5" w:rsidRDefault="00303C4D" w:rsidP="0027741B">
            <w:pPr>
              <w:spacing w:before="60"/>
              <w:jc w:val="center"/>
              <w:rPr>
                <w:rFonts w:ascii="Arial" w:hAnsi="Arial" w:cs="Arial"/>
                <w:b/>
                <w:sz w:val="20"/>
                <w:szCs w:val="20"/>
              </w:rPr>
            </w:pPr>
            <w:r w:rsidRPr="00D921D5">
              <w:rPr>
                <w:rFonts w:ascii="Arial" w:hAnsi="Arial" w:cs="Arial"/>
                <w:b/>
                <w:sz w:val="20"/>
                <w:szCs w:val="20"/>
              </w:rPr>
              <w:t>I</w:t>
            </w:r>
          </w:p>
        </w:tc>
      </w:tr>
      <w:tr w:rsidR="00303C4D" w:rsidRPr="00D921D5" w14:paraId="0B6CD786" w14:textId="77777777" w:rsidTr="0036562E">
        <w:trPr>
          <w:trHeight w:val="254"/>
        </w:trPr>
        <w:tc>
          <w:tcPr>
            <w:tcW w:w="5095" w:type="dxa"/>
            <w:tcBorders>
              <w:top w:val="single" w:sz="4" w:space="0" w:color="auto"/>
              <w:left w:val="single" w:sz="4" w:space="0" w:color="auto"/>
              <w:bottom w:val="single" w:sz="4" w:space="0" w:color="auto"/>
              <w:right w:val="single" w:sz="4" w:space="0" w:color="auto"/>
            </w:tcBorders>
            <w:vAlign w:val="center"/>
          </w:tcPr>
          <w:p w14:paraId="4F1F8E14" w14:textId="77777777" w:rsidR="00303C4D" w:rsidRPr="00D921D5" w:rsidRDefault="00303C4D" w:rsidP="0027741B">
            <w:pPr>
              <w:rPr>
                <w:rFonts w:ascii="Arial" w:hAnsi="Arial" w:cs="Arial"/>
                <w:sz w:val="20"/>
                <w:szCs w:val="20"/>
              </w:rPr>
            </w:pPr>
            <w:r w:rsidRPr="00D921D5">
              <w:rPr>
                <w:rFonts w:ascii="Arial" w:hAnsi="Arial" w:cs="Arial"/>
                <w:sz w:val="22"/>
                <w:szCs w:val="22"/>
              </w:rPr>
              <w:t>Setting and achieving challenging goals</w:t>
            </w:r>
          </w:p>
        </w:tc>
        <w:tc>
          <w:tcPr>
            <w:tcW w:w="2552" w:type="dxa"/>
            <w:tcBorders>
              <w:top w:val="single" w:sz="4" w:space="0" w:color="auto"/>
              <w:left w:val="single" w:sz="4" w:space="0" w:color="auto"/>
              <w:bottom w:val="single" w:sz="4" w:space="0" w:color="auto"/>
              <w:right w:val="single" w:sz="4" w:space="0" w:color="auto"/>
            </w:tcBorders>
            <w:vAlign w:val="center"/>
          </w:tcPr>
          <w:p w14:paraId="089A65E4" w14:textId="77777777" w:rsidR="00303C4D" w:rsidRPr="00D921D5" w:rsidRDefault="00303C4D" w:rsidP="0027741B">
            <w:pPr>
              <w:spacing w:before="60"/>
              <w:ind w:left="567" w:hanging="567"/>
              <w:jc w:val="center"/>
              <w:rPr>
                <w:rFonts w:ascii="Arial" w:hAnsi="Arial" w:cs="Arial"/>
                <w:b/>
                <w:sz w:val="20"/>
                <w:szCs w:val="20"/>
              </w:rPr>
            </w:pPr>
            <w:r w:rsidRPr="00D921D5">
              <w:rPr>
                <w:rFonts w:ascii="Arial" w:hAnsi="Arial" w:cs="Arial"/>
                <w:b/>
                <w:sz w:val="20"/>
                <w:szCs w:val="20"/>
              </w:rPr>
              <w:t>X</w:t>
            </w:r>
          </w:p>
        </w:tc>
        <w:tc>
          <w:tcPr>
            <w:tcW w:w="1984" w:type="dxa"/>
            <w:tcBorders>
              <w:top w:val="single" w:sz="4" w:space="0" w:color="auto"/>
              <w:left w:val="single" w:sz="4" w:space="0" w:color="auto"/>
              <w:bottom w:val="single" w:sz="4" w:space="0" w:color="auto"/>
              <w:right w:val="single" w:sz="4" w:space="0" w:color="auto"/>
            </w:tcBorders>
            <w:vAlign w:val="center"/>
          </w:tcPr>
          <w:p w14:paraId="2643A064" w14:textId="77777777" w:rsidR="00303C4D" w:rsidRPr="00D921D5" w:rsidRDefault="00303C4D" w:rsidP="0027741B">
            <w:pPr>
              <w:spacing w:before="60"/>
              <w:ind w:left="567" w:hanging="567"/>
              <w:jc w:val="center"/>
              <w:rPr>
                <w:rFonts w:ascii="Arial" w:hAnsi="Arial" w:cs="Arial"/>
                <w:b/>
                <w:sz w:val="20"/>
                <w:szCs w:val="20"/>
              </w:rPr>
            </w:pPr>
            <w:r w:rsidRPr="00D921D5">
              <w:rPr>
                <w:rFonts w:ascii="Arial" w:hAnsi="Arial" w:cs="Arial"/>
                <w:b/>
                <w:sz w:val="20"/>
                <w:szCs w:val="20"/>
              </w:rPr>
              <w:t>I</w:t>
            </w:r>
          </w:p>
        </w:tc>
      </w:tr>
      <w:tr w:rsidR="00303C4D" w:rsidRPr="00D921D5" w14:paraId="173C7EE3" w14:textId="77777777" w:rsidTr="0036562E">
        <w:trPr>
          <w:trHeight w:val="268"/>
        </w:trPr>
        <w:tc>
          <w:tcPr>
            <w:tcW w:w="5095" w:type="dxa"/>
            <w:tcBorders>
              <w:top w:val="single" w:sz="4" w:space="0" w:color="auto"/>
              <w:left w:val="single" w:sz="4" w:space="0" w:color="auto"/>
              <w:bottom w:val="single" w:sz="4" w:space="0" w:color="auto"/>
              <w:right w:val="single" w:sz="4" w:space="0" w:color="auto"/>
            </w:tcBorders>
            <w:vAlign w:val="center"/>
          </w:tcPr>
          <w:p w14:paraId="6994F62F" w14:textId="77777777" w:rsidR="00303C4D" w:rsidRPr="00D921D5" w:rsidRDefault="00303C4D" w:rsidP="0027741B">
            <w:pPr>
              <w:rPr>
                <w:rFonts w:ascii="Arial" w:hAnsi="Arial" w:cs="Arial"/>
                <w:sz w:val="20"/>
                <w:szCs w:val="20"/>
              </w:rPr>
            </w:pPr>
            <w:r w:rsidRPr="00D921D5">
              <w:rPr>
                <w:rFonts w:ascii="Arial" w:hAnsi="Arial" w:cs="Arial"/>
                <w:sz w:val="22"/>
                <w:szCs w:val="22"/>
              </w:rPr>
              <w:t>High expectations of self and others</w:t>
            </w:r>
          </w:p>
        </w:tc>
        <w:tc>
          <w:tcPr>
            <w:tcW w:w="2552" w:type="dxa"/>
            <w:tcBorders>
              <w:top w:val="single" w:sz="4" w:space="0" w:color="auto"/>
              <w:left w:val="single" w:sz="4" w:space="0" w:color="auto"/>
              <w:bottom w:val="single" w:sz="4" w:space="0" w:color="auto"/>
              <w:right w:val="single" w:sz="4" w:space="0" w:color="auto"/>
            </w:tcBorders>
            <w:vAlign w:val="center"/>
          </w:tcPr>
          <w:p w14:paraId="12B5665B" w14:textId="77777777" w:rsidR="00303C4D" w:rsidRPr="00D921D5" w:rsidRDefault="00303C4D" w:rsidP="0027741B">
            <w:pPr>
              <w:spacing w:before="60"/>
              <w:ind w:left="567" w:hanging="567"/>
              <w:jc w:val="center"/>
              <w:rPr>
                <w:rFonts w:ascii="Arial" w:hAnsi="Arial" w:cs="Arial"/>
                <w:b/>
                <w:sz w:val="20"/>
                <w:szCs w:val="20"/>
              </w:rPr>
            </w:pPr>
            <w:r w:rsidRPr="00D921D5">
              <w:rPr>
                <w:rFonts w:ascii="Arial" w:hAnsi="Arial" w:cs="Arial"/>
                <w:b/>
                <w:sz w:val="20"/>
                <w:szCs w:val="20"/>
              </w:rPr>
              <w:t>X</w:t>
            </w:r>
          </w:p>
        </w:tc>
        <w:tc>
          <w:tcPr>
            <w:tcW w:w="1984" w:type="dxa"/>
            <w:tcBorders>
              <w:top w:val="single" w:sz="4" w:space="0" w:color="auto"/>
              <w:left w:val="single" w:sz="4" w:space="0" w:color="auto"/>
              <w:bottom w:val="single" w:sz="4" w:space="0" w:color="auto"/>
              <w:right w:val="single" w:sz="4" w:space="0" w:color="auto"/>
            </w:tcBorders>
            <w:vAlign w:val="center"/>
          </w:tcPr>
          <w:p w14:paraId="54247F82" w14:textId="77777777" w:rsidR="00303C4D" w:rsidRPr="00D921D5" w:rsidRDefault="00303C4D" w:rsidP="0027741B">
            <w:pPr>
              <w:spacing w:before="60"/>
              <w:ind w:left="567" w:hanging="567"/>
              <w:jc w:val="center"/>
              <w:rPr>
                <w:rFonts w:ascii="Arial" w:hAnsi="Arial" w:cs="Arial"/>
                <w:b/>
                <w:sz w:val="20"/>
                <w:szCs w:val="20"/>
              </w:rPr>
            </w:pPr>
            <w:r w:rsidRPr="00D921D5">
              <w:rPr>
                <w:rFonts w:ascii="Arial" w:hAnsi="Arial" w:cs="Arial"/>
                <w:b/>
                <w:sz w:val="20"/>
                <w:szCs w:val="20"/>
              </w:rPr>
              <w:t>I</w:t>
            </w:r>
          </w:p>
        </w:tc>
      </w:tr>
      <w:tr w:rsidR="00303C4D" w:rsidRPr="00D921D5" w14:paraId="6ACDBA27" w14:textId="77777777" w:rsidTr="0036562E">
        <w:trPr>
          <w:trHeight w:val="254"/>
        </w:trPr>
        <w:tc>
          <w:tcPr>
            <w:tcW w:w="5095" w:type="dxa"/>
            <w:tcBorders>
              <w:top w:val="single" w:sz="4" w:space="0" w:color="auto"/>
              <w:left w:val="single" w:sz="4" w:space="0" w:color="auto"/>
              <w:bottom w:val="single" w:sz="4" w:space="0" w:color="auto"/>
              <w:right w:val="single" w:sz="4" w:space="0" w:color="auto"/>
            </w:tcBorders>
            <w:vAlign w:val="center"/>
          </w:tcPr>
          <w:p w14:paraId="06DC8A15" w14:textId="77777777" w:rsidR="00303C4D" w:rsidRPr="00D921D5" w:rsidRDefault="00303C4D" w:rsidP="0027741B">
            <w:pPr>
              <w:pStyle w:val="PlainText"/>
              <w:rPr>
                <w:rFonts w:ascii="Arial" w:hAnsi="Arial" w:cs="Arial"/>
                <w:sz w:val="20"/>
                <w:szCs w:val="20"/>
              </w:rPr>
            </w:pPr>
            <w:r w:rsidRPr="00D921D5">
              <w:rPr>
                <w:rFonts w:ascii="Arial" w:hAnsi="Arial" w:cs="Arial"/>
                <w:szCs w:val="22"/>
              </w:rPr>
              <w:t>Skilful communication according to audience</w:t>
            </w:r>
          </w:p>
        </w:tc>
        <w:tc>
          <w:tcPr>
            <w:tcW w:w="2552" w:type="dxa"/>
            <w:tcBorders>
              <w:top w:val="single" w:sz="4" w:space="0" w:color="auto"/>
              <w:left w:val="single" w:sz="4" w:space="0" w:color="auto"/>
              <w:bottom w:val="single" w:sz="4" w:space="0" w:color="auto"/>
              <w:right w:val="single" w:sz="4" w:space="0" w:color="auto"/>
            </w:tcBorders>
            <w:vAlign w:val="center"/>
          </w:tcPr>
          <w:p w14:paraId="55AA0345" w14:textId="77777777" w:rsidR="00303C4D" w:rsidRPr="00D921D5" w:rsidRDefault="00303C4D" w:rsidP="0027741B">
            <w:pPr>
              <w:spacing w:before="60"/>
              <w:ind w:left="567" w:hanging="567"/>
              <w:jc w:val="center"/>
              <w:rPr>
                <w:rFonts w:ascii="Arial" w:hAnsi="Arial" w:cs="Arial"/>
                <w:b/>
                <w:sz w:val="20"/>
                <w:szCs w:val="20"/>
              </w:rPr>
            </w:pPr>
            <w:r w:rsidRPr="00D921D5">
              <w:rPr>
                <w:rFonts w:ascii="Arial" w:hAnsi="Arial" w:cs="Arial"/>
                <w:b/>
                <w:sz w:val="20"/>
                <w:szCs w:val="20"/>
              </w:rPr>
              <w:t>X</w:t>
            </w:r>
          </w:p>
        </w:tc>
        <w:tc>
          <w:tcPr>
            <w:tcW w:w="1984" w:type="dxa"/>
            <w:tcBorders>
              <w:top w:val="single" w:sz="4" w:space="0" w:color="auto"/>
              <w:left w:val="single" w:sz="4" w:space="0" w:color="auto"/>
              <w:bottom w:val="single" w:sz="4" w:space="0" w:color="auto"/>
              <w:right w:val="single" w:sz="4" w:space="0" w:color="auto"/>
            </w:tcBorders>
            <w:vAlign w:val="center"/>
          </w:tcPr>
          <w:p w14:paraId="764C5E62" w14:textId="77777777" w:rsidR="00303C4D" w:rsidRPr="00D921D5" w:rsidRDefault="00303C4D" w:rsidP="0027741B">
            <w:pPr>
              <w:spacing w:before="60"/>
              <w:ind w:left="567" w:hanging="567"/>
              <w:jc w:val="center"/>
              <w:rPr>
                <w:rFonts w:ascii="Arial" w:hAnsi="Arial" w:cs="Arial"/>
                <w:b/>
                <w:sz w:val="20"/>
                <w:szCs w:val="20"/>
              </w:rPr>
            </w:pPr>
            <w:r w:rsidRPr="00D921D5">
              <w:rPr>
                <w:rFonts w:ascii="Arial" w:hAnsi="Arial" w:cs="Arial"/>
                <w:b/>
                <w:sz w:val="20"/>
                <w:szCs w:val="20"/>
              </w:rPr>
              <w:t>I</w:t>
            </w:r>
          </w:p>
        </w:tc>
      </w:tr>
      <w:tr w:rsidR="00303C4D" w:rsidRPr="00D921D5" w14:paraId="7B3138E2" w14:textId="77777777" w:rsidTr="0036562E">
        <w:trPr>
          <w:trHeight w:val="254"/>
        </w:trPr>
        <w:tc>
          <w:tcPr>
            <w:tcW w:w="5095" w:type="dxa"/>
            <w:tcBorders>
              <w:top w:val="single" w:sz="4" w:space="0" w:color="auto"/>
              <w:left w:val="single" w:sz="4" w:space="0" w:color="auto"/>
              <w:bottom w:val="single" w:sz="4" w:space="0" w:color="auto"/>
              <w:right w:val="single" w:sz="4" w:space="0" w:color="auto"/>
            </w:tcBorders>
            <w:shd w:val="clear" w:color="auto" w:fill="auto"/>
            <w:vAlign w:val="bottom"/>
          </w:tcPr>
          <w:p w14:paraId="716B6160" w14:textId="77777777" w:rsidR="00303C4D" w:rsidRPr="00D921D5" w:rsidRDefault="00303C4D" w:rsidP="0027741B">
            <w:pPr>
              <w:rPr>
                <w:rFonts w:ascii="Arial" w:hAnsi="Arial" w:cs="Arial"/>
                <w:sz w:val="20"/>
                <w:szCs w:val="20"/>
              </w:rPr>
            </w:pPr>
            <w:r w:rsidRPr="00D921D5">
              <w:rPr>
                <w:rFonts w:ascii="Arial" w:hAnsi="Arial" w:cs="Arial"/>
                <w:sz w:val="22"/>
                <w:szCs w:val="22"/>
              </w:rPr>
              <w:t>Organisational sensitivity</w:t>
            </w:r>
          </w:p>
        </w:tc>
        <w:tc>
          <w:tcPr>
            <w:tcW w:w="2552" w:type="dxa"/>
            <w:tcBorders>
              <w:top w:val="single" w:sz="4" w:space="0" w:color="auto"/>
              <w:left w:val="single" w:sz="4" w:space="0" w:color="auto"/>
              <w:bottom w:val="single" w:sz="4" w:space="0" w:color="auto"/>
              <w:right w:val="single" w:sz="4" w:space="0" w:color="auto"/>
            </w:tcBorders>
            <w:vAlign w:val="center"/>
          </w:tcPr>
          <w:p w14:paraId="3F839FC7" w14:textId="77777777" w:rsidR="00303C4D" w:rsidRPr="00D921D5" w:rsidRDefault="00303C4D" w:rsidP="0027741B">
            <w:pPr>
              <w:spacing w:before="60"/>
              <w:ind w:left="567" w:hanging="567"/>
              <w:jc w:val="center"/>
              <w:rPr>
                <w:rFonts w:ascii="Arial" w:hAnsi="Arial" w:cs="Arial"/>
                <w:b/>
                <w:sz w:val="20"/>
                <w:szCs w:val="20"/>
              </w:rPr>
            </w:pPr>
            <w:r w:rsidRPr="00D921D5">
              <w:rPr>
                <w:rFonts w:ascii="Arial" w:hAnsi="Arial" w:cs="Arial"/>
                <w:b/>
                <w:sz w:val="20"/>
                <w:szCs w:val="20"/>
              </w:rPr>
              <w:t>X</w:t>
            </w:r>
          </w:p>
        </w:tc>
        <w:tc>
          <w:tcPr>
            <w:tcW w:w="1984" w:type="dxa"/>
            <w:tcBorders>
              <w:top w:val="single" w:sz="4" w:space="0" w:color="auto"/>
              <w:left w:val="single" w:sz="4" w:space="0" w:color="auto"/>
              <w:bottom w:val="single" w:sz="4" w:space="0" w:color="auto"/>
              <w:right w:val="single" w:sz="4" w:space="0" w:color="auto"/>
            </w:tcBorders>
            <w:vAlign w:val="center"/>
          </w:tcPr>
          <w:p w14:paraId="37957188" w14:textId="77777777" w:rsidR="00303C4D" w:rsidRPr="00D921D5" w:rsidRDefault="00303C4D" w:rsidP="0027741B">
            <w:pPr>
              <w:spacing w:before="60"/>
              <w:ind w:left="567" w:hanging="567"/>
              <w:jc w:val="center"/>
              <w:rPr>
                <w:rFonts w:ascii="Arial" w:hAnsi="Arial" w:cs="Arial"/>
                <w:b/>
                <w:sz w:val="20"/>
                <w:szCs w:val="20"/>
              </w:rPr>
            </w:pPr>
            <w:r w:rsidRPr="00D921D5">
              <w:rPr>
                <w:rFonts w:ascii="Arial" w:hAnsi="Arial" w:cs="Arial"/>
                <w:b/>
                <w:sz w:val="20"/>
                <w:szCs w:val="20"/>
              </w:rPr>
              <w:t>I</w:t>
            </w:r>
          </w:p>
        </w:tc>
      </w:tr>
      <w:tr w:rsidR="00303C4D" w:rsidRPr="00D921D5" w14:paraId="367B9661" w14:textId="77777777" w:rsidTr="0036562E">
        <w:trPr>
          <w:trHeight w:val="254"/>
        </w:trPr>
        <w:tc>
          <w:tcPr>
            <w:tcW w:w="5095" w:type="dxa"/>
            <w:tcBorders>
              <w:top w:val="single" w:sz="4" w:space="0" w:color="auto"/>
              <w:left w:val="single" w:sz="4" w:space="0" w:color="auto"/>
              <w:bottom w:val="single" w:sz="4" w:space="0" w:color="auto"/>
              <w:right w:val="single" w:sz="4" w:space="0" w:color="auto"/>
            </w:tcBorders>
            <w:shd w:val="clear" w:color="auto" w:fill="auto"/>
            <w:vAlign w:val="bottom"/>
          </w:tcPr>
          <w:p w14:paraId="2A602512" w14:textId="77777777" w:rsidR="00303C4D" w:rsidRPr="00D921D5" w:rsidRDefault="00303C4D" w:rsidP="0027741B">
            <w:pPr>
              <w:rPr>
                <w:rFonts w:ascii="Arial" w:hAnsi="Arial" w:cs="Arial"/>
                <w:sz w:val="20"/>
                <w:szCs w:val="20"/>
              </w:rPr>
            </w:pPr>
            <w:r w:rsidRPr="00D921D5">
              <w:rPr>
                <w:rFonts w:ascii="Arial" w:hAnsi="Arial" w:cs="Arial"/>
                <w:sz w:val="22"/>
                <w:szCs w:val="22"/>
              </w:rPr>
              <w:t>Partnership working</w:t>
            </w:r>
          </w:p>
        </w:tc>
        <w:tc>
          <w:tcPr>
            <w:tcW w:w="2552" w:type="dxa"/>
            <w:tcBorders>
              <w:top w:val="single" w:sz="4" w:space="0" w:color="auto"/>
              <w:left w:val="single" w:sz="4" w:space="0" w:color="auto"/>
              <w:bottom w:val="single" w:sz="4" w:space="0" w:color="auto"/>
              <w:right w:val="single" w:sz="4" w:space="0" w:color="auto"/>
            </w:tcBorders>
            <w:vAlign w:val="center"/>
          </w:tcPr>
          <w:p w14:paraId="457AFDD4" w14:textId="77777777" w:rsidR="00303C4D" w:rsidRPr="00D921D5" w:rsidRDefault="00303C4D" w:rsidP="0027741B">
            <w:pPr>
              <w:spacing w:before="60"/>
              <w:ind w:left="567" w:hanging="567"/>
              <w:jc w:val="center"/>
              <w:rPr>
                <w:rFonts w:ascii="Arial" w:hAnsi="Arial" w:cs="Arial"/>
                <w:b/>
                <w:sz w:val="20"/>
                <w:szCs w:val="20"/>
              </w:rPr>
            </w:pPr>
            <w:r w:rsidRPr="00D921D5">
              <w:rPr>
                <w:rFonts w:ascii="Arial" w:hAnsi="Arial" w:cs="Arial"/>
                <w:b/>
                <w:sz w:val="20"/>
                <w:szCs w:val="20"/>
              </w:rPr>
              <w:t>X</w:t>
            </w:r>
          </w:p>
        </w:tc>
        <w:tc>
          <w:tcPr>
            <w:tcW w:w="1984" w:type="dxa"/>
            <w:tcBorders>
              <w:top w:val="single" w:sz="4" w:space="0" w:color="auto"/>
              <w:left w:val="single" w:sz="4" w:space="0" w:color="auto"/>
              <w:bottom w:val="single" w:sz="4" w:space="0" w:color="auto"/>
              <w:right w:val="single" w:sz="4" w:space="0" w:color="auto"/>
            </w:tcBorders>
            <w:vAlign w:val="center"/>
          </w:tcPr>
          <w:p w14:paraId="1A688323" w14:textId="77777777" w:rsidR="00303C4D" w:rsidRPr="00D921D5" w:rsidRDefault="00303C4D" w:rsidP="0027741B">
            <w:pPr>
              <w:spacing w:before="60"/>
              <w:ind w:left="567" w:hanging="567"/>
              <w:jc w:val="center"/>
              <w:rPr>
                <w:rFonts w:ascii="Arial" w:hAnsi="Arial" w:cs="Arial"/>
                <w:b/>
                <w:sz w:val="20"/>
                <w:szCs w:val="20"/>
              </w:rPr>
            </w:pPr>
            <w:r w:rsidRPr="00D921D5">
              <w:rPr>
                <w:rFonts w:ascii="Arial" w:hAnsi="Arial" w:cs="Arial"/>
                <w:b/>
                <w:sz w:val="20"/>
                <w:szCs w:val="20"/>
              </w:rPr>
              <w:t>I</w:t>
            </w:r>
          </w:p>
        </w:tc>
      </w:tr>
    </w:tbl>
    <w:p w14:paraId="27B2833A" w14:textId="77777777" w:rsidR="00834CD5" w:rsidRPr="00D921D5" w:rsidRDefault="00834CD5" w:rsidP="004F1B73">
      <w:pPr>
        <w:jc w:val="center"/>
        <w:rPr>
          <w:rFonts w:ascii="Arial" w:eastAsia="Century Gothic" w:hAnsi="Arial" w:cs="Arial"/>
          <w:b/>
          <w:bCs/>
          <w:color w:val="FF0000"/>
          <w:u w:val="single"/>
        </w:rPr>
      </w:pPr>
    </w:p>
    <w:p w14:paraId="7233A747" w14:textId="77777777" w:rsidR="00AC2BEE" w:rsidRPr="00D921D5" w:rsidRDefault="00AC2BEE" w:rsidP="00AC2BEE">
      <w:pPr>
        <w:rPr>
          <w:rFonts w:ascii="Arial" w:hAnsi="Arial" w:cs="Arial"/>
          <w:color w:val="FF0000"/>
          <w:sz w:val="18"/>
          <w:szCs w:val="18"/>
        </w:rPr>
      </w:pPr>
    </w:p>
    <w:p w14:paraId="1058B645" w14:textId="365536B4" w:rsidR="0077039D" w:rsidRPr="00E1448B" w:rsidRDefault="0077039D" w:rsidP="71F23705">
      <w:pPr>
        <w:rPr>
          <w:rFonts w:ascii="Arial" w:hAnsi="Arial" w:cs="Arial"/>
          <w:b/>
          <w:bCs/>
          <w:color w:val="FF0000"/>
          <w:u w:val="single"/>
        </w:rPr>
      </w:pPr>
    </w:p>
    <w:p w14:paraId="64366B6B" w14:textId="77777777" w:rsidR="0077039D" w:rsidRPr="00303C4D" w:rsidRDefault="0077039D" w:rsidP="0077039D">
      <w:pPr>
        <w:pStyle w:val="Heading7"/>
        <w:jc w:val="center"/>
        <w:rPr>
          <w:rFonts w:ascii="Arial" w:hAnsi="Arial" w:cs="Arial"/>
          <w:b/>
          <w:i w:val="0"/>
          <w:color w:val="auto"/>
          <w:sz w:val="32"/>
          <w:szCs w:val="32"/>
        </w:rPr>
      </w:pPr>
      <w:bookmarkStart w:id="4" w:name="_Hlk152256788"/>
      <w:r w:rsidRPr="00303C4D">
        <w:rPr>
          <w:rFonts w:ascii="Arial" w:hAnsi="Arial" w:cs="Arial"/>
          <w:b/>
          <w:i w:val="0"/>
          <w:color w:val="auto"/>
          <w:sz w:val="32"/>
          <w:szCs w:val="32"/>
        </w:rPr>
        <w:t>APPLYING FOR A JOB WITH NORTH YORKSHIRE COUNCIL</w:t>
      </w:r>
    </w:p>
    <w:p w14:paraId="16C3D605" w14:textId="77777777" w:rsidR="0077039D" w:rsidRPr="00303C4D" w:rsidRDefault="0077039D" w:rsidP="0077039D">
      <w:pPr>
        <w:pStyle w:val="Paragraph"/>
        <w:jc w:val="center"/>
        <w:rPr>
          <w:rFonts w:cs="Arial"/>
          <w:szCs w:val="22"/>
        </w:rPr>
      </w:pPr>
    </w:p>
    <w:p w14:paraId="71F631BD" w14:textId="77777777" w:rsidR="0077039D" w:rsidRPr="00303C4D" w:rsidRDefault="0077039D" w:rsidP="0077039D">
      <w:pPr>
        <w:jc w:val="center"/>
        <w:rPr>
          <w:rFonts w:ascii="Arial" w:hAnsi="Arial" w:cs="Arial"/>
          <w:b/>
          <w:sz w:val="22"/>
          <w:szCs w:val="22"/>
        </w:rPr>
      </w:pPr>
      <w:r w:rsidRPr="00303C4D">
        <w:rPr>
          <w:rFonts w:ascii="Arial" w:hAnsi="Arial" w:cs="Arial"/>
          <w:b/>
          <w:sz w:val="22"/>
          <w:szCs w:val="22"/>
        </w:rPr>
        <w:t>IMPORTANT ADVICE ON COMPLETING THIS APPLICATION</w:t>
      </w:r>
    </w:p>
    <w:p w14:paraId="0CDF1B25" w14:textId="77777777" w:rsidR="0077039D" w:rsidRPr="00303C4D" w:rsidRDefault="0077039D" w:rsidP="0077039D">
      <w:pPr>
        <w:jc w:val="both"/>
        <w:rPr>
          <w:rFonts w:ascii="Arial" w:hAnsi="Arial" w:cs="Arial"/>
          <w:b/>
          <w:sz w:val="22"/>
          <w:szCs w:val="22"/>
        </w:rPr>
      </w:pPr>
    </w:p>
    <w:p w14:paraId="1F19AB49" w14:textId="7AF23A0D" w:rsidR="0077039D" w:rsidRPr="00303C4D" w:rsidRDefault="0077039D" w:rsidP="0077039D">
      <w:pPr>
        <w:pStyle w:val="BodyText"/>
        <w:jc w:val="both"/>
        <w:rPr>
          <w:rFonts w:ascii="Arial" w:hAnsi="Arial" w:cs="Arial"/>
          <w:sz w:val="22"/>
          <w:szCs w:val="22"/>
        </w:rPr>
      </w:pPr>
      <w:r w:rsidRPr="00303C4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303C4D" w:rsidRDefault="0077039D" w:rsidP="0077039D">
      <w:pPr>
        <w:jc w:val="both"/>
        <w:rPr>
          <w:rFonts w:ascii="Arial" w:hAnsi="Arial" w:cs="Arial"/>
          <w:b/>
          <w:sz w:val="22"/>
          <w:szCs w:val="22"/>
        </w:rPr>
      </w:pPr>
      <w:r w:rsidRPr="00303C4D">
        <w:rPr>
          <w:rFonts w:ascii="Arial" w:hAnsi="Arial" w:cs="Arial"/>
          <w:b/>
          <w:sz w:val="22"/>
          <w:szCs w:val="22"/>
        </w:rPr>
        <w:t>Data Protection</w:t>
      </w:r>
    </w:p>
    <w:p w14:paraId="68DA3CE0" w14:textId="77777777" w:rsidR="0077039D" w:rsidRPr="00303C4D" w:rsidRDefault="0077039D" w:rsidP="0077039D">
      <w:pPr>
        <w:jc w:val="both"/>
        <w:rPr>
          <w:rFonts w:ascii="Arial" w:hAnsi="Arial" w:cs="Arial"/>
          <w:sz w:val="22"/>
          <w:szCs w:val="22"/>
        </w:rPr>
      </w:pPr>
      <w:r w:rsidRPr="00303C4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26" w:history="1">
        <w:r w:rsidRPr="00303C4D">
          <w:rPr>
            <w:rFonts w:ascii="Arial" w:hAnsi="Arial" w:cs="Arial"/>
            <w:sz w:val="22"/>
            <w:szCs w:val="22"/>
            <w:u w:val="single"/>
          </w:rPr>
          <w:t>www.northyorks.gov.uk/working-us</w:t>
        </w:r>
      </w:hyperlink>
      <w:r w:rsidRPr="00303C4D">
        <w:rPr>
          <w:rFonts w:ascii="Arial" w:hAnsi="Arial" w:cs="Arial"/>
          <w:sz w:val="22"/>
          <w:szCs w:val="22"/>
        </w:rPr>
        <w:t>.</w:t>
      </w:r>
    </w:p>
    <w:p w14:paraId="175E4980" w14:textId="77777777" w:rsidR="0077039D" w:rsidRPr="00303C4D" w:rsidRDefault="0077039D" w:rsidP="0077039D">
      <w:pPr>
        <w:jc w:val="both"/>
        <w:rPr>
          <w:rFonts w:ascii="Arial" w:hAnsi="Arial" w:cs="Arial"/>
          <w:b/>
          <w:sz w:val="22"/>
          <w:szCs w:val="22"/>
        </w:rPr>
      </w:pPr>
    </w:p>
    <w:p w14:paraId="17366B1A" w14:textId="77777777" w:rsidR="0077039D" w:rsidRPr="00303C4D" w:rsidRDefault="0077039D" w:rsidP="0077039D">
      <w:pPr>
        <w:jc w:val="both"/>
        <w:rPr>
          <w:rFonts w:ascii="Arial" w:hAnsi="Arial" w:cs="Arial"/>
          <w:b/>
          <w:sz w:val="22"/>
          <w:szCs w:val="22"/>
        </w:rPr>
      </w:pPr>
      <w:r w:rsidRPr="00303C4D">
        <w:rPr>
          <w:rFonts w:ascii="Arial" w:hAnsi="Arial" w:cs="Arial"/>
          <w:b/>
          <w:sz w:val="22"/>
          <w:szCs w:val="22"/>
        </w:rPr>
        <w:t>Rehabilitation of Offenders</w:t>
      </w:r>
    </w:p>
    <w:p w14:paraId="1DB76F62" w14:textId="77777777" w:rsidR="0077039D" w:rsidRPr="00303C4D" w:rsidRDefault="0077039D" w:rsidP="0077039D">
      <w:pPr>
        <w:jc w:val="both"/>
        <w:rPr>
          <w:rFonts w:ascii="Arial" w:hAnsi="Arial" w:cs="Arial"/>
          <w:sz w:val="22"/>
          <w:szCs w:val="22"/>
        </w:rPr>
      </w:pPr>
      <w:r w:rsidRPr="00303C4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303C4D" w:rsidRDefault="0077039D" w:rsidP="0077039D">
      <w:pPr>
        <w:jc w:val="both"/>
        <w:rPr>
          <w:rFonts w:ascii="Arial" w:hAnsi="Arial" w:cs="Arial"/>
          <w:sz w:val="22"/>
          <w:szCs w:val="22"/>
        </w:rPr>
      </w:pPr>
    </w:p>
    <w:p w14:paraId="1823C9A3" w14:textId="77777777" w:rsidR="0077039D" w:rsidRPr="00303C4D" w:rsidRDefault="0077039D" w:rsidP="0077039D">
      <w:pPr>
        <w:jc w:val="both"/>
        <w:rPr>
          <w:rFonts w:ascii="Arial" w:hAnsi="Arial" w:cs="Arial"/>
          <w:sz w:val="22"/>
          <w:szCs w:val="22"/>
        </w:rPr>
      </w:pPr>
      <w:r w:rsidRPr="00303C4D">
        <w:rPr>
          <w:rFonts w:ascii="Arial" w:hAnsi="Arial" w:cs="Arial"/>
          <w:sz w:val="22"/>
          <w:szCs w:val="22"/>
        </w:rPr>
        <w:t xml:space="preserve">Should you be shortlisted, you will be asked to disclose full details of your criminal history prior to your interview. </w:t>
      </w:r>
      <w:bookmarkStart w:id="5" w:name="_Hlk149753594"/>
      <w:r w:rsidRPr="00303C4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5"/>
      <w:r w:rsidRPr="00303C4D">
        <w:rPr>
          <w:rFonts w:ascii="Arial" w:hAnsi="Arial" w:cs="Arial"/>
          <w:sz w:val="22"/>
          <w:szCs w:val="22"/>
        </w:rPr>
        <w:t xml:space="preserve">This </w:t>
      </w:r>
      <w:r w:rsidRPr="00303C4D">
        <w:rPr>
          <w:rFonts w:ascii="Arial" w:hAnsi="Arial" w:cs="Arial"/>
          <w:sz w:val="22"/>
          <w:szCs w:val="22"/>
        </w:rPr>
        <w:lastRenderedPageBreak/>
        <w:t xml:space="preserve">information may be discussed with you at your interview in order to assess job related risks, but we emphasise that your application will be considered on merit and </w:t>
      </w:r>
      <w:proofErr w:type="gramStart"/>
      <w:r w:rsidRPr="00303C4D">
        <w:rPr>
          <w:rFonts w:ascii="Arial" w:hAnsi="Arial" w:cs="Arial"/>
          <w:sz w:val="22"/>
          <w:szCs w:val="22"/>
        </w:rPr>
        <w:t>ability</w:t>
      </w:r>
      <w:proofErr w:type="gramEnd"/>
      <w:r w:rsidRPr="00303C4D">
        <w:rPr>
          <w:rFonts w:ascii="Arial" w:hAnsi="Arial" w:cs="Arial"/>
          <w:sz w:val="22"/>
          <w:szCs w:val="22"/>
        </w:rPr>
        <w:t xml:space="preserve"> and you will not be discriminated against unfairly.  Failure to disclose this information will result in any offer of employment being withdrawn.</w:t>
      </w:r>
    </w:p>
    <w:p w14:paraId="2FFB3C18" w14:textId="77777777" w:rsidR="0077039D" w:rsidRPr="00303C4D" w:rsidRDefault="0077039D" w:rsidP="0077039D">
      <w:pPr>
        <w:jc w:val="both"/>
        <w:rPr>
          <w:rFonts w:ascii="Arial" w:hAnsi="Arial" w:cs="Arial"/>
          <w:sz w:val="22"/>
          <w:szCs w:val="22"/>
        </w:rPr>
      </w:pPr>
    </w:p>
    <w:p w14:paraId="543D424E" w14:textId="77777777" w:rsidR="0077039D" w:rsidRPr="00303C4D" w:rsidRDefault="0077039D" w:rsidP="0077039D">
      <w:pPr>
        <w:jc w:val="both"/>
        <w:rPr>
          <w:rFonts w:ascii="Arial" w:hAnsi="Arial" w:cs="Arial"/>
          <w:sz w:val="22"/>
          <w:szCs w:val="22"/>
        </w:rPr>
      </w:pPr>
      <w:r w:rsidRPr="00303C4D">
        <w:rPr>
          <w:rFonts w:ascii="Arial" w:hAnsi="Arial" w:cs="Arial"/>
          <w:sz w:val="22"/>
          <w:szCs w:val="22"/>
        </w:rPr>
        <w:t>Please also see the policy statement on the Recruitment of Ex-offenders below.</w:t>
      </w:r>
    </w:p>
    <w:p w14:paraId="4D257F27" w14:textId="77777777" w:rsidR="0077039D" w:rsidRPr="00303C4D" w:rsidRDefault="0077039D" w:rsidP="0077039D">
      <w:pPr>
        <w:jc w:val="both"/>
        <w:rPr>
          <w:rFonts w:ascii="Arial" w:hAnsi="Arial" w:cs="Arial"/>
          <w:sz w:val="22"/>
          <w:szCs w:val="22"/>
        </w:rPr>
      </w:pPr>
    </w:p>
    <w:p w14:paraId="328BECAF" w14:textId="77777777" w:rsidR="0077039D" w:rsidRPr="00303C4D" w:rsidRDefault="0077039D" w:rsidP="0077039D">
      <w:pPr>
        <w:pStyle w:val="Heading8"/>
        <w:jc w:val="both"/>
        <w:rPr>
          <w:rFonts w:ascii="Arial" w:hAnsi="Arial" w:cs="Arial"/>
          <w:b/>
          <w:i/>
          <w:color w:val="auto"/>
          <w:sz w:val="22"/>
          <w:szCs w:val="22"/>
        </w:rPr>
      </w:pPr>
      <w:r w:rsidRPr="00303C4D">
        <w:rPr>
          <w:rFonts w:ascii="Arial" w:hAnsi="Arial" w:cs="Arial"/>
          <w:b/>
          <w:color w:val="auto"/>
          <w:sz w:val="22"/>
          <w:szCs w:val="22"/>
        </w:rPr>
        <w:t>Information in Support of your Application</w:t>
      </w:r>
    </w:p>
    <w:p w14:paraId="3D03D688" w14:textId="77777777" w:rsidR="0077039D" w:rsidRPr="00303C4D" w:rsidRDefault="0077039D" w:rsidP="0077039D">
      <w:pPr>
        <w:jc w:val="both"/>
        <w:rPr>
          <w:rFonts w:ascii="Arial" w:hAnsi="Arial" w:cs="Arial"/>
          <w:sz w:val="22"/>
          <w:szCs w:val="22"/>
        </w:rPr>
      </w:pPr>
      <w:r w:rsidRPr="00303C4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749FAE5" w14:textId="77777777" w:rsidR="0077039D" w:rsidRPr="00303C4D" w:rsidRDefault="0077039D" w:rsidP="0077039D">
      <w:pPr>
        <w:jc w:val="both"/>
        <w:rPr>
          <w:rFonts w:ascii="Arial" w:hAnsi="Arial" w:cs="Arial"/>
          <w:sz w:val="22"/>
          <w:szCs w:val="22"/>
        </w:rPr>
      </w:pPr>
    </w:p>
    <w:p w14:paraId="4C2AF4B7" w14:textId="77777777" w:rsidR="0077039D" w:rsidRPr="00303C4D" w:rsidRDefault="0077039D" w:rsidP="0077039D">
      <w:pPr>
        <w:jc w:val="both"/>
        <w:rPr>
          <w:rFonts w:ascii="Arial" w:hAnsi="Arial" w:cs="Arial"/>
          <w:sz w:val="22"/>
          <w:szCs w:val="22"/>
        </w:rPr>
      </w:pPr>
      <w:r w:rsidRPr="00303C4D">
        <w:rPr>
          <w:rFonts w:ascii="Arial" w:hAnsi="Arial" w:cs="Arial"/>
          <w:sz w:val="22"/>
          <w:szCs w:val="22"/>
        </w:rPr>
        <w:t xml:space="preserve">As part of the application process, you may have been asked to demonstrate within this application form how you meet some or </w:t>
      </w:r>
      <w:proofErr w:type="gramStart"/>
      <w:r w:rsidRPr="00303C4D">
        <w:rPr>
          <w:rFonts w:ascii="Arial" w:hAnsi="Arial" w:cs="Arial"/>
          <w:sz w:val="22"/>
          <w:szCs w:val="22"/>
        </w:rPr>
        <w:t>all of</w:t>
      </w:r>
      <w:proofErr w:type="gramEnd"/>
      <w:r w:rsidRPr="00303C4D">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303C4D">
        <w:rPr>
          <w:rFonts w:ascii="Arial" w:hAnsi="Arial" w:cs="Arial"/>
          <w:b/>
          <w:sz w:val="22"/>
          <w:szCs w:val="22"/>
        </w:rPr>
        <w:t xml:space="preserve">specific and detailed examples </w:t>
      </w:r>
      <w:r w:rsidRPr="00303C4D">
        <w:rPr>
          <w:rFonts w:ascii="Arial" w:hAnsi="Arial" w:cs="Arial"/>
          <w:sz w:val="22"/>
          <w:szCs w:val="22"/>
        </w:rPr>
        <w:t xml:space="preserve">which include a focus on outcomes and on your own contribution to the scenario. Try to use different and varied examples wherever possible. </w:t>
      </w:r>
    </w:p>
    <w:p w14:paraId="26FADBEF" w14:textId="77777777" w:rsidR="0077039D" w:rsidRPr="00303C4D" w:rsidRDefault="0077039D" w:rsidP="0077039D">
      <w:pPr>
        <w:jc w:val="both"/>
        <w:rPr>
          <w:rFonts w:ascii="Arial" w:hAnsi="Arial" w:cs="Arial"/>
          <w:sz w:val="22"/>
          <w:szCs w:val="22"/>
        </w:rPr>
      </w:pPr>
    </w:p>
    <w:p w14:paraId="00D4364C" w14:textId="77777777" w:rsidR="0077039D" w:rsidRPr="00303C4D" w:rsidRDefault="0077039D" w:rsidP="0077039D">
      <w:pPr>
        <w:jc w:val="both"/>
        <w:rPr>
          <w:rFonts w:ascii="Arial" w:hAnsi="Arial" w:cs="Arial"/>
          <w:sz w:val="22"/>
          <w:szCs w:val="22"/>
        </w:rPr>
      </w:pPr>
      <w:r w:rsidRPr="00303C4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833A63F" w14:textId="77777777" w:rsidR="0077039D" w:rsidRPr="00303C4D" w:rsidRDefault="0077039D" w:rsidP="0077039D">
      <w:pPr>
        <w:jc w:val="both"/>
        <w:rPr>
          <w:rFonts w:ascii="Arial" w:hAnsi="Arial" w:cs="Arial"/>
          <w:b/>
          <w:sz w:val="22"/>
          <w:szCs w:val="22"/>
        </w:rPr>
      </w:pPr>
    </w:p>
    <w:p w14:paraId="207DB846" w14:textId="77777777" w:rsidR="0077039D" w:rsidRPr="00303C4D" w:rsidRDefault="0077039D" w:rsidP="0077039D">
      <w:pPr>
        <w:pStyle w:val="Heading8"/>
        <w:jc w:val="both"/>
        <w:rPr>
          <w:rFonts w:ascii="Arial" w:hAnsi="Arial" w:cs="Arial"/>
          <w:b/>
          <w:i/>
          <w:color w:val="auto"/>
          <w:sz w:val="22"/>
          <w:szCs w:val="22"/>
        </w:rPr>
      </w:pPr>
      <w:r w:rsidRPr="00303C4D">
        <w:rPr>
          <w:rFonts w:ascii="Arial" w:hAnsi="Arial" w:cs="Arial"/>
          <w:b/>
          <w:color w:val="auto"/>
          <w:sz w:val="22"/>
          <w:szCs w:val="22"/>
        </w:rPr>
        <w:t>Canvassing</w:t>
      </w:r>
    </w:p>
    <w:p w14:paraId="12131E43" w14:textId="77777777" w:rsidR="0077039D" w:rsidRPr="00303C4D" w:rsidRDefault="0077039D" w:rsidP="0077039D">
      <w:pPr>
        <w:jc w:val="both"/>
        <w:rPr>
          <w:rFonts w:ascii="Arial" w:hAnsi="Arial" w:cs="Arial"/>
          <w:sz w:val="22"/>
          <w:szCs w:val="22"/>
        </w:rPr>
      </w:pPr>
      <w:r w:rsidRPr="00303C4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560E3314" w14:textId="6F44965B" w:rsidR="0077039D" w:rsidRPr="00303C4D" w:rsidRDefault="0077039D" w:rsidP="005B1307">
      <w:pPr>
        <w:jc w:val="both"/>
        <w:rPr>
          <w:rFonts w:ascii="Arial" w:hAnsi="Arial" w:cs="Arial"/>
          <w:b/>
          <w:bCs/>
          <w:sz w:val="27"/>
          <w:szCs w:val="27"/>
        </w:rPr>
      </w:pPr>
      <w:r w:rsidRPr="00303C4D">
        <w:rPr>
          <w:rFonts w:ascii="Arial" w:hAnsi="Arial" w:cs="Arial"/>
          <w:b/>
          <w:bCs/>
          <w:sz w:val="27"/>
          <w:szCs w:val="27"/>
        </w:rPr>
        <w:t>Policy Statement on the Recruitment of Ex-offenders</w:t>
      </w:r>
      <w:r w:rsidR="005B1307" w:rsidRPr="00303C4D">
        <w:rPr>
          <w:rFonts w:ascii="Arial" w:hAnsi="Arial" w:cs="Arial"/>
          <w:b/>
          <w:bCs/>
          <w:sz w:val="27"/>
          <w:szCs w:val="27"/>
        </w:rPr>
        <w:t xml:space="preserve"> (Source </w:t>
      </w:r>
      <w:hyperlink r:id="rId27" w:history="1">
        <w:r w:rsidR="005B1307" w:rsidRPr="00303C4D">
          <w:rPr>
            <w:rStyle w:val="Hyperlink"/>
            <w:rFonts w:ascii="Arial" w:hAnsi="Arial" w:cs="Arial"/>
            <w:b/>
            <w:bCs/>
            <w:color w:val="auto"/>
            <w:sz w:val="27"/>
            <w:szCs w:val="27"/>
          </w:rPr>
          <w:t>www.gov.uk</w:t>
        </w:r>
      </w:hyperlink>
      <w:r w:rsidR="005B1307" w:rsidRPr="00303C4D">
        <w:rPr>
          <w:rFonts w:ascii="Arial" w:hAnsi="Arial" w:cs="Arial"/>
          <w:b/>
          <w:bCs/>
          <w:sz w:val="27"/>
          <w:szCs w:val="27"/>
        </w:rPr>
        <w:t>)</w:t>
      </w:r>
    </w:p>
    <w:p w14:paraId="79CA6A97" w14:textId="5BAA1728" w:rsidR="0077039D" w:rsidRPr="00303C4D" w:rsidRDefault="0077039D" w:rsidP="0077039D">
      <w:pPr>
        <w:numPr>
          <w:ilvl w:val="0"/>
          <w:numId w:val="20"/>
        </w:numPr>
        <w:ind w:hanging="720"/>
        <w:jc w:val="both"/>
        <w:rPr>
          <w:rFonts w:ascii="Arial" w:hAnsi="Arial" w:cs="Arial"/>
          <w:sz w:val="22"/>
          <w:szCs w:val="22"/>
        </w:rPr>
      </w:pPr>
      <w:r w:rsidRPr="00303C4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8" w:history="1">
        <w:r w:rsidRPr="00303C4D">
          <w:rPr>
            <w:rStyle w:val="Hyperlink"/>
            <w:rFonts w:ascii="Arial" w:hAnsi="Arial" w:cs="Arial"/>
            <w:color w:val="auto"/>
            <w:sz w:val="22"/>
            <w:szCs w:val="22"/>
          </w:rPr>
          <w:t>code of practice</w:t>
        </w:r>
      </w:hyperlink>
      <w:r w:rsidRPr="00303C4D">
        <w:rPr>
          <w:rFonts w:ascii="Arial" w:hAnsi="Arial" w:cs="Arial"/>
          <w:sz w:val="22"/>
          <w:szCs w:val="22"/>
        </w:rPr>
        <w:t xml:space="preserve"> and undertakes to treat all applicants for positions fairly. </w:t>
      </w:r>
    </w:p>
    <w:p w14:paraId="65682B5F" w14:textId="221D9FFC" w:rsidR="0077039D" w:rsidRPr="00303C4D" w:rsidRDefault="0077039D" w:rsidP="0077039D">
      <w:pPr>
        <w:ind w:left="720" w:hanging="720"/>
        <w:jc w:val="both"/>
        <w:rPr>
          <w:rFonts w:ascii="Arial" w:hAnsi="Arial" w:cs="Arial"/>
          <w:sz w:val="22"/>
          <w:szCs w:val="22"/>
        </w:rPr>
      </w:pPr>
    </w:p>
    <w:p w14:paraId="6854D9EA" w14:textId="20DA32D1" w:rsidR="0077039D" w:rsidRPr="00303C4D" w:rsidRDefault="0077039D" w:rsidP="0077039D">
      <w:pPr>
        <w:numPr>
          <w:ilvl w:val="0"/>
          <w:numId w:val="20"/>
        </w:numPr>
        <w:ind w:hanging="720"/>
        <w:jc w:val="both"/>
        <w:rPr>
          <w:rFonts w:ascii="Arial" w:hAnsi="Arial" w:cs="Arial"/>
          <w:sz w:val="22"/>
          <w:szCs w:val="22"/>
        </w:rPr>
      </w:pPr>
      <w:r w:rsidRPr="00303C4D">
        <w:rPr>
          <w:rFonts w:ascii="Arial" w:hAnsi="Arial" w:cs="Arial"/>
          <w:sz w:val="22"/>
          <w:szCs w:val="22"/>
        </w:rPr>
        <w:t xml:space="preserve">This school undertakes not to discriminate unfairly against any subject of a criminal record check </w:t>
      </w:r>
      <w:proofErr w:type="gramStart"/>
      <w:r w:rsidRPr="00303C4D">
        <w:rPr>
          <w:rFonts w:ascii="Arial" w:hAnsi="Arial" w:cs="Arial"/>
          <w:sz w:val="22"/>
          <w:szCs w:val="22"/>
        </w:rPr>
        <w:t>on the basis of</w:t>
      </w:r>
      <w:proofErr w:type="gramEnd"/>
      <w:r w:rsidRPr="00303C4D">
        <w:rPr>
          <w:rFonts w:ascii="Arial" w:hAnsi="Arial" w:cs="Arial"/>
          <w:sz w:val="22"/>
          <w:szCs w:val="22"/>
        </w:rPr>
        <w:t xml:space="preserve"> a conviction or other information revealed.</w:t>
      </w:r>
    </w:p>
    <w:p w14:paraId="1A38D042" w14:textId="66FC4CAD" w:rsidR="0077039D" w:rsidRPr="00303C4D" w:rsidRDefault="0077039D" w:rsidP="0077039D">
      <w:pPr>
        <w:ind w:hanging="720"/>
        <w:jc w:val="both"/>
        <w:rPr>
          <w:rFonts w:ascii="Arial" w:hAnsi="Arial" w:cs="Arial"/>
          <w:sz w:val="22"/>
          <w:szCs w:val="22"/>
        </w:rPr>
      </w:pPr>
    </w:p>
    <w:p w14:paraId="109A3D2F" w14:textId="77777777" w:rsidR="0077039D" w:rsidRPr="00303C4D" w:rsidRDefault="0077039D" w:rsidP="0077039D">
      <w:pPr>
        <w:numPr>
          <w:ilvl w:val="0"/>
          <w:numId w:val="20"/>
        </w:numPr>
        <w:ind w:hanging="720"/>
        <w:jc w:val="both"/>
        <w:rPr>
          <w:rFonts w:ascii="Arial" w:hAnsi="Arial" w:cs="Arial"/>
          <w:sz w:val="22"/>
          <w:szCs w:val="22"/>
        </w:rPr>
      </w:pPr>
      <w:r w:rsidRPr="00303C4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829F950" w14:textId="77777777" w:rsidR="0077039D" w:rsidRPr="00303C4D" w:rsidRDefault="0077039D" w:rsidP="0077039D">
      <w:pPr>
        <w:pStyle w:val="ListParagraph"/>
        <w:ind w:hanging="720"/>
        <w:rPr>
          <w:rFonts w:ascii="Arial" w:hAnsi="Arial" w:cs="Arial"/>
          <w:sz w:val="22"/>
          <w:szCs w:val="22"/>
        </w:rPr>
      </w:pPr>
    </w:p>
    <w:p w14:paraId="4D4E1F3E" w14:textId="77777777" w:rsidR="0077039D" w:rsidRPr="00303C4D" w:rsidRDefault="0077039D" w:rsidP="0077039D">
      <w:pPr>
        <w:numPr>
          <w:ilvl w:val="0"/>
          <w:numId w:val="20"/>
        </w:numPr>
        <w:ind w:hanging="720"/>
        <w:jc w:val="both"/>
        <w:rPr>
          <w:rFonts w:ascii="Arial" w:hAnsi="Arial" w:cs="Arial"/>
          <w:sz w:val="22"/>
          <w:szCs w:val="22"/>
        </w:rPr>
      </w:pPr>
      <w:r w:rsidRPr="00303C4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9117BAB" w14:textId="77777777" w:rsidR="0077039D" w:rsidRPr="00303C4D" w:rsidRDefault="0077039D" w:rsidP="0077039D">
      <w:pPr>
        <w:pStyle w:val="ListParagraph"/>
        <w:ind w:hanging="720"/>
        <w:rPr>
          <w:rFonts w:ascii="Arial" w:hAnsi="Arial" w:cs="Arial"/>
          <w:sz w:val="22"/>
          <w:szCs w:val="22"/>
        </w:rPr>
      </w:pPr>
    </w:p>
    <w:p w14:paraId="3EC22969" w14:textId="77777777" w:rsidR="0077039D" w:rsidRPr="00303C4D" w:rsidRDefault="0077039D" w:rsidP="0077039D">
      <w:pPr>
        <w:numPr>
          <w:ilvl w:val="0"/>
          <w:numId w:val="20"/>
        </w:numPr>
        <w:ind w:hanging="720"/>
        <w:jc w:val="both"/>
        <w:rPr>
          <w:rFonts w:ascii="Arial" w:hAnsi="Arial" w:cs="Arial"/>
          <w:sz w:val="22"/>
          <w:szCs w:val="22"/>
        </w:rPr>
      </w:pPr>
      <w:r w:rsidRPr="00303C4D">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303C4D" w:rsidRDefault="0077039D" w:rsidP="0077039D">
      <w:pPr>
        <w:pStyle w:val="ListParagraph"/>
        <w:ind w:hanging="720"/>
        <w:rPr>
          <w:rFonts w:ascii="Arial" w:hAnsi="Arial" w:cs="Arial"/>
          <w:sz w:val="22"/>
          <w:szCs w:val="22"/>
        </w:rPr>
      </w:pPr>
    </w:p>
    <w:p w14:paraId="67B4CF5D" w14:textId="77777777" w:rsidR="0077039D" w:rsidRPr="00303C4D" w:rsidRDefault="0077039D" w:rsidP="0077039D">
      <w:pPr>
        <w:numPr>
          <w:ilvl w:val="0"/>
          <w:numId w:val="20"/>
        </w:numPr>
        <w:ind w:hanging="720"/>
        <w:jc w:val="both"/>
        <w:rPr>
          <w:rFonts w:ascii="Arial" w:hAnsi="Arial" w:cs="Arial"/>
          <w:sz w:val="22"/>
          <w:szCs w:val="22"/>
        </w:rPr>
      </w:pPr>
      <w:r w:rsidRPr="00303C4D">
        <w:rPr>
          <w:rFonts w:ascii="Arial" w:hAnsi="Arial" w:cs="Arial"/>
          <w:sz w:val="22"/>
          <w:szCs w:val="22"/>
          <w:lang w:val="en"/>
        </w:rPr>
        <w:lastRenderedPageBreak/>
        <w:t xml:space="preserve">This school actively promotes equality of opportunity for all with the right mix of talent, skills and potential and </w:t>
      </w:r>
      <w:proofErr w:type="gramStart"/>
      <w:r w:rsidRPr="00303C4D">
        <w:rPr>
          <w:rFonts w:ascii="Arial" w:hAnsi="Arial" w:cs="Arial"/>
          <w:sz w:val="22"/>
          <w:szCs w:val="22"/>
          <w:lang w:val="en"/>
        </w:rPr>
        <w:t>welcome</w:t>
      </w:r>
      <w:proofErr w:type="gramEnd"/>
      <w:r w:rsidRPr="00303C4D">
        <w:rPr>
          <w:rFonts w:ascii="Arial" w:hAnsi="Arial" w:cs="Arial"/>
          <w:sz w:val="22"/>
          <w:szCs w:val="22"/>
          <w:lang w:val="en"/>
        </w:rPr>
        <w:t xml:space="preserve"> applications from a wide range of candidates, including those with criminal records.  </w:t>
      </w:r>
      <w:r w:rsidRPr="00303C4D">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303C4D" w:rsidRDefault="0077039D" w:rsidP="0077039D">
      <w:pPr>
        <w:ind w:hanging="720"/>
        <w:jc w:val="both"/>
        <w:rPr>
          <w:rFonts w:ascii="Arial" w:hAnsi="Arial" w:cs="Arial"/>
          <w:sz w:val="22"/>
          <w:szCs w:val="22"/>
        </w:rPr>
      </w:pPr>
    </w:p>
    <w:p w14:paraId="4CD7C5BF" w14:textId="77777777" w:rsidR="0077039D" w:rsidRPr="00303C4D" w:rsidRDefault="0077039D" w:rsidP="0077039D">
      <w:pPr>
        <w:numPr>
          <w:ilvl w:val="0"/>
          <w:numId w:val="20"/>
        </w:numPr>
        <w:ind w:hanging="720"/>
        <w:jc w:val="both"/>
        <w:rPr>
          <w:rFonts w:ascii="Arial" w:hAnsi="Arial" w:cs="Arial"/>
          <w:sz w:val="22"/>
          <w:szCs w:val="22"/>
        </w:rPr>
      </w:pPr>
      <w:r w:rsidRPr="00303C4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303C4D" w:rsidRDefault="0077039D" w:rsidP="0077039D">
      <w:pPr>
        <w:pStyle w:val="ListParagraph"/>
        <w:ind w:hanging="720"/>
        <w:rPr>
          <w:rFonts w:ascii="Arial" w:hAnsi="Arial" w:cs="Arial"/>
          <w:sz w:val="22"/>
          <w:szCs w:val="22"/>
        </w:rPr>
      </w:pPr>
    </w:p>
    <w:p w14:paraId="405B6932" w14:textId="77777777" w:rsidR="0077039D" w:rsidRPr="00303C4D" w:rsidRDefault="0077039D" w:rsidP="0077039D">
      <w:pPr>
        <w:numPr>
          <w:ilvl w:val="0"/>
          <w:numId w:val="20"/>
        </w:numPr>
        <w:ind w:hanging="720"/>
        <w:jc w:val="both"/>
        <w:rPr>
          <w:rFonts w:ascii="Arial" w:hAnsi="Arial" w:cs="Arial"/>
          <w:sz w:val="22"/>
          <w:szCs w:val="22"/>
        </w:rPr>
      </w:pPr>
      <w:r w:rsidRPr="00303C4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303C4D" w:rsidRDefault="0077039D" w:rsidP="0077039D">
      <w:pPr>
        <w:pStyle w:val="ListParagraph"/>
        <w:ind w:hanging="720"/>
        <w:rPr>
          <w:rFonts w:ascii="Arial" w:hAnsi="Arial" w:cs="Arial"/>
          <w:sz w:val="22"/>
          <w:szCs w:val="22"/>
        </w:rPr>
      </w:pPr>
    </w:p>
    <w:p w14:paraId="526979EC" w14:textId="09E7F84D" w:rsidR="0077039D" w:rsidRPr="00303C4D" w:rsidRDefault="0077039D" w:rsidP="0077039D">
      <w:pPr>
        <w:numPr>
          <w:ilvl w:val="0"/>
          <w:numId w:val="20"/>
        </w:numPr>
        <w:ind w:hanging="720"/>
        <w:jc w:val="both"/>
        <w:rPr>
          <w:rFonts w:ascii="Arial" w:hAnsi="Arial" w:cs="Arial"/>
          <w:sz w:val="22"/>
          <w:szCs w:val="22"/>
        </w:rPr>
      </w:pPr>
      <w:r w:rsidRPr="00303C4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3772FA6" w14:textId="1CA6D85D" w:rsidR="0077039D" w:rsidRPr="00303C4D" w:rsidRDefault="0077039D" w:rsidP="0077039D">
      <w:pPr>
        <w:pStyle w:val="ListParagraph"/>
        <w:ind w:hanging="720"/>
        <w:rPr>
          <w:rFonts w:ascii="Arial" w:hAnsi="Arial" w:cs="Arial"/>
          <w:sz w:val="22"/>
          <w:szCs w:val="22"/>
        </w:rPr>
      </w:pPr>
    </w:p>
    <w:p w14:paraId="7E6BAFC5" w14:textId="77777777" w:rsidR="0077039D" w:rsidRPr="00303C4D" w:rsidRDefault="0077039D" w:rsidP="0077039D">
      <w:pPr>
        <w:numPr>
          <w:ilvl w:val="0"/>
          <w:numId w:val="20"/>
        </w:numPr>
        <w:ind w:hanging="720"/>
        <w:jc w:val="both"/>
        <w:rPr>
          <w:rFonts w:ascii="Arial" w:hAnsi="Arial" w:cs="Arial"/>
          <w:sz w:val="22"/>
          <w:szCs w:val="22"/>
        </w:rPr>
      </w:pPr>
      <w:r w:rsidRPr="00303C4D">
        <w:rPr>
          <w:rFonts w:ascii="Arial" w:hAnsi="Arial" w:cs="Arial"/>
          <w:sz w:val="22"/>
          <w:szCs w:val="22"/>
          <w:lang w:val="en"/>
        </w:rPr>
        <w:t xml:space="preserve">At interview, or in a separate discussion, this school ensures that an open and measured discussion takes place </w:t>
      </w:r>
      <w:proofErr w:type="gramStart"/>
      <w:r w:rsidRPr="00303C4D">
        <w:rPr>
          <w:rFonts w:ascii="Arial" w:hAnsi="Arial" w:cs="Arial"/>
          <w:sz w:val="22"/>
          <w:szCs w:val="22"/>
          <w:lang w:val="en"/>
        </w:rPr>
        <w:t>on the subject of any</w:t>
      </w:r>
      <w:proofErr w:type="gramEnd"/>
      <w:r w:rsidRPr="00303C4D">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044308D0" w14:textId="77777777" w:rsidR="0077039D" w:rsidRPr="00303C4D" w:rsidRDefault="0077039D" w:rsidP="0077039D">
      <w:pPr>
        <w:pStyle w:val="ListParagraph"/>
        <w:ind w:hanging="720"/>
        <w:rPr>
          <w:rFonts w:ascii="Arial" w:hAnsi="Arial" w:cs="Arial"/>
          <w:sz w:val="22"/>
          <w:szCs w:val="22"/>
        </w:rPr>
      </w:pPr>
    </w:p>
    <w:p w14:paraId="1AB5CAF0" w14:textId="23246FDC" w:rsidR="0077039D" w:rsidRPr="00303C4D" w:rsidRDefault="0077039D" w:rsidP="0077039D">
      <w:pPr>
        <w:numPr>
          <w:ilvl w:val="0"/>
          <w:numId w:val="20"/>
        </w:numPr>
        <w:ind w:hanging="720"/>
        <w:jc w:val="both"/>
        <w:rPr>
          <w:rFonts w:ascii="Arial" w:hAnsi="Arial" w:cs="Arial"/>
          <w:sz w:val="22"/>
          <w:szCs w:val="22"/>
        </w:rPr>
      </w:pPr>
      <w:r w:rsidRPr="00303C4D">
        <w:rPr>
          <w:rFonts w:ascii="Arial" w:hAnsi="Arial" w:cs="Arial"/>
          <w:sz w:val="22"/>
          <w:szCs w:val="22"/>
          <w:lang w:val="en"/>
        </w:rPr>
        <w:t xml:space="preserve">This school makes every subject of a criminal record check submitted to DBS aware of the existence of the </w:t>
      </w:r>
      <w:hyperlink r:id="rId29" w:history="1">
        <w:r w:rsidRPr="00303C4D">
          <w:rPr>
            <w:rStyle w:val="Hyperlink"/>
            <w:rFonts w:ascii="Arial" w:hAnsi="Arial" w:cs="Arial"/>
            <w:color w:val="auto"/>
            <w:sz w:val="22"/>
            <w:szCs w:val="22"/>
            <w:lang w:val="en"/>
          </w:rPr>
          <w:t>code of practice</w:t>
        </w:r>
      </w:hyperlink>
      <w:r w:rsidRPr="00303C4D">
        <w:rPr>
          <w:rFonts w:ascii="Arial" w:hAnsi="Arial" w:cs="Arial"/>
          <w:sz w:val="22"/>
          <w:szCs w:val="22"/>
          <w:lang w:val="en"/>
        </w:rPr>
        <w:t xml:space="preserve"> and makes a copy available on request.</w:t>
      </w:r>
    </w:p>
    <w:p w14:paraId="4B371594" w14:textId="274CDDEE" w:rsidR="0077039D" w:rsidRPr="0036562E" w:rsidRDefault="0077039D" w:rsidP="0077039D">
      <w:pPr>
        <w:pStyle w:val="ListParagraph"/>
        <w:ind w:hanging="720"/>
        <w:rPr>
          <w:rFonts w:ascii="Arial" w:hAnsi="Arial" w:cs="Arial"/>
          <w:sz w:val="22"/>
          <w:szCs w:val="22"/>
        </w:rPr>
      </w:pPr>
    </w:p>
    <w:p w14:paraId="5D7ECAC9" w14:textId="7FFDFEF7" w:rsidR="0077039D" w:rsidRPr="0036562E" w:rsidRDefault="0077039D" w:rsidP="71F23705">
      <w:pPr>
        <w:numPr>
          <w:ilvl w:val="0"/>
          <w:numId w:val="20"/>
        </w:numPr>
        <w:ind w:hanging="720"/>
        <w:jc w:val="both"/>
        <w:rPr>
          <w:rFonts w:ascii="Arial" w:hAnsi="Arial" w:cs="Arial"/>
          <w:sz w:val="22"/>
          <w:szCs w:val="22"/>
        </w:rPr>
      </w:pPr>
      <w:r w:rsidRPr="0036562E">
        <w:rPr>
          <w:rFonts w:ascii="Arial" w:hAnsi="Arial" w:cs="Arial"/>
          <w:sz w:val="22"/>
          <w:szCs w:val="22"/>
          <w:lang w:val="en"/>
        </w:rPr>
        <w:t>This school undertakes to discuss any matter revealed on a DBS certificate with the individual seeking the position before withdrawing a conditional offer of employment.</w:t>
      </w:r>
      <w:bookmarkEnd w:id="4"/>
    </w:p>
    <w:sectPr w:rsidR="0077039D" w:rsidRPr="0036562E" w:rsidSect="00E04A3C">
      <w:headerReference w:type="default" r:id="rId30"/>
      <w:footerReference w:type="even" r:id="rId31"/>
      <w:footerReference w:type="default" r:id="rId32"/>
      <w:headerReference w:type="first" r:id="rId33"/>
      <w:footerReference w:type="first" r:id="rId34"/>
      <w:pgSz w:w="11907" w:h="16840"/>
      <w:pgMar w:top="1559" w:right="1134" w:bottom="2155"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362C" w14:textId="14216814" w:rsidR="003E6899" w:rsidRDefault="00856AB5" w:rsidP="00D921D5">
    <w:pPr>
      <w:pBdr>
        <w:top w:val="nil"/>
        <w:left w:val="nil"/>
        <w:bottom w:val="nil"/>
        <w:right w:val="nil"/>
        <w:between w:val="nil"/>
      </w:pBdr>
      <w:shd w:val="clear" w:color="auto" w:fill="60407D"/>
      <w:tabs>
        <w:tab w:val="left" w:pos="1560"/>
      </w:tabs>
      <w:rPr>
        <w:color w:val="000000"/>
        <w:sz w:val="16"/>
        <w:szCs w:val="16"/>
      </w:rPr>
    </w:pPr>
    <w:r>
      <w:rPr>
        <w:noProof/>
        <w:color w:val="000000"/>
      </w:rPr>
      <mc:AlternateContent>
        <mc:Choice Requires="wps">
          <w:drawing>
            <wp:anchor distT="0" distB="0" distL="0" distR="0" simplePos="0" relativeHeight="251682304" behindDoc="0" locked="0" layoutInCell="1" allowOverlap="1" wp14:anchorId="47E2490F" wp14:editId="2E515AD7">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28"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00FE0766">
      <w:rPr>
        <w:noProof/>
        <w:color w:val="000000"/>
      </w:rPr>
      <mc:AlternateContent>
        <mc:Choice Requires="wps">
          <w:drawing>
            <wp:anchor distT="0" distB="0" distL="114300" distR="114300" simplePos="0" relativeHeight="251679232" behindDoc="1" locked="0" layoutInCell="1" allowOverlap="1" wp14:anchorId="4DB667CF" wp14:editId="4BCED5AB">
              <wp:simplePos x="0" y="0"/>
              <wp:positionH relativeFrom="page">
                <wp:posOffset>-356687</wp:posOffset>
              </wp:positionH>
              <wp:positionV relativeFrom="paragraph">
                <wp:posOffset>-511873</wp:posOffset>
              </wp:positionV>
              <wp:extent cx="8175625" cy="914400"/>
              <wp:effectExtent l="0" t="0" r="0" b="0"/>
              <wp:wrapNone/>
              <wp:docPr id="5" name="Rectangle 5"/>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6040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1EBD4F" id="Rectangle 5" o:spid="_x0000_s1026" style="position:absolute;margin-left:-28.1pt;margin-top:-40.3pt;width:643.75pt;height:1in;z-index:-2516372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" fillcolor="#60407d" stroked="f">
              <w10:wrap anchorx="page"/>
            </v:rect>
          </w:pict>
        </mc:Fallback>
      </mc:AlternateContent>
    </w:r>
    <w:r w:rsidR="00E04A3C">
      <w:rPr>
        <w:noProof/>
      </w:rPr>
      <w:drawing>
        <wp:anchor distT="0" distB="0" distL="114300" distR="114300" simplePos="0" relativeHeight="251662848" behindDoc="0" locked="0" layoutInCell="1" allowOverlap="1" wp14:anchorId="0AF460CA" wp14:editId="76959288">
          <wp:simplePos x="0" y="0"/>
          <wp:positionH relativeFrom="page">
            <wp:posOffset>5123017</wp:posOffset>
          </wp:positionH>
          <wp:positionV relativeFrom="paragraph">
            <wp:posOffset>-951230</wp:posOffset>
          </wp:positionV>
          <wp:extent cx="2398503" cy="432758"/>
          <wp:effectExtent l="0" t="0" r="190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1"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21D5">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69390394" w:rsidR="003E6899" w:rsidRDefault="00856AB5" w:rsidP="00D921D5">
    <w:pPr>
      <w:pBdr>
        <w:top w:val="nil"/>
        <w:left w:val="nil"/>
        <w:bottom w:val="nil"/>
        <w:right w:val="nil"/>
        <w:between w:val="nil"/>
      </w:pBdr>
      <w:shd w:val="clear" w:color="auto" w:fill="60407D"/>
      <w:tabs>
        <w:tab w:val="left" w:pos="700"/>
        <w:tab w:val="center" w:pos="2222"/>
        <w:tab w:val="left" w:pos="3330"/>
      </w:tabs>
      <w:rPr>
        <w:color w:val="000000"/>
        <w:sz w:val="16"/>
        <w:szCs w:val="16"/>
      </w:rPr>
    </w:pPr>
    <w:r w:rsidRPr="002C2321">
      <w:rPr>
        <w:noProof/>
        <w:color w:val="000000"/>
        <w:shd w:val="clear" w:color="auto" w:fill="581F97"/>
      </w:rPr>
      <mc:AlternateContent>
        <mc:Choice Requires="wps">
          <w:drawing>
            <wp:anchor distT="0" distB="0" distL="0" distR="0" simplePos="0" relativeHeight="251680256" behindDoc="0" locked="0" layoutInCell="1" allowOverlap="1" wp14:anchorId="7D3BE2D0" wp14:editId="0BCD91E9">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29"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00CD4F1D" w:rsidRPr="002C2321">
      <w:rPr>
        <w:noProof/>
        <w:color w:val="000000"/>
        <w:shd w:val="clear" w:color="auto" w:fill="581F97"/>
      </w:rPr>
      <mc:AlternateContent>
        <mc:Choice Requires="wps">
          <w:drawing>
            <wp:anchor distT="0" distB="0" distL="114300" distR="114300" simplePos="0" relativeHeight="251683328" behindDoc="1" locked="0" layoutInCell="1" allowOverlap="1" wp14:anchorId="43589445" wp14:editId="2982777E">
              <wp:simplePos x="0" y="0"/>
              <wp:positionH relativeFrom="page">
                <wp:posOffset>-43815</wp:posOffset>
              </wp:positionH>
              <wp:positionV relativeFrom="paragraph">
                <wp:posOffset>-502757</wp:posOffset>
              </wp:positionV>
              <wp:extent cx="8175625" cy="914400"/>
              <wp:effectExtent l="0" t="0" r="0" b="0"/>
              <wp:wrapNone/>
              <wp:docPr id="4" name="Rectangle 4"/>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6040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87B525" id="Rectangle 4" o:spid="_x0000_s1026" style="position:absolute;margin-left:-3.45pt;margin-top:-39.6pt;width:643.75pt;height:1in;z-index:-2516331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" fillcolor="#60407d" stroked="f">
              <w10:wrap anchorx="page"/>
            </v:rect>
          </w:pict>
        </mc:Fallback>
      </mc:AlternateContent>
    </w:r>
    <w:r w:rsidR="002C2321">
      <w:rPr>
        <w:color w:val="000000"/>
        <w:sz w:val="16"/>
        <w:szCs w:val="16"/>
      </w:rPr>
      <w:tab/>
    </w:r>
    <w:r w:rsidR="00D921D5">
      <w:rPr>
        <w:color w:val="000000"/>
        <w:sz w:val="16"/>
        <w:szCs w:val="16"/>
      </w:rPr>
      <w:tab/>
    </w:r>
    <w:r w:rsidR="00D921D5">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071F9D59" w:rsidR="003E6899" w:rsidRDefault="00CD4F1D" w:rsidP="00D921D5">
    <w:pPr>
      <w:pBdr>
        <w:top w:val="nil"/>
        <w:left w:val="nil"/>
        <w:bottom w:val="nil"/>
        <w:right w:val="nil"/>
        <w:between w:val="nil"/>
      </w:pBdr>
      <w:shd w:val="clear" w:color="auto" w:fill="60407D"/>
      <w:tabs>
        <w:tab w:val="left" w:pos="1055"/>
        <w:tab w:val="left" w:pos="5291"/>
      </w:tabs>
      <w:rPr>
        <w:color w:val="000000"/>
      </w:rPr>
    </w:pPr>
    <w:r w:rsidRPr="006E0FA5">
      <w:rPr>
        <w:noProof/>
        <w:color w:val="D9D9D9" w:themeColor="background1" w:themeShade="D9"/>
      </w:rPr>
      <mc:AlternateContent>
        <mc:Choice Requires="wps">
          <w:drawing>
            <wp:anchor distT="0" distB="0" distL="114300" distR="114300" simplePos="0" relativeHeight="251675136" behindDoc="1" locked="0" layoutInCell="1" allowOverlap="1" wp14:anchorId="454003E3" wp14:editId="5DC6160F">
              <wp:simplePos x="0" y="0"/>
              <wp:positionH relativeFrom="page">
                <wp:align>left</wp:align>
              </wp:positionH>
              <wp:positionV relativeFrom="paragraph">
                <wp:posOffset>-327411</wp:posOffset>
              </wp:positionV>
              <wp:extent cx="8175811" cy="914400"/>
              <wp:effectExtent l="0" t="0" r="15875" b="19050"/>
              <wp:wrapNone/>
              <wp:docPr id="2" name="Rectangle 2"/>
              <wp:cNvGraphicFramePr/>
              <a:graphic xmlns:a="http://schemas.openxmlformats.org/drawingml/2006/main">
                <a:graphicData uri="http://schemas.microsoft.com/office/word/2010/wordprocessingShape">
                  <wps:wsp>
                    <wps:cNvSpPr/>
                    <wps:spPr>
                      <a:xfrm>
                        <a:off x="0" y="0"/>
                        <a:ext cx="8175811" cy="914400"/>
                      </a:xfrm>
                      <a:prstGeom prst="rect">
                        <a:avLst/>
                      </a:prstGeom>
                      <a:solidFill>
                        <a:srgbClr val="60407D"/>
                      </a:solidFill>
                      <a:ln w="9525" cap="flat" cmpd="sng" algn="ctr">
                        <a:solidFill>
                          <a:srgbClr val="4E67C8">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A1D1E9" id="Rectangle 2" o:spid="_x0000_s1026" style="position:absolute;margin-left:0;margin-top:-25.8pt;width:643.75pt;height:1in;z-index:-25164134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" fillcolor="#60407d" strokecolor="#4963c6">
              <w10:wrap anchorx="page"/>
            </v:rect>
          </w:pict>
        </mc:Fallback>
      </mc:AlternateContent>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016F481E" w:rsidR="003E6899" w:rsidRDefault="00CD4F1D">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114300" distR="114300" simplePos="0" relativeHeight="251673088" behindDoc="0" locked="0" layoutInCell="1" allowOverlap="1" wp14:anchorId="252E5881" wp14:editId="0AE7F8F3">
              <wp:simplePos x="0" y="0"/>
              <wp:positionH relativeFrom="column">
                <wp:posOffset>-954340</wp:posOffset>
              </wp:positionH>
              <wp:positionV relativeFrom="paragraph">
                <wp:posOffset>-323089</wp:posOffset>
              </wp:positionV>
              <wp:extent cx="8175811" cy="914400"/>
              <wp:effectExtent l="0" t="0" r="15875" b="19050"/>
              <wp:wrapNone/>
              <wp:docPr id="1" name="Rectangle 1"/>
              <wp:cNvGraphicFramePr/>
              <a:graphic xmlns:a="http://schemas.openxmlformats.org/drawingml/2006/main">
                <a:graphicData uri="http://schemas.microsoft.com/office/word/2010/wordprocessingShape">
                  <wps:wsp>
                    <wps:cNvSpPr/>
                    <wps:spPr>
                      <a:xfrm>
                        <a:off x="0" y="0"/>
                        <a:ext cx="8175811" cy="914400"/>
                      </a:xfrm>
                      <a:prstGeom prst="rect">
                        <a:avLst/>
                      </a:prstGeom>
                      <a:solidFill>
                        <a:srgbClr val="9BE9AF"/>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C3B486" id="Rectangle 1" o:spid="_x0000_s1026" style="position:absolute;margin-left:-75.15pt;margin-top:-25.45pt;width:643.75pt;height:1in;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" fillcolor="#9be9af" strokecolor="#435dc4 [304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A37C4"/>
    <w:multiLevelType w:val="hybridMultilevel"/>
    <w:tmpl w:val="4CC48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4739E"/>
    <w:multiLevelType w:val="hybridMultilevel"/>
    <w:tmpl w:val="F3E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496F8A"/>
    <w:multiLevelType w:val="hybridMultilevel"/>
    <w:tmpl w:val="7E420FA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160AC2"/>
    <w:multiLevelType w:val="hybridMultilevel"/>
    <w:tmpl w:val="D7DEF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FD0D0C"/>
    <w:multiLevelType w:val="hybridMultilevel"/>
    <w:tmpl w:val="01B265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FE7178"/>
    <w:multiLevelType w:val="hybridMultilevel"/>
    <w:tmpl w:val="BD3E80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F500926"/>
    <w:multiLevelType w:val="hybridMultilevel"/>
    <w:tmpl w:val="4FFAC0C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397E09"/>
    <w:multiLevelType w:val="hybridMultilevel"/>
    <w:tmpl w:val="0AF0FF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2A5411"/>
    <w:multiLevelType w:val="hybridMultilevel"/>
    <w:tmpl w:val="CF3E1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B04B13"/>
    <w:multiLevelType w:val="hybridMultilevel"/>
    <w:tmpl w:val="7C94BB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F27451"/>
    <w:multiLevelType w:val="multilevel"/>
    <w:tmpl w:val="4B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0061B6"/>
    <w:multiLevelType w:val="hybridMultilevel"/>
    <w:tmpl w:val="7A406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F61AAD"/>
    <w:multiLevelType w:val="hybridMultilevel"/>
    <w:tmpl w:val="402A04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38788D"/>
    <w:multiLevelType w:val="multilevel"/>
    <w:tmpl w:val="27B0D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2F225A"/>
    <w:multiLevelType w:val="hybridMultilevel"/>
    <w:tmpl w:val="33665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2"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49955">
    <w:abstractNumId w:val="30"/>
  </w:num>
  <w:num w:numId="2" w16cid:durableId="1524980507">
    <w:abstractNumId w:val="31"/>
  </w:num>
  <w:num w:numId="3" w16cid:durableId="657686476">
    <w:abstractNumId w:val="0"/>
  </w:num>
  <w:num w:numId="4" w16cid:durableId="623657444">
    <w:abstractNumId w:val="24"/>
  </w:num>
  <w:num w:numId="5" w16cid:durableId="1900245529">
    <w:abstractNumId w:val="13"/>
  </w:num>
  <w:num w:numId="6" w16cid:durableId="1221869326">
    <w:abstractNumId w:val="15"/>
  </w:num>
  <w:num w:numId="7" w16cid:durableId="1698892785">
    <w:abstractNumId w:val="25"/>
  </w:num>
  <w:num w:numId="8" w16cid:durableId="1571426164">
    <w:abstractNumId w:val="32"/>
  </w:num>
  <w:num w:numId="9" w16cid:durableId="1589535785">
    <w:abstractNumId w:val="21"/>
  </w:num>
  <w:num w:numId="10" w16cid:durableId="2102598897">
    <w:abstractNumId w:val="18"/>
  </w:num>
  <w:num w:numId="11" w16cid:durableId="1487821245">
    <w:abstractNumId w:val="4"/>
  </w:num>
  <w:num w:numId="12" w16cid:durableId="746415423">
    <w:abstractNumId w:val="20"/>
  </w:num>
  <w:num w:numId="13" w16cid:durableId="685449519">
    <w:abstractNumId w:val="5"/>
  </w:num>
  <w:num w:numId="14" w16cid:durableId="1505317152">
    <w:abstractNumId w:val="23"/>
  </w:num>
  <w:num w:numId="15" w16cid:durableId="753431196">
    <w:abstractNumId w:val="12"/>
  </w:num>
  <w:num w:numId="16" w16cid:durableId="1422146136">
    <w:abstractNumId w:val="9"/>
  </w:num>
  <w:num w:numId="17" w16cid:durableId="256599935">
    <w:abstractNumId w:val="3"/>
  </w:num>
  <w:num w:numId="18" w16cid:durableId="81027139">
    <w:abstractNumId w:val="22"/>
  </w:num>
  <w:num w:numId="19" w16cid:durableId="2020232039">
    <w:abstractNumId w:val="1"/>
  </w:num>
  <w:num w:numId="20" w16cid:durableId="14183616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45245015">
    <w:abstractNumId w:val="28"/>
  </w:num>
  <w:num w:numId="22" w16cid:durableId="159320935">
    <w:abstractNumId w:val="16"/>
  </w:num>
  <w:num w:numId="23" w16cid:durableId="1441413227">
    <w:abstractNumId w:val="17"/>
  </w:num>
  <w:num w:numId="24" w16cid:durableId="1439787148">
    <w:abstractNumId w:val="11"/>
  </w:num>
  <w:num w:numId="25" w16cid:durableId="1153252889">
    <w:abstractNumId w:val="6"/>
  </w:num>
  <w:num w:numId="26" w16cid:durableId="1007636916">
    <w:abstractNumId w:val="19"/>
  </w:num>
  <w:num w:numId="27" w16cid:durableId="1294402692">
    <w:abstractNumId w:val="8"/>
  </w:num>
  <w:num w:numId="28" w16cid:durableId="131531064">
    <w:abstractNumId w:val="27"/>
  </w:num>
  <w:num w:numId="29" w16cid:durableId="1610698626">
    <w:abstractNumId w:val="10"/>
  </w:num>
  <w:num w:numId="30" w16cid:durableId="1088648382">
    <w:abstractNumId w:val="29"/>
  </w:num>
  <w:num w:numId="31" w16cid:durableId="1872457161">
    <w:abstractNumId w:val="7"/>
  </w:num>
  <w:num w:numId="32" w16cid:durableId="798304101">
    <w:abstractNumId w:val="2"/>
  </w:num>
  <w:num w:numId="33" w16cid:durableId="762577868">
    <w:abstractNumId w:val="26"/>
  </w:num>
  <w:num w:numId="34" w16cid:durableId="1006324561">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983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615D"/>
    <w:rsid w:val="000306FB"/>
    <w:rsid w:val="000341EC"/>
    <w:rsid w:val="00037182"/>
    <w:rsid w:val="00040D33"/>
    <w:rsid w:val="00044320"/>
    <w:rsid w:val="000569DC"/>
    <w:rsid w:val="000600D9"/>
    <w:rsid w:val="00077F03"/>
    <w:rsid w:val="00093DC4"/>
    <w:rsid w:val="000A6070"/>
    <w:rsid w:val="000D3D2D"/>
    <w:rsid w:val="000E3A2A"/>
    <w:rsid w:val="000E466E"/>
    <w:rsid w:val="000F1571"/>
    <w:rsid w:val="000F417A"/>
    <w:rsid w:val="000F650E"/>
    <w:rsid w:val="00106E0C"/>
    <w:rsid w:val="00112CBF"/>
    <w:rsid w:val="00114513"/>
    <w:rsid w:val="00126BD4"/>
    <w:rsid w:val="00141456"/>
    <w:rsid w:val="00153B8B"/>
    <w:rsid w:val="00157B06"/>
    <w:rsid w:val="00180B4B"/>
    <w:rsid w:val="0018719E"/>
    <w:rsid w:val="00191E63"/>
    <w:rsid w:val="001B33DB"/>
    <w:rsid w:val="001C7649"/>
    <w:rsid w:val="001D4200"/>
    <w:rsid w:val="001D668B"/>
    <w:rsid w:val="001E25A0"/>
    <w:rsid w:val="00221BD7"/>
    <w:rsid w:val="00227234"/>
    <w:rsid w:val="00241AED"/>
    <w:rsid w:val="00242197"/>
    <w:rsid w:val="00247640"/>
    <w:rsid w:val="002555D3"/>
    <w:rsid w:val="00257FBC"/>
    <w:rsid w:val="00270703"/>
    <w:rsid w:val="0028258A"/>
    <w:rsid w:val="00287653"/>
    <w:rsid w:val="00287A89"/>
    <w:rsid w:val="002B3FC9"/>
    <w:rsid w:val="002C14B3"/>
    <w:rsid w:val="002C2321"/>
    <w:rsid w:val="002D249A"/>
    <w:rsid w:val="002F095D"/>
    <w:rsid w:val="002F35EC"/>
    <w:rsid w:val="00303C4D"/>
    <w:rsid w:val="0031093F"/>
    <w:rsid w:val="00313035"/>
    <w:rsid w:val="00314428"/>
    <w:rsid w:val="00317B91"/>
    <w:rsid w:val="003210E9"/>
    <w:rsid w:val="00323222"/>
    <w:rsid w:val="00325C53"/>
    <w:rsid w:val="003362B5"/>
    <w:rsid w:val="00340387"/>
    <w:rsid w:val="00351D7B"/>
    <w:rsid w:val="00352A84"/>
    <w:rsid w:val="00364C8B"/>
    <w:rsid w:val="0036562E"/>
    <w:rsid w:val="00373215"/>
    <w:rsid w:val="00374090"/>
    <w:rsid w:val="003D59CE"/>
    <w:rsid w:val="003E105C"/>
    <w:rsid w:val="003E6899"/>
    <w:rsid w:val="00400E71"/>
    <w:rsid w:val="00404C7C"/>
    <w:rsid w:val="004215DE"/>
    <w:rsid w:val="00425677"/>
    <w:rsid w:val="00432243"/>
    <w:rsid w:val="0043636C"/>
    <w:rsid w:val="004442CF"/>
    <w:rsid w:val="00450BB1"/>
    <w:rsid w:val="00467BA2"/>
    <w:rsid w:val="00497B40"/>
    <w:rsid w:val="004A3389"/>
    <w:rsid w:val="004B2DA7"/>
    <w:rsid w:val="004C3CCE"/>
    <w:rsid w:val="004C4BBD"/>
    <w:rsid w:val="004C72F9"/>
    <w:rsid w:val="004E4907"/>
    <w:rsid w:val="004E4F86"/>
    <w:rsid w:val="004F1B73"/>
    <w:rsid w:val="00502263"/>
    <w:rsid w:val="005053C6"/>
    <w:rsid w:val="00523FA4"/>
    <w:rsid w:val="00530A6A"/>
    <w:rsid w:val="005322B8"/>
    <w:rsid w:val="00537731"/>
    <w:rsid w:val="00540001"/>
    <w:rsid w:val="00555604"/>
    <w:rsid w:val="00563F11"/>
    <w:rsid w:val="0056621F"/>
    <w:rsid w:val="005665A7"/>
    <w:rsid w:val="00567635"/>
    <w:rsid w:val="00581CEA"/>
    <w:rsid w:val="00582532"/>
    <w:rsid w:val="00592A68"/>
    <w:rsid w:val="00594F9E"/>
    <w:rsid w:val="005B1307"/>
    <w:rsid w:val="005B2077"/>
    <w:rsid w:val="005C05E4"/>
    <w:rsid w:val="005F7B68"/>
    <w:rsid w:val="00641D95"/>
    <w:rsid w:val="00653A35"/>
    <w:rsid w:val="00656549"/>
    <w:rsid w:val="00672E0F"/>
    <w:rsid w:val="006A431C"/>
    <w:rsid w:val="006B418A"/>
    <w:rsid w:val="006C65F7"/>
    <w:rsid w:val="006D1004"/>
    <w:rsid w:val="006E0FA5"/>
    <w:rsid w:val="006F1FEE"/>
    <w:rsid w:val="006F2C01"/>
    <w:rsid w:val="006F35C1"/>
    <w:rsid w:val="006F7785"/>
    <w:rsid w:val="00711B21"/>
    <w:rsid w:val="00714246"/>
    <w:rsid w:val="00717A8E"/>
    <w:rsid w:val="00720931"/>
    <w:rsid w:val="00721578"/>
    <w:rsid w:val="007246E6"/>
    <w:rsid w:val="00727CE5"/>
    <w:rsid w:val="0073285B"/>
    <w:rsid w:val="00746405"/>
    <w:rsid w:val="00752EF6"/>
    <w:rsid w:val="0075357B"/>
    <w:rsid w:val="00753F3A"/>
    <w:rsid w:val="0077039D"/>
    <w:rsid w:val="00782E07"/>
    <w:rsid w:val="0078747F"/>
    <w:rsid w:val="007902D7"/>
    <w:rsid w:val="00793625"/>
    <w:rsid w:val="0079782D"/>
    <w:rsid w:val="007B2223"/>
    <w:rsid w:val="007B48BF"/>
    <w:rsid w:val="007B5083"/>
    <w:rsid w:val="007C6FB5"/>
    <w:rsid w:val="007D3F00"/>
    <w:rsid w:val="007D4526"/>
    <w:rsid w:val="007F1C93"/>
    <w:rsid w:val="008039DB"/>
    <w:rsid w:val="00805686"/>
    <w:rsid w:val="008071AA"/>
    <w:rsid w:val="008079BD"/>
    <w:rsid w:val="0081245D"/>
    <w:rsid w:val="008141CD"/>
    <w:rsid w:val="00834CD5"/>
    <w:rsid w:val="00846B30"/>
    <w:rsid w:val="00854A23"/>
    <w:rsid w:val="00854C83"/>
    <w:rsid w:val="00856AB5"/>
    <w:rsid w:val="008624DA"/>
    <w:rsid w:val="00871057"/>
    <w:rsid w:val="00872DD3"/>
    <w:rsid w:val="00891C49"/>
    <w:rsid w:val="00892D0D"/>
    <w:rsid w:val="00893D29"/>
    <w:rsid w:val="00895EE4"/>
    <w:rsid w:val="008B25E6"/>
    <w:rsid w:val="008B2C01"/>
    <w:rsid w:val="008B6B90"/>
    <w:rsid w:val="008B6E43"/>
    <w:rsid w:val="00901BBC"/>
    <w:rsid w:val="00903183"/>
    <w:rsid w:val="009324C9"/>
    <w:rsid w:val="00937BC7"/>
    <w:rsid w:val="00940ABD"/>
    <w:rsid w:val="00942303"/>
    <w:rsid w:val="00942814"/>
    <w:rsid w:val="00952688"/>
    <w:rsid w:val="009600EF"/>
    <w:rsid w:val="009616D4"/>
    <w:rsid w:val="00973E30"/>
    <w:rsid w:val="009837EF"/>
    <w:rsid w:val="00993ED3"/>
    <w:rsid w:val="009B0306"/>
    <w:rsid w:val="009D49F8"/>
    <w:rsid w:val="009D4B86"/>
    <w:rsid w:val="009F4C3A"/>
    <w:rsid w:val="00A03362"/>
    <w:rsid w:val="00A21875"/>
    <w:rsid w:val="00A34A93"/>
    <w:rsid w:val="00A36143"/>
    <w:rsid w:val="00A366D2"/>
    <w:rsid w:val="00A66D4A"/>
    <w:rsid w:val="00A73392"/>
    <w:rsid w:val="00A74018"/>
    <w:rsid w:val="00A77C7D"/>
    <w:rsid w:val="00A86A83"/>
    <w:rsid w:val="00A90782"/>
    <w:rsid w:val="00AA40E7"/>
    <w:rsid w:val="00AA612C"/>
    <w:rsid w:val="00AC14E2"/>
    <w:rsid w:val="00AC2BEE"/>
    <w:rsid w:val="00AC300A"/>
    <w:rsid w:val="00AE04B6"/>
    <w:rsid w:val="00AE4533"/>
    <w:rsid w:val="00AF7B49"/>
    <w:rsid w:val="00B071FA"/>
    <w:rsid w:val="00B103AD"/>
    <w:rsid w:val="00B1490B"/>
    <w:rsid w:val="00B158F1"/>
    <w:rsid w:val="00B47349"/>
    <w:rsid w:val="00B62D94"/>
    <w:rsid w:val="00B66C98"/>
    <w:rsid w:val="00B71731"/>
    <w:rsid w:val="00B779F2"/>
    <w:rsid w:val="00B85456"/>
    <w:rsid w:val="00B93968"/>
    <w:rsid w:val="00B9566B"/>
    <w:rsid w:val="00BA27A2"/>
    <w:rsid w:val="00BA46C7"/>
    <w:rsid w:val="00BA4FD7"/>
    <w:rsid w:val="00BA793E"/>
    <w:rsid w:val="00BE1B7B"/>
    <w:rsid w:val="00BE73BA"/>
    <w:rsid w:val="00BF30F0"/>
    <w:rsid w:val="00C017AC"/>
    <w:rsid w:val="00C06686"/>
    <w:rsid w:val="00C11506"/>
    <w:rsid w:val="00C11B17"/>
    <w:rsid w:val="00C17A79"/>
    <w:rsid w:val="00C5044C"/>
    <w:rsid w:val="00C514A0"/>
    <w:rsid w:val="00C63861"/>
    <w:rsid w:val="00C643A0"/>
    <w:rsid w:val="00C7132D"/>
    <w:rsid w:val="00C8096A"/>
    <w:rsid w:val="00C85928"/>
    <w:rsid w:val="00C90315"/>
    <w:rsid w:val="00C92C2C"/>
    <w:rsid w:val="00C97F82"/>
    <w:rsid w:val="00CA0E63"/>
    <w:rsid w:val="00CA39F4"/>
    <w:rsid w:val="00CA577E"/>
    <w:rsid w:val="00CA6AA1"/>
    <w:rsid w:val="00CA6EB8"/>
    <w:rsid w:val="00CB5659"/>
    <w:rsid w:val="00CC0BB7"/>
    <w:rsid w:val="00CD0078"/>
    <w:rsid w:val="00CD2D2C"/>
    <w:rsid w:val="00CD4F1D"/>
    <w:rsid w:val="00CE5942"/>
    <w:rsid w:val="00D15630"/>
    <w:rsid w:val="00D16E24"/>
    <w:rsid w:val="00D17682"/>
    <w:rsid w:val="00D4139D"/>
    <w:rsid w:val="00D44A9F"/>
    <w:rsid w:val="00D45CAB"/>
    <w:rsid w:val="00D53927"/>
    <w:rsid w:val="00D56766"/>
    <w:rsid w:val="00D740BC"/>
    <w:rsid w:val="00D85C3C"/>
    <w:rsid w:val="00D90F28"/>
    <w:rsid w:val="00D9165A"/>
    <w:rsid w:val="00D919B7"/>
    <w:rsid w:val="00D921D5"/>
    <w:rsid w:val="00D9241E"/>
    <w:rsid w:val="00D930A9"/>
    <w:rsid w:val="00DA10EB"/>
    <w:rsid w:val="00DA11F8"/>
    <w:rsid w:val="00DA7268"/>
    <w:rsid w:val="00DE0076"/>
    <w:rsid w:val="00DE0B6B"/>
    <w:rsid w:val="00DF030C"/>
    <w:rsid w:val="00DF74F3"/>
    <w:rsid w:val="00E00C0A"/>
    <w:rsid w:val="00E01E0B"/>
    <w:rsid w:val="00E04A3C"/>
    <w:rsid w:val="00E0655F"/>
    <w:rsid w:val="00E135F9"/>
    <w:rsid w:val="00E1448B"/>
    <w:rsid w:val="00E174DD"/>
    <w:rsid w:val="00E22487"/>
    <w:rsid w:val="00E47E46"/>
    <w:rsid w:val="00E70981"/>
    <w:rsid w:val="00E74B82"/>
    <w:rsid w:val="00E83D86"/>
    <w:rsid w:val="00E84D0A"/>
    <w:rsid w:val="00E86052"/>
    <w:rsid w:val="00E8712D"/>
    <w:rsid w:val="00E87E79"/>
    <w:rsid w:val="00E966A3"/>
    <w:rsid w:val="00E979DA"/>
    <w:rsid w:val="00EB040B"/>
    <w:rsid w:val="00EC32D1"/>
    <w:rsid w:val="00EE6DE3"/>
    <w:rsid w:val="00F063A2"/>
    <w:rsid w:val="00F22F12"/>
    <w:rsid w:val="00F24117"/>
    <w:rsid w:val="00F36B78"/>
    <w:rsid w:val="00F4188B"/>
    <w:rsid w:val="00F425C5"/>
    <w:rsid w:val="00F57596"/>
    <w:rsid w:val="00F6456C"/>
    <w:rsid w:val="00F74BD1"/>
    <w:rsid w:val="00F86F63"/>
    <w:rsid w:val="00FA01C3"/>
    <w:rsid w:val="00FA5245"/>
    <w:rsid w:val="00FB1148"/>
    <w:rsid w:val="00FB6CEC"/>
    <w:rsid w:val="00FE0766"/>
    <w:rsid w:val="00FE39D4"/>
    <w:rsid w:val="00FF28A1"/>
    <w:rsid w:val="00FF53F9"/>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semiHidden/>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 w:type="paragraph" w:styleId="PlainText">
    <w:name w:val="Plain Text"/>
    <w:basedOn w:val="Normal"/>
    <w:link w:val="PlainTextChar"/>
    <w:uiPriority w:val="99"/>
    <w:unhideWhenUsed/>
    <w:rsid w:val="00AC2BEE"/>
    <w:rPr>
      <w:rFonts w:cs="Times New Roman"/>
      <w:sz w:val="22"/>
      <w:szCs w:val="21"/>
      <w:lang w:eastAsia="en-US"/>
    </w:rPr>
  </w:style>
  <w:style w:type="character" w:customStyle="1" w:styleId="PlainTextChar">
    <w:name w:val="Plain Text Char"/>
    <w:basedOn w:val="DefaultParagraphFont"/>
    <w:link w:val="PlainText"/>
    <w:uiPriority w:val="99"/>
    <w:rsid w:val="00AC2BEE"/>
    <w:rPr>
      <w:rFonts w:cs="Times New Roman"/>
      <w:sz w:val="22"/>
      <w:szCs w:val="21"/>
      <w:lang w:eastAsia="en-US"/>
    </w:rPr>
  </w:style>
  <w:style w:type="character" w:styleId="CommentReference">
    <w:name w:val="annotation reference"/>
    <w:basedOn w:val="DefaultParagraphFont"/>
    <w:uiPriority w:val="99"/>
    <w:semiHidden/>
    <w:unhideWhenUsed/>
    <w:rsid w:val="00E01E0B"/>
    <w:rPr>
      <w:sz w:val="16"/>
      <w:szCs w:val="16"/>
    </w:rPr>
  </w:style>
  <w:style w:type="paragraph" w:styleId="CommentText">
    <w:name w:val="annotation text"/>
    <w:basedOn w:val="Normal"/>
    <w:link w:val="CommentTextChar"/>
    <w:uiPriority w:val="99"/>
    <w:unhideWhenUsed/>
    <w:rsid w:val="00E01E0B"/>
    <w:rPr>
      <w:sz w:val="20"/>
      <w:szCs w:val="20"/>
    </w:rPr>
  </w:style>
  <w:style w:type="character" w:customStyle="1" w:styleId="CommentTextChar">
    <w:name w:val="Comment Text Char"/>
    <w:basedOn w:val="DefaultParagraphFont"/>
    <w:link w:val="CommentText"/>
    <w:uiPriority w:val="99"/>
    <w:rsid w:val="00E01E0B"/>
    <w:rPr>
      <w:sz w:val="20"/>
      <w:szCs w:val="20"/>
    </w:rPr>
  </w:style>
  <w:style w:type="paragraph" w:styleId="CommentSubject">
    <w:name w:val="annotation subject"/>
    <w:basedOn w:val="CommentText"/>
    <w:next w:val="CommentText"/>
    <w:link w:val="CommentSubjectChar"/>
    <w:uiPriority w:val="99"/>
    <w:semiHidden/>
    <w:unhideWhenUsed/>
    <w:rsid w:val="00E01E0B"/>
    <w:rPr>
      <w:b/>
      <w:bCs/>
    </w:rPr>
  </w:style>
  <w:style w:type="character" w:customStyle="1" w:styleId="CommentSubjectChar">
    <w:name w:val="Comment Subject Char"/>
    <w:basedOn w:val="CommentTextChar"/>
    <w:link w:val="CommentSubject"/>
    <w:uiPriority w:val="99"/>
    <w:semiHidden/>
    <w:rsid w:val="00E01E0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25849">
      <w:bodyDiv w:val="1"/>
      <w:marLeft w:val="0"/>
      <w:marRight w:val="0"/>
      <w:marTop w:val="0"/>
      <w:marBottom w:val="0"/>
      <w:divBdr>
        <w:top w:val="none" w:sz="0" w:space="0" w:color="auto"/>
        <w:left w:val="none" w:sz="0" w:space="0" w:color="auto"/>
        <w:bottom w:val="none" w:sz="0" w:space="0" w:color="auto"/>
        <w:right w:val="none" w:sz="0" w:space="0" w:color="auto"/>
      </w:divBdr>
    </w:div>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76558">
      <w:bodyDiv w:val="1"/>
      <w:marLeft w:val="0"/>
      <w:marRight w:val="0"/>
      <w:marTop w:val="0"/>
      <w:marBottom w:val="0"/>
      <w:divBdr>
        <w:top w:val="none" w:sz="0" w:space="0" w:color="auto"/>
        <w:left w:val="none" w:sz="0" w:space="0" w:color="auto"/>
        <w:bottom w:val="none" w:sz="0" w:space="0" w:color="auto"/>
        <w:right w:val="none" w:sz="0" w:space="0" w:color="auto"/>
      </w:divBdr>
      <w:divsChild>
        <w:div w:id="2100104633">
          <w:marLeft w:val="0"/>
          <w:marRight w:val="0"/>
          <w:marTop w:val="0"/>
          <w:marBottom w:val="0"/>
          <w:divBdr>
            <w:top w:val="none" w:sz="0" w:space="0" w:color="auto"/>
            <w:left w:val="none" w:sz="0" w:space="0" w:color="auto"/>
            <w:bottom w:val="none" w:sz="0" w:space="0" w:color="auto"/>
            <w:right w:val="none" w:sz="0" w:space="0" w:color="auto"/>
          </w:divBdr>
        </w:div>
      </w:divsChild>
    </w:div>
    <w:div w:id="298608259">
      <w:bodyDiv w:val="1"/>
      <w:marLeft w:val="0"/>
      <w:marRight w:val="0"/>
      <w:marTop w:val="0"/>
      <w:marBottom w:val="0"/>
      <w:divBdr>
        <w:top w:val="none" w:sz="0" w:space="0" w:color="auto"/>
        <w:left w:val="none" w:sz="0" w:space="0" w:color="auto"/>
        <w:bottom w:val="none" w:sz="0" w:space="0" w:color="auto"/>
        <w:right w:val="none" w:sz="0" w:space="0" w:color="auto"/>
      </w:divBdr>
    </w:div>
    <w:div w:id="322781859">
      <w:bodyDiv w:val="1"/>
      <w:marLeft w:val="0"/>
      <w:marRight w:val="0"/>
      <w:marTop w:val="0"/>
      <w:marBottom w:val="0"/>
      <w:divBdr>
        <w:top w:val="none" w:sz="0" w:space="0" w:color="auto"/>
        <w:left w:val="none" w:sz="0" w:space="0" w:color="auto"/>
        <w:bottom w:val="none" w:sz="0" w:space="0" w:color="auto"/>
        <w:right w:val="none" w:sz="0" w:space="0" w:color="auto"/>
      </w:divBdr>
      <w:divsChild>
        <w:div w:id="1871382509">
          <w:marLeft w:val="0"/>
          <w:marRight w:val="0"/>
          <w:marTop w:val="0"/>
          <w:marBottom w:val="0"/>
          <w:divBdr>
            <w:top w:val="none" w:sz="0" w:space="0" w:color="auto"/>
            <w:left w:val="none" w:sz="0" w:space="0" w:color="auto"/>
            <w:bottom w:val="none" w:sz="0" w:space="0" w:color="auto"/>
            <w:right w:val="none" w:sz="0" w:space="0" w:color="auto"/>
          </w:divBdr>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52427515">
      <w:bodyDiv w:val="1"/>
      <w:marLeft w:val="0"/>
      <w:marRight w:val="0"/>
      <w:marTop w:val="0"/>
      <w:marBottom w:val="0"/>
      <w:divBdr>
        <w:top w:val="none" w:sz="0" w:space="0" w:color="auto"/>
        <w:left w:val="none" w:sz="0" w:space="0" w:color="auto"/>
        <w:bottom w:val="none" w:sz="0" w:space="0" w:color="auto"/>
        <w:right w:val="none" w:sz="0" w:space="0" w:color="auto"/>
      </w:divBdr>
      <w:divsChild>
        <w:div w:id="1619950701">
          <w:marLeft w:val="0"/>
          <w:marRight w:val="0"/>
          <w:marTop w:val="0"/>
          <w:marBottom w:val="0"/>
          <w:divBdr>
            <w:top w:val="none" w:sz="0" w:space="0" w:color="auto"/>
            <w:left w:val="none" w:sz="0" w:space="0" w:color="auto"/>
            <w:bottom w:val="none" w:sz="0" w:space="0" w:color="auto"/>
            <w:right w:val="none" w:sz="0" w:space="0" w:color="auto"/>
          </w:divBdr>
        </w:div>
      </w:divsChild>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12128718">
      <w:bodyDiv w:val="1"/>
      <w:marLeft w:val="0"/>
      <w:marRight w:val="0"/>
      <w:marTop w:val="0"/>
      <w:marBottom w:val="0"/>
      <w:divBdr>
        <w:top w:val="none" w:sz="0" w:space="0" w:color="auto"/>
        <w:left w:val="none" w:sz="0" w:space="0" w:color="auto"/>
        <w:bottom w:val="none" w:sz="0" w:space="0" w:color="auto"/>
        <w:right w:val="none" w:sz="0" w:space="0" w:color="auto"/>
      </w:divBdr>
      <w:divsChild>
        <w:div w:id="1491672964">
          <w:marLeft w:val="0"/>
          <w:marRight w:val="0"/>
          <w:marTop w:val="0"/>
          <w:marBottom w:val="0"/>
          <w:divBdr>
            <w:top w:val="none" w:sz="0" w:space="0" w:color="auto"/>
            <w:left w:val="none" w:sz="0" w:space="0" w:color="auto"/>
            <w:bottom w:val="none" w:sz="0" w:space="0" w:color="auto"/>
            <w:right w:val="none" w:sz="0" w:space="0" w:color="auto"/>
          </w:divBdr>
        </w:div>
      </w:divsChild>
    </w:div>
    <w:div w:id="655189299">
      <w:bodyDiv w:val="1"/>
      <w:marLeft w:val="0"/>
      <w:marRight w:val="0"/>
      <w:marTop w:val="0"/>
      <w:marBottom w:val="0"/>
      <w:divBdr>
        <w:top w:val="none" w:sz="0" w:space="0" w:color="auto"/>
        <w:left w:val="none" w:sz="0" w:space="0" w:color="auto"/>
        <w:bottom w:val="none" w:sz="0" w:space="0" w:color="auto"/>
        <w:right w:val="none" w:sz="0" w:space="0" w:color="auto"/>
      </w:divBdr>
      <w:divsChild>
        <w:div w:id="1779253684">
          <w:marLeft w:val="0"/>
          <w:marRight w:val="0"/>
          <w:marTop w:val="0"/>
          <w:marBottom w:val="0"/>
          <w:divBdr>
            <w:top w:val="none" w:sz="0" w:space="0" w:color="auto"/>
            <w:left w:val="none" w:sz="0" w:space="0" w:color="auto"/>
            <w:bottom w:val="none" w:sz="0" w:space="0" w:color="auto"/>
            <w:right w:val="none" w:sz="0" w:space="0" w:color="auto"/>
          </w:divBdr>
        </w:div>
      </w:divsChild>
    </w:div>
    <w:div w:id="66205297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22067">
      <w:bodyDiv w:val="1"/>
      <w:marLeft w:val="0"/>
      <w:marRight w:val="0"/>
      <w:marTop w:val="0"/>
      <w:marBottom w:val="0"/>
      <w:divBdr>
        <w:top w:val="none" w:sz="0" w:space="0" w:color="auto"/>
        <w:left w:val="none" w:sz="0" w:space="0" w:color="auto"/>
        <w:bottom w:val="none" w:sz="0" w:space="0" w:color="auto"/>
        <w:right w:val="none" w:sz="0" w:space="0" w:color="auto"/>
      </w:divBdr>
      <w:divsChild>
        <w:div w:id="1090850007">
          <w:marLeft w:val="0"/>
          <w:marRight w:val="0"/>
          <w:marTop w:val="0"/>
          <w:marBottom w:val="0"/>
          <w:divBdr>
            <w:top w:val="none" w:sz="0" w:space="0" w:color="auto"/>
            <w:left w:val="none" w:sz="0" w:space="0" w:color="auto"/>
            <w:bottom w:val="none" w:sz="0" w:space="0" w:color="auto"/>
            <w:right w:val="none" w:sz="0" w:space="0" w:color="auto"/>
          </w:divBdr>
        </w:div>
      </w:divsChild>
    </w:div>
    <w:div w:id="687022748">
      <w:bodyDiv w:val="1"/>
      <w:marLeft w:val="0"/>
      <w:marRight w:val="0"/>
      <w:marTop w:val="0"/>
      <w:marBottom w:val="0"/>
      <w:divBdr>
        <w:top w:val="none" w:sz="0" w:space="0" w:color="auto"/>
        <w:left w:val="none" w:sz="0" w:space="0" w:color="auto"/>
        <w:bottom w:val="none" w:sz="0" w:space="0" w:color="auto"/>
        <w:right w:val="none" w:sz="0" w:space="0" w:color="auto"/>
      </w:divBdr>
    </w:div>
    <w:div w:id="690758811">
      <w:bodyDiv w:val="1"/>
      <w:marLeft w:val="0"/>
      <w:marRight w:val="0"/>
      <w:marTop w:val="0"/>
      <w:marBottom w:val="0"/>
      <w:divBdr>
        <w:top w:val="none" w:sz="0" w:space="0" w:color="auto"/>
        <w:left w:val="none" w:sz="0" w:space="0" w:color="auto"/>
        <w:bottom w:val="none" w:sz="0" w:space="0" w:color="auto"/>
        <w:right w:val="none" w:sz="0" w:space="0" w:color="auto"/>
      </w:divBdr>
      <w:divsChild>
        <w:div w:id="1562134751">
          <w:marLeft w:val="0"/>
          <w:marRight w:val="0"/>
          <w:marTop w:val="0"/>
          <w:marBottom w:val="0"/>
          <w:divBdr>
            <w:top w:val="none" w:sz="0" w:space="0" w:color="auto"/>
            <w:left w:val="none" w:sz="0" w:space="0" w:color="auto"/>
            <w:bottom w:val="none" w:sz="0" w:space="0" w:color="auto"/>
            <w:right w:val="none" w:sz="0" w:space="0" w:color="auto"/>
          </w:divBdr>
        </w:div>
      </w:divsChild>
    </w:div>
    <w:div w:id="797263104">
      <w:bodyDiv w:val="1"/>
      <w:marLeft w:val="0"/>
      <w:marRight w:val="0"/>
      <w:marTop w:val="0"/>
      <w:marBottom w:val="0"/>
      <w:divBdr>
        <w:top w:val="none" w:sz="0" w:space="0" w:color="auto"/>
        <w:left w:val="none" w:sz="0" w:space="0" w:color="auto"/>
        <w:bottom w:val="none" w:sz="0" w:space="0" w:color="auto"/>
        <w:right w:val="none" w:sz="0" w:space="0" w:color="auto"/>
      </w:divBdr>
      <w:divsChild>
        <w:div w:id="2047413140">
          <w:marLeft w:val="0"/>
          <w:marRight w:val="0"/>
          <w:marTop w:val="0"/>
          <w:marBottom w:val="0"/>
          <w:divBdr>
            <w:top w:val="none" w:sz="0" w:space="0" w:color="auto"/>
            <w:left w:val="none" w:sz="0" w:space="0" w:color="auto"/>
            <w:bottom w:val="none" w:sz="0" w:space="0" w:color="auto"/>
            <w:right w:val="none" w:sz="0" w:space="0" w:color="auto"/>
          </w:divBdr>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914969774">
      <w:bodyDiv w:val="1"/>
      <w:marLeft w:val="0"/>
      <w:marRight w:val="0"/>
      <w:marTop w:val="0"/>
      <w:marBottom w:val="0"/>
      <w:divBdr>
        <w:top w:val="none" w:sz="0" w:space="0" w:color="auto"/>
        <w:left w:val="none" w:sz="0" w:space="0" w:color="auto"/>
        <w:bottom w:val="none" w:sz="0" w:space="0" w:color="auto"/>
        <w:right w:val="none" w:sz="0" w:space="0" w:color="auto"/>
      </w:divBdr>
      <w:divsChild>
        <w:div w:id="1239245195">
          <w:marLeft w:val="0"/>
          <w:marRight w:val="0"/>
          <w:marTop w:val="0"/>
          <w:marBottom w:val="0"/>
          <w:divBdr>
            <w:top w:val="none" w:sz="0" w:space="0" w:color="auto"/>
            <w:left w:val="none" w:sz="0" w:space="0" w:color="auto"/>
            <w:bottom w:val="none" w:sz="0" w:space="0" w:color="auto"/>
            <w:right w:val="none" w:sz="0" w:space="0" w:color="auto"/>
          </w:divBdr>
        </w:div>
      </w:divsChild>
    </w:div>
    <w:div w:id="927540046">
      <w:bodyDiv w:val="1"/>
      <w:marLeft w:val="0"/>
      <w:marRight w:val="0"/>
      <w:marTop w:val="0"/>
      <w:marBottom w:val="0"/>
      <w:divBdr>
        <w:top w:val="none" w:sz="0" w:space="0" w:color="auto"/>
        <w:left w:val="none" w:sz="0" w:space="0" w:color="auto"/>
        <w:bottom w:val="none" w:sz="0" w:space="0" w:color="auto"/>
        <w:right w:val="none" w:sz="0" w:space="0" w:color="auto"/>
      </w:divBdr>
      <w:divsChild>
        <w:div w:id="1615943861">
          <w:marLeft w:val="0"/>
          <w:marRight w:val="0"/>
          <w:marTop w:val="0"/>
          <w:marBottom w:val="0"/>
          <w:divBdr>
            <w:top w:val="none" w:sz="0" w:space="0" w:color="auto"/>
            <w:left w:val="none" w:sz="0" w:space="0" w:color="auto"/>
            <w:bottom w:val="none" w:sz="0" w:space="0" w:color="auto"/>
            <w:right w:val="none" w:sz="0" w:space="0" w:color="auto"/>
          </w:divBdr>
        </w:div>
      </w:divsChild>
    </w:div>
    <w:div w:id="986324992">
      <w:bodyDiv w:val="1"/>
      <w:marLeft w:val="0"/>
      <w:marRight w:val="0"/>
      <w:marTop w:val="0"/>
      <w:marBottom w:val="0"/>
      <w:divBdr>
        <w:top w:val="none" w:sz="0" w:space="0" w:color="auto"/>
        <w:left w:val="none" w:sz="0" w:space="0" w:color="auto"/>
        <w:bottom w:val="none" w:sz="0" w:space="0" w:color="auto"/>
        <w:right w:val="none" w:sz="0" w:space="0" w:color="auto"/>
      </w:divBdr>
      <w:divsChild>
        <w:div w:id="1974677405">
          <w:marLeft w:val="0"/>
          <w:marRight w:val="0"/>
          <w:marTop w:val="0"/>
          <w:marBottom w:val="0"/>
          <w:divBdr>
            <w:top w:val="none" w:sz="0" w:space="0" w:color="auto"/>
            <w:left w:val="none" w:sz="0" w:space="0" w:color="auto"/>
            <w:bottom w:val="none" w:sz="0" w:space="0" w:color="auto"/>
            <w:right w:val="none" w:sz="0" w:space="0" w:color="auto"/>
          </w:divBdr>
        </w:div>
      </w:divsChild>
    </w:div>
    <w:div w:id="997534821">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881002">
      <w:bodyDiv w:val="1"/>
      <w:marLeft w:val="0"/>
      <w:marRight w:val="0"/>
      <w:marTop w:val="0"/>
      <w:marBottom w:val="0"/>
      <w:divBdr>
        <w:top w:val="none" w:sz="0" w:space="0" w:color="auto"/>
        <w:left w:val="none" w:sz="0" w:space="0" w:color="auto"/>
        <w:bottom w:val="none" w:sz="0" w:space="0" w:color="auto"/>
        <w:right w:val="none" w:sz="0" w:space="0" w:color="auto"/>
      </w:divBdr>
      <w:divsChild>
        <w:div w:id="1605845652">
          <w:marLeft w:val="0"/>
          <w:marRight w:val="0"/>
          <w:marTop w:val="0"/>
          <w:marBottom w:val="0"/>
          <w:divBdr>
            <w:top w:val="none" w:sz="0" w:space="0" w:color="auto"/>
            <w:left w:val="none" w:sz="0" w:space="0" w:color="auto"/>
            <w:bottom w:val="none" w:sz="0" w:space="0" w:color="auto"/>
            <w:right w:val="none" w:sz="0" w:space="0" w:color="auto"/>
          </w:divBdr>
        </w:div>
      </w:divsChild>
    </w:div>
    <w:div w:id="1151677592">
      <w:bodyDiv w:val="1"/>
      <w:marLeft w:val="0"/>
      <w:marRight w:val="0"/>
      <w:marTop w:val="0"/>
      <w:marBottom w:val="0"/>
      <w:divBdr>
        <w:top w:val="none" w:sz="0" w:space="0" w:color="auto"/>
        <w:left w:val="none" w:sz="0" w:space="0" w:color="auto"/>
        <w:bottom w:val="none" w:sz="0" w:space="0" w:color="auto"/>
        <w:right w:val="none" w:sz="0" w:space="0" w:color="auto"/>
      </w:divBdr>
      <w:divsChild>
        <w:div w:id="1506364289">
          <w:marLeft w:val="0"/>
          <w:marRight w:val="0"/>
          <w:marTop w:val="0"/>
          <w:marBottom w:val="0"/>
          <w:divBdr>
            <w:top w:val="none" w:sz="0" w:space="0" w:color="auto"/>
            <w:left w:val="none" w:sz="0" w:space="0" w:color="auto"/>
            <w:bottom w:val="none" w:sz="0" w:space="0" w:color="auto"/>
            <w:right w:val="none" w:sz="0" w:space="0" w:color="auto"/>
          </w:divBdr>
        </w:div>
      </w:divsChild>
    </w:div>
    <w:div w:id="1236664923">
      <w:bodyDiv w:val="1"/>
      <w:marLeft w:val="0"/>
      <w:marRight w:val="0"/>
      <w:marTop w:val="0"/>
      <w:marBottom w:val="0"/>
      <w:divBdr>
        <w:top w:val="none" w:sz="0" w:space="0" w:color="auto"/>
        <w:left w:val="none" w:sz="0" w:space="0" w:color="auto"/>
        <w:bottom w:val="none" w:sz="0" w:space="0" w:color="auto"/>
        <w:right w:val="none" w:sz="0" w:space="0" w:color="auto"/>
      </w:divBdr>
    </w:div>
    <w:div w:id="1279142459">
      <w:bodyDiv w:val="1"/>
      <w:marLeft w:val="0"/>
      <w:marRight w:val="0"/>
      <w:marTop w:val="0"/>
      <w:marBottom w:val="0"/>
      <w:divBdr>
        <w:top w:val="none" w:sz="0" w:space="0" w:color="auto"/>
        <w:left w:val="none" w:sz="0" w:space="0" w:color="auto"/>
        <w:bottom w:val="none" w:sz="0" w:space="0" w:color="auto"/>
        <w:right w:val="none" w:sz="0" w:space="0" w:color="auto"/>
      </w:divBdr>
      <w:divsChild>
        <w:div w:id="529269845">
          <w:marLeft w:val="0"/>
          <w:marRight w:val="0"/>
          <w:marTop w:val="0"/>
          <w:marBottom w:val="0"/>
          <w:divBdr>
            <w:top w:val="none" w:sz="0" w:space="0" w:color="auto"/>
            <w:left w:val="none" w:sz="0" w:space="0" w:color="auto"/>
            <w:bottom w:val="none" w:sz="0" w:space="0" w:color="auto"/>
            <w:right w:val="none" w:sz="0" w:space="0" w:color="auto"/>
          </w:divBdr>
        </w:div>
      </w:divsChild>
    </w:div>
    <w:div w:id="1297645014">
      <w:bodyDiv w:val="1"/>
      <w:marLeft w:val="0"/>
      <w:marRight w:val="0"/>
      <w:marTop w:val="0"/>
      <w:marBottom w:val="0"/>
      <w:divBdr>
        <w:top w:val="none" w:sz="0" w:space="0" w:color="auto"/>
        <w:left w:val="none" w:sz="0" w:space="0" w:color="auto"/>
        <w:bottom w:val="none" w:sz="0" w:space="0" w:color="auto"/>
        <w:right w:val="none" w:sz="0" w:space="0" w:color="auto"/>
      </w:divBdr>
      <w:divsChild>
        <w:div w:id="463810765">
          <w:marLeft w:val="0"/>
          <w:marRight w:val="0"/>
          <w:marTop w:val="0"/>
          <w:marBottom w:val="0"/>
          <w:divBdr>
            <w:top w:val="none" w:sz="0" w:space="0" w:color="auto"/>
            <w:left w:val="none" w:sz="0" w:space="0" w:color="auto"/>
            <w:bottom w:val="none" w:sz="0" w:space="0" w:color="auto"/>
            <w:right w:val="none" w:sz="0" w:space="0" w:color="auto"/>
          </w:divBdr>
        </w:div>
      </w:divsChild>
    </w:div>
    <w:div w:id="1306205947">
      <w:bodyDiv w:val="1"/>
      <w:marLeft w:val="0"/>
      <w:marRight w:val="0"/>
      <w:marTop w:val="0"/>
      <w:marBottom w:val="0"/>
      <w:divBdr>
        <w:top w:val="none" w:sz="0" w:space="0" w:color="auto"/>
        <w:left w:val="none" w:sz="0" w:space="0" w:color="auto"/>
        <w:bottom w:val="none" w:sz="0" w:space="0" w:color="auto"/>
        <w:right w:val="none" w:sz="0" w:space="0" w:color="auto"/>
      </w:divBdr>
    </w:div>
    <w:div w:id="1349408329">
      <w:bodyDiv w:val="1"/>
      <w:marLeft w:val="0"/>
      <w:marRight w:val="0"/>
      <w:marTop w:val="0"/>
      <w:marBottom w:val="0"/>
      <w:divBdr>
        <w:top w:val="none" w:sz="0" w:space="0" w:color="auto"/>
        <w:left w:val="none" w:sz="0" w:space="0" w:color="auto"/>
        <w:bottom w:val="none" w:sz="0" w:space="0" w:color="auto"/>
        <w:right w:val="none" w:sz="0" w:space="0" w:color="auto"/>
      </w:divBdr>
      <w:divsChild>
        <w:div w:id="1923756998">
          <w:marLeft w:val="0"/>
          <w:marRight w:val="0"/>
          <w:marTop w:val="0"/>
          <w:marBottom w:val="0"/>
          <w:divBdr>
            <w:top w:val="none" w:sz="0" w:space="0" w:color="auto"/>
            <w:left w:val="none" w:sz="0" w:space="0" w:color="auto"/>
            <w:bottom w:val="none" w:sz="0" w:space="0" w:color="auto"/>
            <w:right w:val="none" w:sz="0" w:space="0" w:color="auto"/>
          </w:divBdr>
        </w:div>
      </w:divsChild>
    </w:div>
    <w:div w:id="1355498620">
      <w:bodyDiv w:val="1"/>
      <w:marLeft w:val="0"/>
      <w:marRight w:val="0"/>
      <w:marTop w:val="0"/>
      <w:marBottom w:val="0"/>
      <w:divBdr>
        <w:top w:val="none" w:sz="0" w:space="0" w:color="auto"/>
        <w:left w:val="none" w:sz="0" w:space="0" w:color="auto"/>
        <w:bottom w:val="none" w:sz="0" w:space="0" w:color="auto"/>
        <w:right w:val="none" w:sz="0" w:space="0" w:color="auto"/>
      </w:divBdr>
      <w:divsChild>
        <w:div w:id="306587756">
          <w:marLeft w:val="0"/>
          <w:marRight w:val="0"/>
          <w:marTop w:val="0"/>
          <w:marBottom w:val="0"/>
          <w:divBdr>
            <w:top w:val="none" w:sz="0" w:space="0" w:color="auto"/>
            <w:left w:val="none" w:sz="0" w:space="0" w:color="auto"/>
            <w:bottom w:val="none" w:sz="0" w:space="0" w:color="auto"/>
            <w:right w:val="none" w:sz="0" w:space="0" w:color="auto"/>
          </w:divBdr>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373648966">
      <w:bodyDiv w:val="1"/>
      <w:marLeft w:val="0"/>
      <w:marRight w:val="0"/>
      <w:marTop w:val="0"/>
      <w:marBottom w:val="0"/>
      <w:divBdr>
        <w:top w:val="none" w:sz="0" w:space="0" w:color="auto"/>
        <w:left w:val="none" w:sz="0" w:space="0" w:color="auto"/>
        <w:bottom w:val="none" w:sz="0" w:space="0" w:color="auto"/>
        <w:right w:val="none" w:sz="0" w:space="0" w:color="auto"/>
      </w:divBdr>
    </w:div>
    <w:div w:id="1404600089">
      <w:bodyDiv w:val="1"/>
      <w:marLeft w:val="0"/>
      <w:marRight w:val="0"/>
      <w:marTop w:val="0"/>
      <w:marBottom w:val="0"/>
      <w:divBdr>
        <w:top w:val="none" w:sz="0" w:space="0" w:color="auto"/>
        <w:left w:val="none" w:sz="0" w:space="0" w:color="auto"/>
        <w:bottom w:val="none" w:sz="0" w:space="0" w:color="auto"/>
        <w:right w:val="none" w:sz="0" w:space="0" w:color="auto"/>
      </w:divBdr>
      <w:divsChild>
        <w:div w:id="1068453926">
          <w:marLeft w:val="0"/>
          <w:marRight w:val="0"/>
          <w:marTop w:val="0"/>
          <w:marBottom w:val="0"/>
          <w:divBdr>
            <w:top w:val="none" w:sz="0" w:space="0" w:color="auto"/>
            <w:left w:val="none" w:sz="0" w:space="0" w:color="auto"/>
            <w:bottom w:val="none" w:sz="0" w:space="0" w:color="auto"/>
            <w:right w:val="none" w:sz="0" w:space="0" w:color="auto"/>
          </w:divBdr>
        </w:div>
      </w:divsChild>
    </w:div>
    <w:div w:id="1407221016">
      <w:bodyDiv w:val="1"/>
      <w:marLeft w:val="0"/>
      <w:marRight w:val="0"/>
      <w:marTop w:val="0"/>
      <w:marBottom w:val="0"/>
      <w:divBdr>
        <w:top w:val="none" w:sz="0" w:space="0" w:color="auto"/>
        <w:left w:val="none" w:sz="0" w:space="0" w:color="auto"/>
        <w:bottom w:val="none" w:sz="0" w:space="0" w:color="auto"/>
        <w:right w:val="none" w:sz="0" w:space="0" w:color="auto"/>
      </w:divBdr>
      <w:divsChild>
        <w:div w:id="1243951093">
          <w:marLeft w:val="0"/>
          <w:marRight w:val="0"/>
          <w:marTop w:val="0"/>
          <w:marBottom w:val="0"/>
          <w:divBdr>
            <w:top w:val="none" w:sz="0" w:space="0" w:color="auto"/>
            <w:left w:val="none" w:sz="0" w:space="0" w:color="auto"/>
            <w:bottom w:val="none" w:sz="0" w:space="0" w:color="auto"/>
            <w:right w:val="none" w:sz="0" w:space="0" w:color="auto"/>
          </w:divBdr>
        </w:div>
      </w:divsChild>
    </w:div>
    <w:div w:id="1416584021">
      <w:bodyDiv w:val="1"/>
      <w:marLeft w:val="0"/>
      <w:marRight w:val="0"/>
      <w:marTop w:val="0"/>
      <w:marBottom w:val="0"/>
      <w:divBdr>
        <w:top w:val="none" w:sz="0" w:space="0" w:color="auto"/>
        <w:left w:val="none" w:sz="0" w:space="0" w:color="auto"/>
        <w:bottom w:val="none" w:sz="0" w:space="0" w:color="auto"/>
        <w:right w:val="none" w:sz="0" w:space="0" w:color="auto"/>
      </w:divBdr>
      <w:divsChild>
        <w:div w:id="253587186">
          <w:marLeft w:val="0"/>
          <w:marRight w:val="0"/>
          <w:marTop w:val="0"/>
          <w:marBottom w:val="0"/>
          <w:divBdr>
            <w:top w:val="none" w:sz="0" w:space="0" w:color="auto"/>
            <w:left w:val="none" w:sz="0" w:space="0" w:color="auto"/>
            <w:bottom w:val="none" w:sz="0" w:space="0" w:color="auto"/>
            <w:right w:val="none" w:sz="0" w:space="0" w:color="auto"/>
          </w:divBdr>
        </w:div>
      </w:divsChild>
    </w:div>
    <w:div w:id="1516269000">
      <w:bodyDiv w:val="1"/>
      <w:marLeft w:val="0"/>
      <w:marRight w:val="0"/>
      <w:marTop w:val="0"/>
      <w:marBottom w:val="0"/>
      <w:divBdr>
        <w:top w:val="none" w:sz="0" w:space="0" w:color="auto"/>
        <w:left w:val="none" w:sz="0" w:space="0" w:color="auto"/>
        <w:bottom w:val="none" w:sz="0" w:space="0" w:color="auto"/>
        <w:right w:val="none" w:sz="0" w:space="0" w:color="auto"/>
      </w:divBdr>
      <w:divsChild>
        <w:div w:id="1349792961">
          <w:marLeft w:val="0"/>
          <w:marRight w:val="0"/>
          <w:marTop w:val="0"/>
          <w:marBottom w:val="0"/>
          <w:divBdr>
            <w:top w:val="none" w:sz="0" w:space="0" w:color="auto"/>
            <w:left w:val="none" w:sz="0" w:space="0" w:color="auto"/>
            <w:bottom w:val="none" w:sz="0" w:space="0" w:color="auto"/>
            <w:right w:val="none" w:sz="0" w:space="0" w:color="auto"/>
          </w:divBdr>
        </w:div>
      </w:divsChild>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883138">
      <w:bodyDiv w:val="1"/>
      <w:marLeft w:val="0"/>
      <w:marRight w:val="0"/>
      <w:marTop w:val="0"/>
      <w:marBottom w:val="0"/>
      <w:divBdr>
        <w:top w:val="none" w:sz="0" w:space="0" w:color="auto"/>
        <w:left w:val="none" w:sz="0" w:space="0" w:color="auto"/>
        <w:bottom w:val="none" w:sz="0" w:space="0" w:color="auto"/>
        <w:right w:val="none" w:sz="0" w:space="0" w:color="auto"/>
      </w:divBdr>
    </w:div>
    <w:div w:id="1779981582">
      <w:bodyDiv w:val="1"/>
      <w:marLeft w:val="0"/>
      <w:marRight w:val="0"/>
      <w:marTop w:val="0"/>
      <w:marBottom w:val="0"/>
      <w:divBdr>
        <w:top w:val="none" w:sz="0" w:space="0" w:color="auto"/>
        <w:left w:val="none" w:sz="0" w:space="0" w:color="auto"/>
        <w:bottom w:val="none" w:sz="0" w:space="0" w:color="auto"/>
        <w:right w:val="none" w:sz="0" w:space="0" w:color="auto"/>
      </w:divBdr>
      <w:divsChild>
        <w:div w:id="344595764">
          <w:marLeft w:val="0"/>
          <w:marRight w:val="0"/>
          <w:marTop w:val="0"/>
          <w:marBottom w:val="0"/>
          <w:divBdr>
            <w:top w:val="none" w:sz="0" w:space="0" w:color="auto"/>
            <w:left w:val="none" w:sz="0" w:space="0" w:color="auto"/>
            <w:bottom w:val="none" w:sz="0" w:space="0" w:color="auto"/>
            <w:right w:val="none" w:sz="0" w:space="0" w:color="auto"/>
          </w:divBdr>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26433252">
      <w:bodyDiv w:val="1"/>
      <w:marLeft w:val="0"/>
      <w:marRight w:val="0"/>
      <w:marTop w:val="0"/>
      <w:marBottom w:val="0"/>
      <w:divBdr>
        <w:top w:val="none" w:sz="0" w:space="0" w:color="auto"/>
        <w:left w:val="none" w:sz="0" w:space="0" w:color="auto"/>
        <w:bottom w:val="none" w:sz="0" w:space="0" w:color="auto"/>
        <w:right w:val="none" w:sz="0" w:space="0" w:color="auto"/>
      </w:divBdr>
      <w:divsChild>
        <w:div w:id="940796114">
          <w:marLeft w:val="0"/>
          <w:marRight w:val="0"/>
          <w:marTop w:val="0"/>
          <w:marBottom w:val="0"/>
          <w:divBdr>
            <w:top w:val="none" w:sz="0" w:space="0" w:color="auto"/>
            <w:left w:val="none" w:sz="0" w:space="0" w:color="auto"/>
            <w:bottom w:val="none" w:sz="0" w:space="0" w:color="auto"/>
            <w:right w:val="none" w:sz="0" w:space="0" w:color="auto"/>
          </w:divBdr>
        </w:div>
      </w:divsChild>
    </w:div>
    <w:div w:id="1839688738">
      <w:bodyDiv w:val="1"/>
      <w:marLeft w:val="0"/>
      <w:marRight w:val="0"/>
      <w:marTop w:val="0"/>
      <w:marBottom w:val="0"/>
      <w:divBdr>
        <w:top w:val="none" w:sz="0" w:space="0" w:color="auto"/>
        <w:left w:val="none" w:sz="0" w:space="0" w:color="auto"/>
        <w:bottom w:val="none" w:sz="0" w:space="0" w:color="auto"/>
        <w:right w:val="none" w:sz="0" w:space="0" w:color="auto"/>
      </w:divBdr>
      <w:divsChild>
        <w:div w:id="1041130976">
          <w:marLeft w:val="0"/>
          <w:marRight w:val="0"/>
          <w:marTop w:val="0"/>
          <w:marBottom w:val="0"/>
          <w:divBdr>
            <w:top w:val="none" w:sz="0" w:space="0" w:color="auto"/>
            <w:left w:val="none" w:sz="0" w:space="0" w:color="auto"/>
            <w:bottom w:val="none" w:sz="0" w:space="0" w:color="auto"/>
            <w:right w:val="none" w:sz="0" w:space="0" w:color="auto"/>
          </w:divBdr>
        </w:div>
      </w:divsChild>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1894075707">
      <w:bodyDiv w:val="1"/>
      <w:marLeft w:val="0"/>
      <w:marRight w:val="0"/>
      <w:marTop w:val="0"/>
      <w:marBottom w:val="0"/>
      <w:divBdr>
        <w:top w:val="none" w:sz="0" w:space="0" w:color="auto"/>
        <w:left w:val="none" w:sz="0" w:space="0" w:color="auto"/>
        <w:bottom w:val="none" w:sz="0" w:space="0" w:color="auto"/>
        <w:right w:val="none" w:sz="0" w:space="0" w:color="auto"/>
      </w:divBdr>
    </w:div>
    <w:div w:id="1925187292">
      <w:bodyDiv w:val="1"/>
      <w:marLeft w:val="0"/>
      <w:marRight w:val="0"/>
      <w:marTop w:val="0"/>
      <w:marBottom w:val="0"/>
      <w:divBdr>
        <w:top w:val="none" w:sz="0" w:space="0" w:color="auto"/>
        <w:left w:val="none" w:sz="0" w:space="0" w:color="auto"/>
        <w:bottom w:val="none" w:sz="0" w:space="0" w:color="auto"/>
        <w:right w:val="none" w:sz="0" w:space="0" w:color="auto"/>
      </w:divBdr>
      <w:divsChild>
        <w:div w:id="712995367">
          <w:marLeft w:val="0"/>
          <w:marRight w:val="0"/>
          <w:marTop w:val="0"/>
          <w:marBottom w:val="0"/>
          <w:divBdr>
            <w:top w:val="none" w:sz="0" w:space="0" w:color="auto"/>
            <w:left w:val="none" w:sz="0" w:space="0" w:color="auto"/>
            <w:bottom w:val="none" w:sz="0" w:space="0" w:color="auto"/>
            <w:right w:val="none" w:sz="0" w:space="0" w:color="auto"/>
          </w:divBdr>
        </w:div>
      </w:divsChild>
    </w:div>
    <w:div w:id="1933661460">
      <w:bodyDiv w:val="1"/>
      <w:marLeft w:val="0"/>
      <w:marRight w:val="0"/>
      <w:marTop w:val="0"/>
      <w:marBottom w:val="0"/>
      <w:divBdr>
        <w:top w:val="none" w:sz="0" w:space="0" w:color="auto"/>
        <w:left w:val="none" w:sz="0" w:space="0" w:color="auto"/>
        <w:bottom w:val="none" w:sz="0" w:space="0" w:color="auto"/>
        <w:right w:val="none" w:sz="0" w:space="0" w:color="auto"/>
      </w:divBdr>
      <w:divsChild>
        <w:div w:id="1070615440">
          <w:marLeft w:val="0"/>
          <w:marRight w:val="0"/>
          <w:marTop w:val="0"/>
          <w:marBottom w:val="0"/>
          <w:divBdr>
            <w:top w:val="none" w:sz="0" w:space="0" w:color="auto"/>
            <w:left w:val="none" w:sz="0" w:space="0" w:color="auto"/>
            <w:bottom w:val="none" w:sz="0" w:space="0" w:color="auto"/>
            <w:right w:val="none" w:sz="0" w:space="0" w:color="auto"/>
          </w:divBdr>
        </w:div>
      </w:divsChild>
    </w:div>
    <w:div w:id="1985313018">
      <w:bodyDiv w:val="1"/>
      <w:marLeft w:val="0"/>
      <w:marRight w:val="0"/>
      <w:marTop w:val="0"/>
      <w:marBottom w:val="0"/>
      <w:divBdr>
        <w:top w:val="none" w:sz="0" w:space="0" w:color="auto"/>
        <w:left w:val="none" w:sz="0" w:space="0" w:color="auto"/>
        <w:bottom w:val="none" w:sz="0" w:space="0" w:color="auto"/>
        <w:right w:val="none" w:sz="0" w:space="0" w:color="auto"/>
      </w:divBdr>
      <w:divsChild>
        <w:div w:id="1575582184">
          <w:marLeft w:val="0"/>
          <w:marRight w:val="0"/>
          <w:marTop w:val="0"/>
          <w:marBottom w:val="0"/>
          <w:divBdr>
            <w:top w:val="none" w:sz="0" w:space="0" w:color="auto"/>
            <w:left w:val="none" w:sz="0" w:space="0" w:color="auto"/>
            <w:bottom w:val="none" w:sz="0" w:space="0" w:color="auto"/>
            <w:right w:val="none" w:sz="0" w:space="0" w:color="auto"/>
          </w:divBdr>
        </w:div>
      </w:divsChild>
    </w:div>
    <w:div w:id="1996521029">
      <w:bodyDiv w:val="1"/>
      <w:marLeft w:val="0"/>
      <w:marRight w:val="0"/>
      <w:marTop w:val="0"/>
      <w:marBottom w:val="0"/>
      <w:divBdr>
        <w:top w:val="none" w:sz="0" w:space="0" w:color="auto"/>
        <w:left w:val="none" w:sz="0" w:space="0" w:color="auto"/>
        <w:bottom w:val="none" w:sz="0" w:space="0" w:color="auto"/>
        <w:right w:val="none" w:sz="0" w:space="0" w:color="auto"/>
      </w:divBdr>
      <w:divsChild>
        <w:div w:id="486435390">
          <w:marLeft w:val="0"/>
          <w:marRight w:val="0"/>
          <w:marTop w:val="0"/>
          <w:marBottom w:val="0"/>
          <w:divBdr>
            <w:top w:val="none" w:sz="0" w:space="0" w:color="auto"/>
            <w:left w:val="none" w:sz="0" w:space="0" w:color="auto"/>
            <w:bottom w:val="none" w:sz="0" w:space="0" w:color="auto"/>
            <w:right w:val="none" w:sz="0" w:space="0" w:color="auto"/>
          </w:divBdr>
        </w:div>
      </w:divsChild>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66525">
      <w:bodyDiv w:val="1"/>
      <w:marLeft w:val="0"/>
      <w:marRight w:val="0"/>
      <w:marTop w:val="0"/>
      <w:marBottom w:val="0"/>
      <w:divBdr>
        <w:top w:val="none" w:sz="0" w:space="0" w:color="auto"/>
        <w:left w:val="none" w:sz="0" w:space="0" w:color="auto"/>
        <w:bottom w:val="none" w:sz="0" w:space="0" w:color="auto"/>
        <w:right w:val="none" w:sz="0" w:space="0" w:color="auto"/>
      </w:divBdr>
      <w:divsChild>
        <w:div w:id="1168405779">
          <w:marLeft w:val="0"/>
          <w:marRight w:val="0"/>
          <w:marTop w:val="0"/>
          <w:marBottom w:val="0"/>
          <w:divBdr>
            <w:top w:val="none" w:sz="0" w:space="0" w:color="auto"/>
            <w:left w:val="none" w:sz="0" w:space="0" w:color="auto"/>
            <w:bottom w:val="none" w:sz="0" w:space="0" w:color="auto"/>
            <w:right w:val="none" w:sz="0" w:space="0" w:color="auto"/>
          </w:divBdr>
        </w:div>
      </w:divsChild>
    </w:div>
    <w:div w:id="2099014978">
      <w:bodyDiv w:val="1"/>
      <w:marLeft w:val="0"/>
      <w:marRight w:val="0"/>
      <w:marTop w:val="0"/>
      <w:marBottom w:val="0"/>
      <w:divBdr>
        <w:top w:val="none" w:sz="0" w:space="0" w:color="auto"/>
        <w:left w:val="none" w:sz="0" w:space="0" w:color="auto"/>
        <w:bottom w:val="none" w:sz="0" w:space="0" w:color="auto"/>
        <w:right w:val="none" w:sz="0" w:space="0" w:color="auto"/>
      </w:divBdr>
      <w:divsChild>
        <w:div w:id="1717120577">
          <w:marLeft w:val="0"/>
          <w:marRight w:val="0"/>
          <w:marTop w:val="0"/>
          <w:marBottom w:val="0"/>
          <w:divBdr>
            <w:top w:val="none" w:sz="0" w:space="0" w:color="auto"/>
            <w:left w:val="none" w:sz="0" w:space="0" w:color="auto"/>
            <w:bottom w:val="none" w:sz="0" w:space="0" w:color="auto"/>
            <w:right w:val="none" w:sz="0" w:space="0" w:color="auto"/>
          </w:divBdr>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fed-mas.n-yorks.sch.uk/wp-content/uploads/2023/09/FEDMAS-Spirituality.pdf" TargetMode="External"/><Relationship Id="rId26" Type="http://schemas.openxmlformats.org/officeDocument/2006/relationships/hyperlink" Target="http://www.northyorks.gov.uk/working-us"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tel:07814%20932%20389"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fed-mas.n-yorks.sch.uk/about-us/school-reports/" TargetMode="External"/><Relationship Id="rId29" Type="http://schemas.openxmlformats.org/officeDocument/2006/relationships/hyperlink" Target="https://www.gov.uk/government/publications/dbs-code-of-prac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ashley.benford@northyorks.gov.uk"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www.gov.uk/government/publications/dbs-code-of-practice"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www.gov.uk/government/publications/dbs-sample-policy-on-the-recruitment-of-ex-offenders/sample-policy-on-the-recruitment-of-ex-offenders"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B5E85A-7AAA-4CA8-A526-549A8407A2F4}">
  <ds:schemaRefs>
    <ds:schemaRef ds:uri="http://schemas.openxmlformats.org/officeDocument/2006/bibliography"/>
  </ds:schemaRefs>
</ds:datastoreItem>
</file>

<file path=customXml/itemProps2.xml><?xml version="1.0" encoding="utf-8"?>
<ds:datastoreItem xmlns:ds="http://schemas.openxmlformats.org/officeDocument/2006/customXml" ds:itemID="{E3AC7B6B-4FEC-46F7-8490-5F1DFFDE9BA3}">
  <ds:schemaRefs>
    <ds:schemaRef ds:uri="http://schemas.microsoft.com/office/2006/documentManagement/types"/>
    <ds:schemaRef ds:uri="http://schemas.microsoft.com/office/infopath/2007/PartnerControls"/>
    <ds:schemaRef ds:uri="e6f9d4e9-2521-43ec-b19a-29926a86ba20"/>
    <ds:schemaRef ds:uri="http://purl.org/dc/elements/1.1/"/>
    <ds:schemaRef ds:uri="http://schemas.microsoft.com/office/2006/metadata/properties"/>
    <ds:schemaRef ds:uri="3e411e7d-219f-43f3-962d-6e6d84178a53"/>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4.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16</Pages>
  <Words>4571</Words>
  <Characters>26495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31004</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Helen Poole</cp:lastModifiedBy>
  <cp:revision>13</cp:revision>
  <cp:lastPrinted>2022-09-15T13:05:00Z</cp:lastPrinted>
  <dcterms:created xsi:type="dcterms:W3CDTF">2026-05-27T09:56:00Z</dcterms:created>
  <dcterms:modified xsi:type="dcterms:W3CDTF">2026-06-01T15:52:00Z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9c337758a97458672ff430138aa4aa0429d5d49b42e930a9668937f050828cdc</vt:lpwstr>
  </property>
</Properties>
</file>