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FD6901"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Intervention Teacher</w:t>
            </w:r>
          </w:p>
          <w:p w:rsidR="0042486A" w:rsidRPr="00AF5F4C" w:rsidRDefault="00FD6901"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Western House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4B41CD" w:rsidP="008D5018">
            <w:pPr>
              <w:jc w:val="both"/>
              <w:rPr>
                <w:rFonts w:asciiTheme="minorHAnsi" w:hAnsiTheme="minorHAnsi"/>
              </w:rPr>
            </w:pPr>
            <w:r>
              <w:rPr>
                <w:rFonts w:asciiTheme="minorHAnsi" w:hAnsiTheme="minorHAnsi"/>
              </w:rPr>
              <w:t>Vice Principal for Inclusion</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FD6901" w:rsidP="00077FB1">
            <w:pPr>
              <w:jc w:val="both"/>
              <w:rPr>
                <w:rFonts w:asciiTheme="minorHAnsi" w:hAnsiTheme="minorHAnsi"/>
              </w:rPr>
            </w:pPr>
            <w:r>
              <w:rPr>
                <w:rFonts w:asciiTheme="minorHAnsi" w:hAnsiTheme="minorHAnsi"/>
              </w:rPr>
              <w:t>MPS1 – UPS3</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885CD1" w:rsidRDefault="00FD6901" w:rsidP="00FD6901">
            <w:pPr>
              <w:pStyle w:val="NormalWeb"/>
              <w:shd w:val="clear" w:color="auto" w:fill="FFFFFF"/>
              <w:spacing w:before="0" w:beforeAutospacing="0" w:after="0" w:afterAutospacing="0"/>
            </w:pPr>
            <w:r w:rsidRPr="00FD6901">
              <w:rPr>
                <w:rFonts w:asciiTheme="minorHAnsi" w:hAnsiTheme="minorHAnsi" w:cstheme="minorHAnsi"/>
                <w:color w:val="242424"/>
                <w:sz w:val="22"/>
                <w:szCs w:val="22"/>
              </w:rPr>
              <w:t>As an Intervention Teacher, you will provide targeted support to students needing additional help in literacy and numeracy. You will work closely with classroom teachers to develop and implement effective intervention strategies.</w:t>
            </w:r>
            <w:r w:rsidR="00885CD1">
              <w:rPr>
                <w:rFonts w:asciiTheme="minorHAnsi" w:hAnsiTheme="minorHAnsi" w:cstheme="minorHAnsi"/>
                <w:color w:val="242424"/>
                <w:sz w:val="22"/>
                <w:szCs w:val="22"/>
              </w:rPr>
              <w:t xml:space="preserve">  </w:t>
            </w:r>
            <w:r w:rsidR="00885CD1" w:rsidRPr="00885CD1">
              <w:rPr>
                <w:rFonts w:asciiTheme="minorHAnsi" w:hAnsiTheme="minorHAnsi" w:cstheme="minorHAnsi"/>
                <w:color w:val="242424"/>
                <w:sz w:val="22"/>
                <w:szCs w:val="22"/>
              </w:rPr>
              <w:t>To provide targeted support to students who require additional help in their learning, working collaboratively with classroom teachers to enhance student learning and progress.</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FD6901" w:rsidRPr="00FD6901" w:rsidRDefault="00FD6901" w:rsidP="00FD6901">
            <w:pPr>
              <w:numPr>
                <w:ilvl w:val="0"/>
                <w:numId w:val="34"/>
              </w:numPr>
              <w:shd w:val="clear" w:color="auto" w:fill="FFFFFF"/>
              <w:spacing w:before="240"/>
              <w:textAlignment w:val="baseline"/>
              <w:rPr>
                <w:rFonts w:asciiTheme="minorHAnsi" w:hAnsiTheme="minorHAnsi" w:cstheme="minorHAnsi"/>
                <w:color w:val="242424"/>
                <w:lang w:eastAsia="en-GB"/>
              </w:rPr>
            </w:pPr>
            <w:r w:rsidRPr="00FD6901">
              <w:rPr>
                <w:rFonts w:asciiTheme="minorHAnsi" w:hAnsiTheme="minorHAnsi" w:cstheme="minorHAnsi"/>
                <w:color w:val="242424"/>
                <w:lang w:eastAsia="en-GB"/>
              </w:rPr>
              <w:t>Deliver focused intervention sessions to students in need of additional curriculum support.</w:t>
            </w:r>
          </w:p>
          <w:p w:rsidR="00FD6901" w:rsidRPr="00FD6901" w:rsidRDefault="00FD6901" w:rsidP="00FD6901">
            <w:pPr>
              <w:numPr>
                <w:ilvl w:val="0"/>
                <w:numId w:val="34"/>
              </w:numPr>
              <w:shd w:val="clear" w:color="auto" w:fill="FFFFFF"/>
              <w:textAlignment w:val="baseline"/>
              <w:rPr>
                <w:rFonts w:asciiTheme="minorHAnsi" w:hAnsiTheme="minorHAnsi" w:cstheme="minorHAnsi"/>
                <w:color w:val="242424"/>
                <w:lang w:eastAsia="en-GB"/>
              </w:rPr>
            </w:pPr>
            <w:r w:rsidRPr="00FD6901">
              <w:rPr>
                <w:rFonts w:asciiTheme="minorHAnsi" w:hAnsiTheme="minorHAnsi" w:cstheme="minorHAnsi"/>
                <w:color w:val="242424"/>
                <w:lang w:eastAsia="en-GB"/>
              </w:rPr>
              <w:t>Collaborate with classroom teachers to develop tailored intervention plans.</w:t>
            </w:r>
          </w:p>
          <w:p w:rsidR="00FD6901" w:rsidRPr="00FD6901" w:rsidRDefault="00FD6901" w:rsidP="00FD6901">
            <w:pPr>
              <w:numPr>
                <w:ilvl w:val="0"/>
                <w:numId w:val="34"/>
              </w:numPr>
              <w:shd w:val="clear" w:color="auto" w:fill="FFFFFF"/>
              <w:textAlignment w:val="baseline"/>
              <w:rPr>
                <w:rFonts w:asciiTheme="minorHAnsi" w:hAnsiTheme="minorHAnsi" w:cstheme="minorHAnsi"/>
                <w:color w:val="242424"/>
                <w:lang w:eastAsia="en-GB"/>
              </w:rPr>
            </w:pPr>
            <w:r w:rsidRPr="00FD6901">
              <w:rPr>
                <w:rFonts w:asciiTheme="minorHAnsi" w:hAnsiTheme="minorHAnsi" w:cstheme="minorHAnsi"/>
                <w:color w:val="242424"/>
                <w:lang w:eastAsia="en-GB"/>
              </w:rPr>
              <w:t>Monitor and assess student progress using appropriate tools and strategies.</w:t>
            </w:r>
          </w:p>
          <w:p w:rsidR="00FD6901" w:rsidRPr="00FD6901" w:rsidRDefault="00FD6901" w:rsidP="00FD6901">
            <w:pPr>
              <w:numPr>
                <w:ilvl w:val="0"/>
                <w:numId w:val="34"/>
              </w:numPr>
              <w:shd w:val="clear" w:color="auto" w:fill="FFFFFF"/>
              <w:textAlignment w:val="baseline"/>
              <w:rPr>
                <w:rFonts w:asciiTheme="minorHAnsi" w:hAnsiTheme="minorHAnsi" w:cstheme="minorHAnsi"/>
                <w:color w:val="242424"/>
                <w:lang w:eastAsia="en-GB"/>
              </w:rPr>
            </w:pPr>
            <w:r w:rsidRPr="00FD6901">
              <w:rPr>
                <w:rFonts w:asciiTheme="minorHAnsi" w:hAnsiTheme="minorHAnsi" w:cstheme="minorHAnsi"/>
                <w:color w:val="242424"/>
                <w:lang w:eastAsia="en-GB"/>
              </w:rPr>
              <w:t>Maintain accurate records of student progress and report findings to the Vice Principal for Inclusion.</w:t>
            </w:r>
          </w:p>
          <w:p w:rsidR="00D14DD2" w:rsidRPr="00FD6901" w:rsidRDefault="00FD6901" w:rsidP="00D14DD2">
            <w:pPr>
              <w:numPr>
                <w:ilvl w:val="0"/>
                <w:numId w:val="34"/>
              </w:numPr>
              <w:shd w:val="clear" w:color="auto" w:fill="FFFFFF"/>
              <w:spacing w:after="240"/>
              <w:textAlignment w:val="baseline"/>
              <w:rPr>
                <w:rFonts w:asciiTheme="minorHAnsi" w:hAnsiTheme="minorHAnsi" w:cstheme="minorHAnsi"/>
                <w:color w:val="242424"/>
                <w:lang w:eastAsia="en-GB"/>
              </w:rPr>
            </w:pPr>
            <w:r w:rsidRPr="00FD6901">
              <w:rPr>
                <w:rFonts w:asciiTheme="minorHAnsi" w:hAnsiTheme="minorHAnsi" w:cstheme="minorHAnsi"/>
                <w:color w:val="242424"/>
                <w:lang w:eastAsia="en-GB"/>
              </w:rPr>
              <w:t>Communicate effectively with parents, staff, and external agencies to support student development.</w:t>
            </w: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FD6901">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FD6901">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FD6901">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FD6901">
            <w:pPr>
              <w:numPr>
                <w:ilvl w:val="0"/>
                <w:numId w:val="34"/>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FD6901">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FD6901">
            <w:pPr>
              <w:numPr>
                <w:ilvl w:val="0"/>
                <w:numId w:val="34"/>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FD6901" w:rsidRPr="00FD6901" w:rsidRDefault="00FD6901" w:rsidP="00FD6901">
            <w:pPr>
              <w:pStyle w:val="ListParagraph"/>
              <w:numPr>
                <w:ilvl w:val="0"/>
                <w:numId w:val="40"/>
              </w:numPr>
              <w:shd w:val="clear" w:color="auto" w:fill="FFFFFF"/>
              <w:ind w:left="357" w:hanging="357"/>
              <w:textAlignment w:val="baseline"/>
              <w:rPr>
                <w:rFonts w:asciiTheme="minorHAnsi" w:hAnsiTheme="minorHAnsi" w:cstheme="minorHAnsi"/>
                <w:color w:val="242424"/>
                <w:lang w:eastAsia="en-GB"/>
              </w:rPr>
            </w:pPr>
            <w:r w:rsidRPr="00FD6901">
              <w:rPr>
                <w:rFonts w:asciiTheme="minorHAnsi" w:hAnsiTheme="minorHAnsi" w:cstheme="minorHAnsi"/>
                <w:color w:val="242424"/>
                <w:lang w:eastAsia="en-GB"/>
              </w:rPr>
              <w:t>Qualified teacher status.</w:t>
            </w:r>
          </w:p>
          <w:p w:rsidR="00FD6901" w:rsidRDefault="00FD6901" w:rsidP="00FD6901">
            <w:pPr>
              <w:numPr>
                <w:ilvl w:val="0"/>
                <w:numId w:val="37"/>
              </w:numPr>
              <w:shd w:val="clear" w:color="auto" w:fill="FFFFFF"/>
              <w:ind w:left="357" w:hanging="357"/>
              <w:textAlignment w:val="baseline"/>
              <w:rPr>
                <w:rFonts w:asciiTheme="minorHAnsi" w:hAnsiTheme="minorHAnsi" w:cstheme="minorHAnsi"/>
                <w:color w:val="242424"/>
                <w:lang w:eastAsia="en-GB"/>
              </w:rPr>
            </w:pPr>
            <w:r w:rsidRPr="00FD6901">
              <w:rPr>
                <w:rFonts w:asciiTheme="minorHAnsi" w:hAnsiTheme="minorHAnsi" w:cstheme="minorHAnsi"/>
                <w:color w:val="242424"/>
                <w:lang w:eastAsia="en-GB"/>
              </w:rPr>
              <w:t>Evidence of professional development relevant to this role.</w:t>
            </w:r>
          </w:p>
          <w:p w:rsidR="00FD6901" w:rsidRPr="00FD6901" w:rsidRDefault="00FD6901" w:rsidP="00F85F94">
            <w:pPr>
              <w:shd w:val="clear" w:color="auto" w:fill="FFFFFF"/>
              <w:textAlignment w:val="baseline"/>
              <w:rPr>
                <w:rFonts w:asciiTheme="minorHAnsi" w:hAnsiTheme="minorHAnsi" w:cstheme="minorHAnsi"/>
                <w:color w:val="242424"/>
                <w:lang w:eastAsia="en-GB"/>
              </w:rPr>
            </w:pPr>
          </w:p>
        </w:tc>
        <w:tc>
          <w:tcPr>
            <w:tcW w:w="3492" w:type="dxa"/>
            <w:shd w:val="clear" w:color="auto" w:fill="auto"/>
          </w:tcPr>
          <w:p w:rsidR="00F85F94" w:rsidRDefault="00F85F94" w:rsidP="00F85F94">
            <w:pPr>
              <w:numPr>
                <w:ilvl w:val="0"/>
                <w:numId w:val="37"/>
              </w:numPr>
              <w:shd w:val="clear" w:color="auto" w:fill="FFFFFF"/>
              <w:ind w:left="357" w:hanging="357"/>
              <w:textAlignment w:val="baseline"/>
              <w:rPr>
                <w:rFonts w:asciiTheme="minorHAnsi" w:hAnsiTheme="minorHAnsi" w:cstheme="minorHAnsi"/>
                <w:color w:val="242424"/>
                <w:lang w:eastAsia="en-GB"/>
              </w:rPr>
            </w:pPr>
            <w:r w:rsidRPr="00FD6901">
              <w:rPr>
                <w:rFonts w:asciiTheme="minorHAnsi" w:hAnsiTheme="minorHAnsi" w:cstheme="minorHAnsi"/>
                <w:color w:val="242424"/>
                <w:lang w:eastAsia="en-GB"/>
              </w:rPr>
              <w:t xml:space="preserve">Experience in providing targeted support to students in </w:t>
            </w:r>
            <w:r>
              <w:rPr>
                <w:rFonts w:asciiTheme="minorHAnsi" w:hAnsiTheme="minorHAnsi" w:cstheme="minorHAnsi"/>
                <w:color w:val="242424"/>
                <w:lang w:eastAsia="en-GB"/>
              </w:rPr>
              <w:t>core and foundation curriculum</w:t>
            </w:r>
          </w:p>
          <w:p w:rsidR="00420225" w:rsidRPr="00F85F94" w:rsidRDefault="00F85F94" w:rsidP="00F85F94">
            <w:pPr>
              <w:numPr>
                <w:ilvl w:val="0"/>
                <w:numId w:val="37"/>
              </w:numPr>
              <w:shd w:val="clear" w:color="auto" w:fill="FFFFFF"/>
              <w:ind w:left="357" w:hanging="357"/>
              <w:textAlignment w:val="baseline"/>
              <w:rPr>
                <w:rFonts w:asciiTheme="minorHAnsi" w:hAnsiTheme="minorHAnsi" w:cstheme="minorHAnsi"/>
                <w:color w:val="242424"/>
                <w:lang w:eastAsia="en-GB"/>
              </w:rPr>
            </w:pPr>
            <w:r w:rsidRPr="00F85F94">
              <w:rPr>
                <w:rFonts w:asciiTheme="minorHAnsi" w:hAnsiTheme="minorHAnsi" w:cstheme="minorHAnsi"/>
                <w:color w:val="242424"/>
                <w:lang w:eastAsia="en-GB"/>
              </w:rPr>
              <w:t>Familiarity with intervention strategies and progress monitoring.</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FD6901" w:rsidRPr="00FD6901" w:rsidRDefault="00FD6901" w:rsidP="00FD6901">
            <w:pPr>
              <w:pStyle w:val="NormalWeb"/>
              <w:numPr>
                <w:ilvl w:val="0"/>
                <w:numId w:val="1"/>
              </w:numPr>
              <w:shd w:val="clear" w:color="auto" w:fill="FFFFFF"/>
              <w:spacing w:before="240" w:beforeAutospacing="0" w:after="0" w:afterAutospacing="0"/>
              <w:ind w:left="357" w:hanging="357"/>
              <w:textAlignment w:val="baseline"/>
              <w:rPr>
                <w:rFonts w:asciiTheme="minorHAnsi" w:hAnsiTheme="minorHAnsi" w:cstheme="minorHAnsi"/>
                <w:color w:val="242424"/>
                <w:sz w:val="22"/>
                <w:szCs w:val="22"/>
              </w:rPr>
            </w:pPr>
            <w:r w:rsidRPr="00FD6901">
              <w:rPr>
                <w:rFonts w:asciiTheme="minorHAnsi" w:hAnsiTheme="minorHAnsi" w:cstheme="minorHAnsi"/>
                <w:color w:val="242424"/>
                <w:sz w:val="22"/>
                <w:szCs w:val="22"/>
              </w:rPr>
              <w:t>S</w:t>
            </w:r>
            <w:bookmarkStart w:id="0" w:name="_GoBack"/>
            <w:bookmarkEnd w:id="0"/>
            <w:r w:rsidRPr="00FD6901">
              <w:rPr>
                <w:rFonts w:asciiTheme="minorHAnsi" w:hAnsiTheme="minorHAnsi" w:cstheme="minorHAnsi"/>
                <w:color w:val="242424"/>
                <w:sz w:val="22"/>
                <w:szCs w:val="22"/>
              </w:rPr>
              <w:t>trong communication skills and the ability to work collaboratively with classroom teachers.</w:t>
            </w:r>
          </w:p>
          <w:p w:rsidR="00FD6901" w:rsidRPr="00FD6901" w:rsidRDefault="00FD6901" w:rsidP="00FD6901">
            <w:pPr>
              <w:pStyle w:val="NormalWeb"/>
              <w:numPr>
                <w:ilvl w:val="0"/>
                <w:numId w:val="1"/>
              </w:numPr>
              <w:shd w:val="clear" w:color="auto" w:fill="FFFFFF"/>
              <w:spacing w:before="0" w:beforeAutospacing="0" w:after="0" w:afterAutospacing="0"/>
              <w:ind w:left="357" w:hanging="357"/>
              <w:textAlignment w:val="baseline"/>
              <w:rPr>
                <w:rFonts w:asciiTheme="minorHAnsi" w:hAnsiTheme="minorHAnsi" w:cstheme="minorHAnsi"/>
                <w:color w:val="242424"/>
                <w:sz w:val="22"/>
                <w:szCs w:val="22"/>
              </w:rPr>
            </w:pPr>
            <w:r w:rsidRPr="00FD6901">
              <w:rPr>
                <w:rFonts w:asciiTheme="minorHAnsi" w:hAnsiTheme="minorHAnsi" w:cstheme="minorHAnsi"/>
                <w:color w:val="242424"/>
                <w:sz w:val="22"/>
                <w:szCs w:val="22"/>
              </w:rPr>
              <w:t>Knowledge of effective teaching and learning strategies.</w:t>
            </w:r>
          </w:p>
          <w:p w:rsidR="009C2176" w:rsidRPr="00FD6901" w:rsidRDefault="009C2176" w:rsidP="00FD6901">
            <w:pPr>
              <w:pStyle w:val="NormalWeb"/>
              <w:numPr>
                <w:ilvl w:val="0"/>
                <w:numId w:val="1"/>
              </w:numPr>
              <w:shd w:val="clear" w:color="auto" w:fill="FFFFFF"/>
              <w:spacing w:before="0" w:beforeAutospacing="0" w:after="240" w:afterAutospacing="0"/>
              <w:ind w:left="357" w:hanging="357"/>
              <w:textAlignment w:val="baseline"/>
              <w:rPr>
                <w:rFonts w:asciiTheme="minorHAnsi" w:hAnsiTheme="minorHAnsi" w:cstheme="minorHAnsi"/>
                <w:color w:val="242424"/>
                <w:sz w:val="22"/>
                <w:szCs w:val="22"/>
              </w:rPr>
            </w:pPr>
          </w:p>
        </w:tc>
        <w:tc>
          <w:tcPr>
            <w:tcW w:w="3492" w:type="dxa"/>
            <w:shd w:val="clear" w:color="auto" w:fill="auto"/>
          </w:tcPr>
          <w:p w:rsidR="00420225" w:rsidRPr="00420225" w:rsidRDefault="00F85F94" w:rsidP="00FD6901">
            <w:pPr>
              <w:pStyle w:val="ListParagraph"/>
              <w:spacing w:before="40" w:after="40"/>
              <w:ind w:left="360"/>
              <w:rPr>
                <w:rFonts w:asciiTheme="minorHAnsi" w:hAnsiTheme="minorHAnsi" w:cstheme="minorHAnsi"/>
              </w:rPr>
            </w:pPr>
            <w:r w:rsidRPr="00FD6901">
              <w:rPr>
                <w:rFonts w:asciiTheme="minorHAnsi" w:hAnsiTheme="minorHAnsi" w:cstheme="minorHAnsi"/>
                <w:color w:val="242424"/>
              </w:rPr>
              <w:t>Good IT skills for record-keeping and reporting.</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FD6901" w:rsidRPr="00FD6901" w:rsidRDefault="00FD6901" w:rsidP="00FD6901">
            <w:pPr>
              <w:pStyle w:val="NormalWeb"/>
              <w:numPr>
                <w:ilvl w:val="0"/>
                <w:numId w:val="36"/>
              </w:numPr>
              <w:shd w:val="clear" w:color="auto" w:fill="FFFFFF"/>
              <w:spacing w:before="240" w:beforeAutospacing="0" w:after="0" w:afterAutospacing="0"/>
              <w:ind w:left="357" w:hanging="357"/>
              <w:textAlignment w:val="baseline"/>
              <w:rPr>
                <w:rFonts w:asciiTheme="minorHAnsi" w:hAnsiTheme="minorHAnsi" w:cstheme="minorHAnsi"/>
                <w:color w:val="242424"/>
                <w:sz w:val="22"/>
                <w:szCs w:val="22"/>
              </w:rPr>
            </w:pPr>
            <w:r w:rsidRPr="00FD6901">
              <w:rPr>
                <w:rFonts w:asciiTheme="minorHAnsi" w:hAnsiTheme="minorHAnsi" w:cstheme="minorHAnsi"/>
                <w:color w:val="242424"/>
                <w:sz w:val="22"/>
                <w:szCs w:val="22"/>
              </w:rPr>
              <w:t>High expectations for all pupils and belief in bringing out the best in all.</w:t>
            </w:r>
          </w:p>
          <w:p w:rsidR="00FD6901" w:rsidRPr="00FD6901" w:rsidRDefault="00FD6901" w:rsidP="00FD6901">
            <w:pPr>
              <w:pStyle w:val="NormalWeb"/>
              <w:numPr>
                <w:ilvl w:val="0"/>
                <w:numId w:val="36"/>
              </w:numPr>
              <w:shd w:val="clear" w:color="auto" w:fill="FFFFFF"/>
              <w:spacing w:before="0" w:beforeAutospacing="0" w:after="0" w:afterAutospacing="0"/>
              <w:ind w:left="357" w:hanging="357"/>
              <w:textAlignment w:val="baseline"/>
              <w:rPr>
                <w:rFonts w:asciiTheme="minorHAnsi" w:hAnsiTheme="minorHAnsi" w:cstheme="minorHAnsi"/>
                <w:color w:val="242424"/>
                <w:sz w:val="22"/>
                <w:szCs w:val="22"/>
              </w:rPr>
            </w:pPr>
            <w:r w:rsidRPr="00FD6901">
              <w:rPr>
                <w:rFonts w:asciiTheme="minorHAnsi" w:hAnsiTheme="minorHAnsi" w:cstheme="minorHAnsi"/>
                <w:color w:val="242424"/>
                <w:sz w:val="22"/>
                <w:szCs w:val="22"/>
              </w:rPr>
              <w:t>Commitment to upholding the school's values.</w:t>
            </w:r>
          </w:p>
          <w:p w:rsidR="00420225" w:rsidRPr="00FD6901" w:rsidRDefault="00FD6901" w:rsidP="00FD6901">
            <w:pPr>
              <w:pStyle w:val="NormalWeb"/>
              <w:numPr>
                <w:ilvl w:val="0"/>
                <w:numId w:val="36"/>
              </w:numPr>
              <w:shd w:val="clear" w:color="auto" w:fill="FFFFFF"/>
              <w:spacing w:before="0" w:beforeAutospacing="0" w:after="240" w:afterAutospacing="0"/>
              <w:ind w:left="357" w:hanging="357"/>
              <w:textAlignment w:val="baseline"/>
              <w:rPr>
                <w:rFonts w:asciiTheme="minorHAnsi" w:hAnsiTheme="minorHAnsi" w:cstheme="minorHAnsi"/>
                <w:color w:val="242424"/>
                <w:sz w:val="22"/>
                <w:szCs w:val="22"/>
              </w:rPr>
            </w:pPr>
            <w:r w:rsidRPr="00FD6901">
              <w:rPr>
                <w:rFonts w:asciiTheme="minorHAnsi" w:hAnsiTheme="minorHAnsi" w:cstheme="minorHAnsi"/>
                <w:color w:val="242424"/>
                <w:sz w:val="22"/>
                <w:szCs w:val="22"/>
              </w:rPr>
              <w:t>Ability to work under pressure and prioritise effectively.</w:t>
            </w:r>
          </w:p>
        </w:tc>
        <w:tc>
          <w:tcPr>
            <w:tcW w:w="3492" w:type="dxa"/>
            <w:shd w:val="clear" w:color="auto" w:fill="auto"/>
          </w:tcPr>
          <w:p w:rsidR="00A5571B" w:rsidRPr="00C14143" w:rsidRDefault="00A5571B" w:rsidP="00FD6901">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901" w:rsidRDefault="00FD6901" w:rsidP="00006D62">
      <w:r>
        <w:separator/>
      </w:r>
    </w:p>
  </w:endnote>
  <w:endnote w:type="continuationSeparator" w:id="0">
    <w:p w:rsidR="00FD6901" w:rsidRDefault="00FD6901"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85F94">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85F94">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901" w:rsidRDefault="00FD6901" w:rsidP="00006D62">
      <w:r>
        <w:separator/>
      </w:r>
    </w:p>
  </w:footnote>
  <w:footnote w:type="continuationSeparator" w:id="0">
    <w:p w:rsidR="00FD6901" w:rsidRDefault="00FD6901"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1674B1"/>
    <w:multiLevelType w:val="multilevel"/>
    <w:tmpl w:val="F966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33326"/>
    <w:multiLevelType w:val="hybridMultilevel"/>
    <w:tmpl w:val="E6E0C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6310D"/>
    <w:multiLevelType w:val="multilevel"/>
    <w:tmpl w:val="16FE91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9355EBE"/>
    <w:multiLevelType w:val="multilevel"/>
    <w:tmpl w:val="B3E846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D0D51D8"/>
    <w:multiLevelType w:val="multilevel"/>
    <w:tmpl w:val="3132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F27731"/>
    <w:multiLevelType w:val="multilevel"/>
    <w:tmpl w:val="CF9A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7"/>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3"/>
  </w:num>
  <w:num w:numId="14">
    <w:abstractNumId w:val="31"/>
  </w:num>
  <w:num w:numId="15">
    <w:abstractNumId w:val="33"/>
  </w:num>
  <w:num w:numId="16">
    <w:abstractNumId w:val="18"/>
  </w:num>
  <w:num w:numId="17">
    <w:abstractNumId w:val="25"/>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20"/>
  </w:num>
  <w:num w:numId="22">
    <w:abstractNumId w:val="3"/>
  </w:num>
  <w:num w:numId="23">
    <w:abstractNumId w:val="5"/>
  </w:num>
  <w:num w:numId="24">
    <w:abstractNumId w:val="12"/>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6"/>
  </w:num>
  <w:num w:numId="29">
    <w:abstractNumId w:val="13"/>
  </w:num>
  <w:num w:numId="30">
    <w:abstractNumId w:val="1"/>
  </w:num>
  <w:num w:numId="31">
    <w:abstractNumId w:val="9"/>
  </w:num>
  <w:num w:numId="32">
    <w:abstractNumId w:val="2"/>
  </w:num>
  <w:num w:numId="33">
    <w:abstractNumId w:val="15"/>
  </w:num>
  <w:num w:numId="34">
    <w:abstractNumId w:val="32"/>
  </w:num>
  <w:num w:numId="35">
    <w:abstractNumId w:val="29"/>
  </w:num>
  <w:num w:numId="36">
    <w:abstractNumId w:val="28"/>
  </w:num>
  <w:num w:numId="37">
    <w:abstractNumId w:val="24"/>
  </w:num>
  <w:num w:numId="38">
    <w:abstractNumId w:val="30"/>
  </w:num>
  <w:num w:numId="39">
    <w:abstractNumId w:val="19"/>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01"/>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20225"/>
    <w:rsid w:val="0042486A"/>
    <w:rsid w:val="004B41CD"/>
    <w:rsid w:val="005A622A"/>
    <w:rsid w:val="005F6F9A"/>
    <w:rsid w:val="00605B4F"/>
    <w:rsid w:val="006B2E45"/>
    <w:rsid w:val="00755E1C"/>
    <w:rsid w:val="00792A18"/>
    <w:rsid w:val="007C1734"/>
    <w:rsid w:val="007D6387"/>
    <w:rsid w:val="007F1F02"/>
    <w:rsid w:val="00833DE9"/>
    <w:rsid w:val="008730E9"/>
    <w:rsid w:val="00885CD1"/>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85F94"/>
    <w:rsid w:val="00FD6901"/>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B4BA"/>
  <w15:chartTrackingRefBased/>
  <w15:docId w15:val="{B307E0B9-99DF-4536-ACF5-DECB62DC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rmalWeb">
    <w:name w:val="Normal (Web)"/>
    <w:basedOn w:val="Normal"/>
    <w:uiPriority w:val="99"/>
    <w:unhideWhenUsed/>
    <w:rsid w:val="00FD6901"/>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478423300">
      <w:bodyDiv w:val="1"/>
      <w:marLeft w:val="0"/>
      <w:marRight w:val="0"/>
      <w:marTop w:val="0"/>
      <w:marBottom w:val="0"/>
      <w:divBdr>
        <w:top w:val="none" w:sz="0" w:space="0" w:color="auto"/>
        <w:left w:val="none" w:sz="0" w:space="0" w:color="auto"/>
        <w:bottom w:val="none" w:sz="0" w:space="0" w:color="auto"/>
        <w:right w:val="none" w:sz="0" w:space="0" w:color="auto"/>
      </w:divBdr>
    </w:div>
    <w:div w:id="1295023605">
      <w:bodyDiv w:val="1"/>
      <w:marLeft w:val="0"/>
      <w:marRight w:val="0"/>
      <w:marTop w:val="0"/>
      <w:marBottom w:val="0"/>
      <w:divBdr>
        <w:top w:val="none" w:sz="0" w:space="0" w:color="auto"/>
        <w:left w:val="none" w:sz="0" w:space="0" w:color="auto"/>
        <w:bottom w:val="none" w:sz="0" w:space="0" w:color="auto"/>
        <w:right w:val="none" w:sz="0" w:space="0" w:color="auto"/>
      </w:divBdr>
    </w:div>
    <w:div w:id="1422531526">
      <w:bodyDiv w:val="1"/>
      <w:marLeft w:val="0"/>
      <w:marRight w:val="0"/>
      <w:marTop w:val="0"/>
      <w:marBottom w:val="0"/>
      <w:divBdr>
        <w:top w:val="none" w:sz="0" w:space="0" w:color="auto"/>
        <w:left w:val="none" w:sz="0" w:space="0" w:color="auto"/>
        <w:bottom w:val="none" w:sz="0" w:space="0" w:color="auto"/>
        <w:right w:val="none" w:sz="0" w:space="0" w:color="auto"/>
      </w:divBdr>
    </w:div>
    <w:div w:id="1551839059">
      <w:bodyDiv w:val="1"/>
      <w:marLeft w:val="0"/>
      <w:marRight w:val="0"/>
      <w:marTop w:val="0"/>
      <w:marBottom w:val="0"/>
      <w:divBdr>
        <w:top w:val="none" w:sz="0" w:space="0" w:color="auto"/>
        <w:left w:val="none" w:sz="0" w:space="0" w:color="auto"/>
        <w:bottom w:val="none" w:sz="0" w:space="0" w:color="auto"/>
        <w:right w:val="none" w:sz="0" w:space="0" w:color="auto"/>
      </w:divBdr>
    </w:div>
    <w:div w:id="1685159640">
      <w:bodyDiv w:val="1"/>
      <w:marLeft w:val="0"/>
      <w:marRight w:val="0"/>
      <w:marTop w:val="0"/>
      <w:marBottom w:val="0"/>
      <w:divBdr>
        <w:top w:val="none" w:sz="0" w:space="0" w:color="auto"/>
        <w:left w:val="none" w:sz="0" w:space="0" w:color="auto"/>
        <w:bottom w:val="none" w:sz="0" w:space="0" w:color="auto"/>
        <w:right w:val="none" w:sz="0" w:space="0" w:color="auto"/>
      </w:divBdr>
    </w:div>
    <w:div w:id="1922252590">
      <w:bodyDiv w:val="1"/>
      <w:marLeft w:val="0"/>
      <w:marRight w:val="0"/>
      <w:marTop w:val="0"/>
      <w:marBottom w:val="0"/>
      <w:divBdr>
        <w:top w:val="none" w:sz="0" w:space="0" w:color="auto"/>
        <w:left w:val="none" w:sz="0" w:space="0" w:color="auto"/>
        <w:bottom w:val="none" w:sz="0" w:space="0" w:color="auto"/>
        <w:right w:val="none" w:sz="0" w:space="0" w:color="auto"/>
      </w:divBdr>
    </w:div>
    <w:div w:id="20749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Coral Snowden</cp:lastModifiedBy>
  <cp:revision>2</cp:revision>
  <dcterms:created xsi:type="dcterms:W3CDTF">2025-03-03T12:39:00Z</dcterms:created>
  <dcterms:modified xsi:type="dcterms:W3CDTF">2025-03-03T12:39:00Z</dcterms:modified>
</cp:coreProperties>
</file>