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68205" w14:textId="77777777" w:rsidR="00D236AA" w:rsidRDefault="00BE37DD" w:rsidP="006008BF">
      <w:pPr>
        <w:jc w:val="center"/>
        <w:rPr>
          <w:rFonts w:ascii="Arial" w:hAnsi="Arial" w:cs="Arial"/>
          <w:sz w:val="24"/>
          <w:szCs w:val="24"/>
        </w:rPr>
      </w:pPr>
      <w:r>
        <w:rPr>
          <w:noProof/>
          <w:lang w:eastAsia="en-GB"/>
        </w:rPr>
        <w:drawing>
          <wp:anchor distT="0" distB="0" distL="114300" distR="114300" simplePos="0" relativeHeight="251659264" behindDoc="0" locked="0" layoutInCell="1" allowOverlap="1" wp14:anchorId="7EECE86C" wp14:editId="4E8D20B5">
            <wp:simplePos x="0" y="0"/>
            <wp:positionH relativeFrom="margin">
              <wp:posOffset>5088890</wp:posOffset>
            </wp:positionH>
            <wp:positionV relativeFrom="paragraph">
              <wp:posOffset>-457200</wp:posOffset>
            </wp:positionV>
            <wp:extent cx="1076325" cy="10763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03E661" w14:textId="68349F0E" w:rsidR="0043352D" w:rsidRPr="00F16DE2" w:rsidRDefault="00D236AA" w:rsidP="0043352D">
      <w:pPr>
        <w:pStyle w:val="NoSpacing"/>
        <w:rPr>
          <w:rFonts w:ascii="Century Gothic" w:hAnsi="Century Gothic"/>
          <w:b/>
          <w:sz w:val="24"/>
          <w:szCs w:val="24"/>
        </w:rPr>
      </w:pPr>
      <w:r w:rsidRPr="00F16DE2">
        <w:rPr>
          <w:rFonts w:ascii="Century Gothic" w:hAnsi="Century Gothic"/>
          <w:b/>
          <w:sz w:val="24"/>
          <w:szCs w:val="24"/>
        </w:rPr>
        <w:t>Job Title</w:t>
      </w:r>
      <w:r w:rsidR="0048670E" w:rsidRPr="00F16DE2">
        <w:rPr>
          <w:rFonts w:ascii="Century Gothic" w:hAnsi="Century Gothic"/>
          <w:b/>
          <w:sz w:val="24"/>
          <w:szCs w:val="24"/>
        </w:rPr>
        <w:t xml:space="preserve"> - </w:t>
      </w:r>
      <w:r w:rsidR="00250C38" w:rsidRPr="00F16DE2">
        <w:rPr>
          <w:rFonts w:ascii="Century Gothic" w:hAnsi="Century Gothic"/>
          <w:b/>
          <w:sz w:val="24"/>
          <w:szCs w:val="24"/>
        </w:rPr>
        <w:t>Key Stage 1 Class Teacher</w:t>
      </w:r>
      <w:r w:rsidR="00110A2F">
        <w:rPr>
          <w:rFonts w:ascii="Century Gothic" w:hAnsi="Century Gothic"/>
          <w:b/>
          <w:sz w:val="24"/>
          <w:szCs w:val="24"/>
        </w:rPr>
        <w:t xml:space="preserve"> with</w:t>
      </w:r>
      <w:r w:rsidR="00BC724F">
        <w:rPr>
          <w:rFonts w:ascii="Century Gothic" w:hAnsi="Century Gothic"/>
          <w:b/>
          <w:sz w:val="24"/>
          <w:szCs w:val="24"/>
        </w:rPr>
        <w:t xml:space="preserve"> the possibility of </w:t>
      </w:r>
      <w:r w:rsidR="00110A2F">
        <w:rPr>
          <w:rFonts w:ascii="Century Gothic" w:hAnsi="Century Gothic"/>
          <w:b/>
          <w:sz w:val="24"/>
          <w:szCs w:val="24"/>
        </w:rPr>
        <w:t>SENCO</w:t>
      </w:r>
      <w:r w:rsidR="0043352D">
        <w:rPr>
          <w:rFonts w:ascii="Century Gothic" w:hAnsi="Century Gothic"/>
          <w:b/>
          <w:sz w:val="24"/>
          <w:szCs w:val="24"/>
        </w:rPr>
        <w:t xml:space="preserve"> </w:t>
      </w:r>
    </w:p>
    <w:p w14:paraId="4EB08087" w14:textId="1AA5FA94" w:rsidR="00532B68" w:rsidRDefault="00D236AA" w:rsidP="00F16DE2">
      <w:pPr>
        <w:pStyle w:val="NoSpacing"/>
        <w:rPr>
          <w:rFonts w:ascii="Century Gothic" w:hAnsi="Century Gothic"/>
          <w:b/>
          <w:sz w:val="24"/>
          <w:szCs w:val="24"/>
        </w:rPr>
      </w:pPr>
      <w:r w:rsidRPr="00F16DE2">
        <w:rPr>
          <w:rFonts w:ascii="Century Gothic" w:hAnsi="Century Gothic"/>
          <w:b/>
          <w:sz w:val="24"/>
          <w:szCs w:val="24"/>
        </w:rPr>
        <w:t>School Name</w:t>
      </w:r>
      <w:r w:rsidR="0048670E" w:rsidRPr="00F16DE2">
        <w:rPr>
          <w:rFonts w:ascii="Century Gothic" w:hAnsi="Century Gothic"/>
          <w:b/>
          <w:sz w:val="24"/>
          <w:szCs w:val="24"/>
        </w:rPr>
        <w:t xml:space="preserve"> – Arden Forest Infant School</w:t>
      </w:r>
    </w:p>
    <w:p w14:paraId="643F8F56" w14:textId="0F7D4F5E" w:rsidR="00532B68" w:rsidRDefault="00532B68" w:rsidP="00532B68">
      <w:pPr>
        <w:pStyle w:val="NoSpacing"/>
        <w:rPr>
          <w:rFonts w:ascii="Century Gothic" w:hAnsi="Century Gothic"/>
          <w:b/>
          <w:sz w:val="24"/>
          <w:szCs w:val="24"/>
        </w:rPr>
      </w:pPr>
      <w:r>
        <w:rPr>
          <w:rFonts w:ascii="Century Gothic" w:hAnsi="Century Gothic"/>
          <w:b/>
          <w:sz w:val="24"/>
          <w:szCs w:val="24"/>
        </w:rPr>
        <w:t xml:space="preserve">Start Date – </w:t>
      </w:r>
      <w:r w:rsidR="0043352D">
        <w:rPr>
          <w:rFonts w:ascii="Century Gothic" w:hAnsi="Century Gothic"/>
          <w:b/>
          <w:sz w:val="24"/>
          <w:szCs w:val="24"/>
        </w:rPr>
        <w:t>September 2026</w:t>
      </w:r>
      <w:r w:rsidR="004E7905">
        <w:rPr>
          <w:rFonts w:ascii="Century Gothic" w:hAnsi="Century Gothic"/>
          <w:b/>
          <w:sz w:val="24"/>
          <w:szCs w:val="24"/>
        </w:rPr>
        <w:t xml:space="preserve"> </w:t>
      </w:r>
    </w:p>
    <w:p w14:paraId="27ECE7DC" w14:textId="03940F98" w:rsidR="00A74C5A" w:rsidRDefault="00A74C5A" w:rsidP="00532B68">
      <w:pPr>
        <w:pStyle w:val="NoSpacing"/>
        <w:rPr>
          <w:rFonts w:ascii="Century Gothic" w:hAnsi="Century Gothic"/>
          <w:b/>
          <w:sz w:val="24"/>
          <w:szCs w:val="24"/>
        </w:rPr>
      </w:pPr>
      <w:r>
        <w:rPr>
          <w:rFonts w:ascii="Century Gothic" w:hAnsi="Century Gothic"/>
          <w:b/>
          <w:sz w:val="24"/>
          <w:szCs w:val="24"/>
        </w:rPr>
        <w:t>Salary – Teacher Main Scale + SENCO Allowance</w:t>
      </w:r>
    </w:p>
    <w:p w14:paraId="37EDD451" w14:textId="172C8C69" w:rsidR="00F16DE2" w:rsidRDefault="00F16DE2" w:rsidP="00F16DE2">
      <w:pPr>
        <w:pStyle w:val="NoSpacing"/>
        <w:rPr>
          <w:rFonts w:ascii="Century Gothic" w:hAnsi="Century Gothic"/>
          <w:b/>
          <w:sz w:val="24"/>
          <w:szCs w:val="24"/>
        </w:rPr>
      </w:pPr>
      <w:r w:rsidRPr="00F16DE2">
        <w:rPr>
          <w:rFonts w:ascii="Century Gothic" w:hAnsi="Century Gothic"/>
          <w:b/>
          <w:sz w:val="24"/>
          <w:szCs w:val="24"/>
        </w:rPr>
        <w:t>Working hours –</w:t>
      </w:r>
      <w:r w:rsidR="0043352D">
        <w:rPr>
          <w:rFonts w:ascii="Century Gothic" w:hAnsi="Century Gothic"/>
          <w:b/>
          <w:sz w:val="24"/>
          <w:szCs w:val="24"/>
        </w:rPr>
        <w:t xml:space="preserve">Full Time </w:t>
      </w:r>
      <w:r w:rsidR="00673EB9">
        <w:rPr>
          <w:rFonts w:ascii="Century Gothic" w:hAnsi="Century Gothic"/>
          <w:b/>
          <w:sz w:val="24"/>
          <w:szCs w:val="24"/>
        </w:rPr>
        <w:t>P</w:t>
      </w:r>
      <w:r w:rsidR="00673EB9" w:rsidRPr="00023127">
        <w:rPr>
          <w:rFonts w:ascii="Century Gothic" w:hAnsi="Century Gothic"/>
          <w:b/>
          <w:sz w:val="24"/>
          <w:szCs w:val="24"/>
        </w:rPr>
        <w:t>ermanent</w:t>
      </w:r>
    </w:p>
    <w:p w14:paraId="54B616D7" w14:textId="77777777" w:rsidR="00F16DE2" w:rsidRPr="00F16DE2" w:rsidRDefault="00F16DE2" w:rsidP="00F16DE2">
      <w:pPr>
        <w:pStyle w:val="NoSpacing"/>
        <w:rPr>
          <w:rFonts w:ascii="Century Gothic" w:hAnsi="Century Gothic"/>
          <w:b/>
          <w:sz w:val="24"/>
          <w:szCs w:val="24"/>
        </w:rPr>
      </w:pPr>
    </w:p>
    <w:p w14:paraId="68970C0C" w14:textId="77777777" w:rsidR="00D236AA" w:rsidRPr="005F2A95" w:rsidRDefault="00D236AA">
      <w:pPr>
        <w:rPr>
          <w:rFonts w:ascii="Century Gothic" w:hAnsi="Century Gothic" w:cs="Arial"/>
          <w:b/>
          <w:bCs/>
        </w:rPr>
      </w:pPr>
      <w:r w:rsidRPr="005F2A95">
        <w:rPr>
          <w:rFonts w:ascii="Century Gothic" w:hAnsi="Century Gothic" w:cs="Arial"/>
          <w:b/>
          <w:bCs/>
        </w:rPr>
        <w:t>About Us &amp; The Role</w:t>
      </w:r>
    </w:p>
    <w:p w14:paraId="05B60F51" w14:textId="6BACF271" w:rsidR="0048670E" w:rsidRPr="005F2A95" w:rsidRDefault="0048670E" w:rsidP="0048670E">
      <w:pPr>
        <w:shd w:val="clear" w:color="auto" w:fill="FFFFFF"/>
        <w:spacing w:after="192" w:line="240" w:lineRule="auto"/>
        <w:jc w:val="both"/>
        <w:rPr>
          <w:rFonts w:ascii="Century Gothic" w:eastAsia="Times New Roman" w:hAnsi="Century Gothic" w:cs="Arial"/>
          <w:color w:val="1D1D1B"/>
          <w:lang w:eastAsia="en-GB"/>
        </w:rPr>
      </w:pPr>
      <w:r w:rsidRPr="005F2A95">
        <w:rPr>
          <w:rFonts w:ascii="Century Gothic" w:eastAsia="Times New Roman" w:hAnsi="Century Gothic" w:cs="Arial"/>
          <w:color w:val="1D1D1B"/>
          <w:lang w:eastAsia="en-GB"/>
        </w:rPr>
        <w:t xml:space="preserve">Arden Forest is a two-form entry infant school, located on the outskirts of the large rural village of Bulkington.  It is a mixed, lively community with </w:t>
      </w:r>
      <w:r w:rsidR="00256EFA" w:rsidRPr="005F2A95">
        <w:rPr>
          <w:rFonts w:ascii="Century Gothic" w:eastAsia="Times New Roman" w:hAnsi="Century Gothic" w:cs="Arial"/>
          <w:color w:val="1D1D1B"/>
          <w:lang w:eastAsia="en-GB"/>
        </w:rPr>
        <w:t>its</w:t>
      </w:r>
      <w:r w:rsidRPr="005F2A95">
        <w:rPr>
          <w:rFonts w:ascii="Century Gothic" w:eastAsia="Times New Roman" w:hAnsi="Century Gothic" w:cs="Arial"/>
          <w:color w:val="1D1D1B"/>
          <w:lang w:eastAsia="en-GB"/>
        </w:rPr>
        <w:t xml:space="preserve"> own shops, library and village centre.  The school attracts children from within the local community, but also wider community, including Bedworth, the local army barracks (Bramcote) and traveller communities. We are a well-regarded and happy school where children feel safe and valued.  </w:t>
      </w:r>
    </w:p>
    <w:p w14:paraId="34763991" w14:textId="77777777" w:rsidR="00D236AA" w:rsidRPr="005F2A95" w:rsidRDefault="00D236AA">
      <w:pPr>
        <w:rPr>
          <w:rFonts w:ascii="Century Gothic" w:hAnsi="Century Gothic" w:cs="Arial"/>
          <w:b/>
          <w:bCs/>
        </w:rPr>
      </w:pPr>
      <w:r w:rsidRPr="005F2A95">
        <w:rPr>
          <w:rFonts w:ascii="Century Gothic" w:hAnsi="Century Gothic" w:cs="Arial"/>
          <w:b/>
          <w:bCs/>
        </w:rPr>
        <w:t>Key Requirements</w:t>
      </w:r>
    </w:p>
    <w:p w14:paraId="5D39E157" w14:textId="77777777" w:rsidR="0043352D" w:rsidRPr="0043352D" w:rsidRDefault="0043352D" w:rsidP="0043352D">
      <w:pPr>
        <w:shd w:val="clear" w:color="auto" w:fill="FFFFFF"/>
        <w:spacing w:after="192" w:line="240" w:lineRule="auto"/>
        <w:jc w:val="both"/>
        <w:rPr>
          <w:rFonts w:ascii="Century Gothic" w:eastAsia="Times New Roman" w:hAnsi="Century Gothic" w:cs="Arial"/>
          <w:color w:val="1D1D1B"/>
          <w:lang w:eastAsia="en-GB"/>
        </w:rPr>
      </w:pPr>
      <w:r w:rsidRPr="0043352D">
        <w:rPr>
          <w:rFonts w:ascii="Century Gothic" w:eastAsia="Times New Roman" w:hAnsi="Century Gothic" w:cs="Arial"/>
          <w:color w:val="1D1D1B"/>
          <w:lang w:eastAsia="en-GB"/>
        </w:rPr>
        <w:t>We are seeking to appoint a committed and talented class teacher to join our team on a permanent basis from September 2026, or as soon as possible thereafter.</w:t>
      </w:r>
    </w:p>
    <w:p w14:paraId="2D3E5E13" w14:textId="503769CA" w:rsidR="00110A2F" w:rsidRDefault="0043352D" w:rsidP="0043352D">
      <w:pPr>
        <w:shd w:val="clear" w:color="auto" w:fill="FFFFFF"/>
        <w:spacing w:after="192" w:line="240" w:lineRule="auto"/>
        <w:jc w:val="both"/>
        <w:rPr>
          <w:rFonts w:ascii="Century Gothic" w:eastAsia="Times New Roman" w:hAnsi="Century Gothic" w:cs="Arial"/>
          <w:color w:val="1D1D1B"/>
          <w:lang w:eastAsia="en-GB"/>
        </w:rPr>
      </w:pPr>
      <w:r w:rsidRPr="0043352D">
        <w:rPr>
          <w:rFonts w:ascii="Century Gothic" w:eastAsia="Times New Roman" w:hAnsi="Century Gothic" w:cs="Arial"/>
          <w:color w:val="1D1D1B"/>
          <w:lang w:eastAsia="en-GB"/>
        </w:rPr>
        <w:t xml:space="preserve">We are looking for a candidate with high expectations who can inspire and motivate pupils to make excellent progress, and who is passionate about delivering engaging and meaningful learning experiences. The successful applicant will be enthusiastic, hardworking and proactive, as well as friendly and approachable, with strong communication skills and a genuine passion for teaching. </w:t>
      </w:r>
    </w:p>
    <w:p w14:paraId="4C7AA0C9" w14:textId="4EB905C1" w:rsidR="0043352D" w:rsidRDefault="00673EB9" w:rsidP="0043352D">
      <w:pPr>
        <w:shd w:val="clear" w:color="auto" w:fill="FFFFFF"/>
        <w:spacing w:after="192" w:line="240" w:lineRule="auto"/>
        <w:jc w:val="both"/>
        <w:rPr>
          <w:rFonts w:ascii="Century Gothic" w:eastAsia="Times New Roman" w:hAnsi="Century Gothic" w:cs="Arial"/>
          <w:color w:val="1D1D1B"/>
          <w:lang w:eastAsia="en-GB"/>
        </w:rPr>
      </w:pPr>
      <w:r>
        <w:rPr>
          <w:rFonts w:ascii="Century Gothic" w:eastAsia="Times New Roman" w:hAnsi="Century Gothic" w:cs="Arial"/>
          <w:color w:val="1D1D1B"/>
          <w:lang w:eastAsia="en-GB"/>
        </w:rPr>
        <w:t>It would be preferable for a</w:t>
      </w:r>
      <w:r w:rsidR="0043352D" w:rsidRPr="0043352D">
        <w:rPr>
          <w:rFonts w:ascii="Century Gothic" w:eastAsia="Times New Roman" w:hAnsi="Century Gothic" w:cs="Arial"/>
          <w:color w:val="1D1D1B"/>
          <w:lang w:eastAsia="en-GB"/>
        </w:rPr>
        <w:t xml:space="preserve">pplicants </w:t>
      </w:r>
      <w:r w:rsidR="00E32090">
        <w:rPr>
          <w:rFonts w:ascii="Century Gothic" w:eastAsia="Times New Roman" w:hAnsi="Century Gothic" w:cs="Arial"/>
          <w:color w:val="1D1D1B"/>
          <w:lang w:eastAsia="en-GB"/>
        </w:rPr>
        <w:t>to</w:t>
      </w:r>
      <w:r w:rsidR="0043352D" w:rsidRPr="0043352D">
        <w:rPr>
          <w:rFonts w:ascii="Century Gothic" w:eastAsia="Times New Roman" w:hAnsi="Century Gothic" w:cs="Arial"/>
          <w:color w:val="1D1D1B"/>
          <w:lang w:eastAsia="en-GB"/>
        </w:rPr>
        <w:t xml:space="preserve"> have experience of</w:t>
      </w:r>
      <w:r w:rsidR="0043352D">
        <w:rPr>
          <w:rFonts w:ascii="Century Gothic" w:eastAsia="Times New Roman" w:hAnsi="Century Gothic" w:cs="Arial"/>
          <w:color w:val="1D1D1B"/>
          <w:lang w:eastAsia="en-GB"/>
        </w:rPr>
        <w:t xml:space="preserve"> </w:t>
      </w:r>
      <w:r w:rsidR="0043352D" w:rsidRPr="0043352D">
        <w:rPr>
          <w:rFonts w:ascii="Century Gothic" w:eastAsia="Times New Roman" w:hAnsi="Century Gothic" w:cs="Arial"/>
          <w:color w:val="1D1D1B"/>
          <w:lang w:eastAsia="en-GB"/>
        </w:rPr>
        <w:t>the SENCO role and its responsibilities.</w:t>
      </w:r>
      <w:r w:rsidR="00110A2F">
        <w:rPr>
          <w:rFonts w:ascii="Century Gothic" w:eastAsia="Times New Roman" w:hAnsi="Century Gothic" w:cs="Arial"/>
          <w:color w:val="1D1D1B"/>
          <w:lang w:eastAsia="en-GB"/>
        </w:rPr>
        <w:t xml:space="preserve"> </w:t>
      </w:r>
      <w:r w:rsidR="0043352D">
        <w:rPr>
          <w:rFonts w:ascii="Century Gothic" w:eastAsia="Times New Roman" w:hAnsi="Century Gothic" w:cs="Arial"/>
          <w:color w:val="1D1D1B"/>
          <w:lang w:eastAsia="en-GB"/>
        </w:rPr>
        <w:t xml:space="preserve">An experienced SENCO would be advantageous, </w:t>
      </w:r>
      <w:r w:rsidR="0043352D" w:rsidRPr="0043352D">
        <w:rPr>
          <w:rFonts w:ascii="Century Gothic" w:eastAsia="Times New Roman" w:hAnsi="Century Gothic" w:cs="Arial"/>
          <w:color w:val="1D1D1B"/>
          <w:lang w:eastAsia="en-GB"/>
        </w:rPr>
        <w:t>or an interest in developing as a SENCO</w:t>
      </w:r>
      <w:r w:rsidR="0043352D">
        <w:rPr>
          <w:rFonts w:ascii="Century Gothic" w:eastAsia="Times New Roman" w:hAnsi="Century Gothic" w:cs="Arial"/>
          <w:color w:val="1D1D1B"/>
          <w:lang w:eastAsia="en-GB"/>
        </w:rPr>
        <w:t xml:space="preserve">. </w:t>
      </w:r>
      <w:r w:rsidR="00110A2F" w:rsidRPr="00110A2F">
        <w:rPr>
          <w:rFonts w:ascii="Century Gothic" w:eastAsia="Times New Roman" w:hAnsi="Century Gothic" w:cs="Arial"/>
          <w:color w:val="1D1D1B"/>
          <w:lang w:eastAsia="en-GB"/>
        </w:rPr>
        <w:t>The successful candidate will be required to undertake and successfully complete the SENCO qualification</w:t>
      </w:r>
      <w:r w:rsidR="00D84555">
        <w:rPr>
          <w:rFonts w:ascii="Century Gothic" w:eastAsia="Times New Roman" w:hAnsi="Century Gothic" w:cs="Arial"/>
          <w:color w:val="1D1D1B"/>
          <w:lang w:eastAsia="en-GB"/>
        </w:rPr>
        <w:t xml:space="preserve"> if required</w:t>
      </w:r>
      <w:r w:rsidR="00110A2F" w:rsidRPr="00110A2F">
        <w:rPr>
          <w:rFonts w:ascii="Century Gothic" w:eastAsia="Times New Roman" w:hAnsi="Century Gothic" w:cs="Arial"/>
          <w:color w:val="1D1D1B"/>
          <w:lang w:eastAsia="en-GB"/>
        </w:rPr>
        <w:t>.</w:t>
      </w:r>
      <w:r w:rsidR="00E32090">
        <w:rPr>
          <w:rFonts w:ascii="Century Gothic" w:eastAsia="Times New Roman" w:hAnsi="Century Gothic" w:cs="Arial"/>
          <w:color w:val="1D1D1B"/>
          <w:lang w:eastAsia="en-GB"/>
        </w:rPr>
        <w:t xml:space="preserve"> </w:t>
      </w:r>
      <w:r w:rsidR="00E32090" w:rsidRPr="00487731">
        <w:rPr>
          <w:rFonts w:ascii="Century Gothic" w:eastAsia="Times New Roman" w:hAnsi="Century Gothic" w:cs="Arial"/>
          <w:i/>
          <w:iCs/>
          <w:color w:val="1D1D1B"/>
          <w:lang w:eastAsia="en-GB"/>
        </w:rPr>
        <w:t>However</w:t>
      </w:r>
      <w:r w:rsidR="00487731">
        <w:rPr>
          <w:rFonts w:ascii="Century Gothic" w:eastAsia="Times New Roman" w:hAnsi="Century Gothic" w:cs="Arial"/>
          <w:i/>
          <w:iCs/>
          <w:color w:val="1D1D1B"/>
          <w:lang w:eastAsia="en-GB"/>
        </w:rPr>
        <w:t>,</w:t>
      </w:r>
      <w:r w:rsidR="00E32090" w:rsidRPr="00487731">
        <w:rPr>
          <w:rFonts w:ascii="Century Gothic" w:eastAsia="Times New Roman" w:hAnsi="Century Gothic" w:cs="Arial"/>
          <w:i/>
          <w:iCs/>
          <w:color w:val="1D1D1B"/>
          <w:lang w:eastAsia="en-GB"/>
        </w:rPr>
        <w:t xml:space="preserve"> if you are an excellent classroom practitioner</w:t>
      </w:r>
      <w:r w:rsidR="00487731" w:rsidRPr="00487731">
        <w:rPr>
          <w:rFonts w:ascii="Century Gothic" w:eastAsia="Times New Roman" w:hAnsi="Century Gothic" w:cs="Arial"/>
          <w:i/>
          <w:iCs/>
          <w:color w:val="1D1D1B"/>
          <w:lang w:eastAsia="en-GB"/>
        </w:rPr>
        <w:t>, we would still encourage you to apply.</w:t>
      </w:r>
      <w:r w:rsidR="00487731">
        <w:rPr>
          <w:rFonts w:ascii="Century Gothic" w:eastAsia="Times New Roman" w:hAnsi="Century Gothic" w:cs="Arial"/>
          <w:color w:val="1D1D1B"/>
          <w:lang w:eastAsia="en-GB"/>
        </w:rPr>
        <w:t xml:space="preserve"> </w:t>
      </w:r>
    </w:p>
    <w:p w14:paraId="1A04ED39" w14:textId="40104D84" w:rsidR="0043352D" w:rsidRPr="0043352D" w:rsidRDefault="0043352D" w:rsidP="0043352D">
      <w:pPr>
        <w:shd w:val="clear" w:color="auto" w:fill="FFFFFF"/>
        <w:spacing w:after="192" w:line="240" w:lineRule="auto"/>
        <w:jc w:val="both"/>
        <w:rPr>
          <w:rFonts w:ascii="Century Gothic" w:eastAsia="Times New Roman" w:hAnsi="Century Gothic" w:cs="Arial"/>
          <w:color w:val="1D1D1B"/>
          <w:lang w:eastAsia="en-GB"/>
        </w:rPr>
      </w:pPr>
      <w:r w:rsidRPr="0043352D">
        <w:rPr>
          <w:rFonts w:ascii="Century Gothic" w:eastAsia="Times New Roman" w:hAnsi="Century Gothic" w:cs="Arial"/>
          <w:color w:val="1D1D1B"/>
          <w:lang w:eastAsia="en-GB"/>
        </w:rPr>
        <w:t>Our spacious and well-maintained school site benefits from extensive grounds, offering significant potential for further development, particularly in enhancing curriculum-based outdoor learning opportunities.</w:t>
      </w:r>
    </w:p>
    <w:p w14:paraId="400B2ED9" w14:textId="77777777" w:rsidR="0048670E" w:rsidRPr="005F2A95" w:rsidRDefault="0048670E" w:rsidP="0048670E">
      <w:pPr>
        <w:pStyle w:val="NoSpacing"/>
        <w:rPr>
          <w:rFonts w:ascii="Century Gothic" w:hAnsi="Century Gothic"/>
          <w:lang w:eastAsia="en-GB"/>
        </w:rPr>
      </w:pPr>
      <w:r w:rsidRPr="005F2A95">
        <w:rPr>
          <w:rFonts w:ascii="Century Gothic" w:hAnsi="Century Gothic"/>
          <w:lang w:eastAsia="en-GB"/>
        </w:rPr>
        <w:t>We offer:</w:t>
      </w:r>
    </w:p>
    <w:p w14:paraId="08110A42" w14:textId="77777777" w:rsidR="0048670E" w:rsidRPr="005F2A95" w:rsidRDefault="0048670E" w:rsidP="0048670E">
      <w:pPr>
        <w:numPr>
          <w:ilvl w:val="0"/>
          <w:numId w:val="1"/>
        </w:numPr>
        <w:shd w:val="clear" w:color="auto" w:fill="FFFFFF"/>
        <w:spacing w:after="0" w:line="240" w:lineRule="auto"/>
        <w:ind w:left="1440" w:hanging="780"/>
        <w:rPr>
          <w:rFonts w:ascii="Century Gothic" w:eastAsia="Times New Roman" w:hAnsi="Century Gothic" w:cs="Arial"/>
          <w:color w:val="1D1D1B"/>
          <w:lang w:eastAsia="en-GB"/>
        </w:rPr>
      </w:pPr>
      <w:r w:rsidRPr="005F2A95">
        <w:rPr>
          <w:rFonts w:ascii="Century Gothic" w:eastAsia="Times New Roman" w:hAnsi="Century Gothic" w:cs="Arial"/>
          <w:color w:val="1D1D1B"/>
          <w:lang w:eastAsia="en-GB"/>
        </w:rPr>
        <w:t>Supportive parents and Governors</w:t>
      </w:r>
    </w:p>
    <w:p w14:paraId="10C34E23" w14:textId="77777777" w:rsidR="0048670E" w:rsidRPr="005F2A95" w:rsidRDefault="0048670E" w:rsidP="0048670E">
      <w:pPr>
        <w:numPr>
          <w:ilvl w:val="0"/>
          <w:numId w:val="1"/>
        </w:numPr>
        <w:shd w:val="clear" w:color="auto" w:fill="FFFFFF"/>
        <w:spacing w:after="0" w:line="240" w:lineRule="auto"/>
        <w:ind w:left="1440" w:hanging="780"/>
        <w:rPr>
          <w:rFonts w:ascii="Century Gothic" w:eastAsia="Times New Roman" w:hAnsi="Century Gothic" w:cs="Arial"/>
          <w:color w:val="1D1D1B"/>
          <w:lang w:eastAsia="en-GB"/>
        </w:rPr>
      </w:pPr>
      <w:r w:rsidRPr="005F2A95">
        <w:rPr>
          <w:rFonts w:ascii="Century Gothic" w:eastAsia="Times New Roman" w:hAnsi="Century Gothic" w:cs="Arial"/>
          <w:color w:val="1D1D1B"/>
          <w:lang w:eastAsia="en-GB"/>
        </w:rPr>
        <w:t>Open-minded and enthusiastic staff</w:t>
      </w:r>
    </w:p>
    <w:p w14:paraId="2F99451F" w14:textId="77777777" w:rsidR="0048670E" w:rsidRPr="005F2A95" w:rsidRDefault="0048670E" w:rsidP="0048670E">
      <w:pPr>
        <w:numPr>
          <w:ilvl w:val="0"/>
          <w:numId w:val="1"/>
        </w:numPr>
        <w:shd w:val="clear" w:color="auto" w:fill="FFFFFF"/>
        <w:spacing w:after="0" w:line="240" w:lineRule="auto"/>
        <w:ind w:left="1440" w:hanging="780"/>
        <w:rPr>
          <w:rFonts w:ascii="Century Gothic" w:eastAsia="Times New Roman" w:hAnsi="Century Gothic" w:cs="Arial"/>
          <w:color w:val="1D1D1B"/>
          <w:lang w:eastAsia="en-GB"/>
        </w:rPr>
      </w:pPr>
      <w:r w:rsidRPr="005F2A95">
        <w:rPr>
          <w:rFonts w:ascii="Century Gothic" w:eastAsia="Times New Roman" w:hAnsi="Century Gothic" w:cs="Arial"/>
          <w:color w:val="1D1D1B"/>
          <w:lang w:eastAsia="en-GB"/>
        </w:rPr>
        <w:t>Well-behaved and motivated children</w:t>
      </w:r>
    </w:p>
    <w:p w14:paraId="49BC143E" w14:textId="40CB762B" w:rsidR="00D236AA" w:rsidRPr="00532B68" w:rsidRDefault="0048670E" w:rsidP="009A4935">
      <w:pPr>
        <w:numPr>
          <w:ilvl w:val="0"/>
          <w:numId w:val="1"/>
        </w:numPr>
        <w:shd w:val="clear" w:color="auto" w:fill="FFFFFF"/>
        <w:spacing w:after="0" w:line="240" w:lineRule="auto"/>
        <w:ind w:left="1440" w:hanging="780"/>
        <w:rPr>
          <w:rFonts w:ascii="Century Gothic" w:eastAsia="Times New Roman" w:hAnsi="Century Gothic" w:cs="Arial"/>
          <w:color w:val="1D1D1B"/>
          <w:lang w:eastAsia="en-GB"/>
        </w:rPr>
      </w:pPr>
      <w:r w:rsidRPr="005F2A95">
        <w:rPr>
          <w:rFonts w:ascii="Century Gothic" w:eastAsia="Times New Roman" w:hAnsi="Century Gothic" w:cs="Arial"/>
          <w:color w:val="1D1D1B"/>
          <w:lang w:eastAsia="en-GB"/>
        </w:rPr>
        <w:t>SLT who are committed to staff well-being, CPD and raising standards</w:t>
      </w:r>
      <w:r w:rsidR="009A4935" w:rsidRPr="00532B68">
        <w:rPr>
          <w:rFonts w:ascii="Century Gothic" w:hAnsi="Century Gothic" w:cs="Arial"/>
          <w:iCs/>
        </w:rPr>
        <w:t>.</w:t>
      </w:r>
    </w:p>
    <w:p w14:paraId="4F617793" w14:textId="77777777" w:rsidR="005C3AE7" w:rsidRPr="005F2A95" w:rsidRDefault="005C3AE7" w:rsidP="00D236AA">
      <w:pPr>
        <w:rPr>
          <w:rFonts w:ascii="Century Gothic" w:hAnsi="Century Gothic" w:cs="Arial"/>
          <w:b/>
          <w:bCs/>
          <w:sz w:val="24"/>
          <w:szCs w:val="24"/>
        </w:rPr>
      </w:pPr>
    </w:p>
    <w:p w14:paraId="69350F34" w14:textId="77777777" w:rsidR="00D236AA" w:rsidRPr="005F2A95" w:rsidRDefault="00D236AA" w:rsidP="00D236AA">
      <w:pPr>
        <w:rPr>
          <w:rFonts w:ascii="Century Gothic" w:hAnsi="Century Gothic" w:cs="Arial"/>
          <w:b/>
          <w:bCs/>
        </w:rPr>
      </w:pPr>
      <w:r w:rsidRPr="005F2A95">
        <w:rPr>
          <w:rFonts w:ascii="Century Gothic" w:hAnsi="Century Gothic" w:cs="Arial"/>
          <w:b/>
          <w:bCs/>
        </w:rPr>
        <w:t xml:space="preserve">How to apply/ Additional Information </w:t>
      </w:r>
    </w:p>
    <w:p w14:paraId="33951EB3" w14:textId="77777777" w:rsidR="00BE37DD" w:rsidRPr="005F2A95" w:rsidRDefault="0048670E" w:rsidP="0048670E">
      <w:pPr>
        <w:shd w:val="clear" w:color="auto" w:fill="FFFFFF"/>
        <w:spacing w:after="0" w:line="240" w:lineRule="auto"/>
        <w:rPr>
          <w:rFonts w:ascii="Century Gothic" w:eastAsia="Times New Roman" w:hAnsi="Century Gothic" w:cs="Arial"/>
          <w:color w:val="1D1D1B"/>
          <w:lang w:eastAsia="en-GB"/>
        </w:rPr>
      </w:pPr>
      <w:r w:rsidRPr="005F2A95">
        <w:rPr>
          <w:rFonts w:ascii="Century Gothic" w:eastAsia="Times New Roman" w:hAnsi="Century Gothic" w:cs="Arial"/>
          <w:color w:val="1D1D1B"/>
          <w:lang w:eastAsia="en-GB"/>
        </w:rPr>
        <w:t>To apply</w:t>
      </w:r>
      <w:r w:rsidR="005C3AE7" w:rsidRPr="005F2A95">
        <w:rPr>
          <w:rFonts w:ascii="Century Gothic" w:eastAsia="Times New Roman" w:hAnsi="Century Gothic" w:cs="Arial"/>
          <w:color w:val="1D1D1B"/>
          <w:lang w:eastAsia="en-GB"/>
        </w:rPr>
        <w:t>,</w:t>
      </w:r>
      <w:r w:rsidRPr="005F2A95">
        <w:rPr>
          <w:rFonts w:ascii="Century Gothic" w:eastAsia="Times New Roman" w:hAnsi="Century Gothic" w:cs="Arial"/>
          <w:color w:val="1D1D1B"/>
          <w:lang w:eastAsia="en-GB"/>
        </w:rPr>
        <w:t xml:space="preserve"> please download the attached application pack and return to </w:t>
      </w:r>
      <w:r w:rsidR="00250C38" w:rsidRPr="005F2A95">
        <w:rPr>
          <w:rFonts w:ascii="Century Gothic" w:eastAsia="Times New Roman" w:hAnsi="Century Gothic" w:cs="Arial"/>
          <w:color w:val="1D1D1B"/>
          <w:lang w:eastAsia="en-GB"/>
        </w:rPr>
        <w:t xml:space="preserve">Sadie Kemp at </w:t>
      </w:r>
      <w:hyperlink r:id="rId11" w:history="1">
        <w:r w:rsidR="00140709" w:rsidRPr="009828D2">
          <w:rPr>
            <w:rStyle w:val="Hyperlink"/>
            <w:rFonts w:ascii="Century Gothic" w:eastAsia="Times New Roman" w:hAnsi="Century Gothic" w:cs="Arial"/>
            <w:lang w:eastAsia="en-GB"/>
          </w:rPr>
          <w:t>kemp.s6@welearn365.com</w:t>
        </w:r>
      </w:hyperlink>
      <w:r w:rsidR="00250C38" w:rsidRPr="005F2A95">
        <w:rPr>
          <w:rFonts w:ascii="Century Gothic" w:eastAsia="Times New Roman" w:hAnsi="Century Gothic" w:cs="Arial"/>
          <w:color w:val="1D1D1B"/>
          <w:lang w:eastAsia="en-GB"/>
        </w:rPr>
        <w:t xml:space="preserve"> </w:t>
      </w:r>
      <w:r w:rsidR="00BE37DD" w:rsidRPr="005F2A95">
        <w:rPr>
          <w:rFonts w:ascii="Century Gothic" w:eastAsia="Times New Roman" w:hAnsi="Century Gothic" w:cs="Arial"/>
          <w:color w:val="1D1D1B"/>
          <w:lang w:eastAsia="en-GB"/>
        </w:rPr>
        <w:t>Telephone 02476 315913</w:t>
      </w:r>
      <w:r w:rsidR="009A4935" w:rsidRPr="005F2A95">
        <w:rPr>
          <w:rFonts w:ascii="Century Gothic" w:eastAsia="Times New Roman" w:hAnsi="Century Gothic" w:cs="Arial"/>
          <w:color w:val="1D1D1B"/>
          <w:lang w:eastAsia="en-GB"/>
        </w:rPr>
        <w:t xml:space="preserve">.  If you wish to </w:t>
      </w:r>
      <w:r w:rsidR="005C3AE7" w:rsidRPr="005F2A95">
        <w:rPr>
          <w:rFonts w:ascii="Century Gothic" w:eastAsia="Times New Roman" w:hAnsi="Century Gothic" w:cs="Arial"/>
          <w:color w:val="1D1D1B"/>
          <w:lang w:eastAsia="en-GB"/>
        </w:rPr>
        <w:t xml:space="preserve">discuss the role or </w:t>
      </w:r>
      <w:r w:rsidR="009A4935" w:rsidRPr="005F2A95">
        <w:rPr>
          <w:rFonts w:ascii="Century Gothic" w:eastAsia="Times New Roman" w:hAnsi="Century Gothic" w:cs="Arial"/>
          <w:color w:val="1D1D1B"/>
          <w:lang w:eastAsia="en-GB"/>
        </w:rPr>
        <w:t>visit our school prior to the closing date please contact us as soon as possible</w:t>
      </w:r>
      <w:r w:rsidR="005C3AE7" w:rsidRPr="005F2A95">
        <w:rPr>
          <w:rFonts w:ascii="Century Gothic" w:eastAsia="Times New Roman" w:hAnsi="Century Gothic" w:cs="Arial"/>
          <w:color w:val="1D1D1B"/>
          <w:lang w:eastAsia="en-GB"/>
        </w:rPr>
        <w:t xml:space="preserve"> using the details above.</w:t>
      </w:r>
    </w:p>
    <w:p w14:paraId="7AC78693" w14:textId="77777777" w:rsidR="005C3AE7" w:rsidRPr="005F2A95" w:rsidRDefault="005C3AE7" w:rsidP="0048670E">
      <w:pPr>
        <w:shd w:val="clear" w:color="auto" w:fill="FFFFFF"/>
        <w:spacing w:after="0" w:line="240" w:lineRule="auto"/>
        <w:rPr>
          <w:rFonts w:ascii="Century Gothic" w:eastAsia="Times New Roman" w:hAnsi="Century Gothic" w:cs="Arial"/>
          <w:color w:val="1D1D1B"/>
          <w:lang w:eastAsia="en-GB"/>
        </w:rPr>
      </w:pPr>
    </w:p>
    <w:p w14:paraId="7BA0D173" w14:textId="0CE21237" w:rsidR="00532B68" w:rsidRDefault="00BE37DD" w:rsidP="009A4935">
      <w:pPr>
        <w:shd w:val="clear" w:color="auto" w:fill="FFFFFF"/>
        <w:spacing w:after="0" w:line="240" w:lineRule="auto"/>
        <w:rPr>
          <w:rFonts w:ascii="Century Gothic" w:eastAsia="Times New Roman" w:hAnsi="Century Gothic" w:cs="Arial"/>
          <w:color w:val="1D1D1B"/>
          <w:lang w:eastAsia="en-GB"/>
        </w:rPr>
      </w:pPr>
      <w:r w:rsidRPr="005F2A95">
        <w:rPr>
          <w:rFonts w:ascii="Century Gothic" w:eastAsia="Times New Roman" w:hAnsi="Century Gothic" w:cs="Arial"/>
          <w:b/>
          <w:bCs/>
          <w:color w:val="1D1D1B"/>
          <w:bdr w:val="none" w:sz="0" w:space="0" w:color="auto" w:frame="1"/>
          <w:lang w:eastAsia="en-GB"/>
        </w:rPr>
        <w:t>Closing date:</w:t>
      </w:r>
      <w:r w:rsidR="00653C01">
        <w:rPr>
          <w:rFonts w:ascii="Century Gothic" w:eastAsia="Times New Roman" w:hAnsi="Century Gothic" w:cs="Arial"/>
          <w:b/>
          <w:bCs/>
          <w:color w:val="1D1D1B"/>
          <w:bdr w:val="none" w:sz="0" w:space="0" w:color="auto" w:frame="1"/>
          <w:lang w:eastAsia="en-GB"/>
        </w:rPr>
        <w:tab/>
      </w:r>
      <w:r w:rsidR="009D26AB" w:rsidRPr="009D26AB">
        <w:rPr>
          <w:rFonts w:ascii="Century Gothic" w:eastAsia="Times New Roman" w:hAnsi="Century Gothic" w:cs="Arial"/>
          <w:color w:val="1D1D1B"/>
          <w:bdr w:val="none" w:sz="0" w:space="0" w:color="auto" w:frame="1"/>
          <w:lang w:eastAsia="en-GB"/>
        </w:rPr>
        <w:t>8</w:t>
      </w:r>
      <w:r w:rsidR="009D26AB" w:rsidRPr="009D26AB">
        <w:rPr>
          <w:rFonts w:ascii="Century Gothic" w:eastAsia="Times New Roman" w:hAnsi="Century Gothic" w:cs="Arial"/>
          <w:color w:val="1D1D1B"/>
          <w:bdr w:val="none" w:sz="0" w:space="0" w:color="auto" w:frame="1"/>
          <w:vertAlign w:val="superscript"/>
          <w:lang w:eastAsia="en-GB"/>
        </w:rPr>
        <w:t>th</w:t>
      </w:r>
      <w:r w:rsidR="009D26AB" w:rsidRPr="009D26AB">
        <w:rPr>
          <w:rFonts w:ascii="Century Gothic" w:eastAsia="Times New Roman" w:hAnsi="Century Gothic" w:cs="Arial"/>
          <w:color w:val="1D1D1B"/>
          <w:bdr w:val="none" w:sz="0" w:space="0" w:color="auto" w:frame="1"/>
          <w:lang w:eastAsia="en-GB"/>
        </w:rPr>
        <w:t xml:space="preserve"> May 2026</w:t>
      </w:r>
      <w:r w:rsidR="00302CAB" w:rsidRPr="009D26AB">
        <w:rPr>
          <w:rFonts w:ascii="Century Gothic" w:eastAsia="Times New Roman" w:hAnsi="Century Gothic" w:cs="Arial"/>
          <w:color w:val="1D1D1B"/>
          <w:bdr w:val="none" w:sz="0" w:space="0" w:color="auto" w:frame="1"/>
          <w:lang w:eastAsia="en-GB"/>
        </w:rPr>
        <w:tab/>
      </w:r>
      <w:r w:rsidR="00653C01">
        <w:rPr>
          <w:rFonts w:ascii="Century Gothic" w:eastAsia="Times New Roman" w:hAnsi="Century Gothic" w:cs="Arial"/>
          <w:b/>
          <w:bCs/>
          <w:color w:val="1D1D1B"/>
          <w:bdr w:val="none" w:sz="0" w:space="0" w:color="auto" w:frame="1"/>
          <w:lang w:eastAsia="en-GB"/>
        </w:rPr>
        <w:tab/>
      </w:r>
      <w:r w:rsidRPr="005F2A95">
        <w:rPr>
          <w:rFonts w:ascii="Century Gothic" w:eastAsia="Times New Roman" w:hAnsi="Century Gothic" w:cs="Arial"/>
          <w:b/>
          <w:color w:val="1D1D1B"/>
          <w:lang w:eastAsia="en-GB"/>
        </w:rPr>
        <w:t>Interviews:</w:t>
      </w:r>
      <w:r w:rsidRPr="005F2A95">
        <w:rPr>
          <w:rFonts w:ascii="Century Gothic" w:eastAsia="Times New Roman" w:hAnsi="Century Gothic" w:cs="Arial"/>
          <w:color w:val="1D1D1B"/>
          <w:lang w:eastAsia="en-GB"/>
        </w:rPr>
        <w:t xml:space="preserve"> </w:t>
      </w:r>
      <w:r w:rsidR="009D26AB">
        <w:rPr>
          <w:rFonts w:ascii="Century Gothic" w:eastAsia="Times New Roman" w:hAnsi="Century Gothic" w:cs="Arial"/>
          <w:color w:val="1D1D1B"/>
          <w:lang w:eastAsia="en-GB"/>
        </w:rPr>
        <w:t>13</w:t>
      </w:r>
      <w:r w:rsidR="009D26AB" w:rsidRPr="009D26AB">
        <w:rPr>
          <w:rFonts w:ascii="Century Gothic" w:eastAsia="Times New Roman" w:hAnsi="Century Gothic" w:cs="Arial"/>
          <w:color w:val="1D1D1B"/>
          <w:vertAlign w:val="superscript"/>
          <w:lang w:eastAsia="en-GB"/>
        </w:rPr>
        <w:t>th</w:t>
      </w:r>
      <w:r w:rsidR="009D26AB">
        <w:rPr>
          <w:rFonts w:ascii="Century Gothic" w:eastAsia="Times New Roman" w:hAnsi="Century Gothic" w:cs="Arial"/>
          <w:color w:val="1D1D1B"/>
          <w:lang w:eastAsia="en-GB"/>
        </w:rPr>
        <w:t xml:space="preserve"> May 2026 – Afternoon</w:t>
      </w:r>
    </w:p>
    <w:p w14:paraId="2D2D6F2C" w14:textId="77777777" w:rsidR="00532B68" w:rsidRDefault="00532B68" w:rsidP="009A4935">
      <w:pPr>
        <w:shd w:val="clear" w:color="auto" w:fill="FFFFFF"/>
        <w:spacing w:after="0" w:line="240" w:lineRule="auto"/>
        <w:rPr>
          <w:rFonts w:ascii="Century Gothic" w:eastAsia="Times New Roman" w:hAnsi="Century Gothic" w:cs="Arial"/>
          <w:color w:val="1D1D1B"/>
          <w:lang w:eastAsia="en-GB"/>
        </w:rPr>
      </w:pPr>
    </w:p>
    <w:p w14:paraId="5382B587" w14:textId="745725A8" w:rsidR="00D236AA" w:rsidRPr="00653C01" w:rsidRDefault="00532B68" w:rsidP="009A4935">
      <w:pPr>
        <w:shd w:val="clear" w:color="auto" w:fill="FFFFFF"/>
        <w:spacing w:after="0" w:line="240" w:lineRule="auto"/>
        <w:rPr>
          <w:rFonts w:ascii="Century Gothic" w:eastAsia="Times New Roman" w:hAnsi="Century Gothic" w:cs="Arial"/>
          <w:color w:val="1D1D1B"/>
          <w:lang w:eastAsia="en-GB"/>
        </w:rPr>
      </w:pPr>
      <w:r>
        <w:rPr>
          <w:rFonts w:ascii="Century Gothic" w:eastAsia="Times New Roman" w:hAnsi="Century Gothic" w:cs="Arial"/>
          <w:color w:val="1D1D1B"/>
          <w:lang w:eastAsia="en-GB"/>
        </w:rPr>
        <w:lastRenderedPageBreak/>
        <w:t xml:space="preserve">Applications may close early due to the sufficient number of applicants received. </w:t>
      </w:r>
      <w:r w:rsidR="00BE37DD" w:rsidRPr="005F2A95">
        <w:rPr>
          <w:rFonts w:ascii="Century Gothic" w:eastAsia="Times New Roman" w:hAnsi="Century Gothic" w:cs="Arial"/>
          <w:color w:val="1D1D1B"/>
          <w:lang w:eastAsia="en-GB"/>
        </w:rPr>
        <w:br/>
      </w:r>
      <w:r w:rsidR="00D236AA" w:rsidRPr="005F2A95">
        <w:rPr>
          <w:rFonts w:ascii="Century Gothic" w:hAnsi="Century Gothic" w:cs="Arial"/>
          <w:i/>
          <w:iCs/>
          <w:sz w:val="24"/>
          <w:szCs w:val="24"/>
        </w:rPr>
        <w:t xml:space="preserve"> </w:t>
      </w:r>
    </w:p>
    <w:p w14:paraId="587AED42" w14:textId="34702389" w:rsidR="00D236AA" w:rsidRPr="005F2A95" w:rsidRDefault="00443C4E" w:rsidP="00443C4E">
      <w:pPr>
        <w:shd w:val="clear" w:color="auto" w:fill="FFFFFF"/>
        <w:spacing w:after="192" w:line="240" w:lineRule="auto"/>
        <w:rPr>
          <w:rFonts w:ascii="Century Gothic" w:hAnsi="Century Gothic"/>
        </w:rPr>
      </w:pPr>
      <w:r w:rsidRPr="00061BD8">
        <w:rPr>
          <w:rFonts w:ascii="Century Gothic" w:hAnsi="Century Gothic" w:cs="Arial"/>
          <w:color w:val="1D1D1B"/>
        </w:rPr>
        <w:t>Arden Forest Infant School is committed to safeguarding and promoting the welfare of children, young people and vulnerable adults and expects all staff and volunteers to share this commitment. This post is subject to an enhanced DBS disclosure.  Please also be aware that online searches may also be undertaken as part of Safer Recruitment in accordance with KCSIE 2025.</w:t>
      </w:r>
    </w:p>
    <w:sectPr w:rsidR="00D236AA" w:rsidRPr="005F2A95" w:rsidSect="005C3AE7">
      <w:footerReference w:type="default" r:id="rId12"/>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9C248" w14:textId="77777777" w:rsidR="00BB1085" w:rsidRDefault="00BB1085" w:rsidP="005E657D">
      <w:pPr>
        <w:spacing w:after="0" w:line="240" w:lineRule="auto"/>
      </w:pPr>
      <w:r>
        <w:separator/>
      </w:r>
    </w:p>
  </w:endnote>
  <w:endnote w:type="continuationSeparator" w:id="0">
    <w:p w14:paraId="0DFBC63F" w14:textId="77777777" w:rsidR="00BB1085" w:rsidRDefault="00BB1085" w:rsidP="005E6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C7AA" w14:textId="77777777" w:rsidR="005E657D" w:rsidRDefault="005E657D">
    <w:pPr>
      <w:pStyle w:val="Footer"/>
    </w:pPr>
    <w:r>
      <w:rPr>
        <w:noProof/>
        <w:lang w:eastAsia="en-GB"/>
      </w:rPr>
      <mc:AlternateContent>
        <mc:Choice Requires="wps">
          <w:drawing>
            <wp:anchor distT="0" distB="0" distL="114300" distR="114300" simplePos="0" relativeHeight="251658752" behindDoc="0" locked="0" layoutInCell="0" allowOverlap="1" wp14:anchorId="233EBA0D" wp14:editId="38744516">
              <wp:simplePos x="0" y="0"/>
              <wp:positionH relativeFrom="page">
                <wp:posOffset>0</wp:posOffset>
              </wp:positionH>
              <wp:positionV relativeFrom="page">
                <wp:posOffset>10227945</wp:posOffset>
              </wp:positionV>
              <wp:extent cx="7560310" cy="273050"/>
              <wp:effectExtent l="0" t="0" r="0" b="12700"/>
              <wp:wrapNone/>
              <wp:docPr id="1" name="MSIPCMeaa14b74986a0ddf49796e9f" descr="{&quot;HashCode&quot;:12460483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8B37F4" w14:textId="77777777" w:rsidR="005E657D" w:rsidRPr="005E657D" w:rsidRDefault="005E657D" w:rsidP="005E657D">
                          <w:pPr>
                            <w:spacing w:after="0"/>
                            <w:jc w:val="center"/>
                            <w:rPr>
                              <w:rFonts w:ascii="Calibri" w:hAnsi="Calibri" w:cs="Calibri"/>
                              <w:color w:val="000000"/>
                              <w:sz w:val="20"/>
                            </w:rPr>
                          </w:pPr>
                          <w:r w:rsidRPr="005E657D">
                            <w:rPr>
                              <w:rFonts w:ascii="Calibri" w:hAnsi="Calibri" w:cs="Calibri"/>
                              <w:color w:val="000000"/>
                              <w:sz w:val="20"/>
                            </w:rPr>
                            <w:t xml:space="preserve">OFFICIAL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33EBA0D" id="_x0000_t202" coordsize="21600,21600" o:spt="202" path="m,l,21600r21600,l21600,xe">
              <v:stroke joinstyle="miter"/>
              <v:path gradientshapeok="t" o:connecttype="rect"/>
            </v:shapetype>
            <v:shape id="MSIPCMeaa14b74986a0ddf49796e9f" o:spid="_x0000_s1026" type="#_x0000_t202" alt="{&quot;HashCode&quot;:124604832,&quot;Height&quot;:841.0,&quot;Width&quot;:595.0,&quot;Placement&quot;:&quot;Footer&quot;,&quot;Index&quot;:&quot;Primary&quot;,&quot;Section&quot;:1,&quot;Top&quot;:0.0,&quot;Left&quot;:0.0}" style="position:absolute;margin-left:0;margin-top:805.35pt;width:595.3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5F8B37F4" w14:textId="77777777" w:rsidR="005E657D" w:rsidRPr="005E657D" w:rsidRDefault="005E657D" w:rsidP="005E657D">
                    <w:pPr>
                      <w:spacing w:after="0"/>
                      <w:jc w:val="center"/>
                      <w:rPr>
                        <w:rFonts w:ascii="Calibri" w:hAnsi="Calibri" w:cs="Calibri"/>
                        <w:color w:val="000000"/>
                        <w:sz w:val="20"/>
                      </w:rPr>
                    </w:pPr>
                    <w:r w:rsidRPr="005E657D">
                      <w:rPr>
                        <w:rFonts w:ascii="Calibri" w:hAnsi="Calibri" w:cs="Calibri"/>
                        <w:color w:val="000000"/>
                        <w:sz w:val="2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8AEBA" w14:textId="77777777" w:rsidR="00BB1085" w:rsidRDefault="00BB1085" w:rsidP="005E657D">
      <w:pPr>
        <w:spacing w:after="0" w:line="240" w:lineRule="auto"/>
      </w:pPr>
      <w:r>
        <w:separator/>
      </w:r>
    </w:p>
  </w:footnote>
  <w:footnote w:type="continuationSeparator" w:id="0">
    <w:p w14:paraId="6017C78B" w14:textId="77777777" w:rsidR="00BB1085" w:rsidRDefault="00BB1085" w:rsidP="005E65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C7797"/>
    <w:multiLevelType w:val="multilevel"/>
    <w:tmpl w:val="7E7AA52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489400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6AA"/>
    <w:rsid w:val="00023127"/>
    <w:rsid w:val="00030E88"/>
    <w:rsid w:val="000E043A"/>
    <w:rsid w:val="00110A2F"/>
    <w:rsid w:val="00140709"/>
    <w:rsid w:val="001803B8"/>
    <w:rsid w:val="001B1230"/>
    <w:rsid w:val="00250C38"/>
    <w:rsid w:val="00256EFA"/>
    <w:rsid w:val="002577C2"/>
    <w:rsid w:val="00292C73"/>
    <w:rsid w:val="00302CAB"/>
    <w:rsid w:val="00403D99"/>
    <w:rsid w:val="004153BD"/>
    <w:rsid w:val="004222D2"/>
    <w:rsid w:val="0043352D"/>
    <w:rsid w:val="00443C4E"/>
    <w:rsid w:val="0048670E"/>
    <w:rsid w:val="00487731"/>
    <w:rsid w:val="00497A0D"/>
    <w:rsid w:val="004C4708"/>
    <w:rsid w:val="004E7905"/>
    <w:rsid w:val="00502897"/>
    <w:rsid w:val="00532B68"/>
    <w:rsid w:val="005C3AE7"/>
    <w:rsid w:val="005E657D"/>
    <w:rsid w:val="005F2A95"/>
    <w:rsid w:val="006008BF"/>
    <w:rsid w:val="00614861"/>
    <w:rsid w:val="00653C01"/>
    <w:rsid w:val="00673EB9"/>
    <w:rsid w:val="006B5E20"/>
    <w:rsid w:val="007010BD"/>
    <w:rsid w:val="008A5EF8"/>
    <w:rsid w:val="00941B33"/>
    <w:rsid w:val="00943CA4"/>
    <w:rsid w:val="009935CC"/>
    <w:rsid w:val="009A4935"/>
    <w:rsid w:val="009C79B4"/>
    <w:rsid w:val="009D26AB"/>
    <w:rsid w:val="00A74C5A"/>
    <w:rsid w:val="00A873BF"/>
    <w:rsid w:val="00B1754F"/>
    <w:rsid w:val="00BB1085"/>
    <w:rsid w:val="00BC724F"/>
    <w:rsid w:val="00BE37DD"/>
    <w:rsid w:val="00C01862"/>
    <w:rsid w:val="00C24703"/>
    <w:rsid w:val="00CA54F0"/>
    <w:rsid w:val="00D236AA"/>
    <w:rsid w:val="00D32943"/>
    <w:rsid w:val="00D34603"/>
    <w:rsid w:val="00D84555"/>
    <w:rsid w:val="00E06379"/>
    <w:rsid w:val="00E32090"/>
    <w:rsid w:val="00EC6BDA"/>
    <w:rsid w:val="00EF5793"/>
    <w:rsid w:val="00EF6A5F"/>
    <w:rsid w:val="00F16DE2"/>
    <w:rsid w:val="00F45EBB"/>
    <w:rsid w:val="00F93583"/>
    <w:rsid w:val="00FA5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86421"/>
  <w15:chartTrackingRefBased/>
  <w15:docId w15:val="{81006356-C08B-4D17-B3CB-FF8D4317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5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57D"/>
  </w:style>
  <w:style w:type="paragraph" w:styleId="Footer">
    <w:name w:val="footer"/>
    <w:basedOn w:val="Normal"/>
    <w:link w:val="FooterChar"/>
    <w:uiPriority w:val="99"/>
    <w:unhideWhenUsed/>
    <w:rsid w:val="005E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57D"/>
  </w:style>
  <w:style w:type="paragraph" w:styleId="NormalWeb">
    <w:name w:val="Normal (Web)"/>
    <w:basedOn w:val="Normal"/>
    <w:uiPriority w:val="99"/>
    <w:unhideWhenUsed/>
    <w:rsid w:val="004867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8670E"/>
    <w:rPr>
      <w:color w:val="0563C1" w:themeColor="hyperlink"/>
      <w:u w:val="single"/>
    </w:rPr>
  </w:style>
  <w:style w:type="paragraph" w:styleId="NoSpacing">
    <w:name w:val="No Spacing"/>
    <w:uiPriority w:val="1"/>
    <w:qFormat/>
    <w:rsid w:val="0048670E"/>
    <w:pPr>
      <w:spacing w:after="0" w:line="240" w:lineRule="auto"/>
    </w:pPr>
  </w:style>
  <w:style w:type="character" w:customStyle="1" w:styleId="UnresolvedMention1">
    <w:name w:val="Unresolved Mention1"/>
    <w:basedOn w:val="DefaultParagraphFont"/>
    <w:uiPriority w:val="99"/>
    <w:semiHidden/>
    <w:unhideWhenUsed/>
    <w:rsid w:val="00250C38"/>
    <w:rPr>
      <w:color w:val="605E5C"/>
      <w:shd w:val="clear" w:color="auto" w:fill="E1DFDD"/>
    </w:rPr>
  </w:style>
  <w:style w:type="paragraph" w:styleId="BalloonText">
    <w:name w:val="Balloon Text"/>
    <w:basedOn w:val="Normal"/>
    <w:link w:val="BalloonTextChar"/>
    <w:uiPriority w:val="99"/>
    <w:semiHidden/>
    <w:unhideWhenUsed/>
    <w:rsid w:val="00F935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5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657990">
      <w:bodyDiv w:val="1"/>
      <w:marLeft w:val="0"/>
      <w:marRight w:val="0"/>
      <w:marTop w:val="0"/>
      <w:marBottom w:val="0"/>
      <w:divBdr>
        <w:top w:val="none" w:sz="0" w:space="0" w:color="auto"/>
        <w:left w:val="none" w:sz="0" w:space="0" w:color="auto"/>
        <w:bottom w:val="none" w:sz="0" w:space="0" w:color="auto"/>
        <w:right w:val="none" w:sz="0" w:space="0" w:color="auto"/>
      </w:divBdr>
    </w:div>
    <w:div w:id="205318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mp.s6@welearn365.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FDC2B477BCB24BAA8E2F9FB3AA5AFF" ma:contentTypeVersion="16" ma:contentTypeDescription="Create a new document." ma:contentTypeScope="" ma:versionID="7511becf902e811e154b8d08c441844f">
  <xsd:schema xmlns:xsd="http://www.w3.org/2001/XMLSchema" xmlns:xs="http://www.w3.org/2001/XMLSchema" xmlns:p="http://schemas.microsoft.com/office/2006/metadata/properties" xmlns:ns3="0f1b7e9a-d95e-4127-b156-056bcdde94d0" xmlns:ns4="04c9d96b-8d36-4d8f-bfb4-89ec4d16d14f" targetNamespace="http://schemas.microsoft.com/office/2006/metadata/properties" ma:root="true" ma:fieldsID="3f5d615693d93ce47cd6e1f4ae905e42" ns3:_="" ns4:_="">
    <xsd:import namespace="0f1b7e9a-d95e-4127-b156-056bcdde94d0"/>
    <xsd:import namespace="04c9d96b-8d36-4d8f-bfb4-89ec4d16d1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Location" minOccurs="0"/>
                <xsd:element ref="ns3:MediaServiceSystemTags" minOccurs="0"/>
                <xsd:element ref="ns3:MediaServiceSearchPropertie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b7e9a-d95e-4127-b156-056bcdde9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c9d96b-8d36-4d8f-bfb4-89ec4d16d14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f1b7e9a-d95e-4127-b156-056bcdde94d0" xsi:nil="true"/>
  </documentManagement>
</p:properties>
</file>

<file path=customXml/itemProps1.xml><?xml version="1.0" encoding="utf-8"?>
<ds:datastoreItem xmlns:ds="http://schemas.openxmlformats.org/officeDocument/2006/customXml" ds:itemID="{D221EFBA-19B0-4FDC-8527-AD3A0F8F1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b7e9a-d95e-4127-b156-056bcdde94d0"/>
    <ds:schemaRef ds:uri="04c9d96b-8d36-4d8f-bfb4-89ec4d16d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F60069-15BE-4557-8BD6-25B8F091D924}">
  <ds:schemaRefs>
    <ds:schemaRef ds:uri="http://schemas.microsoft.com/sharepoint/v3/contenttype/forms"/>
  </ds:schemaRefs>
</ds:datastoreItem>
</file>

<file path=customXml/itemProps3.xml><?xml version="1.0" encoding="utf-8"?>
<ds:datastoreItem xmlns:ds="http://schemas.openxmlformats.org/officeDocument/2006/customXml" ds:itemID="{9BA6EB08-9756-4A7C-8E12-071B4603C467}">
  <ds:schemaRefs>
    <ds:schemaRef ds:uri="http://schemas.microsoft.com/office/2006/metadata/properties"/>
    <ds:schemaRef ds:uri="http://schemas.microsoft.com/office/infopath/2007/PartnerControls"/>
    <ds:schemaRef ds:uri="0f1b7e9a-d95e-4127-b156-056bcdde94d0"/>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Eade</dc:creator>
  <cp:keywords/>
  <dc:description/>
  <cp:lastModifiedBy>S Kemp AFS</cp:lastModifiedBy>
  <cp:revision>10</cp:revision>
  <cp:lastPrinted>2024-03-15T11:24:00Z</cp:lastPrinted>
  <dcterms:created xsi:type="dcterms:W3CDTF">2026-04-15T21:59:00Z</dcterms:created>
  <dcterms:modified xsi:type="dcterms:W3CDTF">2026-04-16T12:08:00Z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273429-ee1e-4f26-bb4f-6ffaf4c128e1_Enabled">
    <vt:lpwstr>true</vt:lpwstr>
  </property>
  <property fmtid="{D5CDD505-2E9C-101B-9397-08002B2CF9AE}" pid="3" name="MSIP_Label_06273429-ee1e-4f26-bb4f-6ffaf4c128e1_SetDate">
    <vt:lpwstr>2022-03-17T10:43:15Z</vt:lpwstr>
  </property>
  <property fmtid="{D5CDD505-2E9C-101B-9397-08002B2CF9AE}" pid="4" name="MSIP_Label_06273429-ee1e-4f26-bb4f-6ffaf4c128e1_Method">
    <vt:lpwstr>Privileged</vt:lpwstr>
  </property>
  <property fmtid="{D5CDD505-2E9C-101B-9397-08002B2CF9AE}" pid="5" name="MSIP_Label_06273429-ee1e-4f26-bb4f-6ffaf4c128e1_Name">
    <vt:lpwstr>Official</vt:lpwstr>
  </property>
  <property fmtid="{D5CDD505-2E9C-101B-9397-08002B2CF9AE}" pid="6" name="MSIP_Label_06273429-ee1e-4f26-bb4f-6ffaf4c128e1_SiteId">
    <vt:lpwstr>88b0aa06-5927-4bbb-a893-89cc2713ac82</vt:lpwstr>
  </property>
  <property fmtid="{D5CDD505-2E9C-101B-9397-08002B2CF9AE}" pid="7" name="MSIP_Label_06273429-ee1e-4f26-bb4f-6ffaf4c128e1_ActionId">
    <vt:lpwstr>1c0d160f-e52a-442f-8467-eb81c7be849a</vt:lpwstr>
  </property>
  <property fmtid="{D5CDD505-2E9C-101B-9397-08002B2CF9AE}" pid="8" name="MSIP_Label_06273429-ee1e-4f26-bb4f-6ffaf4c128e1_ContentBits">
    <vt:lpwstr>3</vt:lpwstr>
  </property>
  <property fmtid="{D5CDD505-2E9C-101B-9397-08002B2CF9AE}" pid="9" name="ContentTypeId">
    <vt:lpwstr>0x0101003DFDC2B477BCB24BAA8E2F9FB3AA5AFF</vt:lpwstr>
  </property>
  <property fmtid="{D5CDD505-2E9C-101B-9397-08002B2CF9AE}" pid="10" name="WCCLanguage">
    <vt:lpwstr>6;#English|748e06bf-4d1a-4a4c-bcd9-5803f35d29e0</vt:lpwstr>
  </property>
  <property fmtid="{D5CDD505-2E9C-101B-9397-08002B2CF9AE}" pid="11" name="_dlc_DocIdItemGuid">
    <vt:lpwstr>e18364ab-97f0-4df0-a7cc-34499006e473</vt:lpwstr>
  </property>
  <property fmtid="{D5CDD505-2E9C-101B-9397-08002B2CF9AE}" pid="12" name="DocumentType">
    <vt:lpwstr>7;#Publicity|c03fb361-617b-4ef8-9445-b130361ce7d1</vt:lpwstr>
  </property>
  <property fmtid="{D5CDD505-2E9C-101B-9397-08002B2CF9AE}" pid="13" name="ProtectiveMarking">
    <vt:lpwstr>8;#Public|d3c6ebfc-cc52-4ccb-bc46-feaefa0989f8</vt:lpwstr>
  </property>
  <property fmtid="{D5CDD505-2E9C-101B-9397-08002B2CF9AE}" pid="14" name="WCCCoverage">
    <vt:lpwstr/>
  </property>
  <property fmtid="{D5CDD505-2E9C-101B-9397-08002B2CF9AE}" pid="15" name="WCCKeywords">
    <vt:lpwstr/>
  </property>
  <property fmtid="{D5CDD505-2E9C-101B-9397-08002B2CF9AE}" pid="16" name="WCCSubject">
    <vt:lpwstr/>
  </property>
</Properties>
</file>