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 mc:Ignorable="w14 w15 wp14 w16se w16cid w16 w16cex w16sdtdh">
  <w:body>
    <w:p w:rsidR="265E14C9" w:rsidP="7368DFD9" w:rsidRDefault="265E14C9" w14:paraId="420565C6" w14:textId="48D5B36A">
      <w:pPr>
        <w:pStyle w:val="Normal"/>
        <w:spacing w:line="240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="265E14C9">
        <w:drawing>
          <wp:inline wp14:editId="56256765" wp14:anchorId="7E31D5BA">
            <wp:extent cx="5528138" cy="1461767"/>
            <wp:effectExtent l="0" t="0" r="0" b="0"/>
            <wp:docPr id="1447006332" name="drawing" title="Inserting image...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71dd331ac0ec4046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528138" cy="1461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1193D372" w:rsidP="7368DFD9" w:rsidRDefault="1193D372" w14:paraId="17D8F219" w14:textId="1E05DA63">
      <w:pPr>
        <w:pStyle w:val="Normal"/>
        <w:spacing w:line="240" w:lineRule="auto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368DFD9" w:rsidR="1193D372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>Dear future Barden team member 😊,</w:t>
      </w:r>
    </w:p>
    <w:p w:rsidR="580FF3F3" w:rsidP="7368DFD9" w:rsidRDefault="580FF3F3" w14:paraId="5101A29A" w14:textId="5E23EE60">
      <w:pPr>
        <w:pStyle w:val="Normal"/>
        <w:spacing w:before="0" w:beforeAutospacing="off" w:after="0" w:afterAutospacing="off" w:line="24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</w:pPr>
      <w:r w:rsidRPr="7368DFD9" w:rsidR="580FF3F3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Thank you for your interest in the post of </w:t>
      </w:r>
      <w:r w:rsidRPr="7368DFD9" w:rsidR="580FF3F3">
        <w:rPr>
          <w:rFonts w:ascii="Arial" w:hAnsi="Arial" w:eastAsia="Arial" w:cs="Arial"/>
          <w:b w:val="1"/>
          <w:bCs w:val="1"/>
          <w:i w:val="0"/>
          <w:iCs w:val="0"/>
          <w:noProof w:val="0"/>
          <w:sz w:val="24"/>
          <w:szCs w:val="24"/>
          <w:lang w:val="en-GB"/>
        </w:rPr>
        <w:t>Key Stage 1 Lead (TLR 2.1) and Class Teacher</w:t>
      </w:r>
      <w:r w:rsidRPr="7368DFD9" w:rsidR="580FF3F3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 at our </w:t>
      </w:r>
      <w:r w:rsidRPr="7368DFD9" w:rsidR="7D9FD582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>School. This</w:t>
      </w:r>
      <w:r w:rsidRPr="7368DFD9" w:rsidR="580FF3F3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 is an exciting opportunity for an outstanding and committed practitioner to take on a pivotal leadership role within our school while continuing to make a tangible difference in the classroom. The successful candidate will</w:t>
      </w:r>
      <w:r w:rsidRPr="7368DFD9" w:rsidR="6B0D6D7D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 be an effective and highly valued member of the Senior Leadership Team</w:t>
      </w:r>
      <w:r w:rsidRPr="7368DFD9" w:rsidR="2ED804A1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 and</w:t>
      </w:r>
      <w:r w:rsidRPr="7368DFD9" w:rsidR="580FF3F3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 lead teaching, learning and outcomes acros</w:t>
      </w:r>
      <w:r w:rsidRPr="7368DFD9" w:rsidR="580FF3F3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s </w:t>
      </w:r>
      <w:r w:rsidRPr="7368DFD9" w:rsidR="580FF3F3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>Key Stage 1</w:t>
      </w:r>
      <w:r w:rsidRPr="7368DFD9" w:rsidR="580FF3F3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>,</w:t>
      </w:r>
      <w:r w:rsidRPr="7368DFD9" w:rsidR="580FF3F3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 working collaboratively with colleagues to secure consistently high</w:t>
      </w:r>
      <w:r>
        <w:noBreakHyphen/>
      </w:r>
      <w:r w:rsidRPr="7368DFD9" w:rsidR="580FF3F3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>quality provision and excellent experiences for all pupils, while also having responsibility for their own class.</w:t>
      </w:r>
      <w:r w:rsidRPr="7368DFD9" w:rsidR="5A6A5BCB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 </w:t>
      </w:r>
      <w:r w:rsidRPr="7368DFD9" w:rsidR="7023993E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>Whether you are an experienced leader or someone ready to take your next step into leadership, this role offers a rewarding and developmental opportunity.</w:t>
      </w:r>
    </w:p>
    <w:p w:rsidR="7368DFD9" w:rsidP="7368DFD9" w:rsidRDefault="7368DFD9" w14:paraId="1BB30D30" w14:textId="5355F9E6">
      <w:pPr>
        <w:spacing w:before="0" w:beforeAutospacing="off" w:after="0" w:afterAutospacing="off" w:line="24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</w:pPr>
    </w:p>
    <w:p w:rsidR="580FF3F3" w:rsidP="7368DFD9" w:rsidRDefault="580FF3F3" w14:paraId="7992DB27" w14:textId="510CAFD2">
      <w:pPr>
        <w:spacing w:before="0" w:beforeAutospacing="off" w:after="0" w:afterAutospacing="off" w:line="24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</w:pPr>
      <w:r w:rsidRPr="7368DFD9" w:rsidR="580FF3F3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>At Barden, we place a strong emphasis o</w:t>
      </w:r>
      <w:r w:rsidRPr="7368DFD9" w:rsidR="580FF3F3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n </w:t>
      </w:r>
      <w:r w:rsidRPr="7368DFD9" w:rsidR="580FF3F3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>high expectations</w:t>
      </w:r>
      <w:r w:rsidRPr="7368DFD9" w:rsidR="580FF3F3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, strong </w:t>
      </w:r>
      <w:r w:rsidRPr="7368DFD9" w:rsidR="580FF3F3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>relationships</w:t>
      </w:r>
      <w:r w:rsidRPr="7368DFD9" w:rsidR="580FF3F3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 and inclusive practice</w:t>
      </w:r>
      <w:r w:rsidRPr="7368DFD9" w:rsidR="580FF3F3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>. The Key Stage 1 Lead will play a vital role in shaping early learning, supporting the development of effective pedagogy, modell</w:t>
      </w:r>
      <w:r w:rsidRPr="7368DFD9" w:rsidR="580FF3F3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ing best </w:t>
      </w:r>
      <w:r w:rsidRPr="7368DFD9" w:rsidR="580FF3F3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>practice</w:t>
      </w:r>
      <w:r w:rsidRPr="7368DFD9" w:rsidR="580FF3F3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 and ensuring our engaging and enriching curriculum meets the needs of all pupils. This role includes responsibility for supporting staff within the key stage, </w:t>
      </w:r>
      <w:r w:rsidRPr="7368DFD9" w:rsidR="580FF3F3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>monitoring</w:t>
      </w:r>
      <w:r w:rsidRPr="7368DFD9" w:rsidR="580FF3F3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 standards, using assessment and data thoughtfully, and contributing actively to school improvement.</w:t>
      </w:r>
    </w:p>
    <w:p w:rsidR="7368DFD9" w:rsidP="7368DFD9" w:rsidRDefault="7368DFD9" w14:paraId="6375FE2E" w14:textId="094B2A8A">
      <w:pPr>
        <w:spacing w:before="0" w:beforeAutospacing="off" w:after="0" w:afterAutospacing="off" w:line="24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</w:pPr>
    </w:p>
    <w:p w:rsidR="1193D372" w:rsidP="7368DFD9" w:rsidRDefault="1193D372" w14:paraId="4FCCEFA9" w14:textId="4FEAAF61">
      <w:pPr>
        <w:pStyle w:val="Normal"/>
        <w:spacing w:before="0" w:beforeAutospacing="off" w:after="0" w:afterAutospacing="off" w:line="24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</w:pPr>
      <w:r w:rsidRPr="7368DFD9" w:rsidR="1193D37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Barden Primary School is a vibrant and enjoyable place to learn and work with our children firmly at the heart of all we do. We are a</w:t>
      </w:r>
      <w:r w:rsidRPr="7368DFD9" w:rsidR="33A845B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n over-subscribed,</w:t>
      </w:r>
      <w:r w:rsidRPr="7368DFD9" w:rsidR="1193D37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two-form-entry school with over 4</w:t>
      </w:r>
      <w:r w:rsidRPr="7368DFD9" w:rsidR="1C16925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7</w:t>
      </w:r>
      <w:r w:rsidRPr="7368DFD9" w:rsidR="1193D37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0 pupils on roll</w:t>
      </w:r>
      <w:r w:rsidRPr="7368DFD9" w:rsidR="1193D37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.  </w:t>
      </w:r>
      <w:r w:rsidRPr="7368DFD9" w:rsidR="1193D37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Our children are incredibly well behaved</w:t>
      </w:r>
      <w:r w:rsidRPr="7368DFD9" w:rsidR="18A7EDB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, </w:t>
      </w:r>
      <w:r w:rsidRPr="7368DFD9" w:rsidR="1193D37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respectful</w:t>
      </w:r>
      <w:r w:rsidRPr="7368DFD9" w:rsidR="19EAA36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and proud of their school</w:t>
      </w:r>
      <w:r w:rsidRPr="7368DFD9" w:rsidR="1193D37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. </w:t>
      </w:r>
      <w:r w:rsidRPr="7368DFD9" w:rsidR="2BC0B524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Staff work collaboratively, support </w:t>
      </w:r>
      <w:r w:rsidRPr="7368DFD9" w:rsidR="2BC0B524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>one another</w:t>
      </w:r>
      <w:r w:rsidRPr="7368DFD9" w:rsidR="2BC0B524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 and are united by a shared commitment to providing the </w:t>
      </w:r>
      <w:r w:rsidRPr="7368DFD9" w:rsidR="2BC0B524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>very best</w:t>
      </w:r>
      <w:r w:rsidRPr="7368DFD9" w:rsidR="2BC0B524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 education for the children in our care.</w:t>
      </w:r>
    </w:p>
    <w:p w:rsidR="1193D372" w:rsidP="7368DFD9" w:rsidRDefault="1193D372" w14:paraId="3B7C6B42" w14:textId="09A3E782">
      <w:pPr>
        <w:pStyle w:val="Normal"/>
        <w:spacing w:before="0" w:beforeAutospacing="off" w:after="0" w:afterAutospacing="off" w:line="24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</w:pPr>
    </w:p>
    <w:p w:rsidR="1193D372" w:rsidP="7368DFD9" w:rsidRDefault="1193D372" w14:paraId="09763A6A" w14:textId="7CCC29D6">
      <w:pPr>
        <w:pStyle w:val="Normal"/>
        <w:spacing w:before="0" w:beforeAutospacing="off" w:after="0" w:afterAutospacing="off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368DFD9" w:rsidR="1193D37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Staff well-bei</w:t>
      </w:r>
      <w:r w:rsidRPr="7368DFD9" w:rsidR="1193D37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ng is a </w:t>
      </w:r>
      <w:r w:rsidRPr="7368DFD9" w:rsidR="5D4A245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genuine </w:t>
      </w:r>
      <w:r w:rsidRPr="7368DFD9" w:rsidR="1193D37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priority a</w:t>
      </w:r>
      <w:r w:rsidRPr="7368DFD9" w:rsidR="1B3861B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 Barden. We</w:t>
      </w:r>
      <w:r w:rsidRPr="7368DFD9" w:rsidR="1193D37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believe that our team works at </w:t>
      </w:r>
      <w:r w:rsidRPr="7368DFD9" w:rsidR="503B88E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its </w:t>
      </w:r>
      <w:r w:rsidRPr="7368DFD9" w:rsidR="1193D37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best when </w:t>
      </w:r>
      <w:r w:rsidRPr="7368DFD9" w:rsidR="450BAFB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staff</w:t>
      </w:r>
      <w:r w:rsidRPr="7368DFD9" w:rsidR="1193D37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7368DFD9" w:rsidR="1CBC39A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feel</w:t>
      </w:r>
      <w:r w:rsidRPr="7368DFD9" w:rsidR="1193D37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v</w:t>
      </w:r>
      <w:r w:rsidRPr="7368DFD9" w:rsidR="1193D37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alued, </w:t>
      </w:r>
      <w:r w:rsidRPr="7368DFD9" w:rsidR="1193D37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nurtured</w:t>
      </w:r>
      <w:r w:rsidRPr="7368DFD9" w:rsidR="1193D37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and supported. </w:t>
      </w:r>
      <w:r w:rsidRPr="7368DFD9" w:rsidR="2E33313F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We </w:t>
      </w:r>
      <w:r w:rsidRPr="7368DFD9" w:rsidR="2E33313F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>benefit</w:t>
      </w:r>
      <w:r w:rsidRPr="7368DFD9" w:rsidR="2E33313F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 from excellent facilities, including a full-time IT technician and a full-time Physical Activity Lead, allowing teachers to focus on delivering high-quality teaching and learning. </w:t>
      </w:r>
      <w:r w:rsidRPr="7368DFD9" w:rsidR="1193D37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Our children are always encouraged to be the best they can be through the delivery of a broad, </w:t>
      </w:r>
      <w:r w:rsidRPr="7368DFD9" w:rsidR="1193D37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balanced</w:t>
      </w:r>
      <w:r w:rsidRPr="7368DFD9" w:rsidR="1193D37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and imaginative curriculum. Staff work hard to plan and deliver engaging and exciting enrichment activities for our children. No two days are ever the same!</w:t>
      </w:r>
    </w:p>
    <w:p w:rsidR="7368DFD9" w:rsidP="7368DFD9" w:rsidRDefault="7368DFD9" w14:paraId="2F95A23E" w14:textId="20FC4BD0">
      <w:pPr>
        <w:pStyle w:val="Normal"/>
        <w:spacing w:before="0" w:beforeAutospacing="off" w:after="0" w:afterAutospacing="off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109EC749" w:rsidP="7368DFD9" w:rsidRDefault="109EC749" w14:paraId="0F9072A1" w14:textId="79D65A5F">
      <w:pPr>
        <w:pStyle w:val="Normal"/>
        <w:spacing w:before="0" w:beforeAutospacing="off" w:after="0" w:afterAutospacing="off" w:line="240" w:lineRule="auto"/>
        <w:ind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368DFD9" w:rsidR="1193D37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I have been the Headteacher at Barden Primary School for </w:t>
      </w:r>
      <w:r w:rsidRPr="7368DFD9" w:rsidR="4036DE5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8</w:t>
      </w:r>
      <w:r w:rsidRPr="7368DFD9" w:rsidR="1193D37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7368DFD9" w:rsidR="1193D37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years now </w:t>
      </w:r>
      <w:r w:rsidRPr="7368DFD9" w:rsidR="05F2FEE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with John the new Deputy Headteacher (previously one of our Assistant Headteachers)</w:t>
      </w:r>
      <w:r w:rsidRPr="7368DFD9" w:rsidR="1193D37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. We are incredibly proud of the school, the children and the committed staff and we enjoy coming to work each day. As a result of a lot of hard work, dedication and excellent teamwork, Barden was graded as ‘good’ in our last Ofsted inspection in </w:t>
      </w:r>
      <w:r w:rsidRPr="7368DFD9" w:rsidR="5347AAC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June 2024</w:t>
      </w:r>
      <w:r w:rsidRPr="7368DFD9" w:rsidR="1193D37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. </w:t>
      </w:r>
      <w:bookmarkStart w:name="_Int_UBsaXQJ4" w:id="2137318203"/>
      <w:r w:rsidRPr="7368DFD9" w:rsidR="1193D37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This </w:t>
      </w:r>
      <w:r w:rsidRPr="7368DFD9" w:rsidR="310DC9F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is </w:t>
      </w:r>
      <w:r w:rsidRPr="7368DFD9" w:rsidR="1193D37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something our school is </w:t>
      </w:r>
      <w:r w:rsidRPr="7368DFD9" w:rsidR="1193D37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very proud</w:t>
      </w:r>
      <w:r w:rsidRPr="7368DFD9" w:rsidR="1193D37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of.</w:t>
      </w:r>
      <w:bookmarkEnd w:id="2137318203"/>
      <w:r w:rsidRPr="7368DFD9" w:rsidR="1193D37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</w:p>
    <w:p w:rsidR="7368DFD9" w:rsidP="7368DFD9" w:rsidRDefault="7368DFD9" w14:paraId="2E817DAF" w14:textId="0F7D84C0">
      <w:pPr>
        <w:pStyle w:val="Normal"/>
        <w:spacing w:before="0" w:beforeAutospacing="off" w:after="0" w:afterAutospacing="off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5EB3F9E7" w:rsidP="7368DFD9" w:rsidRDefault="5EB3F9E7" w14:paraId="43950736" w14:textId="6EF64E56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368DFD9" w:rsidR="1193D37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We lead a school that believes strongly in life-long learning... and that includes us as a staff! As a school, we have recently undertaken an exciting project to develop our curriculum. In doing this, we have developed a memorable, </w:t>
      </w:r>
      <w:r w:rsidRPr="7368DFD9" w:rsidR="1193D37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rich</w:t>
      </w:r>
      <w:r w:rsidRPr="7368DFD9" w:rsidR="1193D37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and creative curriculum, that allows children to first </w:t>
      </w:r>
      <w:r w:rsidRPr="7368DFD9" w:rsidR="699A39F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thrive and</w:t>
      </w:r>
      <w:r w:rsidRPr="7368DFD9" w:rsidR="1193D37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then succeed. We are proud of our curriculum at Barden and the impact that it is having on our pupils’ lives. We have, together as a team, developed a new Teaching and Learning Policy, which has already had a significantly positive impact on our school. </w:t>
      </w:r>
      <w:r w:rsidRPr="7368DFD9" w:rsidR="0939DB3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Last</w:t>
      </w:r>
      <w:r w:rsidRPr="7368DFD9" w:rsidR="1193D37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year, our professional development focus as a team </w:t>
      </w:r>
      <w:r w:rsidRPr="7368DFD9" w:rsidR="5071EA0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wa</w:t>
      </w:r>
      <w:r w:rsidRPr="7368DFD9" w:rsidR="1193D37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s strength-based coaching. This exciting and rewarding journey provided us with the knowledge and skills to achieve our best results as a high-performing team. All staff are actively supported and encouraged to develop and progress professionally. To evidence this, </w:t>
      </w:r>
      <w:r w:rsidRPr="7368DFD9" w:rsidR="4FC3F98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three </w:t>
      </w:r>
      <w:r w:rsidRPr="7368DFD9" w:rsidR="1193D37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of our teaching assistants have progressed to HLTAs, two of our recently qualified teachers are undertaking middle leadership qualifications and three teachers</w:t>
      </w:r>
      <w:r w:rsidRPr="7368DFD9" w:rsidR="1E970C3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have successfully achieved</w:t>
      </w:r>
      <w:r w:rsidRPr="7368DFD9" w:rsidR="1193D37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the national professional qualification in senior leadership. Staff well-being is also an important aspect of our school culture. Staff are encouraged and provided with regular opportunities to develop and </w:t>
      </w:r>
      <w:r w:rsidRPr="7368DFD9" w:rsidR="1193D37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maintain</w:t>
      </w:r>
      <w:r w:rsidRPr="7368DFD9" w:rsidR="1193D37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their well-being. Support including supervision, counselling, Headspace </w:t>
      </w:r>
      <w:r w:rsidRPr="7368DFD9" w:rsidR="1193D37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subscriptions</w:t>
      </w:r>
      <w:r w:rsidRPr="7368DFD9" w:rsidR="1193D37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and opportunities to get together as a staff are all examples of how we work to achieve this. We also subscribe to the Education Assistance Programme</w:t>
      </w:r>
      <w:r w:rsidRPr="7368DFD9" w:rsidR="0507564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.</w:t>
      </w:r>
      <w:r w:rsidRPr="7368DFD9" w:rsidR="1193D37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7368DFD9" w:rsidR="1193D37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All staff are valued, and success is celebrated.</w:t>
      </w:r>
    </w:p>
    <w:p w:rsidR="5EB3F9E7" w:rsidP="7368DFD9" w:rsidRDefault="5EB3F9E7" w14:paraId="3E46C3E1" w14:textId="4955468E">
      <w:pPr>
        <w:spacing w:before="0" w:beforeAutospacing="off" w:after="0" w:afterAutospacing="off" w:line="240" w:lineRule="auto"/>
        <w:ind w:left="0" w:right="0"/>
        <w:jc w:val="left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5EB3F9E7" w:rsidP="7368DFD9" w:rsidRDefault="5EB3F9E7" w14:paraId="210E1E87" w14:textId="06533D03">
      <w:pPr>
        <w:spacing w:before="0" w:beforeAutospacing="off" w:after="0" w:afterAutospacing="off" w:line="240" w:lineRule="auto"/>
        <w:ind/>
        <w:jc w:val="left"/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</w:pPr>
      <w:r w:rsidRPr="7368DFD9" w:rsidR="06D95E27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>As outlined in the job advertisement and job description, we are seeking to appoint a</w:t>
      </w:r>
      <w:r w:rsidRPr="7368DFD9" w:rsidR="06D95E27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 </w:t>
      </w:r>
      <w:r w:rsidRPr="7368DFD9" w:rsidR="06D95E27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>Key Stage 1 Lead</w:t>
      </w:r>
      <w:r w:rsidRPr="7368DFD9" w:rsidR="06D95E27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 who is passionate about early education, committed to excellence and ready to lea</w:t>
      </w:r>
      <w:r w:rsidRPr="7368DFD9" w:rsidR="06D95E27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d by example. The successful candidate will be a highly effective classroom practitioner with the ability to inspire staff and pupils, build positive relationships with families, and work collaboratively with leaders across the school to secure the </w:t>
      </w:r>
      <w:r w:rsidRPr="7368DFD9" w:rsidR="06D95E27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>very best</w:t>
      </w:r>
      <w:r w:rsidRPr="7368DFD9" w:rsidR="06D95E27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 outcomes for children</w:t>
      </w:r>
    </w:p>
    <w:p w:rsidR="5EB3F9E7" w:rsidP="7368DFD9" w:rsidRDefault="5EB3F9E7" w14:paraId="7E03F34B" w14:textId="3DC39FBD">
      <w:pPr>
        <w:pStyle w:val="Normal"/>
        <w:spacing w:before="0" w:beforeAutospacing="off" w:after="0" w:afterAutospacing="off" w:line="240" w:lineRule="auto"/>
        <w:ind w:left="0" w:right="0"/>
        <w:jc w:val="left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1193D372" w:rsidP="7368DFD9" w:rsidRDefault="1193D372" w14:paraId="1B20EF65" w14:textId="394477D7">
      <w:pPr>
        <w:pStyle w:val="Normal"/>
        <w:spacing w:before="0" w:beforeAutospacing="off" w:after="0" w:afterAutospacing="off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</w:pPr>
      <w:r w:rsidRPr="7368DFD9" w:rsidR="1193D37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Barden Primary School was built 1</w:t>
      </w:r>
      <w:r w:rsidRPr="7368DFD9" w:rsidR="639EA4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8</w:t>
      </w:r>
      <w:r w:rsidRPr="7368DFD9" w:rsidR="1193D37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years ago and is </w:t>
      </w:r>
      <w:r w:rsidRPr="7368DFD9" w:rsidR="1193D37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located</w:t>
      </w:r>
      <w:r w:rsidRPr="7368DFD9" w:rsidR="1193D37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on Barden Campus</w:t>
      </w:r>
      <w:r w:rsidRPr="7368DFD9" w:rsidR="3C7C4D8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as part </w:t>
      </w:r>
      <w:r w:rsidRPr="7368DFD9" w:rsidR="3C7C4D8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of</w:t>
      </w:r>
      <w:r w:rsidRPr="7368DFD9" w:rsidR="72CEC17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t</w:t>
      </w:r>
      <w:r w:rsidRPr="7368DFD9" w:rsidR="3C7C4D8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he</w:t>
      </w:r>
      <w:r w:rsidRPr="7368DFD9" w:rsidR="3C7C4D8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7368DFD9" w:rsidR="3C7C4D8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Building</w:t>
      </w:r>
      <w:r w:rsidRPr="7368DFD9" w:rsidR="3C7C4D8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Schools for the Future (BSF) </w:t>
      </w:r>
      <w:r w:rsidRPr="7368DFD9" w:rsidR="3C7C4D8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initiative</w:t>
      </w:r>
      <w:r w:rsidRPr="7368DFD9" w:rsidR="3C7C4D8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. </w:t>
      </w:r>
      <w:r w:rsidRPr="7368DFD9" w:rsidR="1193D37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The other schools and organisations situated on the campus are; </w:t>
      </w:r>
      <w:r w:rsidRPr="7368DFD9" w:rsidR="1193D37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 xml:space="preserve">Reedley Hallows Nursery, Holly Grove School, Burnley and Pendle Faith Centre, Children, Family and Well-Being Services, and a Lancashire County Council library. The campus is incredibly well </w:t>
      </w:r>
      <w:r w:rsidRPr="7368DFD9" w:rsidR="45C58FB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resourced,</w:t>
      </w:r>
      <w:r w:rsidRPr="7368DFD9" w:rsidR="1193D37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 xml:space="preserve"> and schools have access to </w:t>
      </w:r>
      <w:r w:rsidRPr="7368DFD9" w:rsidR="1193D37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additional</w:t>
      </w:r>
      <w:r w:rsidRPr="7368DFD9" w:rsidR="1193D37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 xml:space="preserve"> sports halls and playing fields, a climbing wall, lecture theatres, dance studios and a running and athletics track. In addition to this, there is a wealth of knowledge that can be drawn from the many specialist and supportive staff members that work on </w:t>
      </w:r>
      <w:r w:rsidRPr="7368DFD9" w:rsidR="1193D37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the campus</w:t>
      </w:r>
      <w:r w:rsidRPr="7368DFD9" w:rsidR="1193D37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 xml:space="preserve">. We </w:t>
      </w:r>
      <w:r w:rsidRPr="7368DFD9" w:rsidR="1193D37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truly believe</w:t>
      </w:r>
      <w:r w:rsidRPr="7368DFD9" w:rsidR="1193D37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 xml:space="preserve"> in a team approach to help and support each other to achieve the </w:t>
      </w:r>
      <w:r w:rsidRPr="7368DFD9" w:rsidR="1193D37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very best</w:t>
      </w:r>
      <w:r w:rsidRPr="7368DFD9" w:rsidR="1193D37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 xml:space="preserve"> we can.</w:t>
      </w:r>
    </w:p>
    <w:p w:rsidR="7368DFD9" w:rsidP="7368DFD9" w:rsidRDefault="7368DFD9" w14:paraId="5DB9BB96" w14:textId="2F1069F9">
      <w:pPr>
        <w:pStyle w:val="Normal"/>
        <w:spacing w:before="0" w:beforeAutospacing="off" w:after="0" w:afterAutospacing="off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</w:pPr>
    </w:p>
    <w:p w:rsidR="1193D372" w:rsidP="7368DFD9" w:rsidRDefault="1193D372" w14:paraId="2AB566CB" w14:textId="75FE2282">
      <w:pPr>
        <w:pStyle w:val="Normal"/>
        <w:spacing w:before="0" w:beforeAutospacing="off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368DFD9" w:rsidR="1193D37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Choosing a school to work in is a significant life event. It is important that this decision is right for both you and the school. We are proud of our open-door </w:t>
      </w:r>
      <w:r w:rsidRPr="7368DFD9" w:rsidR="1B69752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policy,</w:t>
      </w:r>
      <w:r w:rsidRPr="7368DFD9" w:rsidR="1193D37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and</w:t>
      </w:r>
      <w:r w:rsidRPr="7368DFD9" w:rsidR="1193D37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7368DFD9" w:rsidR="1193D37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you are strongly </w:t>
      </w:r>
      <w:r w:rsidRPr="7368DFD9" w:rsidR="1193D37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advised to</w:t>
      </w:r>
      <w:r w:rsidRPr="7368DFD9" w:rsidR="1193D37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visit</w:t>
      </w:r>
      <w:r w:rsidRPr="7368DFD9" w:rsidR="1193D37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the school on the guided tour</w:t>
      </w:r>
      <w:r w:rsidRPr="7368DFD9" w:rsidR="4E79DD1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</w:t>
      </w:r>
      <w:r w:rsidRPr="7368DFD9" w:rsidR="1193D37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before applying,</w:t>
      </w:r>
      <w:r w:rsidRPr="7368DFD9" w:rsidR="1193D37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to see our fantastic school in real life!</w:t>
      </w:r>
      <w:r w:rsidRPr="7368DFD9" w:rsidR="1193D37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7368DFD9" w:rsidR="1193D37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Please phone the school to book on to </w:t>
      </w:r>
      <w:r w:rsidRPr="7368DFD9" w:rsidR="1193D37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come and look</w:t>
      </w:r>
      <w:r w:rsidRPr="7368DFD9" w:rsidR="1193D37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round and to meet the staff and children. Additionally, feel free to call the school to speak with </w:t>
      </w:r>
      <w:r w:rsidRPr="7368DFD9" w:rsidR="0352B96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a member of </w:t>
      </w:r>
      <w:r w:rsidRPr="7368DFD9" w:rsidR="4D2CB78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the</w:t>
      </w:r>
      <w:r w:rsidRPr="7368DFD9" w:rsidR="0352B96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leadership team</w:t>
      </w:r>
      <w:r w:rsidRPr="7368DFD9" w:rsidR="1193D37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7368DFD9" w:rsidR="51B3D02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should</w:t>
      </w:r>
      <w:r w:rsidRPr="7368DFD9" w:rsidR="1B0510B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y</w:t>
      </w:r>
      <w:r w:rsidRPr="7368DFD9" w:rsidR="1193D37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ou require any further information.</w:t>
      </w:r>
    </w:p>
    <w:p w:rsidR="1193D372" w:rsidP="7368DFD9" w:rsidRDefault="1193D372" w14:paraId="589AB86B" w14:textId="2A60A968">
      <w:pPr>
        <w:spacing w:before="0" w:beforeAutospacing="off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368DFD9" w:rsidR="1193D37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Thank you for expressing an interest in joining our team. We genuinely look forward to meeting you soon </w:t>
      </w:r>
      <w:r w:rsidRPr="7368DFD9" w:rsidR="1193D37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😊</w:t>
      </w:r>
      <w:r w:rsidRPr="7368DFD9" w:rsidR="1193D37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</w:p>
    <w:p w:rsidR="109EC749" w:rsidP="7368DFD9" w:rsidRDefault="109EC749" w14:paraId="544E16FD" w14:textId="0B29B1B3">
      <w:pPr>
        <w:pStyle w:val="Normal"/>
        <w:spacing w:before="0" w:beforeAutospacing="off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368DFD9" w:rsidR="1193D37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Kind regards,</w:t>
      </w:r>
      <w:r w:rsidRPr="7368DFD9" w:rsidR="32C9295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7368DFD9" w:rsidR="1193D372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Claire</w:t>
      </w:r>
      <w:r w:rsidRPr="7368DFD9" w:rsidR="1193D372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and </w:t>
      </w:r>
      <w:r w:rsidRPr="7368DFD9" w:rsidR="1193D372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J</w:t>
      </w:r>
      <w:r w:rsidRPr="7368DFD9" w:rsidR="4BBAB7F5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ohn</w:t>
      </w:r>
      <w:r w:rsidRPr="7368DFD9" w:rsidR="25B946AF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 </w:t>
      </w:r>
      <w:r w:rsidRPr="7368DFD9" w:rsidR="015840D2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(</w:t>
      </w:r>
      <w:r w:rsidRPr="7368DFD9" w:rsidR="1193D37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Headteacher and Deputy Headteacher at Barden Primary School</w:t>
      </w:r>
      <w:r w:rsidRPr="7368DFD9" w:rsidR="015840D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)</w:t>
      </w:r>
    </w:p>
    <w:sectPr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UBsaXQJ4" int2:invalidationBookmarkName="" int2:hashCode="R2qSFmp+Qjmoag" int2:id="T3r91sWa">
      <int2:state int2:type="WordDesignerPullQuotesAnnotation" int2:value="Review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74FFC3D"/>
    <w:rsid w:val="00EB133F"/>
    <w:rsid w:val="015840D2"/>
    <w:rsid w:val="01F428AF"/>
    <w:rsid w:val="0352B962"/>
    <w:rsid w:val="038E777E"/>
    <w:rsid w:val="03CF3FA5"/>
    <w:rsid w:val="04FD8C13"/>
    <w:rsid w:val="0507564C"/>
    <w:rsid w:val="05F2FEEA"/>
    <w:rsid w:val="067CADD9"/>
    <w:rsid w:val="06D95E27"/>
    <w:rsid w:val="077BCE8B"/>
    <w:rsid w:val="0891AA3D"/>
    <w:rsid w:val="0939DB31"/>
    <w:rsid w:val="09B44E9B"/>
    <w:rsid w:val="0B06B020"/>
    <w:rsid w:val="0CD476B1"/>
    <w:rsid w:val="0CEBEF5D"/>
    <w:rsid w:val="0EF86652"/>
    <w:rsid w:val="0F5C8886"/>
    <w:rsid w:val="109EC749"/>
    <w:rsid w:val="10C6E526"/>
    <w:rsid w:val="1170F866"/>
    <w:rsid w:val="11776F8E"/>
    <w:rsid w:val="1193D372"/>
    <w:rsid w:val="11E6E892"/>
    <w:rsid w:val="130B6F96"/>
    <w:rsid w:val="14918CE3"/>
    <w:rsid w:val="14B6B419"/>
    <w:rsid w:val="1563D7AA"/>
    <w:rsid w:val="170CE088"/>
    <w:rsid w:val="173ED37B"/>
    <w:rsid w:val="1827DD0E"/>
    <w:rsid w:val="18A7EDB4"/>
    <w:rsid w:val="193BB9C5"/>
    <w:rsid w:val="19EAA365"/>
    <w:rsid w:val="1B0510B9"/>
    <w:rsid w:val="1B27F3AF"/>
    <w:rsid w:val="1B35869E"/>
    <w:rsid w:val="1B3861BE"/>
    <w:rsid w:val="1B69752B"/>
    <w:rsid w:val="1B98E764"/>
    <w:rsid w:val="1C16925F"/>
    <w:rsid w:val="1CBC39AF"/>
    <w:rsid w:val="1D94F447"/>
    <w:rsid w:val="1E12513B"/>
    <w:rsid w:val="1E970C3B"/>
    <w:rsid w:val="1E9E6446"/>
    <w:rsid w:val="1F30C4A8"/>
    <w:rsid w:val="1F9A68BD"/>
    <w:rsid w:val="20CC9509"/>
    <w:rsid w:val="21AF7A8D"/>
    <w:rsid w:val="234295FD"/>
    <w:rsid w:val="236C9C44"/>
    <w:rsid w:val="249D9998"/>
    <w:rsid w:val="2536019F"/>
    <w:rsid w:val="25B946AF"/>
    <w:rsid w:val="260FBE39"/>
    <w:rsid w:val="265E14C9"/>
    <w:rsid w:val="2684F942"/>
    <w:rsid w:val="2BC0B524"/>
    <w:rsid w:val="2E33313F"/>
    <w:rsid w:val="2EA08F4F"/>
    <w:rsid w:val="2ED804A1"/>
    <w:rsid w:val="301118F9"/>
    <w:rsid w:val="30763000"/>
    <w:rsid w:val="30A6AF1C"/>
    <w:rsid w:val="310DC9F1"/>
    <w:rsid w:val="3121816B"/>
    <w:rsid w:val="32C9295E"/>
    <w:rsid w:val="33A5A235"/>
    <w:rsid w:val="33A845B0"/>
    <w:rsid w:val="378817CF"/>
    <w:rsid w:val="392703E0"/>
    <w:rsid w:val="395843AF"/>
    <w:rsid w:val="39CC9ACA"/>
    <w:rsid w:val="3B63FFFF"/>
    <w:rsid w:val="3BFF6FFC"/>
    <w:rsid w:val="3C7C4D8F"/>
    <w:rsid w:val="3CD9B02B"/>
    <w:rsid w:val="3D8C9483"/>
    <w:rsid w:val="3DBF10CC"/>
    <w:rsid w:val="3E4A04E7"/>
    <w:rsid w:val="3FC47258"/>
    <w:rsid w:val="3FC51DF1"/>
    <w:rsid w:val="401D05B5"/>
    <w:rsid w:val="4036DE58"/>
    <w:rsid w:val="42678C6F"/>
    <w:rsid w:val="429281EF"/>
    <w:rsid w:val="42C8E520"/>
    <w:rsid w:val="441EE91B"/>
    <w:rsid w:val="443904BB"/>
    <w:rsid w:val="445A5611"/>
    <w:rsid w:val="450BAFBB"/>
    <w:rsid w:val="45C58FB1"/>
    <w:rsid w:val="45F430A8"/>
    <w:rsid w:val="474FFC3D"/>
    <w:rsid w:val="47AC262C"/>
    <w:rsid w:val="48AA6645"/>
    <w:rsid w:val="490C75DE"/>
    <w:rsid w:val="4917942F"/>
    <w:rsid w:val="4A64268C"/>
    <w:rsid w:val="4AD1F636"/>
    <w:rsid w:val="4B20AA6D"/>
    <w:rsid w:val="4BBAB7F5"/>
    <w:rsid w:val="4BE617F8"/>
    <w:rsid w:val="4C5005CE"/>
    <w:rsid w:val="4D2CB78E"/>
    <w:rsid w:val="4E79DD17"/>
    <w:rsid w:val="4F01A137"/>
    <w:rsid w:val="4FBDB0D8"/>
    <w:rsid w:val="4FC3F987"/>
    <w:rsid w:val="5038B8A3"/>
    <w:rsid w:val="503B88ED"/>
    <w:rsid w:val="5071EA09"/>
    <w:rsid w:val="50CEA14D"/>
    <w:rsid w:val="51B3D027"/>
    <w:rsid w:val="5347AACA"/>
    <w:rsid w:val="5452C470"/>
    <w:rsid w:val="568DC13F"/>
    <w:rsid w:val="578EB6CD"/>
    <w:rsid w:val="57A28DCC"/>
    <w:rsid w:val="580FF3F3"/>
    <w:rsid w:val="5A67D6E7"/>
    <w:rsid w:val="5A6A5BCB"/>
    <w:rsid w:val="5B6C5157"/>
    <w:rsid w:val="5BAFAA81"/>
    <w:rsid w:val="5C6B001F"/>
    <w:rsid w:val="5CB2D14F"/>
    <w:rsid w:val="5D4A2453"/>
    <w:rsid w:val="5EB3F9E7"/>
    <w:rsid w:val="603252A8"/>
    <w:rsid w:val="6115A42F"/>
    <w:rsid w:val="61234D12"/>
    <w:rsid w:val="61A3B9D3"/>
    <w:rsid w:val="62363D66"/>
    <w:rsid w:val="625547FF"/>
    <w:rsid w:val="6267949E"/>
    <w:rsid w:val="639EA439"/>
    <w:rsid w:val="63ADF910"/>
    <w:rsid w:val="63F39B6E"/>
    <w:rsid w:val="64F96254"/>
    <w:rsid w:val="66B39AE8"/>
    <w:rsid w:val="66E9FA19"/>
    <w:rsid w:val="68400A8B"/>
    <w:rsid w:val="694C18BE"/>
    <w:rsid w:val="699A39F6"/>
    <w:rsid w:val="69B6C489"/>
    <w:rsid w:val="69DBDAEC"/>
    <w:rsid w:val="6A900154"/>
    <w:rsid w:val="6B0D6D7D"/>
    <w:rsid w:val="6E38B028"/>
    <w:rsid w:val="6EE40446"/>
    <w:rsid w:val="6EEEB6B1"/>
    <w:rsid w:val="6F67449C"/>
    <w:rsid w:val="6FEF5B04"/>
    <w:rsid w:val="7023993E"/>
    <w:rsid w:val="70615D17"/>
    <w:rsid w:val="70E6460A"/>
    <w:rsid w:val="71CEA934"/>
    <w:rsid w:val="71E984CF"/>
    <w:rsid w:val="7208794E"/>
    <w:rsid w:val="72CEC170"/>
    <w:rsid w:val="72FB41B1"/>
    <w:rsid w:val="730E89CB"/>
    <w:rsid w:val="7365AE1D"/>
    <w:rsid w:val="7368DFD9"/>
    <w:rsid w:val="73BEFCED"/>
    <w:rsid w:val="73E3792A"/>
    <w:rsid w:val="755DF835"/>
    <w:rsid w:val="765E9C88"/>
    <w:rsid w:val="789598F7"/>
    <w:rsid w:val="79963D4A"/>
    <w:rsid w:val="7AA5DB3C"/>
    <w:rsid w:val="7BC27C77"/>
    <w:rsid w:val="7D9FD582"/>
    <w:rsid w:val="7E938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FFC3D"/>
  <w15:chartTrackingRefBased/>
  <w15:docId w15:val="{31549F12-B411-4667-BFEF-22C3CFA6476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7f102a730e784895" /><Relationship Type="http://schemas.openxmlformats.org/officeDocument/2006/relationships/image" Target="/media/image2.jpg" Id="R71dd331ac0ec4046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2024-04-17T19:11:52.1581590Z</dcterms:created>
  <dcterms:modified xsi:type="dcterms:W3CDTF">2026-04-15T07:07:09.7324810Z</dcterms:modified>
  <dc:creator>Claire Holgate</dc:creator>
  <lastModifiedBy>John Coombs</lastModifiedBy>
</coreProperties>
</file>