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21A9C" w14:textId="77777777" w:rsidR="007C7397" w:rsidRDefault="007C7397">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pPr w:leftFromText="180" w:rightFromText="180" w:vertAnchor="page" w:horzAnchor="margin" w:tblpXSpec="center" w:tblpY="3016"/>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066"/>
        <w:gridCol w:w="1055"/>
      </w:tblGrid>
      <w:tr w:rsidR="007C7397" w14:paraId="064B00BE" w14:textId="77777777">
        <w:trPr>
          <w:trHeight w:val="416"/>
        </w:trPr>
        <w:tc>
          <w:tcPr>
            <w:tcW w:w="10054" w:type="dxa"/>
            <w:gridSpan w:val="3"/>
            <w:shd w:val="clear" w:color="auto" w:fill="2F5496"/>
          </w:tcPr>
          <w:p w14:paraId="64E37D4E" w14:textId="7E6413E7" w:rsidR="007C7397" w:rsidRDefault="001F62E0">
            <w:pPr>
              <w:spacing w:line="240" w:lineRule="auto"/>
              <w:ind w:left="1" w:hanging="3"/>
              <w:textDirection w:val="lrTb"/>
              <w:rPr>
                <w:b/>
              </w:rPr>
            </w:pPr>
            <w:r>
              <w:rPr>
                <w:b/>
                <w:color w:val="FFFFFF"/>
                <w:sz w:val="28"/>
                <w:szCs w:val="28"/>
              </w:rPr>
              <w:t xml:space="preserve">Person Specification – </w:t>
            </w:r>
            <w:r w:rsidR="005F7691">
              <w:rPr>
                <w:b/>
                <w:color w:val="FFFFFF"/>
                <w:sz w:val="28"/>
                <w:szCs w:val="28"/>
              </w:rPr>
              <w:t>KS2</w:t>
            </w:r>
            <w:r>
              <w:rPr>
                <w:b/>
                <w:color w:val="FFFFFF"/>
                <w:sz w:val="28"/>
                <w:szCs w:val="28"/>
              </w:rPr>
              <w:t xml:space="preserve"> Class Teacher</w:t>
            </w:r>
          </w:p>
        </w:tc>
      </w:tr>
      <w:tr w:rsidR="007C7397" w14:paraId="4F343739" w14:textId="77777777">
        <w:trPr>
          <w:trHeight w:val="392"/>
        </w:trPr>
        <w:tc>
          <w:tcPr>
            <w:tcW w:w="7933" w:type="dxa"/>
            <w:shd w:val="clear" w:color="auto" w:fill="D9E2F3"/>
          </w:tcPr>
          <w:p w14:paraId="06681F9E" w14:textId="77777777" w:rsidR="007C7397" w:rsidRDefault="001F62E0">
            <w:pPr>
              <w:spacing w:line="240" w:lineRule="auto"/>
              <w:ind w:left="0" w:hanging="2"/>
              <w:textDirection w:val="lrTb"/>
              <w:rPr>
                <w:b/>
              </w:rPr>
            </w:pPr>
            <w:r>
              <w:rPr>
                <w:b/>
              </w:rPr>
              <w:t>Qualifications</w:t>
            </w:r>
          </w:p>
        </w:tc>
        <w:tc>
          <w:tcPr>
            <w:tcW w:w="1066" w:type="dxa"/>
          </w:tcPr>
          <w:p w14:paraId="6391926A" w14:textId="77777777" w:rsidR="007C7397" w:rsidRDefault="001F62E0">
            <w:pPr>
              <w:spacing w:line="240" w:lineRule="auto"/>
              <w:ind w:left="0" w:hanging="2"/>
              <w:textDirection w:val="lrTb"/>
            </w:pPr>
            <w:r>
              <w:t>Essential</w:t>
            </w:r>
          </w:p>
        </w:tc>
        <w:tc>
          <w:tcPr>
            <w:tcW w:w="1055" w:type="dxa"/>
          </w:tcPr>
          <w:p w14:paraId="62AAD82E" w14:textId="77777777" w:rsidR="007C7397" w:rsidRDefault="001F62E0">
            <w:pPr>
              <w:spacing w:line="240" w:lineRule="auto"/>
              <w:ind w:left="0" w:hanging="2"/>
              <w:textDirection w:val="lrTb"/>
            </w:pPr>
            <w:r>
              <w:t>Desirable</w:t>
            </w:r>
          </w:p>
        </w:tc>
      </w:tr>
      <w:tr w:rsidR="007C7397" w14:paraId="57AF2522" w14:textId="77777777">
        <w:trPr>
          <w:trHeight w:val="392"/>
        </w:trPr>
        <w:tc>
          <w:tcPr>
            <w:tcW w:w="7933" w:type="dxa"/>
          </w:tcPr>
          <w:p w14:paraId="21376FBC" w14:textId="305EA4BA" w:rsidR="007C7397" w:rsidRDefault="001F62E0">
            <w:pPr>
              <w:spacing w:line="240" w:lineRule="auto"/>
              <w:ind w:left="0" w:hanging="2"/>
              <w:textDirection w:val="lrTb"/>
            </w:pPr>
            <w:r>
              <w:t xml:space="preserve">Qualified Teacher Status </w:t>
            </w:r>
          </w:p>
        </w:tc>
        <w:tc>
          <w:tcPr>
            <w:tcW w:w="1066" w:type="dxa"/>
          </w:tcPr>
          <w:p w14:paraId="66C63398" w14:textId="77777777" w:rsidR="007C7397" w:rsidRDefault="001F62E0">
            <w:pPr>
              <w:spacing w:line="240" w:lineRule="auto"/>
              <w:ind w:left="0" w:hanging="2"/>
              <w:textDirection w:val="lrTb"/>
            </w:pPr>
            <w:r>
              <w:t>X</w:t>
            </w:r>
          </w:p>
        </w:tc>
        <w:tc>
          <w:tcPr>
            <w:tcW w:w="1055" w:type="dxa"/>
          </w:tcPr>
          <w:p w14:paraId="5CB6462D" w14:textId="77777777" w:rsidR="007C7397" w:rsidRDefault="007C7397">
            <w:pPr>
              <w:spacing w:line="240" w:lineRule="auto"/>
              <w:ind w:left="0" w:hanging="2"/>
              <w:textDirection w:val="lrTb"/>
            </w:pPr>
          </w:p>
        </w:tc>
      </w:tr>
      <w:tr w:rsidR="007C7397" w14:paraId="3136DF06" w14:textId="77777777">
        <w:trPr>
          <w:trHeight w:val="392"/>
        </w:trPr>
        <w:tc>
          <w:tcPr>
            <w:tcW w:w="7933" w:type="dxa"/>
          </w:tcPr>
          <w:p w14:paraId="75305BB2" w14:textId="351E1CCE" w:rsidR="007C7397" w:rsidRDefault="001F62E0">
            <w:pPr>
              <w:spacing w:line="240" w:lineRule="auto"/>
              <w:ind w:left="0" w:hanging="2"/>
              <w:textDirection w:val="lrTb"/>
            </w:pPr>
            <w:r>
              <w:t xml:space="preserve">Evidence of </w:t>
            </w:r>
            <w:r w:rsidR="00E81276">
              <w:t>continuing professional development</w:t>
            </w:r>
          </w:p>
        </w:tc>
        <w:tc>
          <w:tcPr>
            <w:tcW w:w="1066" w:type="dxa"/>
          </w:tcPr>
          <w:p w14:paraId="5B3AAD67" w14:textId="6030AE66" w:rsidR="007C7397" w:rsidRDefault="007C7397">
            <w:pPr>
              <w:spacing w:line="240" w:lineRule="auto"/>
              <w:ind w:left="0" w:hanging="2"/>
              <w:textDirection w:val="lrTb"/>
            </w:pPr>
          </w:p>
        </w:tc>
        <w:tc>
          <w:tcPr>
            <w:tcW w:w="1055" w:type="dxa"/>
          </w:tcPr>
          <w:p w14:paraId="751B3E6D" w14:textId="469F5705" w:rsidR="007C7397" w:rsidRDefault="00E81276">
            <w:pPr>
              <w:spacing w:line="240" w:lineRule="auto"/>
              <w:ind w:left="0" w:hanging="2"/>
              <w:textDirection w:val="lrTb"/>
            </w:pPr>
            <w:r>
              <w:t>X</w:t>
            </w:r>
          </w:p>
        </w:tc>
      </w:tr>
      <w:tr w:rsidR="007C7397" w14:paraId="1C9FC2E0" w14:textId="77777777">
        <w:trPr>
          <w:trHeight w:val="392"/>
        </w:trPr>
        <w:tc>
          <w:tcPr>
            <w:tcW w:w="7933" w:type="dxa"/>
            <w:shd w:val="clear" w:color="auto" w:fill="D9E2F3"/>
          </w:tcPr>
          <w:p w14:paraId="5F57C960" w14:textId="77777777" w:rsidR="007C7397" w:rsidRDefault="001F62E0">
            <w:pPr>
              <w:spacing w:line="240" w:lineRule="auto"/>
              <w:ind w:left="0" w:hanging="2"/>
              <w:textDirection w:val="lrTb"/>
              <w:rPr>
                <w:b/>
              </w:rPr>
            </w:pPr>
            <w:r>
              <w:rPr>
                <w:b/>
              </w:rPr>
              <w:t>Experience and Knowledge</w:t>
            </w:r>
          </w:p>
        </w:tc>
        <w:tc>
          <w:tcPr>
            <w:tcW w:w="1066" w:type="dxa"/>
          </w:tcPr>
          <w:p w14:paraId="45D5459C" w14:textId="77777777" w:rsidR="007C7397" w:rsidRDefault="007C7397">
            <w:pPr>
              <w:spacing w:line="240" w:lineRule="auto"/>
              <w:ind w:left="0" w:hanging="2"/>
              <w:textDirection w:val="lrTb"/>
            </w:pPr>
          </w:p>
        </w:tc>
        <w:tc>
          <w:tcPr>
            <w:tcW w:w="1055" w:type="dxa"/>
          </w:tcPr>
          <w:p w14:paraId="21DC546E" w14:textId="77777777" w:rsidR="007C7397" w:rsidRDefault="007C7397">
            <w:pPr>
              <w:spacing w:line="240" w:lineRule="auto"/>
              <w:ind w:left="0" w:hanging="2"/>
              <w:textDirection w:val="lrTb"/>
            </w:pPr>
          </w:p>
        </w:tc>
      </w:tr>
      <w:tr w:rsidR="007C7397" w14:paraId="3B552B26" w14:textId="77777777">
        <w:trPr>
          <w:trHeight w:val="392"/>
        </w:trPr>
        <w:tc>
          <w:tcPr>
            <w:tcW w:w="7933" w:type="dxa"/>
          </w:tcPr>
          <w:p w14:paraId="3803C6B8" w14:textId="77777777" w:rsidR="007C7397" w:rsidRDefault="001F62E0">
            <w:pPr>
              <w:spacing w:line="240" w:lineRule="auto"/>
              <w:ind w:left="0" w:hanging="2"/>
              <w:textDirection w:val="lrTb"/>
            </w:pPr>
            <w:r>
              <w:t xml:space="preserve">Experience of managing a team of support staff </w:t>
            </w:r>
          </w:p>
        </w:tc>
        <w:tc>
          <w:tcPr>
            <w:tcW w:w="1066" w:type="dxa"/>
          </w:tcPr>
          <w:p w14:paraId="03EB554B" w14:textId="77777777" w:rsidR="007C7397" w:rsidRDefault="001F62E0">
            <w:pPr>
              <w:spacing w:line="240" w:lineRule="auto"/>
              <w:ind w:left="0" w:hanging="2"/>
              <w:textDirection w:val="lrTb"/>
            </w:pPr>
            <w:r>
              <w:t>X</w:t>
            </w:r>
          </w:p>
        </w:tc>
        <w:tc>
          <w:tcPr>
            <w:tcW w:w="1055" w:type="dxa"/>
          </w:tcPr>
          <w:p w14:paraId="7633C68E" w14:textId="77777777" w:rsidR="007C7397" w:rsidRDefault="007C7397">
            <w:pPr>
              <w:spacing w:line="240" w:lineRule="auto"/>
              <w:ind w:left="0" w:hanging="2"/>
              <w:textDirection w:val="lrTb"/>
            </w:pPr>
          </w:p>
        </w:tc>
      </w:tr>
      <w:tr w:rsidR="007C7397" w14:paraId="3DDE586B" w14:textId="77777777">
        <w:trPr>
          <w:trHeight w:val="371"/>
        </w:trPr>
        <w:tc>
          <w:tcPr>
            <w:tcW w:w="7933" w:type="dxa"/>
          </w:tcPr>
          <w:p w14:paraId="4D652A7E" w14:textId="77777777" w:rsidR="007C7397" w:rsidRDefault="001F62E0">
            <w:pPr>
              <w:spacing w:line="240" w:lineRule="auto"/>
              <w:ind w:left="0" w:hanging="2"/>
              <w:textDirection w:val="lrTb"/>
            </w:pPr>
            <w:r>
              <w:t>Thorough knowledge of the current primary National Curriculum and the ability to effectively deliver it, specifically in Key Stage Two</w:t>
            </w:r>
          </w:p>
        </w:tc>
        <w:tc>
          <w:tcPr>
            <w:tcW w:w="1066" w:type="dxa"/>
          </w:tcPr>
          <w:p w14:paraId="3D1C0DDF" w14:textId="77777777" w:rsidR="007C7397" w:rsidRDefault="001F62E0">
            <w:pPr>
              <w:spacing w:line="240" w:lineRule="auto"/>
              <w:ind w:left="0" w:hanging="2"/>
              <w:textDirection w:val="lrTb"/>
            </w:pPr>
            <w:r>
              <w:t>X</w:t>
            </w:r>
          </w:p>
        </w:tc>
        <w:tc>
          <w:tcPr>
            <w:tcW w:w="1055" w:type="dxa"/>
          </w:tcPr>
          <w:p w14:paraId="784D05A4" w14:textId="77777777" w:rsidR="007C7397" w:rsidRDefault="007C7397">
            <w:pPr>
              <w:spacing w:line="240" w:lineRule="auto"/>
              <w:ind w:left="0" w:hanging="2"/>
              <w:textDirection w:val="lrTb"/>
            </w:pPr>
          </w:p>
        </w:tc>
      </w:tr>
      <w:tr w:rsidR="007C7397" w14:paraId="1B5EDE81" w14:textId="77777777">
        <w:trPr>
          <w:trHeight w:val="392"/>
        </w:trPr>
        <w:tc>
          <w:tcPr>
            <w:tcW w:w="7933" w:type="dxa"/>
          </w:tcPr>
          <w:p w14:paraId="15F2D3D2" w14:textId="77777777" w:rsidR="007C7397" w:rsidRDefault="001F62E0">
            <w:pPr>
              <w:spacing w:line="240" w:lineRule="auto"/>
              <w:ind w:left="0" w:hanging="2"/>
              <w:textDirection w:val="lrTb"/>
            </w:pPr>
            <w:r>
              <w:t>Knowledge and experience of safeguarding policies and procedures</w:t>
            </w:r>
          </w:p>
        </w:tc>
        <w:tc>
          <w:tcPr>
            <w:tcW w:w="1066" w:type="dxa"/>
          </w:tcPr>
          <w:p w14:paraId="1FB4D5B0" w14:textId="77777777" w:rsidR="007C7397" w:rsidRDefault="001F62E0">
            <w:pPr>
              <w:spacing w:line="240" w:lineRule="auto"/>
              <w:ind w:left="0" w:hanging="2"/>
              <w:textDirection w:val="lrTb"/>
            </w:pPr>
            <w:r>
              <w:t>X</w:t>
            </w:r>
          </w:p>
        </w:tc>
        <w:tc>
          <w:tcPr>
            <w:tcW w:w="1055" w:type="dxa"/>
          </w:tcPr>
          <w:p w14:paraId="777695D4" w14:textId="77777777" w:rsidR="007C7397" w:rsidRDefault="007C7397">
            <w:pPr>
              <w:spacing w:line="240" w:lineRule="auto"/>
              <w:ind w:left="0" w:hanging="2"/>
              <w:textDirection w:val="lrTb"/>
            </w:pPr>
          </w:p>
        </w:tc>
      </w:tr>
      <w:tr w:rsidR="007C7397" w14:paraId="1FB8236A" w14:textId="77777777">
        <w:trPr>
          <w:trHeight w:val="371"/>
        </w:trPr>
        <w:tc>
          <w:tcPr>
            <w:tcW w:w="7933" w:type="dxa"/>
          </w:tcPr>
          <w:p w14:paraId="218AB157" w14:textId="1717A967" w:rsidR="007C7397" w:rsidRDefault="001F62E0">
            <w:pPr>
              <w:spacing w:line="240" w:lineRule="auto"/>
              <w:ind w:left="0" w:hanging="2"/>
              <w:textDirection w:val="lrTb"/>
            </w:pPr>
            <w:r>
              <w:t xml:space="preserve">Experience of implementing a range of strategies in order to maximise educational outcomes </w:t>
            </w:r>
          </w:p>
        </w:tc>
        <w:tc>
          <w:tcPr>
            <w:tcW w:w="1066" w:type="dxa"/>
          </w:tcPr>
          <w:p w14:paraId="60C20C1A" w14:textId="77777777" w:rsidR="007C7397" w:rsidRDefault="001F62E0">
            <w:pPr>
              <w:spacing w:line="240" w:lineRule="auto"/>
              <w:ind w:left="0" w:hanging="2"/>
              <w:textDirection w:val="lrTb"/>
            </w:pPr>
            <w:r>
              <w:t>X</w:t>
            </w:r>
          </w:p>
        </w:tc>
        <w:tc>
          <w:tcPr>
            <w:tcW w:w="1055" w:type="dxa"/>
          </w:tcPr>
          <w:p w14:paraId="0F5735D0" w14:textId="77777777" w:rsidR="007C7397" w:rsidRDefault="007C7397">
            <w:pPr>
              <w:spacing w:line="240" w:lineRule="auto"/>
              <w:ind w:left="0" w:hanging="2"/>
              <w:textDirection w:val="lrTb"/>
            </w:pPr>
          </w:p>
        </w:tc>
      </w:tr>
      <w:tr w:rsidR="007C7397" w14:paraId="3B161835" w14:textId="77777777">
        <w:trPr>
          <w:trHeight w:val="392"/>
        </w:trPr>
        <w:tc>
          <w:tcPr>
            <w:tcW w:w="7933" w:type="dxa"/>
          </w:tcPr>
          <w:p w14:paraId="76334B7B" w14:textId="77777777" w:rsidR="007C7397" w:rsidRDefault="001F62E0">
            <w:pPr>
              <w:spacing w:line="240" w:lineRule="auto"/>
              <w:ind w:left="0" w:hanging="2"/>
              <w:textDirection w:val="lrTb"/>
            </w:pPr>
            <w:r>
              <w:t xml:space="preserve">Experience of liaising successfully with external agencies and professionals, for example Educational Psychologists </w:t>
            </w:r>
          </w:p>
        </w:tc>
        <w:tc>
          <w:tcPr>
            <w:tcW w:w="1066" w:type="dxa"/>
          </w:tcPr>
          <w:p w14:paraId="28E3B3CF" w14:textId="747E7A3D" w:rsidR="007C7397" w:rsidRDefault="007C7397">
            <w:pPr>
              <w:spacing w:line="240" w:lineRule="auto"/>
              <w:ind w:left="0" w:hanging="2"/>
              <w:textDirection w:val="lrTb"/>
            </w:pPr>
          </w:p>
        </w:tc>
        <w:tc>
          <w:tcPr>
            <w:tcW w:w="1055" w:type="dxa"/>
          </w:tcPr>
          <w:p w14:paraId="4275C512" w14:textId="33247EC1" w:rsidR="007C7397" w:rsidRDefault="00E81276">
            <w:pPr>
              <w:spacing w:line="240" w:lineRule="auto"/>
              <w:ind w:left="0" w:hanging="2"/>
              <w:textDirection w:val="lrTb"/>
            </w:pPr>
            <w:r>
              <w:t>X</w:t>
            </w:r>
          </w:p>
        </w:tc>
      </w:tr>
      <w:tr w:rsidR="007C7397" w14:paraId="6E7A456D" w14:textId="77777777">
        <w:trPr>
          <w:trHeight w:val="392"/>
        </w:trPr>
        <w:tc>
          <w:tcPr>
            <w:tcW w:w="7933" w:type="dxa"/>
          </w:tcPr>
          <w:p w14:paraId="59AB8CD5" w14:textId="77777777" w:rsidR="007C7397" w:rsidRDefault="001F62E0">
            <w:pPr>
              <w:spacing w:line="240" w:lineRule="auto"/>
              <w:ind w:left="0" w:hanging="2"/>
              <w:textDirection w:val="lrTb"/>
            </w:pPr>
            <w:r>
              <w:t>Experience of building and maintaining effective relationships with all stakeholders, including colleagues, parents/</w:t>
            </w:r>
            <w:proofErr w:type="spellStart"/>
            <w:r>
              <w:t>carers</w:t>
            </w:r>
            <w:proofErr w:type="spellEnd"/>
            <w:r>
              <w:t xml:space="preserve">, health professionals and The Local Authority </w:t>
            </w:r>
          </w:p>
        </w:tc>
        <w:tc>
          <w:tcPr>
            <w:tcW w:w="1066" w:type="dxa"/>
          </w:tcPr>
          <w:p w14:paraId="2546B095" w14:textId="77777777" w:rsidR="007C7397" w:rsidRDefault="001F62E0">
            <w:pPr>
              <w:spacing w:line="240" w:lineRule="auto"/>
              <w:ind w:left="0" w:hanging="2"/>
              <w:textDirection w:val="lrTb"/>
            </w:pPr>
            <w:r>
              <w:t>X</w:t>
            </w:r>
          </w:p>
        </w:tc>
        <w:tc>
          <w:tcPr>
            <w:tcW w:w="1055" w:type="dxa"/>
          </w:tcPr>
          <w:p w14:paraId="23F0F881" w14:textId="77777777" w:rsidR="007C7397" w:rsidRDefault="007C7397">
            <w:pPr>
              <w:spacing w:line="240" w:lineRule="auto"/>
              <w:ind w:left="0" w:hanging="2"/>
              <w:textDirection w:val="lrTb"/>
            </w:pPr>
          </w:p>
        </w:tc>
      </w:tr>
      <w:tr w:rsidR="007C7397" w14:paraId="12B29046" w14:textId="77777777">
        <w:trPr>
          <w:trHeight w:val="392"/>
        </w:trPr>
        <w:tc>
          <w:tcPr>
            <w:tcW w:w="7933" w:type="dxa"/>
          </w:tcPr>
          <w:p w14:paraId="63C65B42" w14:textId="77777777" w:rsidR="007C7397" w:rsidRDefault="001F62E0">
            <w:pPr>
              <w:spacing w:line="240" w:lineRule="auto"/>
              <w:ind w:left="0" w:hanging="2"/>
              <w:textDirection w:val="lrTb"/>
            </w:pPr>
            <w:r>
              <w:t>Experience implementing effective assessment tools in order to move the learning forward and show pupil progress</w:t>
            </w:r>
          </w:p>
        </w:tc>
        <w:tc>
          <w:tcPr>
            <w:tcW w:w="1066" w:type="dxa"/>
          </w:tcPr>
          <w:p w14:paraId="4BA7EC23" w14:textId="77777777" w:rsidR="007C7397" w:rsidRDefault="001F62E0">
            <w:pPr>
              <w:spacing w:line="240" w:lineRule="auto"/>
              <w:ind w:left="0" w:hanging="2"/>
              <w:textDirection w:val="lrTb"/>
            </w:pPr>
            <w:r>
              <w:t>X</w:t>
            </w:r>
          </w:p>
        </w:tc>
        <w:tc>
          <w:tcPr>
            <w:tcW w:w="1055" w:type="dxa"/>
          </w:tcPr>
          <w:p w14:paraId="041AC98B" w14:textId="77777777" w:rsidR="007C7397" w:rsidRDefault="007C7397">
            <w:pPr>
              <w:spacing w:line="240" w:lineRule="auto"/>
              <w:ind w:left="0" w:hanging="2"/>
              <w:textDirection w:val="lrTb"/>
            </w:pPr>
          </w:p>
        </w:tc>
      </w:tr>
      <w:tr w:rsidR="007C7397" w14:paraId="52169938" w14:textId="77777777">
        <w:trPr>
          <w:trHeight w:val="392"/>
        </w:trPr>
        <w:tc>
          <w:tcPr>
            <w:tcW w:w="7933" w:type="dxa"/>
          </w:tcPr>
          <w:p w14:paraId="67557870" w14:textId="77777777" w:rsidR="007C7397" w:rsidRDefault="001F62E0">
            <w:pPr>
              <w:spacing w:line="240" w:lineRule="auto"/>
              <w:ind w:left="0" w:hanging="2"/>
              <w:textDirection w:val="lrTb"/>
            </w:pPr>
            <w:r>
              <w:t xml:space="preserve">Knowledge of the process of target setting and its impact on pupil outcomes </w:t>
            </w:r>
          </w:p>
        </w:tc>
        <w:tc>
          <w:tcPr>
            <w:tcW w:w="1066" w:type="dxa"/>
          </w:tcPr>
          <w:p w14:paraId="54FA4491" w14:textId="73EFF254" w:rsidR="007C7397" w:rsidRDefault="007C7397">
            <w:pPr>
              <w:spacing w:line="240" w:lineRule="auto"/>
              <w:ind w:left="0" w:hanging="2"/>
              <w:textDirection w:val="lrTb"/>
            </w:pPr>
          </w:p>
        </w:tc>
        <w:tc>
          <w:tcPr>
            <w:tcW w:w="1055" w:type="dxa"/>
          </w:tcPr>
          <w:p w14:paraId="20254D63" w14:textId="57308344" w:rsidR="007C7397" w:rsidRDefault="00E81276">
            <w:pPr>
              <w:spacing w:line="240" w:lineRule="auto"/>
              <w:ind w:left="0" w:hanging="2"/>
              <w:textDirection w:val="lrTb"/>
            </w:pPr>
            <w:r>
              <w:t>X</w:t>
            </w:r>
          </w:p>
        </w:tc>
      </w:tr>
      <w:tr w:rsidR="007C7397" w14:paraId="18186299" w14:textId="77777777">
        <w:trPr>
          <w:trHeight w:val="392"/>
        </w:trPr>
        <w:tc>
          <w:tcPr>
            <w:tcW w:w="7933" w:type="dxa"/>
          </w:tcPr>
          <w:p w14:paraId="4E2CEE73" w14:textId="77777777" w:rsidR="007C7397" w:rsidRDefault="001F62E0">
            <w:pPr>
              <w:spacing w:line="240" w:lineRule="auto"/>
              <w:ind w:left="0" w:hanging="2"/>
              <w:textDirection w:val="lrTb"/>
            </w:pPr>
            <w:r>
              <w:t xml:space="preserve">Experience of planning and teaching with a </w:t>
            </w:r>
            <w:proofErr w:type="spellStart"/>
            <w:r>
              <w:t>personalised</w:t>
            </w:r>
            <w:proofErr w:type="spellEnd"/>
            <w:r>
              <w:t xml:space="preserve">, pupil </w:t>
            </w:r>
            <w:proofErr w:type="spellStart"/>
            <w:r>
              <w:t>centred</w:t>
            </w:r>
            <w:proofErr w:type="spellEnd"/>
            <w:r>
              <w:t xml:space="preserve"> approach</w:t>
            </w:r>
          </w:p>
        </w:tc>
        <w:tc>
          <w:tcPr>
            <w:tcW w:w="1066" w:type="dxa"/>
          </w:tcPr>
          <w:p w14:paraId="2CC49FED" w14:textId="77777777" w:rsidR="007C7397" w:rsidRDefault="001F62E0">
            <w:pPr>
              <w:spacing w:line="240" w:lineRule="auto"/>
              <w:ind w:left="0" w:hanging="2"/>
              <w:textDirection w:val="lrTb"/>
            </w:pPr>
            <w:r>
              <w:t>X</w:t>
            </w:r>
          </w:p>
        </w:tc>
        <w:tc>
          <w:tcPr>
            <w:tcW w:w="1055" w:type="dxa"/>
          </w:tcPr>
          <w:p w14:paraId="0E381208" w14:textId="77777777" w:rsidR="007C7397" w:rsidRDefault="007C7397">
            <w:pPr>
              <w:spacing w:line="240" w:lineRule="auto"/>
              <w:ind w:left="0" w:hanging="2"/>
              <w:textDirection w:val="lrTb"/>
            </w:pPr>
          </w:p>
        </w:tc>
      </w:tr>
      <w:tr w:rsidR="007C7397" w14:paraId="4B2790AE" w14:textId="77777777">
        <w:trPr>
          <w:trHeight w:val="392"/>
        </w:trPr>
        <w:tc>
          <w:tcPr>
            <w:tcW w:w="7933" w:type="dxa"/>
          </w:tcPr>
          <w:p w14:paraId="7A8B4911" w14:textId="77777777" w:rsidR="007C7397" w:rsidRDefault="001F62E0">
            <w:pPr>
              <w:spacing w:line="240" w:lineRule="auto"/>
              <w:ind w:left="0" w:hanging="2"/>
              <w:textDirection w:val="lrTb"/>
            </w:pPr>
            <w:r>
              <w:t xml:space="preserve">Experience of teaching pupils with a range of SEND needs and challenging </w:t>
            </w:r>
            <w:proofErr w:type="spellStart"/>
            <w:r>
              <w:t>behaviours</w:t>
            </w:r>
            <w:proofErr w:type="spellEnd"/>
          </w:p>
        </w:tc>
        <w:tc>
          <w:tcPr>
            <w:tcW w:w="1066" w:type="dxa"/>
          </w:tcPr>
          <w:p w14:paraId="4C7F07F0" w14:textId="77777777" w:rsidR="007C7397" w:rsidRDefault="001F62E0">
            <w:pPr>
              <w:spacing w:line="240" w:lineRule="auto"/>
              <w:ind w:left="0" w:hanging="2"/>
              <w:textDirection w:val="lrTb"/>
            </w:pPr>
            <w:r>
              <w:t>X</w:t>
            </w:r>
          </w:p>
        </w:tc>
        <w:tc>
          <w:tcPr>
            <w:tcW w:w="1055" w:type="dxa"/>
          </w:tcPr>
          <w:p w14:paraId="40605848" w14:textId="77777777" w:rsidR="007C7397" w:rsidRDefault="007C7397">
            <w:pPr>
              <w:spacing w:line="240" w:lineRule="auto"/>
              <w:ind w:left="0" w:hanging="2"/>
              <w:textDirection w:val="lrTb"/>
            </w:pPr>
          </w:p>
        </w:tc>
      </w:tr>
      <w:tr w:rsidR="007C7397" w14:paraId="5B6E7C52" w14:textId="77777777">
        <w:trPr>
          <w:trHeight w:val="371"/>
        </w:trPr>
        <w:tc>
          <w:tcPr>
            <w:tcW w:w="7933" w:type="dxa"/>
            <w:shd w:val="clear" w:color="auto" w:fill="D9E2F3"/>
          </w:tcPr>
          <w:p w14:paraId="19972D35" w14:textId="77777777" w:rsidR="007C7397" w:rsidRDefault="001F62E0">
            <w:pPr>
              <w:spacing w:line="240" w:lineRule="auto"/>
              <w:ind w:left="0" w:hanging="2"/>
              <w:textDirection w:val="lrTb"/>
              <w:rPr>
                <w:b/>
              </w:rPr>
            </w:pPr>
            <w:r>
              <w:rPr>
                <w:b/>
              </w:rPr>
              <w:t>Qualities</w:t>
            </w:r>
          </w:p>
        </w:tc>
        <w:tc>
          <w:tcPr>
            <w:tcW w:w="1066" w:type="dxa"/>
          </w:tcPr>
          <w:p w14:paraId="57AE1CD3" w14:textId="77777777" w:rsidR="007C7397" w:rsidRDefault="007C7397">
            <w:pPr>
              <w:spacing w:line="240" w:lineRule="auto"/>
              <w:ind w:left="0" w:hanging="2"/>
              <w:textDirection w:val="lrTb"/>
            </w:pPr>
          </w:p>
        </w:tc>
        <w:tc>
          <w:tcPr>
            <w:tcW w:w="1055" w:type="dxa"/>
          </w:tcPr>
          <w:p w14:paraId="4D94AAEF" w14:textId="77777777" w:rsidR="007C7397" w:rsidRDefault="007C7397">
            <w:pPr>
              <w:spacing w:line="240" w:lineRule="auto"/>
              <w:ind w:left="0" w:hanging="2"/>
              <w:textDirection w:val="lrTb"/>
            </w:pPr>
          </w:p>
        </w:tc>
      </w:tr>
      <w:tr w:rsidR="007C7397" w14:paraId="76C33F9B" w14:textId="77777777">
        <w:trPr>
          <w:trHeight w:val="392"/>
        </w:trPr>
        <w:tc>
          <w:tcPr>
            <w:tcW w:w="7933" w:type="dxa"/>
          </w:tcPr>
          <w:p w14:paraId="38A44C67" w14:textId="7B28A031" w:rsidR="007C7397" w:rsidRDefault="001F62E0">
            <w:pPr>
              <w:spacing w:line="240" w:lineRule="auto"/>
              <w:ind w:left="0" w:hanging="2"/>
              <w:textDirection w:val="lrTb"/>
            </w:pPr>
            <w:r>
              <w:t xml:space="preserve">The desire to want to be a highly effective teacher </w:t>
            </w:r>
          </w:p>
        </w:tc>
        <w:tc>
          <w:tcPr>
            <w:tcW w:w="1066" w:type="dxa"/>
          </w:tcPr>
          <w:p w14:paraId="1213D381" w14:textId="77777777" w:rsidR="007C7397" w:rsidRDefault="001F62E0">
            <w:pPr>
              <w:spacing w:line="240" w:lineRule="auto"/>
              <w:ind w:left="0" w:hanging="2"/>
              <w:textDirection w:val="lrTb"/>
            </w:pPr>
            <w:r>
              <w:t>X</w:t>
            </w:r>
          </w:p>
        </w:tc>
        <w:tc>
          <w:tcPr>
            <w:tcW w:w="1055" w:type="dxa"/>
          </w:tcPr>
          <w:p w14:paraId="1DA5A54D" w14:textId="77777777" w:rsidR="007C7397" w:rsidRDefault="007C7397">
            <w:pPr>
              <w:spacing w:line="240" w:lineRule="auto"/>
              <w:ind w:left="0" w:hanging="2"/>
              <w:textDirection w:val="lrTb"/>
            </w:pPr>
          </w:p>
        </w:tc>
      </w:tr>
      <w:tr w:rsidR="007C7397" w14:paraId="496490FA" w14:textId="77777777">
        <w:trPr>
          <w:trHeight w:val="392"/>
        </w:trPr>
        <w:tc>
          <w:tcPr>
            <w:tcW w:w="7933" w:type="dxa"/>
          </w:tcPr>
          <w:p w14:paraId="3B6C05D6" w14:textId="4F04DCB0" w:rsidR="007C7397" w:rsidRDefault="001F62E0">
            <w:pPr>
              <w:spacing w:line="240" w:lineRule="auto"/>
              <w:ind w:left="0" w:hanging="2"/>
              <w:textDirection w:val="lrTb"/>
            </w:pPr>
            <w:r>
              <w:t xml:space="preserve">The ambition to be part </w:t>
            </w:r>
            <w:r w:rsidR="00E81276">
              <w:t>of a community of teachers focused on developing a culture of teaching and learning</w:t>
            </w:r>
          </w:p>
        </w:tc>
        <w:tc>
          <w:tcPr>
            <w:tcW w:w="1066" w:type="dxa"/>
          </w:tcPr>
          <w:p w14:paraId="3A28A534" w14:textId="77777777" w:rsidR="007C7397" w:rsidRDefault="001F62E0">
            <w:pPr>
              <w:spacing w:line="240" w:lineRule="auto"/>
              <w:ind w:left="0" w:hanging="2"/>
              <w:textDirection w:val="lrTb"/>
            </w:pPr>
            <w:r>
              <w:t>X</w:t>
            </w:r>
          </w:p>
        </w:tc>
        <w:tc>
          <w:tcPr>
            <w:tcW w:w="1055" w:type="dxa"/>
          </w:tcPr>
          <w:p w14:paraId="44569A27" w14:textId="77777777" w:rsidR="007C7397" w:rsidRDefault="007C7397">
            <w:pPr>
              <w:spacing w:line="240" w:lineRule="auto"/>
              <w:ind w:left="0" w:hanging="2"/>
              <w:textDirection w:val="lrTb"/>
            </w:pPr>
          </w:p>
        </w:tc>
      </w:tr>
      <w:tr w:rsidR="007C7397" w14:paraId="2725529C" w14:textId="77777777">
        <w:trPr>
          <w:trHeight w:val="371"/>
        </w:trPr>
        <w:tc>
          <w:tcPr>
            <w:tcW w:w="7933" w:type="dxa"/>
          </w:tcPr>
          <w:p w14:paraId="321A9340" w14:textId="77777777" w:rsidR="007C7397" w:rsidRDefault="001F62E0">
            <w:pPr>
              <w:spacing w:line="240" w:lineRule="auto"/>
              <w:ind w:left="0" w:hanging="2"/>
              <w:textDirection w:val="lrTb"/>
            </w:pPr>
            <w:r>
              <w:t xml:space="preserve">Resilience, commitment and a continuous positive attitude </w:t>
            </w:r>
          </w:p>
        </w:tc>
        <w:tc>
          <w:tcPr>
            <w:tcW w:w="1066" w:type="dxa"/>
          </w:tcPr>
          <w:p w14:paraId="408FBC37" w14:textId="77777777" w:rsidR="007C7397" w:rsidRDefault="001F62E0">
            <w:pPr>
              <w:spacing w:line="240" w:lineRule="auto"/>
              <w:ind w:left="0" w:hanging="2"/>
              <w:textDirection w:val="lrTb"/>
            </w:pPr>
            <w:r>
              <w:t>X</w:t>
            </w:r>
          </w:p>
        </w:tc>
        <w:tc>
          <w:tcPr>
            <w:tcW w:w="1055" w:type="dxa"/>
          </w:tcPr>
          <w:p w14:paraId="65346C22" w14:textId="77777777" w:rsidR="007C7397" w:rsidRDefault="007C7397">
            <w:pPr>
              <w:spacing w:line="240" w:lineRule="auto"/>
              <w:ind w:left="0" w:hanging="2"/>
              <w:textDirection w:val="lrTb"/>
            </w:pPr>
          </w:p>
        </w:tc>
      </w:tr>
      <w:tr w:rsidR="007C7397" w14:paraId="173D9909" w14:textId="77777777">
        <w:trPr>
          <w:trHeight w:val="371"/>
        </w:trPr>
        <w:tc>
          <w:tcPr>
            <w:tcW w:w="7933" w:type="dxa"/>
          </w:tcPr>
          <w:p w14:paraId="5DDEE09E" w14:textId="77777777" w:rsidR="007C7397" w:rsidRDefault="001F62E0">
            <w:pPr>
              <w:spacing w:line="240" w:lineRule="auto"/>
              <w:ind w:left="0" w:hanging="2"/>
              <w:textDirection w:val="lrTb"/>
            </w:pPr>
            <w:r>
              <w:t>High standards of professionalism, both in verbal and written communication</w:t>
            </w:r>
          </w:p>
        </w:tc>
        <w:tc>
          <w:tcPr>
            <w:tcW w:w="1066" w:type="dxa"/>
          </w:tcPr>
          <w:p w14:paraId="4A5C0535" w14:textId="77777777" w:rsidR="007C7397" w:rsidRDefault="001F62E0">
            <w:pPr>
              <w:spacing w:line="240" w:lineRule="auto"/>
              <w:ind w:left="0" w:hanging="2"/>
              <w:textDirection w:val="lrTb"/>
            </w:pPr>
            <w:r>
              <w:t>X</w:t>
            </w:r>
          </w:p>
        </w:tc>
        <w:tc>
          <w:tcPr>
            <w:tcW w:w="1055" w:type="dxa"/>
          </w:tcPr>
          <w:p w14:paraId="4740AD1A" w14:textId="77777777" w:rsidR="007C7397" w:rsidRDefault="007C7397">
            <w:pPr>
              <w:spacing w:line="240" w:lineRule="auto"/>
              <w:ind w:left="0" w:hanging="2"/>
              <w:textDirection w:val="lrTb"/>
            </w:pPr>
          </w:p>
        </w:tc>
      </w:tr>
      <w:tr w:rsidR="007C7397" w14:paraId="29CB6AFD" w14:textId="77777777">
        <w:trPr>
          <w:trHeight w:val="371"/>
        </w:trPr>
        <w:tc>
          <w:tcPr>
            <w:tcW w:w="7933" w:type="dxa"/>
          </w:tcPr>
          <w:p w14:paraId="3124B8E6" w14:textId="41D23CAE" w:rsidR="007C7397" w:rsidRDefault="001F62E0">
            <w:pPr>
              <w:spacing w:line="240" w:lineRule="auto"/>
              <w:ind w:left="0" w:hanging="2"/>
              <w:textDirection w:val="lrTb"/>
            </w:pPr>
            <w:r>
              <w:t xml:space="preserve">Adaptive and flexible to support </w:t>
            </w:r>
            <w:r w:rsidR="00E81276">
              <w:t>pupils’</w:t>
            </w:r>
            <w:r>
              <w:t xml:space="preserve"> strengths and meet varied needs </w:t>
            </w:r>
          </w:p>
        </w:tc>
        <w:tc>
          <w:tcPr>
            <w:tcW w:w="1066" w:type="dxa"/>
          </w:tcPr>
          <w:p w14:paraId="68D62618" w14:textId="77777777" w:rsidR="007C7397" w:rsidRDefault="001F62E0">
            <w:pPr>
              <w:spacing w:line="240" w:lineRule="auto"/>
              <w:ind w:left="0" w:hanging="2"/>
              <w:textDirection w:val="lrTb"/>
            </w:pPr>
            <w:r>
              <w:t>X</w:t>
            </w:r>
          </w:p>
        </w:tc>
        <w:tc>
          <w:tcPr>
            <w:tcW w:w="1055" w:type="dxa"/>
          </w:tcPr>
          <w:p w14:paraId="7A805F0D" w14:textId="77777777" w:rsidR="007C7397" w:rsidRDefault="007C7397">
            <w:pPr>
              <w:spacing w:line="240" w:lineRule="auto"/>
              <w:ind w:left="0" w:hanging="2"/>
              <w:textDirection w:val="lrTb"/>
            </w:pPr>
          </w:p>
        </w:tc>
      </w:tr>
      <w:tr w:rsidR="007C7397" w14:paraId="43936C84" w14:textId="77777777">
        <w:trPr>
          <w:trHeight w:val="371"/>
        </w:trPr>
        <w:tc>
          <w:tcPr>
            <w:tcW w:w="7933" w:type="dxa"/>
          </w:tcPr>
          <w:p w14:paraId="7BD429B9" w14:textId="5FE09D20" w:rsidR="007C7397" w:rsidRDefault="001F62E0">
            <w:pPr>
              <w:spacing w:line="240" w:lineRule="auto"/>
              <w:ind w:left="0" w:hanging="2"/>
              <w:textDirection w:val="lrTb"/>
            </w:pPr>
            <w:r>
              <w:t xml:space="preserve">Ability to engage, motivate, challenge and inspire </w:t>
            </w:r>
            <w:r w:rsidR="00E81276">
              <w:t>pupils</w:t>
            </w:r>
            <w:r>
              <w:t xml:space="preserve"> </w:t>
            </w:r>
          </w:p>
        </w:tc>
        <w:tc>
          <w:tcPr>
            <w:tcW w:w="1066" w:type="dxa"/>
          </w:tcPr>
          <w:p w14:paraId="155198CB" w14:textId="77777777" w:rsidR="007C7397" w:rsidRDefault="001F62E0">
            <w:pPr>
              <w:spacing w:line="240" w:lineRule="auto"/>
              <w:ind w:left="0" w:hanging="2"/>
              <w:textDirection w:val="lrTb"/>
            </w:pPr>
            <w:r>
              <w:t>X</w:t>
            </w:r>
          </w:p>
        </w:tc>
        <w:tc>
          <w:tcPr>
            <w:tcW w:w="1055" w:type="dxa"/>
          </w:tcPr>
          <w:p w14:paraId="765F5D83" w14:textId="77777777" w:rsidR="007C7397" w:rsidRDefault="007C7397">
            <w:pPr>
              <w:spacing w:line="240" w:lineRule="auto"/>
              <w:ind w:left="0" w:hanging="2"/>
              <w:textDirection w:val="lrTb"/>
            </w:pPr>
          </w:p>
        </w:tc>
      </w:tr>
    </w:tbl>
    <w:p w14:paraId="5EAE9886" w14:textId="2994D63B" w:rsidR="005F7691" w:rsidRDefault="005F7691">
      <w:pPr>
        <w:spacing w:after="160" w:line="259" w:lineRule="auto"/>
        <w:ind w:left="0" w:hanging="2"/>
        <w:rPr>
          <w:rFonts w:ascii="Calibri" w:eastAsia="Calibri" w:hAnsi="Calibri" w:cs="Calibri"/>
          <w:sz w:val="22"/>
          <w:szCs w:val="22"/>
        </w:rPr>
      </w:pPr>
      <w:bookmarkStart w:id="0" w:name="_heading=h.gjdgxs" w:colFirst="0" w:colLast="0"/>
      <w:bookmarkEnd w:id="0"/>
    </w:p>
    <w:p w14:paraId="4DEB6FB9" w14:textId="77777777" w:rsidR="005F7691" w:rsidRDefault="005F7691">
      <w:pPr>
        <w:suppressAutoHyphens w:val="0"/>
        <w:spacing w:line="240" w:lineRule="auto"/>
        <w:ind w:leftChars="0" w:left="0" w:firstLineChars="0"/>
        <w:textDirection w:val="lrTb"/>
        <w:textAlignment w:val="auto"/>
        <w:outlineLvl w:val="9"/>
        <w:rPr>
          <w:rFonts w:ascii="Calibri" w:eastAsia="Calibri" w:hAnsi="Calibri" w:cs="Calibri"/>
          <w:sz w:val="22"/>
          <w:szCs w:val="22"/>
        </w:rPr>
      </w:pPr>
      <w:r>
        <w:rPr>
          <w:rFonts w:ascii="Calibri" w:eastAsia="Calibri" w:hAnsi="Calibri" w:cs="Calibri"/>
          <w:sz w:val="22"/>
          <w:szCs w:val="22"/>
        </w:rPr>
        <w:br w:type="page"/>
      </w:r>
    </w:p>
    <w:p w14:paraId="6B1E2F6F" w14:textId="77777777" w:rsidR="007C7397" w:rsidRDefault="001F62E0">
      <w:pPr>
        <w:spacing w:after="160" w:line="259" w:lineRule="auto"/>
        <w:ind w:left="1" w:hanging="3"/>
        <w:rPr>
          <w:rFonts w:ascii="Calibri" w:eastAsia="Calibri" w:hAnsi="Calibri" w:cs="Calibri"/>
          <w:b/>
          <w:color w:val="2F5496"/>
          <w:sz w:val="28"/>
          <w:szCs w:val="28"/>
        </w:rPr>
      </w:pPr>
      <w:r>
        <w:rPr>
          <w:rFonts w:ascii="Calibri" w:eastAsia="Calibri" w:hAnsi="Calibri" w:cs="Calibri"/>
          <w:b/>
          <w:color w:val="2F5496"/>
          <w:sz w:val="28"/>
          <w:szCs w:val="28"/>
        </w:rPr>
        <w:lastRenderedPageBreak/>
        <w:t>Job Description</w:t>
      </w:r>
    </w:p>
    <w:tbl>
      <w:tblPr>
        <w:tblStyle w:val="a0"/>
        <w:tblpPr w:leftFromText="180" w:rightFromText="180" w:vertAnchor="text" w:tblpY="195"/>
        <w:tblW w:w="8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5"/>
        <w:gridCol w:w="2268"/>
        <w:gridCol w:w="1765"/>
      </w:tblGrid>
      <w:tr w:rsidR="007C7397" w14:paraId="680F3557" w14:textId="77777777">
        <w:trPr>
          <w:trHeight w:val="688"/>
        </w:trPr>
        <w:tc>
          <w:tcPr>
            <w:tcW w:w="1980" w:type="dxa"/>
            <w:shd w:val="clear" w:color="auto" w:fill="2F5496"/>
          </w:tcPr>
          <w:p w14:paraId="000EAA11" w14:textId="77777777" w:rsidR="007C7397" w:rsidRDefault="001F62E0">
            <w:pPr>
              <w:spacing w:line="240" w:lineRule="auto"/>
              <w:ind w:left="1" w:hanging="3"/>
              <w:textDirection w:val="lrTb"/>
              <w:rPr>
                <w:color w:val="FFFFFF"/>
                <w:sz w:val="28"/>
                <w:szCs w:val="28"/>
              </w:rPr>
            </w:pPr>
            <w:r>
              <w:rPr>
                <w:color w:val="FFFFFF"/>
                <w:sz w:val="28"/>
                <w:szCs w:val="28"/>
              </w:rPr>
              <w:t xml:space="preserve">Job Title </w:t>
            </w:r>
          </w:p>
        </w:tc>
        <w:tc>
          <w:tcPr>
            <w:tcW w:w="6868" w:type="dxa"/>
            <w:gridSpan w:val="3"/>
          </w:tcPr>
          <w:p w14:paraId="4D9F01A7" w14:textId="4FE828BD" w:rsidR="007C7397" w:rsidRDefault="005F7691">
            <w:pPr>
              <w:spacing w:line="240" w:lineRule="auto"/>
              <w:ind w:left="0" w:hanging="2"/>
              <w:textDirection w:val="lrTb"/>
            </w:pPr>
            <w:r>
              <w:t>KS2</w:t>
            </w:r>
            <w:r w:rsidR="001F62E0">
              <w:t xml:space="preserve"> Class Teacher</w:t>
            </w:r>
          </w:p>
        </w:tc>
      </w:tr>
      <w:tr w:rsidR="007C7397" w14:paraId="0F3E2124" w14:textId="77777777">
        <w:trPr>
          <w:trHeight w:val="688"/>
        </w:trPr>
        <w:tc>
          <w:tcPr>
            <w:tcW w:w="1980" w:type="dxa"/>
            <w:shd w:val="clear" w:color="auto" w:fill="2F5496"/>
          </w:tcPr>
          <w:p w14:paraId="2A7E31A2" w14:textId="77777777" w:rsidR="007C7397" w:rsidRDefault="001F62E0">
            <w:pPr>
              <w:spacing w:line="240" w:lineRule="auto"/>
              <w:ind w:left="1" w:hanging="3"/>
              <w:textDirection w:val="lrTb"/>
              <w:rPr>
                <w:color w:val="FFFFFF"/>
                <w:sz w:val="28"/>
                <w:szCs w:val="28"/>
              </w:rPr>
            </w:pPr>
            <w:r>
              <w:rPr>
                <w:color w:val="FFFFFF"/>
                <w:sz w:val="28"/>
                <w:szCs w:val="28"/>
              </w:rPr>
              <w:t>Contract</w:t>
            </w:r>
          </w:p>
        </w:tc>
        <w:tc>
          <w:tcPr>
            <w:tcW w:w="6868" w:type="dxa"/>
            <w:gridSpan w:val="3"/>
          </w:tcPr>
          <w:p w14:paraId="4642E453" w14:textId="77777777" w:rsidR="007C7397" w:rsidRDefault="001F62E0">
            <w:pPr>
              <w:spacing w:line="240" w:lineRule="auto"/>
              <w:ind w:left="0" w:hanging="2"/>
              <w:textDirection w:val="lrTb"/>
            </w:pPr>
            <w:r>
              <w:t xml:space="preserve">Full time, permanent </w:t>
            </w:r>
          </w:p>
        </w:tc>
      </w:tr>
      <w:tr w:rsidR="007C7397" w14:paraId="54B16A14" w14:textId="77777777">
        <w:trPr>
          <w:trHeight w:val="645"/>
        </w:trPr>
        <w:tc>
          <w:tcPr>
            <w:tcW w:w="1980" w:type="dxa"/>
            <w:shd w:val="clear" w:color="auto" w:fill="2F5496"/>
          </w:tcPr>
          <w:p w14:paraId="5D8A2583" w14:textId="77777777" w:rsidR="007C7397" w:rsidRDefault="001F62E0">
            <w:pPr>
              <w:spacing w:line="240" w:lineRule="auto"/>
              <w:ind w:left="1" w:hanging="3"/>
              <w:textDirection w:val="lrTb"/>
              <w:rPr>
                <w:color w:val="FFFFFF"/>
                <w:sz w:val="28"/>
                <w:szCs w:val="28"/>
              </w:rPr>
            </w:pPr>
            <w:r>
              <w:rPr>
                <w:color w:val="FFFFFF"/>
                <w:sz w:val="28"/>
                <w:szCs w:val="28"/>
              </w:rPr>
              <w:t>Location</w:t>
            </w:r>
          </w:p>
        </w:tc>
        <w:tc>
          <w:tcPr>
            <w:tcW w:w="6868" w:type="dxa"/>
            <w:gridSpan w:val="3"/>
          </w:tcPr>
          <w:p w14:paraId="17CDFEB7" w14:textId="77777777" w:rsidR="007C7397" w:rsidRDefault="001F62E0">
            <w:pPr>
              <w:spacing w:line="240" w:lineRule="auto"/>
              <w:ind w:left="0" w:hanging="2"/>
              <w:textDirection w:val="lrTb"/>
            </w:pPr>
            <w:r>
              <w:t>Drake Primary School</w:t>
            </w:r>
          </w:p>
        </w:tc>
      </w:tr>
      <w:tr w:rsidR="007C7397" w14:paraId="4F9FDC89" w14:textId="77777777">
        <w:trPr>
          <w:trHeight w:val="688"/>
        </w:trPr>
        <w:tc>
          <w:tcPr>
            <w:tcW w:w="1980" w:type="dxa"/>
            <w:shd w:val="clear" w:color="auto" w:fill="2F5496"/>
          </w:tcPr>
          <w:p w14:paraId="353F5290" w14:textId="77777777" w:rsidR="007C7397" w:rsidRDefault="001F62E0">
            <w:pPr>
              <w:spacing w:line="240" w:lineRule="auto"/>
              <w:ind w:left="1" w:hanging="3"/>
              <w:textDirection w:val="lrTb"/>
              <w:rPr>
                <w:color w:val="FFFFFF"/>
                <w:sz w:val="28"/>
                <w:szCs w:val="28"/>
              </w:rPr>
            </w:pPr>
            <w:r>
              <w:rPr>
                <w:color w:val="FFFFFF"/>
                <w:sz w:val="28"/>
                <w:szCs w:val="28"/>
              </w:rPr>
              <w:t>Responsible to</w:t>
            </w:r>
          </w:p>
        </w:tc>
        <w:tc>
          <w:tcPr>
            <w:tcW w:w="6868" w:type="dxa"/>
            <w:gridSpan w:val="3"/>
          </w:tcPr>
          <w:p w14:paraId="594F3B39" w14:textId="7952EEF0" w:rsidR="001F62E0" w:rsidRDefault="001F62E0">
            <w:pPr>
              <w:spacing w:line="240" w:lineRule="auto"/>
              <w:ind w:left="0" w:hanging="2"/>
              <w:textDirection w:val="lrTb"/>
            </w:pPr>
            <w:r>
              <w:t>Victoria Langley – Head of School</w:t>
            </w:r>
          </w:p>
        </w:tc>
      </w:tr>
      <w:tr w:rsidR="007C7397" w14:paraId="38C4FA63" w14:textId="77777777">
        <w:trPr>
          <w:trHeight w:val="688"/>
        </w:trPr>
        <w:tc>
          <w:tcPr>
            <w:tcW w:w="1980" w:type="dxa"/>
            <w:shd w:val="clear" w:color="auto" w:fill="2F5496"/>
          </w:tcPr>
          <w:p w14:paraId="42DC6403" w14:textId="77777777" w:rsidR="007C7397" w:rsidRDefault="001F62E0">
            <w:pPr>
              <w:spacing w:line="240" w:lineRule="auto"/>
              <w:ind w:left="1" w:hanging="3"/>
              <w:textDirection w:val="lrTb"/>
              <w:rPr>
                <w:color w:val="FFFFFF"/>
                <w:sz w:val="28"/>
                <w:szCs w:val="28"/>
              </w:rPr>
            </w:pPr>
            <w:r>
              <w:rPr>
                <w:color w:val="FFFFFF"/>
                <w:sz w:val="28"/>
                <w:szCs w:val="28"/>
              </w:rPr>
              <w:t xml:space="preserve">Salary </w:t>
            </w:r>
          </w:p>
        </w:tc>
        <w:tc>
          <w:tcPr>
            <w:tcW w:w="2835" w:type="dxa"/>
          </w:tcPr>
          <w:p w14:paraId="1BF5A4AE" w14:textId="7A44A5A7" w:rsidR="007C7397" w:rsidRDefault="001F62E0">
            <w:pPr>
              <w:spacing w:line="240" w:lineRule="auto"/>
              <w:ind w:left="0" w:hanging="2"/>
              <w:textDirection w:val="lrTb"/>
            </w:pPr>
            <w:r>
              <w:t>MPS</w:t>
            </w:r>
            <w:r w:rsidR="005F7691">
              <w:t xml:space="preserve"> / UPS</w:t>
            </w:r>
          </w:p>
        </w:tc>
        <w:tc>
          <w:tcPr>
            <w:tcW w:w="2268" w:type="dxa"/>
            <w:shd w:val="clear" w:color="auto" w:fill="2F5496"/>
          </w:tcPr>
          <w:p w14:paraId="39BB55AB" w14:textId="77777777" w:rsidR="007C7397" w:rsidRDefault="001F62E0">
            <w:pPr>
              <w:spacing w:line="240" w:lineRule="auto"/>
              <w:ind w:left="1" w:hanging="3"/>
              <w:textDirection w:val="lrTb"/>
            </w:pPr>
            <w:r>
              <w:rPr>
                <w:color w:val="FFFFFF"/>
                <w:sz w:val="28"/>
                <w:szCs w:val="28"/>
              </w:rPr>
              <w:t>Suitable for ECTs</w:t>
            </w:r>
          </w:p>
        </w:tc>
        <w:tc>
          <w:tcPr>
            <w:tcW w:w="1765" w:type="dxa"/>
          </w:tcPr>
          <w:p w14:paraId="62D24C46" w14:textId="77777777" w:rsidR="007C7397" w:rsidRDefault="001F62E0">
            <w:pPr>
              <w:spacing w:line="240" w:lineRule="auto"/>
              <w:ind w:left="0" w:hanging="2"/>
              <w:textDirection w:val="lrTb"/>
            </w:pPr>
            <w:r>
              <w:t xml:space="preserve">No </w:t>
            </w:r>
          </w:p>
        </w:tc>
      </w:tr>
      <w:tr w:rsidR="007C7397" w14:paraId="15ADCAAA" w14:textId="77777777">
        <w:trPr>
          <w:trHeight w:val="372"/>
        </w:trPr>
        <w:tc>
          <w:tcPr>
            <w:tcW w:w="8848" w:type="dxa"/>
            <w:gridSpan w:val="4"/>
            <w:shd w:val="clear" w:color="auto" w:fill="D9E2F3"/>
          </w:tcPr>
          <w:p w14:paraId="77C68373" w14:textId="77777777" w:rsidR="007C7397" w:rsidRDefault="001F62E0">
            <w:pPr>
              <w:spacing w:line="240" w:lineRule="auto"/>
              <w:ind w:left="1" w:hanging="3"/>
              <w:textDirection w:val="lrTb"/>
            </w:pPr>
            <w:r>
              <w:rPr>
                <w:sz w:val="28"/>
                <w:szCs w:val="28"/>
              </w:rPr>
              <w:t>Context</w:t>
            </w:r>
          </w:p>
        </w:tc>
      </w:tr>
      <w:tr w:rsidR="007C7397" w14:paraId="537B98C3" w14:textId="77777777">
        <w:trPr>
          <w:trHeight w:val="688"/>
        </w:trPr>
        <w:tc>
          <w:tcPr>
            <w:tcW w:w="8848" w:type="dxa"/>
            <w:gridSpan w:val="4"/>
            <w:shd w:val="clear" w:color="auto" w:fill="FFFFFF"/>
          </w:tcPr>
          <w:p w14:paraId="0F0FE2FD" w14:textId="77777777" w:rsidR="00E01545" w:rsidRDefault="00E01545" w:rsidP="00E01545">
            <w:pPr>
              <w:spacing w:line="240" w:lineRule="auto"/>
              <w:ind w:left="0" w:hanging="2"/>
              <w:textDirection w:val="lrTb"/>
            </w:pPr>
            <w:r>
              <w:t>Drake Primary School is searching for an exceptional, experienced Year 6 teacher to join our vibrant, forward</w:t>
            </w:r>
            <w:r>
              <w:noBreakHyphen/>
              <w:t>thinking team. This is an exciting opportunity to work alongside skilled colleagues who value collaboration, high standards and a shared commitment to helping every child thrive. With dedicated instructional coaching and a strong culture of continued professional development, we invest deeply in our staff so they can excel in their practice and grow as professionals. If you’re passionate about shaping confident, curious learners and want to be part of a supportive, ambitious school community, we’d love to hear from you.</w:t>
            </w:r>
          </w:p>
          <w:p w14:paraId="6F83AB78" w14:textId="77777777" w:rsidR="00E01545" w:rsidRDefault="00E01545" w:rsidP="00E01545">
            <w:pPr>
              <w:spacing w:line="240" w:lineRule="auto"/>
              <w:ind w:left="0" w:hanging="2"/>
              <w:textDirection w:val="lrTb"/>
            </w:pPr>
          </w:p>
          <w:p w14:paraId="29561734" w14:textId="77777777" w:rsidR="00E01545" w:rsidRDefault="00E01545" w:rsidP="00E01545">
            <w:pPr>
              <w:spacing w:line="240" w:lineRule="auto"/>
              <w:ind w:left="0" w:hanging="2"/>
              <w:textDirection w:val="lrTb"/>
            </w:pPr>
            <w:r>
              <w:t xml:space="preserve">In addition to working with colleagues, you will work closely with families, building positive trusting relationships with them and their children. You will also collaborate with external professionals and agencies, to ensure the best outcomes for our pupils. </w:t>
            </w:r>
          </w:p>
          <w:p w14:paraId="484328A8" w14:textId="77777777" w:rsidR="007C7397" w:rsidRDefault="007C7397">
            <w:pPr>
              <w:spacing w:line="240" w:lineRule="auto"/>
              <w:ind w:left="0" w:hanging="2"/>
              <w:textDirection w:val="lrTb"/>
            </w:pPr>
          </w:p>
        </w:tc>
      </w:tr>
      <w:tr w:rsidR="007C7397" w14:paraId="6A01F687" w14:textId="77777777">
        <w:trPr>
          <w:trHeight w:val="478"/>
        </w:trPr>
        <w:tc>
          <w:tcPr>
            <w:tcW w:w="8848" w:type="dxa"/>
            <w:gridSpan w:val="4"/>
            <w:shd w:val="clear" w:color="auto" w:fill="D9E2F3"/>
          </w:tcPr>
          <w:p w14:paraId="47A0419D" w14:textId="77777777" w:rsidR="007C7397" w:rsidRDefault="001F62E0">
            <w:pPr>
              <w:spacing w:line="240" w:lineRule="auto"/>
              <w:ind w:left="1" w:hanging="3"/>
              <w:textDirection w:val="lrTb"/>
            </w:pPr>
            <w:r>
              <w:rPr>
                <w:sz w:val="28"/>
                <w:szCs w:val="28"/>
              </w:rPr>
              <w:t>Responsibilities</w:t>
            </w:r>
          </w:p>
        </w:tc>
      </w:tr>
      <w:tr w:rsidR="007C7397" w14:paraId="4D74A5E8" w14:textId="77777777">
        <w:trPr>
          <w:trHeight w:val="688"/>
        </w:trPr>
        <w:tc>
          <w:tcPr>
            <w:tcW w:w="8848" w:type="dxa"/>
            <w:gridSpan w:val="4"/>
            <w:shd w:val="clear" w:color="auto" w:fill="FFFFFF"/>
          </w:tcPr>
          <w:p w14:paraId="685B98B8" w14:textId="77777777" w:rsidR="007C7397" w:rsidRDefault="001F62E0">
            <w:pPr>
              <w:spacing w:line="240" w:lineRule="auto"/>
              <w:ind w:left="0" w:hanging="2"/>
              <w:textDirection w:val="lrTb"/>
            </w:pPr>
            <w:r>
              <w:t>The main responsibilities are;</w:t>
            </w:r>
          </w:p>
          <w:p w14:paraId="7A1A8638"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Planning, teaching and assessment for pupils, using a range of tools.</w:t>
            </w:r>
          </w:p>
          <w:p w14:paraId="669C1DC9"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 xml:space="preserve">To facilitate and encourage a learning experience which provides all children with the opportunity to achieve their potential. </w:t>
            </w:r>
          </w:p>
          <w:p w14:paraId="0E2F8336"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To contribute to raising standards of attainment.</w:t>
            </w:r>
          </w:p>
          <w:p w14:paraId="4FC96444"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To assist in the development of appropriate long-term planning, resources, schemes of work and lesson plans in line with curriculum objectives.</w:t>
            </w:r>
          </w:p>
          <w:p w14:paraId="7C1860A3"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To plan and prepare lessons, linking them to earlier learning and inspiring pupils to help deepen their knowledge and understanding.</w:t>
            </w:r>
          </w:p>
          <w:p w14:paraId="4E40488C"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 xml:space="preserve">Contribute to the development, implementation and evaluation of the school’s policies, practices and procedures in such a way as to support the school’s values and vision. </w:t>
            </w:r>
          </w:p>
          <w:p w14:paraId="132BFC1A"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 xml:space="preserve">Work with others on curriculum and/or pupil development to secure </w:t>
            </w:r>
            <w:proofErr w:type="spellStart"/>
            <w:r>
              <w:t>co-ordinated</w:t>
            </w:r>
            <w:proofErr w:type="spellEnd"/>
            <w:r>
              <w:t xml:space="preserve"> outcomes.</w:t>
            </w:r>
          </w:p>
          <w:p w14:paraId="197331BD"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 xml:space="preserve">Communicate with pupils, parents and </w:t>
            </w:r>
            <w:proofErr w:type="spellStart"/>
            <w:r>
              <w:t>carers</w:t>
            </w:r>
            <w:proofErr w:type="spellEnd"/>
            <w:r>
              <w:t xml:space="preserve"> in accordance with the school ethos, policies and practice.</w:t>
            </w:r>
          </w:p>
          <w:p w14:paraId="7347CD4A"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Collaborate and work with colleagues and other relevant professionals within and beyond the school.</w:t>
            </w:r>
          </w:p>
          <w:p w14:paraId="249B817A"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Make a positive contribution to the wider life and ethos of the school.</w:t>
            </w:r>
          </w:p>
          <w:p w14:paraId="1CF3BBB4" w14:textId="4D7ABFF1" w:rsidR="007C7397" w:rsidRPr="00E01545" w:rsidRDefault="00E01545" w:rsidP="00E01545">
            <w:pPr>
              <w:numPr>
                <w:ilvl w:val="0"/>
                <w:numId w:val="2"/>
              </w:numPr>
              <w:suppressAutoHyphens w:val="0"/>
              <w:spacing w:line="240" w:lineRule="auto"/>
              <w:ind w:leftChars="0" w:firstLineChars="0"/>
              <w:textDirection w:val="lrTb"/>
              <w:textAlignment w:val="auto"/>
              <w:outlineLvl w:val="9"/>
            </w:pPr>
            <w:r>
              <w:t>Maintain personal professional development to ensure that the knowledge and skills required to fulfil the role of Class Teacher are up to date.</w:t>
            </w:r>
          </w:p>
        </w:tc>
      </w:tr>
      <w:tr w:rsidR="007C7397" w14:paraId="16F34188" w14:textId="77777777">
        <w:trPr>
          <w:trHeight w:val="543"/>
        </w:trPr>
        <w:tc>
          <w:tcPr>
            <w:tcW w:w="8848" w:type="dxa"/>
            <w:gridSpan w:val="4"/>
            <w:shd w:val="clear" w:color="auto" w:fill="D9E2F3"/>
          </w:tcPr>
          <w:p w14:paraId="0F0D93FE" w14:textId="77777777" w:rsidR="007C7397" w:rsidRDefault="001F62E0">
            <w:pPr>
              <w:spacing w:line="240" w:lineRule="auto"/>
              <w:ind w:left="1" w:hanging="3"/>
              <w:textDirection w:val="lrTb"/>
            </w:pPr>
            <w:r>
              <w:rPr>
                <w:sz w:val="28"/>
                <w:szCs w:val="28"/>
              </w:rPr>
              <w:lastRenderedPageBreak/>
              <w:t>Our Offer</w:t>
            </w:r>
          </w:p>
        </w:tc>
      </w:tr>
      <w:tr w:rsidR="007C7397" w14:paraId="712BE59D" w14:textId="77777777">
        <w:trPr>
          <w:trHeight w:val="688"/>
        </w:trPr>
        <w:tc>
          <w:tcPr>
            <w:tcW w:w="8848" w:type="dxa"/>
            <w:gridSpan w:val="4"/>
            <w:shd w:val="clear" w:color="auto" w:fill="FFFFFF"/>
          </w:tcPr>
          <w:p w14:paraId="26A9F5E9"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A passionate and driven school where you will feel well supported in your role by the leadership team and the wider warm &amp; friendly staff team.</w:t>
            </w:r>
          </w:p>
          <w:p w14:paraId="614BA3EA"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The opportunity to work with the most wonderful students and families.</w:t>
            </w:r>
          </w:p>
          <w:p w14:paraId="2DDC31A8"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A caring ethos with enthusiastic and skilled staff who are highly aspirational and committed to pupil welfare, progress and life-chances.</w:t>
            </w:r>
          </w:p>
          <w:p w14:paraId="7369D837"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Excellent professional development and a culture where teaching and learning is core focus.</w:t>
            </w:r>
            <w:bookmarkStart w:id="1" w:name="_GoBack"/>
            <w:bookmarkEnd w:id="1"/>
          </w:p>
          <w:p w14:paraId="3E989C2F"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A dedicated and supportive pastoral team.</w:t>
            </w:r>
          </w:p>
          <w:p w14:paraId="7FAC879E"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Well-resourced facilities for ICT, the Arts and Music</w:t>
            </w:r>
          </w:p>
          <w:p w14:paraId="18DBC2B8"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 xml:space="preserve">Parking, including electric parking bays. </w:t>
            </w:r>
          </w:p>
          <w:p w14:paraId="315DA912" w14:textId="77777777" w:rsidR="007C7397" w:rsidRDefault="007C7397">
            <w:pPr>
              <w:spacing w:line="240" w:lineRule="auto"/>
              <w:ind w:left="0" w:hanging="2"/>
              <w:textDirection w:val="lrTb"/>
            </w:pPr>
          </w:p>
        </w:tc>
      </w:tr>
    </w:tbl>
    <w:p w14:paraId="3C149C37" w14:textId="77777777" w:rsidR="007C7397" w:rsidRDefault="007C7397">
      <w:pPr>
        <w:spacing w:after="160" w:line="259" w:lineRule="auto"/>
        <w:ind w:left="0" w:hanging="2"/>
        <w:rPr>
          <w:rFonts w:ascii="Calibri" w:eastAsia="Calibri" w:hAnsi="Calibri" w:cs="Calibri"/>
          <w:sz w:val="22"/>
          <w:szCs w:val="22"/>
        </w:rPr>
      </w:pPr>
    </w:p>
    <w:p w14:paraId="7DB9BE45" w14:textId="77777777" w:rsidR="007C7397" w:rsidRDefault="007C7397">
      <w:pPr>
        <w:spacing w:after="160" w:line="259" w:lineRule="auto"/>
        <w:ind w:left="0" w:hanging="2"/>
        <w:rPr>
          <w:rFonts w:ascii="Calibri" w:eastAsia="Calibri" w:hAnsi="Calibri" w:cs="Calibri"/>
          <w:sz w:val="22"/>
          <w:szCs w:val="22"/>
        </w:rPr>
      </w:pPr>
    </w:p>
    <w:p w14:paraId="59C56A88" w14:textId="77777777" w:rsidR="007C7397" w:rsidRDefault="001F62E0">
      <w:pPr>
        <w:numPr>
          <w:ilvl w:val="0"/>
          <w:numId w:val="1"/>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 </w:t>
      </w:r>
    </w:p>
    <w:p w14:paraId="0594BADA" w14:textId="77777777" w:rsidR="007C7397" w:rsidRDefault="007C7397">
      <w:pPr>
        <w:tabs>
          <w:tab w:val="left" w:pos="7020"/>
        </w:tabs>
        <w:ind w:left="0" w:hanging="2"/>
        <w:rPr>
          <w:rFonts w:ascii="Calibri" w:eastAsia="Calibri" w:hAnsi="Calibri" w:cs="Calibri"/>
          <w:sz w:val="18"/>
          <w:szCs w:val="18"/>
        </w:rPr>
      </w:pPr>
    </w:p>
    <w:sectPr w:rsidR="007C7397">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68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B5EF7" w14:textId="77777777" w:rsidR="00CF12D0" w:rsidRDefault="00CF12D0">
      <w:pPr>
        <w:spacing w:line="240" w:lineRule="auto"/>
        <w:ind w:left="0" w:hanging="2"/>
      </w:pPr>
      <w:r>
        <w:separator/>
      </w:r>
    </w:p>
  </w:endnote>
  <w:endnote w:type="continuationSeparator" w:id="0">
    <w:p w14:paraId="69D6AECF" w14:textId="77777777" w:rsidR="00CF12D0" w:rsidRDefault="00CF12D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C052A" w14:textId="77777777" w:rsidR="007C7397" w:rsidRDefault="007C7397">
    <w:pPr>
      <w:tabs>
        <w:tab w:val="center" w:pos="4680"/>
        <w:tab w:val="right" w:pos="9360"/>
      </w:tabs>
      <w:ind w:left="0" w:right="-400" w:hanging="2"/>
      <w:rPr>
        <w:u w:val="single"/>
      </w:rPr>
    </w:pPr>
  </w:p>
  <w:p w14:paraId="117ECB64" w14:textId="77777777" w:rsidR="007C7397" w:rsidRDefault="007C7397">
    <w:pPr>
      <w:tabs>
        <w:tab w:val="center" w:pos="4680"/>
        <w:tab w:val="right" w:pos="9360"/>
      </w:tabs>
      <w:ind w:left="0" w:right="-400" w:hanging="2"/>
      <w:rPr>
        <w:u w:val="single"/>
      </w:rPr>
    </w:pPr>
  </w:p>
  <w:p w14:paraId="484D7878" w14:textId="77777777" w:rsidR="007C7397" w:rsidRDefault="007C7397">
    <w:pPr>
      <w:tabs>
        <w:tab w:val="center" w:pos="4680"/>
        <w:tab w:val="right" w:pos="9360"/>
      </w:tabs>
      <w:ind w:left="0" w:right="-400" w:hanging="2"/>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BFE84" w14:textId="77777777" w:rsidR="007C7397" w:rsidRDefault="007C7397">
    <w:pPr>
      <w:tabs>
        <w:tab w:val="center" w:pos="4680"/>
        <w:tab w:val="right" w:pos="9360"/>
      </w:tabs>
      <w:ind w:left="0" w:right="-400" w:hanging="2"/>
      <w:rPr>
        <w:u w:val="single"/>
      </w:rPr>
    </w:pPr>
  </w:p>
  <w:p w14:paraId="637FBFC7" w14:textId="77777777" w:rsidR="007C7397" w:rsidRDefault="001F62E0">
    <w:pPr>
      <w:tabs>
        <w:tab w:val="center" w:pos="4680"/>
        <w:tab w:val="right" w:pos="9360"/>
      </w:tabs>
      <w:ind w:left="0" w:right="-400" w:hanging="2"/>
      <w:rPr>
        <w:u w:val="single"/>
      </w:rPr>
    </w:pPr>
    <w:r>
      <w:rPr>
        <w:b/>
        <w:u w:val="single"/>
      </w:rPr>
      <w:tab/>
    </w:r>
  </w:p>
  <w:p w14:paraId="36ED2D7B" w14:textId="77777777" w:rsidR="007C7397" w:rsidRDefault="007C7397">
    <w:pPr>
      <w:tabs>
        <w:tab w:val="center" w:pos="4680"/>
        <w:tab w:val="right" w:pos="9360"/>
      </w:tabs>
      <w:ind w:left="0" w:right="-400" w:hanging="2"/>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B506" w14:textId="77777777" w:rsidR="007C7397" w:rsidRDefault="007C7397">
    <w:pPr>
      <w:tabs>
        <w:tab w:val="left" w:pos="7020"/>
      </w:tabs>
      <w:ind w:left="0" w:hanging="2"/>
      <w:jc w:val="center"/>
      <w:rPr>
        <w:rFonts w:ascii="Calibri" w:eastAsia="Calibri" w:hAnsi="Calibri" w:cs="Calibri"/>
        <w:sz w:val="18"/>
        <w:szCs w:val="18"/>
      </w:rPr>
    </w:pPr>
  </w:p>
  <w:p w14:paraId="3E486CA3" w14:textId="77777777" w:rsidR="007C7397" w:rsidRDefault="007C7397">
    <w:pPr>
      <w:pBdr>
        <w:top w:val="nil"/>
        <w:left w:val="nil"/>
        <w:bottom w:val="nil"/>
        <w:right w:val="nil"/>
        <w:between w:val="nil"/>
      </w:pBdr>
      <w:tabs>
        <w:tab w:val="center" w:pos="4320"/>
        <w:tab w:val="right" w:pos="8640"/>
      </w:tabs>
      <w:spacing w:line="240" w:lineRule="auto"/>
      <w:ind w:left="0" w:hanging="2"/>
      <w:rPr>
        <w:rFonts w:ascii="Calibri" w:eastAsia="Calibri" w:hAnsi="Calibri" w:cs="Calibri"/>
        <w:color w:val="000000"/>
      </w:rPr>
    </w:pPr>
  </w:p>
  <w:p w14:paraId="7B7C91A9" w14:textId="77777777" w:rsidR="007C7397" w:rsidRDefault="007C739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83A3E" w14:textId="77777777" w:rsidR="00CF12D0" w:rsidRDefault="00CF12D0">
      <w:pPr>
        <w:spacing w:line="240" w:lineRule="auto"/>
        <w:ind w:left="0" w:hanging="2"/>
      </w:pPr>
      <w:r>
        <w:separator/>
      </w:r>
    </w:p>
  </w:footnote>
  <w:footnote w:type="continuationSeparator" w:id="0">
    <w:p w14:paraId="3CD28A10" w14:textId="77777777" w:rsidR="00CF12D0" w:rsidRDefault="00CF12D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9539" w14:textId="77777777" w:rsidR="007C7397" w:rsidRDefault="007C7397">
    <w:pPr>
      <w:tabs>
        <w:tab w:val="center" w:pos="4680"/>
        <w:tab w:val="right" w:pos="9360"/>
      </w:tabs>
      <w:ind w:left="0" w:right="-40" w:hanging="2"/>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DC04E" w14:textId="77777777" w:rsidR="007C7397" w:rsidRDefault="007C7397">
    <w:pPr>
      <w:tabs>
        <w:tab w:val="center" w:pos="4680"/>
        <w:tab w:val="right" w:pos="9360"/>
      </w:tabs>
      <w:ind w:left="0" w:right="-40" w:hanging="2"/>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0E49" w14:textId="276153A0" w:rsidR="007C7397" w:rsidRDefault="001F62E0">
    <w:pPr>
      <w:tabs>
        <w:tab w:val="left" w:pos="7020"/>
      </w:tabs>
      <w:ind w:left="0" w:hanging="2"/>
      <w:jc w:val="center"/>
      <w:rPr>
        <w:rFonts w:ascii="Calibri" w:eastAsia="Calibri" w:hAnsi="Calibri" w:cs="Calibri"/>
        <w:color w:val="000000"/>
        <w:sz w:val="28"/>
        <w:szCs w:val="28"/>
      </w:rPr>
    </w:pPr>
    <w:r w:rsidRPr="005F7691">
      <w:rPr>
        <w:rFonts w:ascii="Calibri" w:eastAsia="Calibri" w:hAnsi="Calibri" w:cs="Calibri"/>
        <w:color w:val="FFFFFF" w:themeColor="background1"/>
        <w:sz w:val="22"/>
        <w:szCs w:val="22"/>
      </w:rPr>
      <w:t>p</w:t>
    </w:r>
    <w:r>
      <w:rPr>
        <w:noProof/>
      </w:rPr>
      <w:drawing>
        <wp:anchor distT="114300" distB="114300" distL="114300" distR="114300" simplePos="0" relativeHeight="251658240" behindDoc="0" locked="0" layoutInCell="1" hidden="0" allowOverlap="1" wp14:anchorId="35ACB25C" wp14:editId="3D4345D8">
          <wp:simplePos x="0" y="0"/>
          <wp:positionH relativeFrom="column">
            <wp:posOffset>-330036</wp:posOffset>
          </wp:positionH>
          <wp:positionV relativeFrom="paragraph">
            <wp:posOffset>223825</wp:posOffset>
          </wp:positionV>
          <wp:extent cx="961047" cy="91893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1047" cy="918939"/>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58DB41D0" wp14:editId="6E78BA4D">
          <wp:simplePos x="0" y="0"/>
          <wp:positionH relativeFrom="column">
            <wp:posOffset>5019675</wp:posOffset>
          </wp:positionH>
          <wp:positionV relativeFrom="paragraph">
            <wp:posOffset>200025</wp:posOffset>
          </wp:positionV>
          <wp:extent cx="962025" cy="96202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62025" cy="962025"/>
                  </a:xfrm>
                  <a:prstGeom prst="rect">
                    <a:avLst/>
                  </a:prstGeom>
                  <a:ln/>
                </pic:spPr>
              </pic:pic>
            </a:graphicData>
          </a:graphic>
        </wp:anchor>
      </w:drawing>
    </w:r>
  </w:p>
  <w:p w14:paraId="6561F962" w14:textId="77777777" w:rsidR="007C7397" w:rsidRDefault="007C7397">
    <w:pPr>
      <w:pBdr>
        <w:top w:val="nil"/>
        <w:left w:val="nil"/>
        <w:bottom w:val="nil"/>
        <w:right w:val="nil"/>
        <w:between w:val="nil"/>
      </w:pBdr>
      <w:tabs>
        <w:tab w:val="center" w:pos="4320"/>
        <w:tab w:val="right" w:pos="8640"/>
        <w:tab w:val="left" w:pos="405"/>
        <w:tab w:val="left" w:pos="645"/>
        <w:tab w:val="left" w:pos="1665"/>
        <w:tab w:val="left" w:pos="1725"/>
        <w:tab w:val="left" w:pos="2640"/>
        <w:tab w:val="center" w:pos="4513"/>
      </w:tabs>
      <w:spacing w:line="240" w:lineRule="auto"/>
      <w:ind w:left="1" w:hanging="3"/>
      <w:jc w:val="center"/>
      <w:rPr>
        <w:rFonts w:ascii="Calibri" w:eastAsia="Calibri" w:hAnsi="Calibri" w:cs="Calibri"/>
        <w:color w:val="000000"/>
        <w:sz w:val="28"/>
        <w:szCs w:val="28"/>
      </w:rPr>
    </w:pPr>
  </w:p>
  <w:p w14:paraId="7AA90FE5" w14:textId="6CCE5AC8" w:rsidR="007C7397" w:rsidRDefault="001F62E0">
    <w:pPr>
      <w:pBdr>
        <w:top w:val="nil"/>
        <w:left w:val="nil"/>
        <w:bottom w:val="nil"/>
        <w:right w:val="nil"/>
        <w:between w:val="nil"/>
      </w:pBdr>
      <w:tabs>
        <w:tab w:val="center" w:pos="4320"/>
        <w:tab w:val="right" w:pos="8640"/>
        <w:tab w:val="left" w:pos="405"/>
        <w:tab w:val="left" w:pos="645"/>
        <w:tab w:val="left" w:pos="1665"/>
        <w:tab w:val="left" w:pos="1725"/>
        <w:tab w:val="left" w:pos="2640"/>
        <w:tab w:val="center" w:pos="4513"/>
      </w:tabs>
      <w:spacing w:line="240" w:lineRule="auto"/>
      <w:ind w:left="1" w:hanging="3"/>
      <w:jc w:val="center"/>
      <w:rPr>
        <w:rFonts w:ascii="Calibri" w:eastAsia="Calibri" w:hAnsi="Calibri" w:cs="Calibri"/>
        <w:color w:val="000000"/>
        <w:sz w:val="32"/>
        <w:szCs w:val="32"/>
      </w:rPr>
    </w:pPr>
    <w:r>
      <w:rPr>
        <w:rFonts w:ascii="Calibri" w:eastAsia="Calibri" w:hAnsi="Calibri" w:cs="Calibri"/>
        <w:b/>
        <w:color w:val="000000"/>
        <w:sz w:val="32"/>
        <w:szCs w:val="32"/>
      </w:rPr>
      <w:t xml:space="preserve">Drake Primary School and Little </w:t>
    </w:r>
    <w:r w:rsidR="00777F37">
      <w:rPr>
        <w:rFonts w:ascii="Calibri" w:eastAsia="Calibri" w:hAnsi="Calibri" w:cs="Calibri"/>
        <w:b/>
        <w:color w:val="000000"/>
        <w:sz w:val="32"/>
        <w:szCs w:val="32"/>
      </w:rPr>
      <w:t>Ducklings</w:t>
    </w:r>
  </w:p>
  <w:p w14:paraId="42D3C897" w14:textId="77777777" w:rsidR="007C7397" w:rsidRDefault="007C7397">
    <w:pPr>
      <w:pBdr>
        <w:top w:val="nil"/>
        <w:left w:val="nil"/>
        <w:bottom w:val="nil"/>
        <w:right w:val="nil"/>
        <w:between w:val="nil"/>
      </w:pBdr>
      <w:tabs>
        <w:tab w:val="center" w:pos="4320"/>
        <w:tab w:val="right" w:pos="8640"/>
        <w:tab w:val="left" w:pos="405"/>
        <w:tab w:val="left" w:pos="645"/>
        <w:tab w:val="left" w:pos="1725"/>
        <w:tab w:val="left" w:pos="2640"/>
      </w:tabs>
      <w:spacing w:line="240" w:lineRule="auto"/>
      <w:ind w:left="0" w:hanging="2"/>
      <w:jc w:val="center"/>
      <w:rPr>
        <w:rFonts w:ascii="Calibri" w:eastAsia="Calibri" w:hAnsi="Calibri" w:cs="Calibri"/>
        <w:color w:val="000000"/>
        <w:sz w:val="24"/>
        <w:szCs w:val="24"/>
      </w:rPr>
    </w:pPr>
  </w:p>
  <w:p w14:paraId="51C32132" w14:textId="77777777" w:rsidR="007C7397" w:rsidRDefault="001F62E0">
    <w:pPr>
      <w:pBdr>
        <w:top w:val="nil"/>
        <w:left w:val="nil"/>
        <w:bottom w:val="nil"/>
        <w:right w:val="nil"/>
        <w:between w:val="nil"/>
      </w:pBdr>
      <w:tabs>
        <w:tab w:val="center" w:pos="4320"/>
        <w:tab w:val="right" w:pos="8640"/>
        <w:tab w:val="left" w:pos="405"/>
        <w:tab w:val="left" w:pos="645"/>
        <w:tab w:val="left" w:pos="1725"/>
        <w:tab w:val="left" w:pos="2640"/>
      </w:tabs>
      <w:spacing w:line="240" w:lineRule="auto"/>
      <w:ind w:left="0" w:hanging="2"/>
      <w:jc w:val="center"/>
      <w:rPr>
        <w:color w:val="000000"/>
      </w:rPr>
    </w:pPr>
    <w:r>
      <w:rPr>
        <w:rFonts w:ascii="Calibri" w:eastAsia="Calibri" w:hAnsi="Calibri" w:cs="Calibri"/>
        <w:i/>
        <w:color w:val="000000"/>
        <w:sz w:val="22"/>
        <w:szCs w:val="22"/>
      </w:rPr>
      <w:t>We unlock opportunity and inspire everyone.</w:t>
    </w:r>
  </w:p>
  <w:p w14:paraId="45DD5AEC" w14:textId="77777777" w:rsidR="007C7397" w:rsidRDefault="001F62E0">
    <w:pPr>
      <w:pBdr>
        <w:top w:val="nil"/>
        <w:left w:val="nil"/>
        <w:bottom w:val="nil"/>
        <w:right w:val="nil"/>
        <w:between w:val="nil"/>
      </w:pBdr>
      <w:tabs>
        <w:tab w:val="center" w:pos="4320"/>
        <w:tab w:val="right" w:pos="8640"/>
        <w:tab w:val="left" w:pos="405"/>
        <w:tab w:val="left" w:pos="645"/>
        <w:tab w:val="left" w:pos="1725"/>
        <w:tab w:val="left" w:pos="2640"/>
      </w:tabs>
      <w:spacing w:line="240" w:lineRule="auto"/>
      <w:ind w:left="0" w:hanging="2"/>
      <w:rPr>
        <w:color w:val="000000"/>
      </w:rPr>
    </w:pP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B2CB2"/>
    <w:multiLevelType w:val="multilevel"/>
    <w:tmpl w:val="DF600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3B1440"/>
    <w:multiLevelType w:val="multilevel"/>
    <w:tmpl w:val="368ADC24"/>
    <w:lvl w:ilvl="0">
      <w:start w:val="10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CD628B"/>
    <w:multiLevelType w:val="multilevel"/>
    <w:tmpl w:val="8B9E9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67106E"/>
    <w:multiLevelType w:val="multilevel"/>
    <w:tmpl w:val="009EE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1F635A"/>
    <w:multiLevelType w:val="multilevel"/>
    <w:tmpl w:val="60BED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97"/>
    <w:rsid w:val="001F62E0"/>
    <w:rsid w:val="00237DBE"/>
    <w:rsid w:val="005E2EFD"/>
    <w:rsid w:val="005F7691"/>
    <w:rsid w:val="00665FBC"/>
    <w:rsid w:val="00777F37"/>
    <w:rsid w:val="007C7397"/>
    <w:rsid w:val="00AE6DB1"/>
    <w:rsid w:val="00CF12D0"/>
    <w:rsid w:val="00E01545"/>
    <w:rsid w:val="00E56DB4"/>
    <w:rsid w:val="00E81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90DF1"/>
  <w15:docId w15:val="{E71DEC4F-590F-4F68-AEE4-27C57290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val="en-US"/>
    </w:rPr>
  </w:style>
  <w:style w:type="paragraph" w:styleId="Heading1">
    <w:name w:val="heading 1"/>
    <w:basedOn w:val="Normal"/>
    <w:next w:val="Normal"/>
    <w:uiPriority w:val="9"/>
    <w:qFormat/>
    <w:pPr>
      <w:keepNext/>
    </w:pPr>
    <w:rPr>
      <w:sz w:val="24"/>
      <w:lang w:eastAsia="en-US"/>
    </w:rPr>
  </w:style>
  <w:style w:type="paragraph" w:styleId="Heading2">
    <w:name w:val="heading 2"/>
    <w:basedOn w:val="Normal"/>
    <w:next w:val="Normal"/>
    <w:uiPriority w:val="9"/>
    <w:semiHidden/>
    <w:unhideWhenUsed/>
    <w:qFormat/>
    <w:pPr>
      <w:keepNext/>
      <w:jc w:val="center"/>
      <w:outlineLvl w:val="1"/>
    </w:pPr>
    <w:rPr>
      <w:b/>
      <w:sz w:val="28"/>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Helvetica" w:hAnsi="Helvetica"/>
      <w:b/>
      <w:sz w:val="36"/>
    </w:rPr>
  </w:style>
  <w:style w:type="paragraph" w:styleId="BodyText">
    <w:name w:val="Body Text"/>
    <w:basedOn w:val="Normal"/>
    <w:pPr>
      <w:tabs>
        <w:tab w:val="left" w:pos="7200"/>
      </w:tabs>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pPr>
      <w:jc w:val="both"/>
    </w:pPr>
    <w:rPr>
      <w:sz w:val="24"/>
    </w:rPr>
  </w:style>
  <w:style w:type="paragraph" w:styleId="BodyText2">
    <w:name w:val="Body Text 2"/>
    <w:basedOn w:val="Normal"/>
    <w:rPr>
      <w:rFonts w:ascii="Comic Sans MS" w:hAnsi="Comic Sans MS"/>
      <w:sz w:val="22"/>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rPr>
      <w:color w:val="000000"/>
      <w:sz w:val="24"/>
      <w:szCs w:val="24"/>
      <w:lang w:val="en-GB"/>
    </w:rPr>
  </w:style>
  <w:style w:type="character" w:customStyle="1" w:styleId="Heading1Char">
    <w:name w:val="Heading 1 Char"/>
    <w:rPr>
      <w:w w:val="100"/>
      <w:position w:val="-1"/>
      <w:sz w:val="24"/>
      <w:effect w:val="none"/>
      <w:vertAlign w:val="baseline"/>
      <w:cs w:val="0"/>
      <w:em w:val="none"/>
      <w:lang w:val="en-US" w:eastAsia="en-US"/>
    </w:rPr>
  </w:style>
  <w:style w:type="character" w:customStyle="1" w:styleId="HeaderChar">
    <w:name w:val="Header Char"/>
    <w:rPr>
      <w:w w:val="100"/>
      <w:position w:val="-1"/>
      <w:effect w:val="none"/>
      <w:vertAlign w:val="baseline"/>
      <w:cs w:val="0"/>
      <w:em w:val="none"/>
      <w:lang w:val="en-US"/>
    </w:rPr>
  </w:style>
  <w:style w:type="paragraph" w:styleId="BodyTextIndent">
    <w:name w:val="Body Text Indent"/>
    <w:basedOn w:val="Normal"/>
    <w:qFormat/>
    <w:pPr>
      <w:spacing w:after="120"/>
      <w:ind w:left="283"/>
    </w:pPr>
  </w:style>
  <w:style w:type="character" w:customStyle="1" w:styleId="BodyTextIndentChar">
    <w:name w:val="Body Text Indent Char"/>
    <w:rPr>
      <w:w w:val="100"/>
      <w:position w:val="-1"/>
      <w:effect w:val="none"/>
      <w:vertAlign w:val="baseline"/>
      <w:cs w:val="0"/>
      <w:em w:val="none"/>
      <w:lang w:val="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paragraph" w:styleId="ListParagraph">
    <w:name w:val="List Paragraph"/>
    <w:basedOn w:val="Normal"/>
    <w:pPr>
      <w:spacing w:after="200" w:line="276" w:lineRule="auto"/>
      <w:ind w:left="720"/>
      <w:contextualSpacing/>
    </w:pPr>
    <w:rPr>
      <w:rFonts w:ascii="Calibri" w:eastAsia="Calibri" w:hAnsi="Calibri"/>
      <w:sz w:val="22"/>
      <w:szCs w:val="22"/>
      <w:lang w:val="en-GB" w:eastAsia="en-US"/>
    </w:rPr>
  </w:style>
  <w:style w:type="paragraph" w:styleId="NoSpacing">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rPr>
      <w:w w:val="100"/>
      <w:position w:val="-1"/>
      <w:effect w:val="none"/>
      <w:vertAlign w:val="baseline"/>
      <w:cs w:val="0"/>
      <w:em w:val="none"/>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Grid1">
    <w:name w:val="Table Grid1"/>
    <w:basedOn w:val="TableNormal"/>
    <w:next w:val="TableGrid"/>
    <w:uiPriority w:val="39"/>
    <w:rsid w:val="00DB59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59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Bku/vHKK3DR0WD+IiyHOQ2fsQ==">CgMxLjAyCGguZ2pkZ3hzOAByITF4OWR1bWthem5yMU40WEZsaGZISFN1Q2Zfdi1iMlNiVQ==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Kyle Beeson</cp:lastModifiedBy>
  <cp:revision>4</cp:revision>
  <dcterms:created xsi:type="dcterms:W3CDTF">2026-05-05T16:29:00Z</dcterms:created>
  <dcterms:modified xsi:type="dcterms:W3CDTF">2026-05-05T17:00:00Z</dcterms:modified>
</cp:coreProperties>
</file>