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198A0A3"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6C2557C5">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575358" w:rsidR="00EF6C6E" w:rsidRPr="00E971C4" w:rsidRDefault="006C2B37"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7243FCAB">
                <wp:simplePos x="0" y="0"/>
                <wp:positionH relativeFrom="column">
                  <wp:posOffset>1581150</wp:posOffset>
                </wp:positionH>
                <wp:positionV relativeFrom="paragraph">
                  <wp:posOffset>2102485</wp:posOffset>
                </wp:positionV>
                <wp:extent cx="1524000" cy="824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4865"/>
                        </a:xfrm>
                        <a:prstGeom prst="rect">
                          <a:avLst/>
                        </a:prstGeom>
                        <a:solidFill>
                          <a:srgbClr val="FFFFFF"/>
                        </a:solidFill>
                        <a:ln w="9525">
                          <a:noFill/>
                          <a:miter lim="800000"/>
                          <a:headEnd/>
                          <a:tailEnd/>
                        </a:ln>
                      </wps:spPr>
                      <wps:txbx>
                        <w:txbxContent>
                          <w:p w14:paraId="498782FA" w14:textId="35F34027" w:rsidR="00EF6C6E" w:rsidRDefault="006C2B37" w:rsidP="00EF6C6E">
                            <w:r>
                              <w:rPr>
                                <w:rFonts w:cs="Arial"/>
                                <w:noProof/>
                              </w:rPr>
                              <w:drawing>
                                <wp:inline distT="0" distB="0" distL="0" distR="0" wp14:anchorId="4FF0DB74" wp14:editId="6D9CE011">
                                  <wp:extent cx="1266825" cy="695325"/>
                                  <wp:effectExtent l="0" t="0" r="9525" b="9525"/>
                                  <wp:docPr id="6" name="Picture 6"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9292" cy="6966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124.5pt;margin-top:165.55pt;width:120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" stroked="f">
                <v:textbox>
                  <w:txbxContent>
                    <w:p w14:paraId="498782FA" w14:textId="35F34027" w:rsidR="00EF6C6E" w:rsidRDefault="006C2B37" w:rsidP="00EF6C6E">
                      <w:r>
                        <w:rPr>
                          <w:rFonts w:cs="Arial"/>
                          <w:noProof/>
                        </w:rPr>
                        <w:drawing>
                          <wp:inline distT="0" distB="0" distL="0" distR="0" wp14:anchorId="4FF0DB74" wp14:editId="6D9CE011">
                            <wp:extent cx="1266825" cy="695325"/>
                            <wp:effectExtent l="0" t="0" r="9525" b="9525"/>
                            <wp:docPr id="6" name="Picture 6"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9292" cy="696679"/>
                                    </a:xfrm>
                                    <a:prstGeom prst="rect">
                                      <a:avLst/>
                                    </a:prstGeom>
                                    <a:noFill/>
                                    <a:ln>
                                      <a:noFill/>
                                    </a:ln>
                                  </pic:spPr>
                                </pic:pic>
                              </a:graphicData>
                            </a:graphic>
                          </wp:inline>
                        </w:drawing>
                      </w:r>
                    </w:p>
                  </w:txbxContent>
                </v:textbox>
              </v:shape>
            </w:pict>
          </mc:Fallback>
        </mc:AlternateContent>
      </w: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2"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4F04E7" w:rsidP="00EF6C6E">
      <w:pPr>
        <w:widowControl w:val="0"/>
        <w:autoSpaceDE w:val="0"/>
        <w:autoSpaceDN w:val="0"/>
        <w:adjustRightInd w:val="0"/>
        <w:ind w:left="-680"/>
        <w:rPr>
          <w:rFonts w:ascii="Arial" w:hAnsi="Arial" w:cs="Arial"/>
          <w:bCs/>
          <w:sz w:val="22"/>
          <w:szCs w:val="22"/>
        </w:rPr>
      </w:pPr>
      <w:hyperlink r:id="rId23"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4"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5"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4AE0BA44" w:rsidR="00EF6C6E" w:rsidRDefault="00EF6C6E">
        <w:pPr>
          <w:pStyle w:val="Footer"/>
          <w:jc w:val="right"/>
        </w:pPr>
        <w:r>
          <w:fldChar w:fldCharType="begin"/>
        </w:r>
        <w:r>
          <w:instrText xml:space="preserve"> PAGE   \* MERGEFORMAT </w:instrText>
        </w:r>
        <w:r>
          <w:fldChar w:fldCharType="separate"/>
        </w:r>
        <w:r w:rsidR="004F04E7">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554BF0F3" w:rsidR="00EF6C6E" w:rsidRDefault="00EF6C6E">
        <w:pPr>
          <w:pStyle w:val="Footer"/>
          <w:jc w:val="right"/>
        </w:pPr>
        <w:r>
          <w:fldChar w:fldCharType="begin"/>
        </w:r>
        <w:r>
          <w:instrText xml:space="preserve"> PAGE   \* MERGEFORMAT </w:instrText>
        </w:r>
        <w:r>
          <w:fldChar w:fldCharType="separate"/>
        </w:r>
        <w:r w:rsidR="004F04E7">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Full" w:cryptAlgorithmClass="hash" w:cryptAlgorithmType="typeAny" w:cryptAlgorithmSid="4" w:cryptSpinCount="100000" w:hash="Tm/f6Z7hHsNfZ6aC6tUp3EYd7Bk=" w:salt="BRDdkwnnbCJh9ErCuJVj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228A"/>
    <w:rsid w:val="00124DA3"/>
    <w:rsid w:val="001A1F53"/>
    <w:rsid w:val="001C237E"/>
    <w:rsid w:val="00231CFA"/>
    <w:rsid w:val="002363AF"/>
    <w:rsid w:val="002A65ED"/>
    <w:rsid w:val="003165AD"/>
    <w:rsid w:val="003E1CAB"/>
    <w:rsid w:val="00414DA8"/>
    <w:rsid w:val="004F04E7"/>
    <w:rsid w:val="00516EA7"/>
    <w:rsid w:val="00522AEA"/>
    <w:rsid w:val="00536D19"/>
    <w:rsid w:val="00553B4C"/>
    <w:rsid w:val="005D0DFA"/>
    <w:rsid w:val="00606D2F"/>
    <w:rsid w:val="006A3479"/>
    <w:rsid w:val="006A6AF6"/>
    <w:rsid w:val="006C2B37"/>
    <w:rsid w:val="00774923"/>
    <w:rsid w:val="007A3C40"/>
    <w:rsid w:val="007D6730"/>
    <w:rsid w:val="00900557"/>
    <w:rsid w:val="00930439"/>
    <w:rsid w:val="009A1DC7"/>
    <w:rsid w:val="00A61231"/>
    <w:rsid w:val="00AC6945"/>
    <w:rsid w:val="00B40D2E"/>
    <w:rsid w:val="00BD7753"/>
    <w:rsid w:val="00BF0B59"/>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8504B138-CB85-4511-8A39-E251D65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0.jpe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23" Type="http://schemas.openxmlformats.org/officeDocument/2006/relationships/hyperlink" Target="https://www.sheffield.gov.uk/whats-new/job-vacancies/working-for-us.html" TargetMode="Externa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cf749f9a-f86f-47f7-ba2e-21a9609f1b4a"/>
  </ds:schemaRefs>
</ds:datastoreItem>
</file>

<file path=customXml/itemProps2.xml><?xml version="1.0" encoding="utf-8"?>
<ds:datastoreItem xmlns:ds="http://schemas.openxmlformats.org/officeDocument/2006/customXml" ds:itemID="{B2D48276-DBFD-495E-B52B-C80E33AA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D7D91C84-0D41-408F-BE84-7580EF4F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Helena Clayton</cp:lastModifiedBy>
  <cp:revision>2</cp:revision>
  <cp:lastPrinted>2016-06-28T08:36:00Z</cp:lastPrinted>
  <dcterms:created xsi:type="dcterms:W3CDTF">2019-05-07T13:17:00Z</dcterms:created>
  <dcterms:modified xsi:type="dcterms:W3CDTF">2019-05-07T13:17:00Z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