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7C65" w14:textId="77777777" w:rsidR="001A0493" w:rsidRPr="008A01AE" w:rsidRDefault="00DE4D81" w:rsidP="009B3F1F">
      <w:r w:rsidRPr="008A01A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C82F916" wp14:editId="279A9B48">
            <wp:simplePos x="0" y="0"/>
            <wp:positionH relativeFrom="margin">
              <wp:posOffset>4543425</wp:posOffset>
            </wp:positionH>
            <wp:positionV relativeFrom="paragraph">
              <wp:posOffset>-676275</wp:posOffset>
            </wp:positionV>
            <wp:extent cx="1085850" cy="1108902"/>
            <wp:effectExtent l="0" t="0" r="0" b="0"/>
            <wp:wrapNone/>
            <wp:docPr id="2" name="Picture 2" descr="Priors Hall Log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ors Hall Logo - 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64" w:rsidRPr="008A01A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143EE46" wp14:editId="5618DA74">
            <wp:simplePos x="0" y="0"/>
            <wp:positionH relativeFrom="column">
              <wp:posOffset>-409575</wp:posOffset>
            </wp:positionH>
            <wp:positionV relativeFrom="page">
              <wp:posOffset>152400</wp:posOffset>
            </wp:positionV>
            <wp:extent cx="2409825" cy="934720"/>
            <wp:effectExtent l="0" t="0" r="9525" b="0"/>
            <wp:wrapTight wrapText="bothSides">
              <wp:wrapPolygon edited="0">
                <wp:start x="0" y="0"/>
                <wp:lineTo x="0" y="21130"/>
                <wp:lineTo x="21515" y="21130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29248" w14:textId="6C4DD994" w:rsidR="00BD1864" w:rsidRPr="008A01AE" w:rsidRDefault="003615D4" w:rsidP="009B3F1F">
      <w:pPr>
        <w:spacing w:after="0" w:line="588" w:lineRule="atLeast"/>
        <w:jc w:val="center"/>
        <w:outlineLvl w:val="1"/>
        <w:rPr>
          <w:rFonts w:eastAsia="Times New Roman" w:cstheme="minorHAnsi"/>
          <w:b/>
          <w:bCs/>
          <w:color w:val="333333"/>
          <w:sz w:val="28"/>
          <w:szCs w:val="24"/>
          <w:lang w:eastAsia="en-GB"/>
        </w:rPr>
      </w:pPr>
      <w:r w:rsidRPr="008A01AE">
        <w:rPr>
          <w:rFonts w:eastAsia="Times New Roman" w:cstheme="minorHAnsi"/>
          <w:b/>
          <w:bCs/>
          <w:color w:val="333333"/>
          <w:sz w:val="28"/>
          <w:szCs w:val="24"/>
          <w:lang w:eastAsia="en-GB"/>
        </w:rPr>
        <w:t>Priors Hall</w:t>
      </w:r>
      <w:r w:rsidR="00BD1864" w:rsidRPr="008A01AE">
        <w:rPr>
          <w:rFonts w:eastAsia="Times New Roman" w:cstheme="minorHAnsi"/>
          <w:b/>
          <w:bCs/>
          <w:color w:val="333333"/>
          <w:sz w:val="28"/>
          <w:szCs w:val="24"/>
          <w:lang w:eastAsia="en-GB"/>
        </w:rPr>
        <w:t xml:space="preserve"> – a learning community</w:t>
      </w:r>
    </w:p>
    <w:p w14:paraId="17F9017C" w14:textId="2305E6E6" w:rsidR="00F90D8E" w:rsidRPr="008A01AE" w:rsidRDefault="00F90D8E" w:rsidP="009B3F1F">
      <w:pPr>
        <w:spacing w:after="0" w:line="588" w:lineRule="atLeast"/>
        <w:jc w:val="center"/>
        <w:outlineLvl w:val="1"/>
        <w:rPr>
          <w:rFonts w:eastAsia="Times New Roman" w:cstheme="minorHAnsi"/>
          <w:b/>
          <w:bCs/>
          <w:color w:val="333333"/>
          <w:sz w:val="28"/>
          <w:szCs w:val="24"/>
          <w:lang w:eastAsia="en-GB"/>
        </w:rPr>
      </w:pPr>
      <w:r w:rsidRPr="008A01AE">
        <w:rPr>
          <w:rFonts w:eastAsia="Times New Roman" w:cstheme="minorHAnsi"/>
          <w:b/>
          <w:bCs/>
          <w:color w:val="333333"/>
          <w:sz w:val="28"/>
          <w:szCs w:val="24"/>
          <w:lang w:eastAsia="en-GB"/>
        </w:rPr>
        <w:t>Lower Key Stage 2 Teacher</w:t>
      </w:r>
    </w:p>
    <w:p w14:paraId="3477C4DF" w14:textId="77777777" w:rsidR="003A73BD" w:rsidRPr="008A01AE" w:rsidRDefault="003A73BD" w:rsidP="009B3F1F">
      <w:pPr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14:paraId="7C51721B" w14:textId="77777777" w:rsidR="009B3F1F" w:rsidRPr="008A01AE" w:rsidRDefault="00B64B02" w:rsidP="009B3F1F">
      <w:pPr>
        <w:spacing w:after="150" w:line="240" w:lineRule="auto"/>
        <w:rPr>
          <w:rFonts w:eastAsia="Times New Roman" w:cstheme="minorHAnsi"/>
          <w:b/>
          <w:bCs/>
          <w:color w:val="0A0A0A"/>
          <w:szCs w:val="24"/>
          <w:lang w:eastAsia="en-GB"/>
        </w:rPr>
      </w:pPr>
      <w:r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 xml:space="preserve">Main Pay scale. </w:t>
      </w:r>
    </w:p>
    <w:p w14:paraId="54214642" w14:textId="3E206863" w:rsidR="009B3F1F" w:rsidRPr="008A01AE" w:rsidRDefault="00B64B02" w:rsidP="009B3F1F">
      <w:pPr>
        <w:spacing w:after="150" w:line="240" w:lineRule="auto"/>
        <w:rPr>
          <w:rFonts w:eastAsia="Times New Roman" w:cstheme="minorHAnsi"/>
          <w:b/>
          <w:bCs/>
          <w:color w:val="0A0A0A"/>
          <w:szCs w:val="24"/>
          <w:lang w:eastAsia="en-GB"/>
        </w:rPr>
      </w:pPr>
      <w:r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Full and P</w:t>
      </w:r>
      <w:r w:rsidR="003A73BD"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a</w:t>
      </w:r>
      <w:r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rt time appl</w:t>
      </w:r>
      <w:r w:rsidR="003A73BD"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ications will be accepted and considered.</w:t>
      </w:r>
    </w:p>
    <w:p w14:paraId="2DD7F41F" w14:textId="12D77FF7" w:rsidR="00DE4D81" w:rsidRPr="008A01AE" w:rsidRDefault="00DE4D81" w:rsidP="009B3F1F">
      <w:pPr>
        <w:spacing w:after="150" w:line="240" w:lineRule="auto"/>
        <w:rPr>
          <w:rFonts w:eastAsia="Times New Roman" w:cstheme="minorHAnsi"/>
          <w:color w:val="0A0A0A"/>
          <w:szCs w:val="24"/>
          <w:lang w:eastAsia="en-GB"/>
        </w:rPr>
      </w:pPr>
      <w:r w:rsidRPr="008A01AE">
        <w:rPr>
          <w:rFonts w:eastAsia="Times New Roman" w:cstheme="minorHAnsi"/>
          <w:color w:val="0A0A0A"/>
          <w:szCs w:val="24"/>
          <w:lang w:eastAsia="en-GB"/>
        </w:rPr>
        <w:t xml:space="preserve">Due to the continued expansion of this recently opened school, we have an opportunity </w:t>
      </w:r>
      <w:r w:rsidR="003F5372" w:rsidRPr="008A01AE">
        <w:rPr>
          <w:rFonts w:eastAsia="Times New Roman" w:cstheme="minorHAnsi"/>
          <w:color w:val="0A0A0A"/>
          <w:szCs w:val="24"/>
          <w:lang w:eastAsia="en-GB"/>
        </w:rPr>
        <w:t xml:space="preserve">for a </w:t>
      </w:r>
      <w:r w:rsidR="009F4909" w:rsidRPr="008A01AE">
        <w:rPr>
          <w:rFonts w:eastAsia="Times New Roman" w:cstheme="minorHAnsi"/>
          <w:color w:val="0A0A0A"/>
          <w:szCs w:val="24"/>
          <w:lang w:eastAsia="en-GB"/>
        </w:rPr>
        <w:t>KS2</w:t>
      </w:r>
      <w:r w:rsidR="00AE0C95" w:rsidRPr="008A01AE">
        <w:rPr>
          <w:rFonts w:eastAsia="Times New Roman" w:cstheme="minorHAnsi"/>
          <w:color w:val="0A0A0A"/>
          <w:szCs w:val="24"/>
          <w:lang w:eastAsia="en-GB"/>
        </w:rPr>
        <w:t xml:space="preserve"> teacher</w:t>
      </w:r>
      <w:r w:rsidRPr="008A01AE">
        <w:rPr>
          <w:rFonts w:eastAsia="Times New Roman" w:cstheme="minorHAnsi"/>
          <w:color w:val="0A0A0A"/>
          <w:szCs w:val="24"/>
          <w:lang w:eastAsia="en-GB"/>
        </w:rPr>
        <w:t xml:space="preserve"> to join our team. </w:t>
      </w:r>
      <w:r w:rsidR="00DD1BF9" w:rsidRPr="008A01AE">
        <w:rPr>
          <w:rFonts w:eastAsia="Times New Roman" w:cstheme="minorHAnsi"/>
          <w:color w:val="0A0A0A"/>
          <w:szCs w:val="24"/>
          <w:lang w:eastAsia="en-GB"/>
        </w:rPr>
        <w:t>This role will be working with the lower age group of KS2.</w:t>
      </w:r>
    </w:p>
    <w:p w14:paraId="50BD12B1" w14:textId="77777777" w:rsidR="00BD1864" w:rsidRPr="008A01AE" w:rsidRDefault="00BD1864" w:rsidP="009B3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  <w:szCs w:val="24"/>
          <w:lang w:eastAsia="en-GB"/>
        </w:rPr>
      </w:pPr>
      <w:r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Are you ambitious and looking for an exciting challenge?</w:t>
      </w:r>
    </w:p>
    <w:p w14:paraId="0082EA72" w14:textId="77777777" w:rsidR="00BD1864" w:rsidRPr="008A01AE" w:rsidRDefault="00BD1864" w:rsidP="009B3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  <w:szCs w:val="24"/>
          <w:lang w:eastAsia="en-GB"/>
        </w:rPr>
      </w:pPr>
      <w:r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Do you want a role where you can demonstrate your exceptional teaching skills and capabilities?</w:t>
      </w:r>
    </w:p>
    <w:p w14:paraId="3968B83C" w14:textId="77777777" w:rsidR="00BD1864" w:rsidRPr="008A01AE" w:rsidRDefault="00BD1864" w:rsidP="009B3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  <w:szCs w:val="24"/>
          <w:lang w:eastAsia="en-GB"/>
        </w:rPr>
      </w:pPr>
      <w:r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Are you looking to truly make a difference in our learning community and make positive improvements in children’s lives?</w:t>
      </w:r>
    </w:p>
    <w:p w14:paraId="01709EB5" w14:textId="71C86524" w:rsidR="00BD1864" w:rsidRPr="008A01AE" w:rsidRDefault="00BD1864" w:rsidP="009B3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  <w:szCs w:val="24"/>
          <w:lang w:eastAsia="en-GB"/>
        </w:rPr>
      </w:pPr>
      <w:r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Do you have the commitment and passion to drive school improvement?</w:t>
      </w:r>
    </w:p>
    <w:p w14:paraId="58853A94" w14:textId="77777777" w:rsidR="0068084E" w:rsidRPr="008A01AE" w:rsidRDefault="003615D4" w:rsidP="009B3F1F">
      <w:pPr>
        <w:spacing w:after="150" w:line="240" w:lineRule="auto"/>
        <w:rPr>
          <w:rFonts w:eastAsia="Times New Roman" w:cstheme="minorHAnsi"/>
          <w:color w:val="0A0A0A"/>
          <w:szCs w:val="24"/>
          <w:lang w:eastAsia="en-GB"/>
        </w:rPr>
      </w:pPr>
      <w:r w:rsidRPr="008A01AE">
        <w:rPr>
          <w:rFonts w:eastAsia="Times New Roman" w:cstheme="minorHAnsi"/>
          <w:color w:val="0A0A0A"/>
          <w:szCs w:val="24"/>
          <w:lang w:eastAsia="en-GB"/>
        </w:rPr>
        <w:t>Priors Hall</w:t>
      </w:r>
      <w:r w:rsidR="0068084E" w:rsidRPr="008A01AE">
        <w:rPr>
          <w:rFonts w:eastAsia="Times New Roman" w:cstheme="minorHAnsi"/>
          <w:color w:val="0A0A0A"/>
          <w:szCs w:val="24"/>
          <w:lang w:eastAsia="en-GB"/>
        </w:rPr>
        <w:t xml:space="preserve"> – a learning community is part of the Inspiring Futures through Learning, Multi-Academy Trust, which comprises of ten schools. The Trust is committed to developing a family of schools whose purpose is to inspire the futures of us all through learning together.</w:t>
      </w:r>
    </w:p>
    <w:p w14:paraId="0A251BC8" w14:textId="38C0C1E1" w:rsidR="006C546E" w:rsidRPr="008A01AE" w:rsidRDefault="00BD1864" w:rsidP="009B3F1F">
      <w:pPr>
        <w:spacing w:after="150" w:line="240" w:lineRule="auto"/>
        <w:rPr>
          <w:rFonts w:eastAsia="Times New Roman" w:cstheme="minorHAnsi"/>
          <w:color w:val="0A0A0A"/>
          <w:szCs w:val="24"/>
          <w:lang w:eastAsia="en-GB"/>
        </w:rPr>
      </w:pPr>
      <w:r w:rsidRPr="008A01AE">
        <w:rPr>
          <w:rFonts w:eastAsia="Times New Roman" w:cstheme="minorHAnsi"/>
          <w:color w:val="0A0A0A"/>
          <w:szCs w:val="24"/>
          <w:lang w:eastAsia="en-GB"/>
        </w:rPr>
        <w:t xml:space="preserve">We are committed to improving pupil outcomes, attainment and attendance and provide an engaging, </w:t>
      </w:r>
      <w:proofErr w:type="gramStart"/>
      <w:r w:rsidRPr="008A01AE">
        <w:rPr>
          <w:rFonts w:eastAsia="Times New Roman" w:cstheme="minorHAnsi"/>
          <w:color w:val="0A0A0A"/>
          <w:szCs w:val="24"/>
          <w:lang w:eastAsia="en-GB"/>
        </w:rPr>
        <w:t>safe</w:t>
      </w:r>
      <w:proofErr w:type="gramEnd"/>
      <w:r w:rsidRPr="008A01AE">
        <w:rPr>
          <w:rFonts w:eastAsia="Times New Roman" w:cstheme="minorHAnsi"/>
          <w:color w:val="0A0A0A"/>
          <w:szCs w:val="24"/>
          <w:lang w:eastAsia="en-GB"/>
        </w:rPr>
        <w:t xml:space="preserve"> and vibrant learning community for all. We currently have</w:t>
      </w:r>
      <w:r w:rsidR="00625B4A" w:rsidRPr="008A01AE">
        <w:rPr>
          <w:rFonts w:eastAsia="Times New Roman" w:cstheme="minorHAnsi"/>
          <w:color w:val="0A0A0A"/>
          <w:szCs w:val="24"/>
          <w:lang w:eastAsia="en-GB"/>
        </w:rPr>
        <w:t xml:space="preserve"> a vacancy</w:t>
      </w:r>
      <w:r w:rsidRPr="008A01AE">
        <w:rPr>
          <w:rFonts w:eastAsia="Times New Roman" w:cstheme="minorHAnsi"/>
          <w:color w:val="0A0A0A"/>
          <w:szCs w:val="24"/>
          <w:lang w:eastAsia="en-GB"/>
        </w:rPr>
        <w:t xml:space="preserve"> </w:t>
      </w:r>
      <w:r w:rsidR="005D5B43" w:rsidRPr="008A01AE">
        <w:rPr>
          <w:rFonts w:eastAsia="Times New Roman" w:cstheme="minorHAnsi"/>
          <w:color w:val="0A0A0A"/>
          <w:szCs w:val="24"/>
          <w:lang w:eastAsia="en-GB"/>
        </w:rPr>
        <w:t xml:space="preserve">a </w:t>
      </w:r>
      <w:r w:rsidR="009F4909" w:rsidRPr="008A01AE">
        <w:rPr>
          <w:rFonts w:eastAsia="Times New Roman" w:cstheme="minorHAnsi"/>
          <w:color w:val="0A0A0A"/>
          <w:szCs w:val="24"/>
          <w:lang w:eastAsia="en-GB"/>
        </w:rPr>
        <w:t>KS2</w:t>
      </w:r>
      <w:r w:rsidR="00625B4A" w:rsidRPr="008A01AE">
        <w:rPr>
          <w:rFonts w:eastAsia="Times New Roman" w:cstheme="minorHAnsi"/>
          <w:color w:val="0A0A0A"/>
          <w:szCs w:val="24"/>
          <w:lang w:eastAsia="en-GB"/>
        </w:rPr>
        <w:t xml:space="preserve"> </w:t>
      </w:r>
      <w:r w:rsidR="003615D4" w:rsidRPr="008A01AE">
        <w:rPr>
          <w:rFonts w:eastAsia="Times New Roman" w:cstheme="minorHAnsi"/>
          <w:color w:val="0A0A0A"/>
          <w:szCs w:val="24"/>
          <w:lang w:eastAsia="en-GB"/>
        </w:rPr>
        <w:t>T</w:t>
      </w:r>
      <w:r w:rsidR="00625B4A" w:rsidRPr="008A01AE">
        <w:rPr>
          <w:rFonts w:eastAsia="Times New Roman" w:cstheme="minorHAnsi"/>
          <w:color w:val="0A0A0A"/>
          <w:szCs w:val="24"/>
          <w:lang w:eastAsia="en-GB"/>
        </w:rPr>
        <w:t>eacher</w:t>
      </w:r>
      <w:r w:rsidRPr="008A01AE">
        <w:rPr>
          <w:rFonts w:eastAsia="Times New Roman" w:cstheme="minorHAnsi"/>
          <w:color w:val="0A0A0A"/>
          <w:szCs w:val="24"/>
          <w:lang w:eastAsia="en-GB"/>
        </w:rPr>
        <w:t xml:space="preserve"> to join our team </w:t>
      </w:r>
      <w:r w:rsidR="009F4909" w:rsidRPr="008A01AE">
        <w:rPr>
          <w:rFonts w:eastAsia="Times New Roman" w:cstheme="minorHAnsi"/>
          <w:color w:val="0A0A0A"/>
          <w:szCs w:val="24"/>
          <w:lang w:eastAsia="en-GB"/>
        </w:rPr>
        <w:t>in September 202</w:t>
      </w:r>
      <w:r w:rsidR="00E31AC5" w:rsidRPr="008A01AE">
        <w:rPr>
          <w:rFonts w:eastAsia="Times New Roman" w:cstheme="minorHAnsi"/>
          <w:color w:val="0A0A0A"/>
          <w:szCs w:val="24"/>
          <w:lang w:eastAsia="en-GB"/>
        </w:rPr>
        <w:t>1</w:t>
      </w:r>
      <w:r w:rsidR="009F4909" w:rsidRPr="008A01AE">
        <w:rPr>
          <w:rFonts w:eastAsia="Times New Roman" w:cstheme="minorHAnsi"/>
          <w:color w:val="0A0A0A"/>
          <w:szCs w:val="24"/>
          <w:lang w:eastAsia="en-GB"/>
        </w:rPr>
        <w:t>.</w:t>
      </w:r>
    </w:p>
    <w:p w14:paraId="4CA788B2" w14:textId="77777777" w:rsidR="006C546E" w:rsidRPr="008A01AE" w:rsidRDefault="006C546E" w:rsidP="009B3F1F">
      <w:pPr>
        <w:spacing w:after="0"/>
        <w:rPr>
          <w:rFonts w:cstheme="minorHAnsi"/>
          <w:szCs w:val="20"/>
        </w:rPr>
      </w:pPr>
      <w:r w:rsidRPr="008A01AE">
        <w:rPr>
          <w:rFonts w:cstheme="minorHAnsi"/>
          <w:szCs w:val="20"/>
        </w:rPr>
        <w:t>Have you:</w:t>
      </w:r>
    </w:p>
    <w:p w14:paraId="5233E19D" w14:textId="2FDD16E2" w:rsidR="006C546E" w:rsidRPr="008A01AE" w:rsidRDefault="006C546E" w:rsidP="009B3F1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Cs w:val="20"/>
        </w:rPr>
      </w:pPr>
      <w:r w:rsidRPr="008A01AE">
        <w:rPr>
          <w:rFonts w:cstheme="minorHAnsi"/>
          <w:szCs w:val="20"/>
        </w:rPr>
        <w:t>got experience of teaching across the primary age-range?</w:t>
      </w:r>
    </w:p>
    <w:p w14:paraId="2B6332C8" w14:textId="4FC398DE" w:rsidR="006C546E" w:rsidRPr="008A01AE" w:rsidRDefault="006C546E" w:rsidP="009B3F1F">
      <w:pPr>
        <w:spacing w:after="0"/>
        <w:rPr>
          <w:rFonts w:cstheme="minorHAnsi"/>
          <w:szCs w:val="20"/>
        </w:rPr>
      </w:pPr>
      <w:r w:rsidRPr="008A01AE">
        <w:rPr>
          <w:rFonts w:cstheme="minorHAnsi"/>
          <w:szCs w:val="20"/>
        </w:rPr>
        <w:t>Are you:</w:t>
      </w:r>
    </w:p>
    <w:p w14:paraId="179FE7F8" w14:textId="1DCC6267" w:rsidR="006C546E" w:rsidRPr="008A01AE" w:rsidRDefault="00E31AC5" w:rsidP="009B3F1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Cs w:val="20"/>
        </w:rPr>
      </w:pPr>
      <w:r w:rsidRPr="008A01AE">
        <w:rPr>
          <w:rFonts w:cstheme="minorHAnsi"/>
          <w:szCs w:val="20"/>
        </w:rPr>
        <w:t>Co</w:t>
      </w:r>
      <w:r w:rsidR="006C546E" w:rsidRPr="008A01AE">
        <w:rPr>
          <w:rFonts w:cstheme="minorHAnsi"/>
          <w:szCs w:val="20"/>
        </w:rPr>
        <w:t>mmitted to high standards?</w:t>
      </w:r>
    </w:p>
    <w:p w14:paraId="563F398C" w14:textId="44E7D685" w:rsidR="006C546E" w:rsidRPr="008A01AE" w:rsidRDefault="006C546E" w:rsidP="009B3F1F">
      <w:pPr>
        <w:spacing w:after="0"/>
        <w:rPr>
          <w:rFonts w:cstheme="minorHAnsi"/>
          <w:szCs w:val="20"/>
        </w:rPr>
      </w:pPr>
      <w:r w:rsidRPr="008A01AE">
        <w:rPr>
          <w:rFonts w:cstheme="minorHAnsi"/>
          <w:szCs w:val="20"/>
        </w:rPr>
        <w:t>Do you</w:t>
      </w:r>
    </w:p>
    <w:p w14:paraId="528F8A99" w14:textId="77777777" w:rsidR="006C546E" w:rsidRPr="008A01AE" w:rsidRDefault="006C546E" w:rsidP="009B3F1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Cs w:val="20"/>
        </w:rPr>
      </w:pPr>
      <w:r w:rsidRPr="008A01AE">
        <w:rPr>
          <w:rFonts w:cstheme="minorHAnsi"/>
          <w:szCs w:val="20"/>
        </w:rPr>
        <w:t>have a proven track record of being a good classroom practitioner either as a class teacher or during your student placements?</w:t>
      </w:r>
    </w:p>
    <w:p w14:paraId="67C4E825" w14:textId="77777777" w:rsidR="006C546E" w:rsidRPr="008A01AE" w:rsidRDefault="006C546E" w:rsidP="009B3F1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Cs w:val="20"/>
        </w:rPr>
      </w:pPr>
      <w:r w:rsidRPr="008A01AE">
        <w:rPr>
          <w:rFonts w:cstheme="minorHAnsi"/>
          <w:szCs w:val="20"/>
        </w:rPr>
        <w:t>have excellent behaviour management skills?</w:t>
      </w:r>
    </w:p>
    <w:p w14:paraId="080AC81C" w14:textId="0D1D82A3" w:rsidR="006C546E" w:rsidRPr="008A01AE" w:rsidRDefault="006C546E" w:rsidP="009B3F1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Cs w:val="20"/>
        </w:rPr>
      </w:pPr>
      <w:r w:rsidRPr="008A01AE">
        <w:rPr>
          <w:rFonts w:cstheme="minorHAnsi"/>
          <w:szCs w:val="20"/>
        </w:rPr>
        <w:t>want every pupil to achieve his/her personal best?</w:t>
      </w:r>
    </w:p>
    <w:p w14:paraId="20AB8688" w14:textId="77777777" w:rsidR="00AE0C95" w:rsidRPr="008A01AE" w:rsidRDefault="00AE0C95" w:rsidP="009B3F1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Cs w:val="20"/>
        </w:rPr>
      </w:pPr>
      <w:r w:rsidRPr="008A01AE">
        <w:rPr>
          <w:rFonts w:cstheme="minorHAnsi"/>
          <w:szCs w:val="20"/>
        </w:rPr>
        <w:t>have excellent knowledge and experience of Year 6?</w:t>
      </w:r>
    </w:p>
    <w:p w14:paraId="6F54D743" w14:textId="77777777" w:rsidR="009F4909" w:rsidRPr="008A01AE" w:rsidRDefault="009F4909" w:rsidP="009B3F1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Cs w:val="20"/>
        </w:rPr>
      </w:pPr>
      <w:r w:rsidRPr="008A01AE">
        <w:rPr>
          <w:rFonts w:cstheme="minorHAnsi"/>
          <w:szCs w:val="20"/>
        </w:rPr>
        <w:t>have an interest or specialism in Computing, Music or Humanities?</w:t>
      </w:r>
    </w:p>
    <w:p w14:paraId="24D30699" w14:textId="77777777" w:rsidR="006C546E" w:rsidRPr="008A01AE" w:rsidRDefault="006C546E" w:rsidP="009B3F1F">
      <w:pPr>
        <w:spacing w:after="0"/>
        <w:rPr>
          <w:rFonts w:cstheme="minorHAnsi"/>
          <w:szCs w:val="20"/>
        </w:rPr>
      </w:pPr>
      <w:r w:rsidRPr="008A01AE">
        <w:rPr>
          <w:rFonts w:cstheme="minorHAnsi"/>
          <w:szCs w:val="20"/>
        </w:rPr>
        <w:t>Would you:</w:t>
      </w:r>
    </w:p>
    <w:p w14:paraId="4EB0ECBB" w14:textId="77777777" w:rsidR="006C546E" w:rsidRPr="008A01AE" w:rsidRDefault="006C546E" w:rsidP="009B3F1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Cs w:val="20"/>
        </w:rPr>
      </w:pPr>
      <w:r w:rsidRPr="008A01AE">
        <w:rPr>
          <w:rFonts w:cstheme="minorHAnsi"/>
          <w:szCs w:val="20"/>
        </w:rPr>
        <w:t>like to work with a dedicated team of teachers and support staff to rai</w:t>
      </w:r>
      <w:r w:rsidR="00287868" w:rsidRPr="008A01AE">
        <w:rPr>
          <w:rFonts w:cstheme="minorHAnsi"/>
          <w:szCs w:val="20"/>
        </w:rPr>
        <w:t>se standards within our academy?</w:t>
      </w:r>
    </w:p>
    <w:p w14:paraId="747690E8" w14:textId="77777777" w:rsidR="00287868" w:rsidRPr="008A01AE" w:rsidRDefault="00287868" w:rsidP="009B3F1F">
      <w:pPr>
        <w:pStyle w:val="ListParagraph"/>
        <w:spacing w:after="0" w:line="240" w:lineRule="auto"/>
        <w:rPr>
          <w:rFonts w:cstheme="minorHAnsi"/>
          <w:szCs w:val="20"/>
        </w:rPr>
      </w:pPr>
    </w:p>
    <w:p w14:paraId="03A1FF5C" w14:textId="77777777" w:rsidR="006C546E" w:rsidRPr="008A01AE" w:rsidRDefault="006C546E" w:rsidP="009B3F1F">
      <w:pPr>
        <w:rPr>
          <w:rFonts w:cstheme="minorHAnsi"/>
          <w:szCs w:val="20"/>
        </w:rPr>
      </w:pPr>
      <w:r w:rsidRPr="008A01AE">
        <w:rPr>
          <w:rFonts w:cstheme="minorHAnsi"/>
          <w:szCs w:val="20"/>
        </w:rPr>
        <w:t>If you can say yes to the above questions, we would like to hear from you, as you may be just the person that we are looking for!</w:t>
      </w:r>
    </w:p>
    <w:p w14:paraId="78CE0F43" w14:textId="40296448" w:rsidR="00BD1864" w:rsidRPr="008A01AE" w:rsidRDefault="00BD1864" w:rsidP="009B3F1F">
      <w:pPr>
        <w:spacing w:after="150" w:line="240" w:lineRule="auto"/>
        <w:rPr>
          <w:rFonts w:eastAsia="Times New Roman" w:cstheme="minorHAnsi"/>
          <w:color w:val="0A0A0A"/>
          <w:szCs w:val="24"/>
          <w:lang w:eastAsia="en-GB"/>
        </w:rPr>
      </w:pPr>
      <w:r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As part of the Inspiring Futures through Learning Multi Academy Trust, successful candidates will have full access to our staff benefits package, including a bespoke CPD package through MKTSA, enhanced Maternity/Paternity/Adoption Leave, Employee Assistance Programme, LGPS/Teachers Pension.</w:t>
      </w:r>
    </w:p>
    <w:p w14:paraId="142C68F1" w14:textId="7AD003BE" w:rsidR="00BD1864" w:rsidRPr="008A01AE" w:rsidRDefault="00BD1864" w:rsidP="009B3F1F">
      <w:pPr>
        <w:spacing w:after="150" w:line="240" w:lineRule="auto"/>
        <w:rPr>
          <w:rFonts w:eastAsia="Times New Roman" w:cstheme="minorHAnsi"/>
          <w:color w:val="0A0A0A"/>
          <w:szCs w:val="24"/>
          <w:lang w:eastAsia="en-GB"/>
        </w:rPr>
      </w:pPr>
      <w:r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lastRenderedPageBreak/>
        <w:t xml:space="preserve">Visits to the school are </w:t>
      </w:r>
      <w:r w:rsidR="00F60534"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welcomed</w:t>
      </w:r>
      <w:r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, to arrange a visit or to discuss this role please contact the school on </w:t>
      </w:r>
      <w:r w:rsidR="003615D4"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01536 216090.</w:t>
      </w:r>
    </w:p>
    <w:p w14:paraId="06C292BD" w14:textId="77777777" w:rsidR="009F4909" w:rsidRPr="008A01AE" w:rsidRDefault="009F4909" w:rsidP="009B3F1F">
      <w:pPr>
        <w:spacing w:after="150" w:line="240" w:lineRule="auto"/>
        <w:rPr>
          <w:rFonts w:eastAsia="Times New Roman" w:cstheme="minorHAnsi"/>
          <w:b/>
          <w:bCs/>
          <w:color w:val="0A0A0A"/>
          <w:sz w:val="24"/>
          <w:szCs w:val="24"/>
          <w:lang w:eastAsia="en-GB"/>
        </w:rPr>
      </w:pPr>
      <w:r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To apply please download an application pack from our website www.iftl.co.uk, complete in full and return by email to</w:t>
      </w:r>
      <w:r w:rsidRPr="008A01AE">
        <w:rPr>
          <w:rFonts w:eastAsia="Times New Roman" w:cstheme="minorHAnsi"/>
          <w:b/>
          <w:sz w:val="24"/>
          <w:szCs w:val="24"/>
          <w:lang w:eastAsia="en-GB"/>
        </w:rPr>
        <w:t> </w:t>
      </w:r>
      <w:hyperlink r:id="rId13" w:history="1">
        <w:r w:rsidRPr="008A01AE">
          <w:rPr>
            <w:rStyle w:val="Hyperlink"/>
            <w:rFonts w:cstheme="minorHAnsi"/>
          </w:rPr>
          <w:t>iftl_recruitment@iftl.co.uk</w:t>
        </w:r>
      </w:hyperlink>
    </w:p>
    <w:p w14:paraId="7183FE13" w14:textId="1D061411" w:rsidR="00BD1864" w:rsidRPr="008A01AE" w:rsidRDefault="00BD1864" w:rsidP="009B3F1F">
      <w:pPr>
        <w:spacing w:after="150" w:line="240" w:lineRule="auto"/>
        <w:rPr>
          <w:rFonts w:eastAsia="Times New Roman" w:cstheme="minorHAnsi"/>
          <w:color w:val="0A0A0A"/>
          <w:szCs w:val="24"/>
          <w:lang w:eastAsia="en-GB"/>
        </w:rPr>
      </w:pPr>
      <w:r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Closing date</w:t>
      </w:r>
      <w:r w:rsidR="00CC42C7"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 xml:space="preserve">: Friday </w:t>
      </w:r>
      <w:r w:rsidR="005B50FF"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23</w:t>
      </w:r>
      <w:r w:rsidR="005B50FF" w:rsidRPr="008A01AE">
        <w:rPr>
          <w:rFonts w:eastAsia="Times New Roman" w:cstheme="minorHAnsi"/>
          <w:b/>
          <w:bCs/>
          <w:color w:val="0A0A0A"/>
          <w:szCs w:val="24"/>
          <w:vertAlign w:val="superscript"/>
          <w:lang w:eastAsia="en-GB"/>
        </w:rPr>
        <w:t>rd</w:t>
      </w:r>
      <w:r w:rsidR="005B50FF"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 xml:space="preserve"> July 2021</w:t>
      </w:r>
      <w:r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br/>
        <w:t>Interview date</w:t>
      </w:r>
      <w:r w:rsidR="009F4909"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 xml:space="preserve">: </w:t>
      </w:r>
      <w:r w:rsidR="00CC42C7" w:rsidRPr="008A01AE">
        <w:rPr>
          <w:rFonts w:eastAsia="Times New Roman" w:cstheme="minorHAnsi"/>
          <w:b/>
          <w:bCs/>
          <w:color w:val="0A0A0A"/>
          <w:szCs w:val="24"/>
          <w:lang w:eastAsia="en-GB"/>
        </w:rPr>
        <w:t>TBC</w:t>
      </w:r>
    </w:p>
    <w:p w14:paraId="6FB71F8D" w14:textId="77777777" w:rsidR="00BD1864" w:rsidRPr="00BD1864" w:rsidRDefault="00BD1864" w:rsidP="009B3F1F">
      <w:pPr>
        <w:spacing w:after="150" w:line="240" w:lineRule="auto"/>
        <w:rPr>
          <w:rFonts w:eastAsia="Times New Roman" w:cstheme="minorHAnsi"/>
          <w:color w:val="0A0A0A"/>
          <w:szCs w:val="24"/>
          <w:lang w:eastAsia="en-GB"/>
        </w:rPr>
      </w:pPr>
      <w:r w:rsidRPr="008A01AE">
        <w:rPr>
          <w:rFonts w:eastAsia="Times New Roman" w:cstheme="minorHAnsi"/>
          <w:i/>
          <w:iCs/>
          <w:color w:val="0A0A0A"/>
          <w:szCs w:val="24"/>
          <w:lang w:eastAsia="en-GB"/>
        </w:rPr>
        <w:t>Inspiring Futures through Learning is committed to safer recruitment practice and pre-employment checks will be undertaken before any appointment is confirmed. All vacancies are subject to enhanced DBS disclosures. We are an equal opportunities employer.</w:t>
      </w:r>
    </w:p>
    <w:p w14:paraId="5F425FC7" w14:textId="77777777" w:rsidR="0028557A" w:rsidRPr="00BD1864" w:rsidRDefault="0028557A" w:rsidP="009B3F1F">
      <w:pPr>
        <w:rPr>
          <w:sz w:val="20"/>
        </w:rPr>
      </w:pPr>
    </w:p>
    <w:p w14:paraId="1061435E" w14:textId="77777777" w:rsidR="0028557A" w:rsidRDefault="0028557A" w:rsidP="009B3F1F"/>
    <w:p w14:paraId="7E621A1A" w14:textId="77777777" w:rsidR="0028557A" w:rsidRDefault="0028557A" w:rsidP="009B3F1F"/>
    <w:p w14:paraId="1490570D" w14:textId="77777777" w:rsidR="0028557A" w:rsidRDefault="0028557A" w:rsidP="009B3F1F"/>
    <w:p w14:paraId="00684E17" w14:textId="77777777" w:rsidR="0028557A" w:rsidRPr="0028557A" w:rsidRDefault="0028557A" w:rsidP="009B3F1F">
      <w:pPr>
        <w:rPr>
          <w:b/>
          <w:i/>
          <w:sz w:val="24"/>
        </w:rPr>
      </w:pPr>
    </w:p>
    <w:sectPr w:rsidR="0028557A" w:rsidRPr="00285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4ADC" w14:textId="77777777" w:rsidR="0028557A" w:rsidRDefault="0028557A" w:rsidP="0028557A">
      <w:pPr>
        <w:spacing w:after="0" w:line="240" w:lineRule="auto"/>
      </w:pPr>
      <w:r>
        <w:separator/>
      </w:r>
    </w:p>
  </w:endnote>
  <w:endnote w:type="continuationSeparator" w:id="0">
    <w:p w14:paraId="65C5A8F8" w14:textId="77777777" w:rsidR="0028557A" w:rsidRDefault="0028557A" w:rsidP="0028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7CF5" w14:textId="77777777" w:rsidR="0028557A" w:rsidRDefault="0028557A" w:rsidP="0028557A">
      <w:pPr>
        <w:spacing w:after="0" w:line="240" w:lineRule="auto"/>
      </w:pPr>
      <w:r>
        <w:separator/>
      </w:r>
    </w:p>
  </w:footnote>
  <w:footnote w:type="continuationSeparator" w:id="0">
    <w:p w14:paraId="5B2E8A1C" w14:textId="77777777" w:rsidR="0028557A" w:rsidRDefault="0028557A" w:rsidP="0028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DF3"/>
    <w:multiLevelType w:val="hybridMultilevel"/>
    <w:tmpl w:val="1992559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782EE6"/>
    <w:multiLevelType w:val="hybridMultilevel"/>
    <w:tmpl w:val="DBBC52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5567A8"/>
    <w:multiLevelType w:val="hybridMultilevel"/>
    <w:tmpl w:val="B08A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C2688"/>
    <w:multiLevelType w:val="hybridMultilevel"/>
    <w:tmpl w:val="BE34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3BAA"/>
    <w:multiLevelType w:val="multilevel"/>
    <w:tmpl w:val="593C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032E2"/>
    <w:multiLevelType w:val="hybridMultilevel"/>
    <w:tmpl w:val="A518F6C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D0D"/>
    <w:multiLevelType w:val="multilevel"/>
    <w:tmpl w:val="ED54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96AE6"/>
    <w:multiLevelType w:val="multilevel"/>
    <w:tmpl w:val="A410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75078"/>
    <w:multiLevelType w:val="hybridMultilevel"/>
    <w:tmpl w:val="A890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B6C20"/>
    <w:multiLevelType w:val="hybridMultilevel"/>
    <w:tmpl w:val="A788A10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5B7BF5"/>
    <w:multiLevelType w:val="multilevel"/>
    <w:tmpl w:val="64CE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8F533F"/>
    <w:multiLevelType w:val="hybridMultilevel"/>
    <w:tmpl w:val="E3FC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7A"/>
    <w:rsid w:val="0007097E"/>
    <w:rsid w:val="001A0493"/>
    <w:rsid w:val="0028557A"/>
    <w:rsid w:val="00287868"/>
    <w:rsid w:val="003615D4"/>
    <w:rsid w:val="003A73BD"/>
    <w:rsid w:val="003F5372"/>
    <w:rsid w:val="00452978"/>
    <w:rsid w:val="00506EE4"/>
    <w:rsid w:val="005B50FF"/>
    <w:rsid w:val="005D5B43"/>
    <w:rsid w:val="00625B4A"/>
    <w:rsid w:val="0068084E"/>
    <w:rsid w:val="006C546E"/>
    <w:rsid w:val="007726CF"/>
    <w:rsid w:val="0089092A"/>
    <w:rsid w:val="008A01AE"/>
    <w:rsid w:val="00921CAA"/>
    <w:rsid w:val="009B3F1F"/>
    <w:rsid w:val="009F4909"/>
    <w:rsid w:val="00AE0C95"/>
    <w:rsid w:val="00B03977"/>
    <w:rsid w:val="00B64B02"/>
    <w:rsid w:val="00BD1864"/>
    <w:rsid w:val="00CC42C7"/>
    <w:rsid w:val="00CE2E54"/>
    <w:rsid w:val="00DD1BF9"/>
    <w:rsid w:val="00DE4D81"/>
    <w:rsid w:val="00E31AC5"/>
    <w:rsid w:val="00EA45A9"/>
    <w:rsid w:val="00F02716"/>
    <w:rsid w:val="00F60534"/>
    <w:rsid w:val="00F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4B0DA4"/>
  <w15:chartTrackingRefBased/>
  <w15:docId w15:val="{5B0C0023-ECA3-4522-BBE0-E94CDE5B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D1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557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D186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D186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1864"/>
  </w:style>
  <w:style w:type="character" w:styleId="Hyperlink">
    <w:name w:val="Hyperlink"/>
    <w:basedOn w:val="DefaultParagraphFont"/>
    <w:uiPriority w:val="99"/>
    <w:unhideWhenUsed/>
    <w:rsid w:val="00BD18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1864"/>
    <w:rPr>
      <w:i/>
      <w:iCs/>
    </w:rPr>
  </w:style>
  <w:style w:type="paragraph" w:styleId="ListParagraph">
    <w:name w:val="List Paragraph"/>
    <w:basedOn w:val="Normal"/>
    <w:uiPriority w:val="34"/>
    <w:qFormat/>
    <w:rsid w:val="0068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ftl_recruitment@iftl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2F66164112C4CBD63E4245D92239C" ma:contentTypeVersion="4" ma:contentTypeDescription="Create a new document." ma:contentTypeScope="" ma:versionID="72d3e411de88be7cfe6e88b84e35fead">
  <xsd:schema xmlns:xsd="http://www.w3.org/2001/XMLSchema" xmlns:xs="http://www.w3.org/2001/XMLSchema" xmlns:p="http://schemas.microsoft.com/office/2006/metadata/properties" xmlns:ns2="50422d24-24f3-4571-879c-22a963b8f0ce" targetNamespace="http://schemas.microsoft.com/office/2006/metadata/properties" ma:root="true" ma:fieldsID="35c28bd59d013279943c1e03e1d00736" ns2:_="">
    <xsd:import namespace="50422d24-24f3-4571-879c-22a963b8f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22d24-24f3-4571-879c-22a963b8f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97AE-262D-491B-95EC-A283A0EE3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22d24-24f3-4571-879c-22a963b8f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CCE88-73EE-4218-A10F-48623A007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7A847-8BDE-49AE-A7DC-3B255C0A62F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50422d24-24f3-4571-879c-22a963b8f0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29EFB7-E1B7-40FD-B2ED-D341C332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Hoskins</dc:creator>
  <cp:keywords/>
  <dc:description/>
  <cp:lastModifiedBy>Amelia Perrin</cp:lastModifiedBy>
  <cp:revision>14</cp:revision>
  <dcterms:created xsi:type="dcterms:W3CDTF">2021-07-09T09:41:00Z</dcterms:created>
  <dcterms:modified xsi:type="dcterms:W3CDTF">2021-07-09T10:51:00Z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0x0101008BA2F66164112C4CBD63E4245D92239C</vt:lpwstr>
  </property>
  <property fmtid="{D5CDD505-2E9C-101B-9397-08002B2CF9AE}" pid="3" name="Order">
    <vt:r8>386300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