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noProof/>
          <w:sz w:val="24"/>
          <w:szCs w:val="24"/>
        </w:rPr>
        <w:drawing>
          <wp:inline distT="114300" distB="114300" distL="114300" distR="114300">
            <wp:extent cx="1590675" cy="83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06E" w:rsidRDefault="00AD006E">
      <w:pPr>
        <w:spacing w:after="0" w:line="240" w:lineRule="auto"/>
        <w:jc w:val="center"/>
        <w:rPr>
          <w:b/>
          <w:sz w:val="24"/>
          <w:szCs w:val="24"/>
        </w:rPr>
      </w:pPr>
      <w:bookmarkStart w:id="2" w:name="_heading=h.pqntp1mzweie" w:colFirst="0" w:colLast="0"/>
      <w:bookmarkEnd w:id="2"/>
    </w:p>
    <w:p w:rsidR="00AD006E" w:rsidRDefault="00AD006E">
      <w:pPr>
        <w:spacing w:after="0" w:line="240" w:lineRule="auto"/>
        <w:jc w:val="center"/>
        <w:rPr>
          <w:b/>
          <w:sz w:val="24"/>
          <w:szCs w:val="24"/>
        </w:rPr>
      </w:pPr>
      <w:bookmarkStart w:id="3" w:name="_heading=h.siltfw8cl9n5" w:colFirst="0" w:colLast="0"/>
      <w:bookmarkEnd w:id="3"/>
    </w:p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bookmarkStart w:id="4" w:name="_heading=h.q3p6kx3m9hpg" w:colFirst="0" w:colLast="0"/>
      <w:bookmarkEnd w:id="4"/>
      <w:r>
        <w:rPr>
          <w:b/>
          <w:sz w:val="24"/>
          <w:szCs w:val="24"/>
        </w:rPr>
        <w:t>Vacancy</w:t>
      </w:r>
    </w:p>
    <w:p w:rsidR="00AD006E" w:rsidRDefault="00AD006E">
      <w:pPr>
        <w:spacing w:after="0" w:line="240" w:lineRule="auto"/>
        <w:jc w:val="center"/>
        <w:rPr>
          <w:b/>
          <w:sz w:val="24"/>
          <w:szCs w:val="24"/>
        </w:rPr>
      </w:pPr>
    </w:p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Tregony Community Primary School</w:t>
      </w:r>
    </w:p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of The Roseland Multi Academy Trust</w:t>
      </w:r>
    </w:p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Tregony, Truro, Cornwall, TR2 5RP</w:t>
      </w:r>
    </w:p>
    <w:p w:rsidR="00AD006E" w:rsidRDefault="00AD006E">
      <w:pPr>
        <w:spacing w:after="0" w:line="240" w:lineRule="auto"/>
        <w:jc w:val="center"/>
        <w:rPr>
          <w:b/>
          <w:sz w:val="24"/>
          <w:szCs w:val="24"/>
        </w:rPr>
      </w:pPr>
    </w:p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01872 530643</w:t>
      </w:r>
    </w:p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Website:https</w:t>
      </w:r>
      <w:proofErr w:type="spellEnd"/>
      <w:r>
        <w:rPr>
          <w:b/>
          <w:sz w:val="24"/>
          <w:szCs w:val="24"/>
        </w:rPr>
        <w:t>://www.tregonycpschool.co.uk/website</w:t>
      </w:r>
    </w:p>
    <w:p w:rsidR="00AD006E" w:rsidRDefault="00AD006E">
      <w:pPr>
        <w:spacing w:after="0" w:line="240" w:lineRule="auto"/>
        <w:jc w:val="center"/>
        <w:rPr>
          <w:b/>
          <w:sz w:val="24"/>
          <w:szCs w:val="24"/>
        </w:rPr>
      </w:pPr>
    </w:p>
    <w:p w:rsidR="00AD006E" w:rsidRDefault="00AD006E">
      <w:pPr>
        <w:spacing w:after="0" w:line="240" w:lineRule="auto"/>
        <w:jc w:val="center"/>
        <w:rPr>
          <w:sz w:val="24"/>
          <w:szCs w:val="24"/>
        </w:rPr>
      </w:pPr>
    </w:p>
    <w:p w:rsidR="00AD006E" w:rsidRDefault="00E43257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Key Stage 2 Teacher</w:t>
      </w:r>
    </w:p>
    <w:p w:rsidR="00AD006E" w:rsidRDefault="00AD006E">
      <w:pPr>
        <w:spacing w:after="0" w:line="240" w:lineRule="auto"/>
        <w:jc w:val="center"/>
        <w:rPr>
          <w:b/>
          <w:sz w:val="24"/>
          <w:szCs w:val="24"/>
        </w:rPr>
      </w:pPr>
    </w:p>
    <w:p w:rsidR="00AD006E" w:rsidRDefault="00E43257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1FTE, permanent </w:t>
      </w:r>
    </w:p>
    <w:p w:rsidR="00AD006E" w:rsidRDefault="00E43257">
      <w:pPr>
        <w:spacing w:before="240" w:after="0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Salary MPS/UPR</w:t>
      </w:r>
      <w:r>
        <w:rPr>
          <w:b/>
          <w:sz w:val="24"/>
          <w:szCs w:val="24"/>
          <w:highlight w:val="yellow"/>
        </w:rPr>
        <w:t xml:space="preserve"> </w:t>
      </w:r>
    </w:p>
    <w:p w:rsidR="00AD006E" w:rsidRDefault="00E432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Start Date – September 2021/by negotiation</w:t>
      </w:r>
    </w:p>
    <w:p w:rsidR="00AD006E" w:rsidRDefault="00AD006E">
      <w:pPr>
        <w:spacing w:after="0" w:line="240" w:lineRule="auto"/>
        <w:jc w:val="center"/>
        <w:rPr>
          <w:b/>
          <w:sz w:val="24"/>
          <w:szCs w:val="24"/>
        </w:rPr>
      </w:pPr>
    </w:p>
    <w:p w:rsidR="00AD006E" w:rsidRDefault="00E432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Tregony Primary School is a good school where we aspire to every child achieving academic excellence by following our vision of “Start, Strive, Struggle, Succeed, Smile”.  Our aim is that every pupil contributes </w:t>
      </w:r>
      <w:r>
        <w:rPr>
          <w:sz w:val="24"/>
          <w:szCs w:val="24"/>
        </w:rPr>
        <w:t>to their community and enjoys learning.</w:t>
      </w:r>
    </w:p>
    <w:p w:rsidR="00AD006E" w:rsidRDefault="00E432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Tregony Primary School is part of The Roseland Multi-Academy Trust which consists of </w:t>
      </w:r>
      <w:proofErr w:type="gramStart"/>
      <w:r>
        <w:rPr>
          <w:sz w:val="24"/>
          <w:szCs w:val="24"/>
        </w:rPr>
        <w:t>three  secondary</w:t>
      </w:r>
      <w:proofErr w:type="gramEnd"/>
      <w:r>
        <w:rPr>
          <w:sz w:val="24"/>
          <w:szCs w:val="24"/>
        </w:rPr>
        <w:t xml:space="preserve"> schools and another primary school. The Trust’s vision is “Where Everyone Succeeds” and we put our staff at the he</w:t>
      </w:r>
      <w:r>
        <w:rPr>
          <w:sz w:val="24"/>
          <w:szCs w:val="24"/>
        </w:rPr>
        <w:t xml:space="preserve">art of everything we do, to create a team spirit in our highly successful schools. </w:t>
      </w:r>
    </w:p>
    <w:p w:rsidR="00AD006E" w:rsidRDefault="00E432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are looking for an outstanding practitioner who is able to challenge the most-able students and support less confident learners to make learning inclusive and accessible</w:t>
      </w:r>
      <w:r>
        <w:rPr>
          <w:sz w:val="24"/>
          <w:szCs w:val="24"/>
        </w:rPr>
        <w:t xml:space="preserve"> to all.  We are looking for an ambitious teacher who is innovative, creative, and ready to join a highly successful, and well-established small and busy team.</w:t>
      </w:r>
    </w:p>
    <w:p w:rsidR="00AD006E" w:rsidRDefault="00AD006E">
      <w:pPr>
        <w:spacing w:after="0" w:line="240" w:lineRule="auto"/>
        <w:rPr>
          <w:sz w:val="24"/>
          <w:szCs w:val="24"/>
        </w:rPr>
      </w:pPr>
    </w:p>
    <w:p w:rsidR="00AD006E" w:rsidRDefault="00E4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Tregony Primary School is looking for its teachers to:</w:t>
      </w:r>
    </w:p>
    <w:p w:rsidR="00AD006E" w:rsidRDefault="00AD006E">
      <w:pPr>
        <w:spacing w:after="0" w:line="240" w:lineRule="auto"/>
        <w:rPr>
          <w:sz w:val="24"/>
          <w:szCs w:val="24"/>
        </w:rPr>
      </w:pP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outstanding practitioners who inspire students and colleagues;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creative in delivering a rigorous academic curriculum;  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believe that every child can and will succeed regardless of their starting point;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flexible, collaborative and resilient;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com</w:t>
      </w:r>
      <w:r>
        <w:rPr>
          <w:color w:val="000000"/>
          <w:sz w:val="24"/>
          <w:szCs w:val="24"/>
        </w:rPr>
        <w:t>mitted to high standards of achievement, behaviour and attendance;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excellent interpersonal and communication skills;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excited about helping to design and create every aspect of the school and Trust;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contribute to the whole life of the school through</w:t>
      </w:r>
      <w:r>
        <w:rPr>
          <w:color w:val="000000"/>
          <w:sz w:val="24"/>
          <w:szCs w:val="24"/>
        </w:rPr>
        <w:t xml:space="preserve"> extra-curricular activities;</w:t>
      </w:r>
    </w:p>
    <w:p w:rsidR="00AD006E" w:rsidRDefault="00E4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the highest ambitions for your students, the school, Trust and yourself</w:t>
      </w:r>
      <w:r>
        <w:rPr>
          <w:sz w:val="24"/>
          <w:szCs w:val="24"/>
        </w:rPr>
        <w:t>;</w:t>
      </w:r>
    </w:p>
    <w:p w:rsidR="00AD006E" w:rsidRDefault="00E43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keen interest and/or experience in leading mathematics would be desirable. </w:t>
      </w:r>
    </w:p>
    <w:p w:rsidR="00AD006E" w:rsidRDefault="00E43257">
      <w:pPr>
        <w:rPr>
          <w:sz w:val="24"/>
          <w:szCs w:val="24"/>
        </w:rPr>
      </w:pPr>
      <w:r>
        <w:br w:type="page"/>
      </w:r>
    </w:p>
    <w:p w:rsidR="00AD006E" w:rsidRDefault="00E43257">
      <w:pPr>
        <w:spacing w:after="0" w:line="240" w:lineRule="auto"/>
        <w:rPr>
          <w:sz w:val="24"/>
          <w:szCs w:val="24"/>
        </w:rPr>
      </w:pPr>
      <w:bookmarkStart w:id="5" w:name="_heading=h.gjdgxs" w:colFirst="0" w:colLast="0"/>
      <w:bookmarkEnd w:id="5"/>
      <w:r>
        <w:rPr>
          <w:sz w:val="24"/>
          <w:szCs w:val="24"/>
        </w:rPr>
        <w:lastRenderedPageBreak/>
        <w:t>In return we will offer you:</w:t>
      </w:r>
    </w:p>
    <w:p w:rsidR="00AD006E" w:rsidRDefault="00E4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unique opportunity to be a key member of staff in a forward-looking, successful school on a rural site on the beautiful Roseland Peninsula in Cornwall;</w:t>
      </w:r>
    </w:p>
    <w:p w:rsidR="00AD006E" w:rsidRDefault="00E4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happy and supportive working environment with high expectations and standards of staff and students</w:t>
      </w:r>
      <w:r>
        <w:rPr>
          <w:sz w:val="24"/>
          <w:szCs w:val="24"/>
        </w:rPr>
        <w:t>;</w:t>
      </w:r>
    </w:p>
    <w:p w:rsidR="00AD006E" w:rsidRDefault="00E4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opportunities for continuing your professional development.</w:t>
      </w:r>
    </w:p>
    <w:p w:rsidR="00AD006E" w:rsidRDefault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D006E" w:rsidRDefault="00E4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challenges of working in a small, successful school, where every teacher plays a vital role not only in the classroom but in leading curriculum areas also, then we would like to hear from you.</w:t>
      </w:r>
    </w:p>
    <w:p w:rsidR="00AD006E" w:rsidRDefault="00AD006E">
      <w:pPr>
        <w:spacing w:after="0" w:line="240" w:lineRule="auto"/>
        <w:rPr>
          <w:sz w:val="24"/>
          <w:szCs w:val="24"/>
        </w:rPr>
      </w:pPr>
    </w:p>
    <w:p w:rsidR="00AD006E" w:rsidRDefault="00E4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candidates are encouraged to contact Tregony </w:t>
      </w:r>
      <w:r>
        <w:rPr>
          <w:sz w:val="24"/>
          <w:szCs w:val="24"/>
        </w:rPr>
        <w:t xml:space="preserve">Primary school with any questions via </w:t>
      </w:r>
      <w:hyperlink r:id="rId7">
        <w:r>
          <w:rPr>
            <w:color w:val="1155CC"/>
            <w:sz w:val="24"/>
            <w:szCs w:val="24"/>
            <w:u w:val="single"/>
          </w:rPr>
          <w:t>head@tregony.cornwall.sch.uk</w:t>
        </w:r>
      </w:hyperlink>
      <w:r>
        <w:rPr>
          <w:sz w:val="24"/>
          <w:szCs w:val="24"/>
        </w:rPr>
        <w:t xml:space="preserve">  or  </w:t>
      </w:r>
      <w:hyperlink r:id="rId8">
        <w:r>
          <w:rPr>
            <w:color w:val="1155CC"/>
            <w:sz w:val="24"/>
            <w:szCs w:val="24"/>
            <w:u w:val="single"/>
          </w:rPr>
          <w:t>secretary@tregony.cornwall.sch.uk</w:t>
        </w:r>
      </w:hyperlink>
    </w:p>
    <w:p w:rsidR="00AD006E" w:rsidRDefault="00AD006E">
      <w:pPr>
        <w:spacing w:after="0" w:line="240" w:lineRule="auto"/>
        <w:rPr>
          <w:sz w:val="24"/>
          <w:szCs w:val="24"/>
        </w:rPr>
      </w:pPr>
    </w:p>
    <w:p w:rsidR="00AD006E" w:rsidRDefault="00E4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date for applications: Fri</w:t>
      </w:r>
      <w:r>
        <w:rPr>
          <w:sz w:val="24"/>
          <w:szCs w:val="24"/>
        </w:rPr>
        <w:t>day 23rd April</w:t>
      </w:r>
    </w:p>
    <w:p w:rsidR="00AD006E" w:rsidRDefault="00AD006E">
      <w:pPr>
        <w:spacing w:after="0" w:line="240" w:lineRule="auto"/>
        <w:rPr>
          <w:sz w:val="24"/>
          <w:szCs w:val="24"/>
        </w:rPr>
      </w:pPr>
    </w:p>
    <w:p w:rsidR="00AD006E" w:rsidRDefault="00E4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Interviews to take place: Tuesday 4th May</w:t>
      </w:r>
    </w:p>
    <w:p w:rsidR="00AD006E" w:rsidRDefault="00E4325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ALL APPLICATIONS NEED TO BE SUBMITTED VIA THE ROSELAND MULTI ACADEMY TRUST'S APPLICATION FORM</w:t>
      </w:r>
      <w:r>
        <w:rPr>
          <w:sz w:val="24"/>
          <w:szCs w:val="24"/>
        </w:rPr>
        <w:t> </w:t>
      </w:r>
    </w:p>
    <w:p w:rsidR="00AD006E" w:rsidRDefault="00AD006E">
      <w:pPr>
        <w:spacing w:after="0" w:line="240" w:lineRule="auto"/>
        <w:rPr>
          <w:sz w:val="24"/>
          <w:szCs w:val="24"/>
        </w:rPr>
      </w:pPr>
    </w:p>
    <w:p w:rsidR="00AD006E" w:rsidRDefault="00E4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Safeguarding Statement:</w:t>
      </w:r>
    </w:p>
    <w:p w:rsidR="00AD006E" w:rsidRDefault="00AD006E">
      <w:pPr>
        <w:spacing w:after="0" w:line="240" w:lineRule="auto"/>
        <w:jc w:val="both"/>
        <w:rPr>
          <w:sz w:val="24"/>
          <w:szCs w:val="24"/>
        </w:rPr>
      </w:pPr>
    </w:p>
    <w:p w:rsidR="00AD006E" w:rsidRDefault="00E432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Tregony Primary School, part of The Roseland Multi Academy Trust, is committe</w:t>
      </w:r>
      <w:r>
        <w:rPr>
          <w:sz w:val="24"/>
          <w:szCs w:val="24"/>
        </w:rPr>
        <w:t>d to safeguarding and promoting the welfare of children, and expects all staff to share this commitment. Everyone who comes into contact with children and their families and carers has a role to play in safeguarding children. In order to fulfil this respon</w:t>
      </w:r>
      <w:r>
        <w:rPr>
          <w:sz w:val="24"/>
          <w:szCs w:val="24"/>
        </w:rPr>
        <w:t>sibility effectively, all professionals should make sure their approach is child-centred. This means that they should consider, at all times, what is in the best interests of the child.</w:t>
      </w:r>
    </w:p>
    <w:p w:rsidR="00AD006E" w:rsidRDefault="00AD006E">
      <w:pPr>
        <w:spacing w:after="0" w:line="240" w:lineRule="auto"/>
        <w:rPr>
          <w:sz w:val="24"/>
          <w:szCs w:val="24"/>
        </w:rPr>
      </w:pPr>
    </w:p>
    <w:sectPr w:rsidR="00AD006E">
      <w:pgSz w:w="11909" w:h="16834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1DE7"/>
    <w:multiLevelType w:val="multilevel"/>
    <w:tmpl w:val="C376FBA0"/>
    <w:lvl w:ilvl="0">
      <w:start w:val="1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111684"/>
    <w:multiLevelType w:val="multilevel"/>
    <w:tmpl w:val="038A4550"/>
    <w:lvl w:ilvl="0">
      <w:start w:val="1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6E"/>
    <w:rsid w:val="00AD006E"/>
    <w:rsid w:val="00E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C3475-2EA1-4DF9-A62A-3099BD3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1A5DA8"/>
    <w:rPr>
      <w:strike w:val="0"/>
      <w:dstrike w:val="0"/>
      <w:color w:val="AE8A2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A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7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regony.cornwall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head@tregony.cornwall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8YUGuB85bgRtmeSi+YOCGnqcQ==">AMUW2mVAEcZ8IzBVGtwofokwn3X7VeCgX+pMgbM5Ty8n+4RCoBhPddQOuUl8g1qkF7OqX4/reB8piXywnNgNpKBjeDnKe2d7a2KKpZB5RdoBWkkYLZZv+NaavQYhMHitCEWNwZXPn65iGJbyGGv1/xSWLaNK1pM6L5obgFZsnkGB73g1gZPOSNP9MUS2J5HRRM+pPLyNhzzD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Winter</dc:creator>
  <cp:lastModifiedBy>%username%</cp:lastModifiedBy>
  <cp:revision>2</cp:revision>
  <dcterms:created xsi:type="dcterms:W3CDTF">2021-03-31T12:21:00Z</dcterms:created>
  <dcterms:modified xsi:type="dcterms:W3CDTF">2021-03-31T12:21:00Z</dcterms:modified>
</cp:coreProperties>
</file>