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C8AF" w14:textId="1D792D74" w:rsidR="00B40B98" w:rsidRPr="00C83C06" w:rsidRDefault="00154B6C" w:rsidP="00154B6C">
      <w:pPr>
        <w:spacing w:line="240" w:lineRule="auto"/>
        <w:ind w:left="0" w:right="-22"/>
        <w:jc w:val="center"/>
        <w:rPr>
          <w:rFonts w:ascii="Tahoma" w:hAnsi="Tahoma" w:cs="Tahoma"/>
          <w:b/>
          <w:bCs/>
          <w:sz w:val="16"/>
          <w:szCs w:val="16"/>
        </w:rPr>
      </w:pPr>
      <w:r w:rsidRPr="00BB3452">
        <w:rPr>
          <w:rFonts w:ascii="Tahoma" w:hAnsi="Tahoma" w:cs="Tahoma"/>
          <w:b/>
          <w:bCs/>
          <w:noProof/>
          <w:sz w:val="32"/>
          <w:szCs w:val="14"/>
          <w:u w:val="single"/>
        </w:rPr>
        <w:drawing>
          <wp:anchor distT="0" distB="0" distL="114300" distR="114300" simplePos="0" relativeHeight="251658240" behindDoc="0" locked="0" layoutInCell="1" allowOverlap="0" wp14:anchorId="35043181" wp14:editId="4CD18518">
            <wp:simplePos x="0" y="0"/>
            <wp:positionH relativeFrom="page">
              <wp:align>center</wp:align>
            </wp:positionH>
            <wp:positionV relativeFrom="page">
              <wp:posOffset>956945</wp:posOffset>
            </wp:positionV>
            <wp:extent cx="7562850" cy="447438"/>
            <wp:effectExtent l="19050" t="19050" r="19050" b="10160"/>
            <wp:wrapTopAndBottom/>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8"/>
                    <a:stretch>
                      <a:fillRect/>
                    </a:stretch>
                  </pic:blipFill>
                  <pic:spPr>
                    <a:xfrm>
                      <a:off x="0" y="0"/>
                      <a:ext cx="7562850" cy="447438"/>
                    </a:xfrm>
                    <a:prstGeom prst="rect">
                      <a:avLst/>
                    </a:prstGeom>
                    <a:ln>
                      <a:solidFill>
                        <a:srgbClr val="0070C0"/>
                      </a:solidFill>
                    </a:ln>
                  </pic:spPr>
                </pic:pic>
              </a:graphicData>
            </a:graphic>
          </wp:anchor>
        </w:drawing>
      </w:r>
    </w:p>
    <w:p w14:paraId="1D1F2C62" w14:textId="13F79E1B" w:rsidR="004E7232" w:rsidRPr="00BB3452" w:rsidRDefault="004E7232" w:rsidP="00154B6C">
      <w:pPr>
        <w:spacing w:line="240" w:lineRule="auto"/>
        <w:ind w:left="0" w:right="-22"/>
        <w:jc w:val="center"/>
        <w:rPr>
          <w:u w:val="single"/>
        </w:rPr>
      </w:pPr>
      <w:r w:rsidRPr="00BB3452">
        <w:rPr>
          <w:rFonts w:ascii="Tahoma" w:hAnsi="Tahoma" w:cs="Tahoma"/>
          <w:b/>
          <w:bCs/>
          <w:sz w:val="32"/>
          <w:szCs w:val="32"/>
          <w:u w:val="single"/>
        </w:rPr>
        <w:t>St George’s Primary School</w:t>
      </w:r>
    </w:p>
    <w:p w14:paraId="558FC8C8" w14:textId="33C0492D" w:rsidR="00DE79A8" w:rsidRPr="00FA20C4" w:rsidRDefault="00736907" w:rsidP="00154B6C">
      <w:pPr>
        <w:spacing w:line="240" w:lineRule="auto"/>
        <w:ind w:left="0" w:right="-22"/>
        <w:jc w:val="center"/>
        <w:rPr>
          <w:rFonts w:ascii="Tahoma" w:hAnsi="Tahoma" w:cs="Tahoma"/>
          <w:b/>
          <w:bCs/>
          <w:sz w:val="32"/>
          <w:szCs w:val="32"/>
          <w:u w:val="single"/>
        </w:rPr>
      </w:pPr>
      <w:r>
        <w:rPr>
          <w:rFonts w:ascii="Tahoma" w:hAnsi="Tahoma" w:cs="Tahoma"/>
          <w:b/>
          <w:bCs/>
          <w:sz w:val="32"/>
          <w:szCs w:val="32"/>
          <w:u w:val="single"/>
        </w:rPr>
        <w:t>Teaching Assistant Level 2</w:t>
      </w:r>
    </w:p>
    <w:tbl>
      <w:tblPr>
        <w:tblStyle w:val="TableGrid"/>
        <w:tblW w:w="11052" w:type="dxa"/>
        <w:tblLook w:val="04A0" w:firstRow="1" w:lastRow="0" w:firstColumn="1" w:lastColumn="0" w:noHBand="0" w:noVBand="1"/>
      </w:tblPr>
      <w:tblGrid>
        <w:gridCol w:w="2830"/>
        <w:gridCol w:w="8222"/>
      </w:tblGrid>
      <w:tr w:rsidR="00E628F2" w:rsidRPr="00DE79A8" w14:paraId="3BEB603A" w14:textId="77777777" w:rsidTr="00641C97">
        <w:trPr>
          <w:trHeight w:val="20"/>
        </w:trPr>
        <w:tc>
          <w:tcPr>
            <w:tcW w:w="2830" w:type="dxa"/>
            <w:shd w:val="clear" w:color="auto" w:fill="D9D9D9" w:themeFill="background1" w:themeFillShade="D9"/>
          </w:tcPr>
          <w:p w14:paraId="5524E940" w14:textId="77777777" w:rsidR="00E628F2" w:rsidRPr="00DE79A8" w:rsidRDefault="00E628F2" w:rsidP="00154B6C">
            <w:pPr>
              <w:ind w:left="0" w:right="-22"/>
              <w:rPr>
                <w:rFonts w:ascii="Tahoma" w:hAnsi="Tahoma" w:cs="Tahoma"/>
                <w:sz w:val="22"/>
                <w:szCs w:val="8"/>
              </w:rPr>
            </w:pPr>
            <w:r w:rsidRPr="00DE79A8">
              <w:rPr>
                <w:rFonts w:ascii="Tahoma" w:hAnsi="Tahoma" w:cs="Tahoma"/>
                <w:sz w:val="22"/>
                <w:szCs w:val="8"/>
              </w:rPr>
              <w:t>Job Title</w:t>
            </w:r>
          </w:p>
        </w:tc>
        <w:tc>
          <w:tcPr>
            <w:tcW w:w="8222" w:type="dxa"/>
          </w:tcPr>
          <w:p w14:paraId="04153052" w14:textId="0C561A6E" w:rsidR="00E628F2" w:rsidRPr="00DE79A8" w:rsidRDefault="00736907" w:rsidP="00154B6C">
            <w:pPr>
              <w:ind w:left="0" w:right="-22"/>
              <w:rPr>
                <w:rFonts w:ascii="Tahoma" w:hAnsi="Tahoma" w:cs="Tahoma"/>
                <w:b/>
                <w:bCs/>
                <w:sz w:val="22"/>
                <w:szCs w:val="8"/>
              </w:rPr>
            </w:pPr>
            <w:r>
              <w:rPr>
                <w:rFonts w:ascii="Tahoma" w:hAnsi="Tahoma" w:cs="Tahoma"/>
                <w:b/>
                <w:bCs/>
                <w:sz w:val="22"/>
                <w:szCs w:val="8"/>
              </w:rPr>
              <w:t>Teaching Assistant Level 2</w:t>
            </w:r>
          </w:p>
        </w:tc>
      </w:tr>
      <w:tr w:rsidR="00E628F2" w:rsidRPr="00DE79A8" w14:paraId="7050FAA5" w14:textId="77777777" w:rsidTr="00641C97">
        <w:trPr>
          <w:trHeight w:val="20"/>
        </w:trPr>
        <w:tc>
          <w:tcPr>
            <w:tcW w:w="2830" w:type="dxa"/>
            <w:shd w:val="clear" w:color="auto" w:fill="D9D9D9" w:themeFill="background1" w:themeFillShade="D9"/>
          </w:tcPr>
          <w:p w14:paraId="4FD771E1" w14:textId="77777777" w:rsidR="00E628F2" w:rsidRPr="00DE79A8" w:rsidRDefault="00E628F2" w:rsidP="00154B6C">
            <w:pPr>
              <w:ind w:left="0" w:right="-22"/>
              <w:rPr>
                <w:rFonts w:ascii="Tahoma" w:hAnsi="Tahoma" w:cs="Tahoma"/>
                <w:sz w:val="22"/>
                <w:szCs w:val="8"/>
              </w:rPr>
            </w:pPr>
            <w:r w:rsidRPr="00DE79A8">
              <w:rPr>
                <w:rFonts w:ascii="Tahoma" w:hAnsi="Tahoma" w:cs="Tahoma"/>
                <w:sz w:val="22"/>
                <w:szCs w:val="8"/>
              </w:rPr>
              <w:t>Required by</w:t>
            </w:r>
          </w:p>
        </w:tc>
        <w:tc>
          <w:tcPr>
            <w:tcW w:w="8222" w:type="dxa"/>
          </w:tcPr>
          <w:p w14:paraId="1738924B" w14:textId="635D2BEB" w:rsidR="00E628F2" w:rsidRPr="00DE79A8" w:rsidRDefault="00944390" w:rsidP="00154B6C">
            <w:pPr>
              <w:ind w:left="0" w:right="-22"/>
              <w:rPr>
                <w:rFonts w:ascii="Tahoma" w:hAnsi="Tahoma" w:cs="Tahoma"/>
                <w:b/>
                <w:bCs/>
                <w:sz w:val="22"/>
                <w:szCs w:val="8"/>
              </w:rPr>
            </w:pPr>
            <w:r>
              <w:rPr>
                <w:rFonts w:ascii="Tahoma" w:hAnsi="Tahoma" w:cs="Tahoma"/>
                <w:b/>
                <w:bCs/>
                <w:sz w:val="22"/>
                <w:szCs w:val="8"/>
              </w:rPr>
              <w:t>September 2025</w:t>
            </w:r>
          </w:p>
        </w:tc>
      </w:tr>
      <w:tr w:rsidR="00944390" w:rsidRPr="00DE79A8" w14:paraId="1AD438F5" w14:textId="77777777" w:rsidTr="00944390">
        <w:trPr>
          <w:trHeight w:val="235"/>
        </w:trPr>
        <w:tc>
          <w:tcPr>
            <w:tcW w:w="2830" w:type="dxa"/>
            <w:shd w:val="clear" w:color="auto" w:fill="D9D9D9" w:themeFill="background1" w:themeFillShade="D9"/>
          </w:tcPr>
          <w:p w14:paraId="6DAC7D01" w14:textId="13A96453" w:rsidR="00944390" w:rsidRPr="00DE79A8" w:rsidRDefault="00944390" w:rsidP="00154B6C">
            <w:pPr>
              <w:ind w:left="0" w:right="-22"/>
              <w:rPr>
                <w:rFonts w:ascii="Tahoma" w:hAnsi="Tahoma" w:cs="Tahoma"/>
                <w:sz w:val="22"/>
                <w:szCs w:val="8"/>
              </w:rPr>
            </w:pPr>
            <w:r w:rsidRPr="00DE79A8">
              <w:rPr>
                <w:rFonts w:ascii="Tahoma" w:hAnsi="Tahoma" w:cs="Tahoma"/>
                <w:sz w:val="22"/>
                <w:szCs w:val="8"/>
              </w:rPr>
              <w:t>Hours of work</w:t>
            </w:r>
          </w:p>
        </w:tc>
        <w:tc>
          <w:tcPr>
            <w:tcW w:w="8222" w:type="dxa"/>
          </w:tcPr>
          <w:p w14:paraId="0D449351" w14:textId="638BE5B5" w:rsidR="00944390" w:rsidRPr="00DE79A8" w:rsidRDefault="00944390" w:rsidP="00154B6C">
            <w:pPr>
              <w:ind w:left="0" w:right="-22"/>
              <w:rPr>
                <w:rFonts w:ascii="Tahoma" w:hAnsi="Tahoma" w:cs="Tahoma"/>
                <w:b/>
                <w:bCs/>
                <w:sz w:val="22"/>
                <w:szCs w:val="8"/>
              </w:rPr>
            </w:pPr>
            <w:r>
              <w:rPr>
                <w:rFonts w:ascii="Tahoma" w:hAnsi="Tahoma" w:cs="Tahoma"/>
                <w:b/>
                <w:bCs/>
                <w:sz w:val="22"/>
                <w:szCs w:val="8"/>
              </w:rPr>
              <w:t>36 hours per week</w:t>
            </w:r>
          </w:p>
        </w:tc>
      </w:tr>
      <w:tr w:rsidR="00E628F2" w:rsidRPr="00DE79A8" w14:paraId="3E82399C" w14:textId="77777777" w:rsidTr="00641C97">
        <w:trPr>
          <w:trHeight w:val="20"/>
        </w:trPr>
        <w:tc>
          <w:tcPr>
            <w:tcW w:w="2830" w:type="dxa"/>
            <w:shd w:val="clear" w:color="auto" w:fill="D9D9D9" w:themeFill="background1" w:themeFillShade="D9"/>
          </w:tcPr>
          <w:p w14:paraId="0F6B42F0" w14:textId="77777777" w:rsidR="00E628F2" w:rsidRPr="00DE79A8" w:rsidRDefault="00E628F2" w:rsidP="00154B6C">
            <w:pPr>
              <w:ind w:left="0" w:right="-22"/>
              <w:rPr>
                <w:rFonts w:ascii="Tahoma" w:hAnsi="Tahoma" w:cs="Tahoma"/>
                <w:sz w:val="22"/>
                <w:szCs w:val="8"/>
              </w:rPr>
            </w:pPr>
            <w:r w:rsidRPr="00DE79A8">
              <w:rPr>
                <w:rFonts w:ascii="Tahoma" w:hAnsi="Tahoma" w:cs="Tahoma"/>
                <w:sz w:val="22"/>
                <w:szCs w:val="8"/>
              </w:rPr>
              <w:t>Salary</w:t>
            </w:r>
          </w:p>
        </w:tc>
        <w:tc>
          <w:tcPr>
            <w:tcW w:w="8222" w:type="dxa"/>
          </w:tcPr>
          <w:p w14:paraId="20F3A80A" w14:textId="01148945" w:rsidR="00E628F2" w:rsidRPr="00DE79A8" w:rsidRDefault="00736907" w:rsidP="00154B6C">
            <w:pPr>
              <w:ind w:left="0" w:right="-22"/>
              <w:rPr>
                <w:rFonts w:ascii="Tahoma" w:hAnsi="Tahoma" w:cs="Tahoma"/>
                <w:b/>
                <w:bCs/>
                <w:sz w:val="22"/>
                <w:szCs w:val="8"/>
              </w:rPr>
            </w:pPr>
            <w:r>
              <w:rPr>
                <w:rFonts w:ascii="Tahoma" w:hAnsi="Tahoma" w:cs="Tahoma"/>
                <w:b/>
                <w:bCs/>
                <w:sz w:val="22"/>
                <w:szCs w:val="8"/>
              </w:rPr>
              <w:t>Band D</w:t>
            </w:r>
          </w:p>
        </w:tc>
      </w:tr>
      <w:tr w:rsidR="00E628F2" w:rsidRPr="00DE79A8" w14:paraId="1303FF18" w14:textId="77777777" w:rsidTr="00641C97">
        <w:trPr>
          <w:trHeight w:val="20"/>
        </w:trPr>
        <w:tc>
          <w:tcPr>
            <w:tcW w:w="2830" w:type="dxa"/>
            <w:shd w:val="clear" w:color="auto" w:fill="D9D9D9" w:themeFill="background1" w:themeFillShade="D9"/>
          </w:tcPr>
          <w:p w14:paraId="24E8F56F" w14:textId="77777777" w:rsidR="00E628F2" w:rsidRPr="00DE79A8" w:rsidRDefault="00E628F2" w:rsidP="00154B6C">
            <w:pPr>
              <w:ind w:left="0" w:right="-22"/>
              <w:rPr>
                <w:rFonts w:ascii="Tahoma" w:hAnsi="Tahoma" w:cs="Tahoma"/>
                <w:sz w:val="22"/>
                <w:szCs w:val="8"/>
              </w:rPr>
            </w:pPr>
            <w:r>
              <w:rPr>
                <w:rFonts w:ascii="Tahoma" w:hAnsi="Tahoma" w:cs="Tahoma"/>
                <w:sz w:val="22"/>
                <w:szCs w:val="8"/>
              </w:rPr>
              <w:t>Closing date</w:t>
            </w:r>
          </w:p>
        </w:tc>
        <w:tc>
          <w:tcPr>
            <w:tcW w:w="8222" w:type="dxa"/>
          </w:tcPr>
          <w:p w14:paraId="181C5C0C" w14:textId="5A108130" w:rsidR="00E628F2" w:rsidRDefault="00944390" w:rsidP="00154B6C">
            <w:pPr>
              <w:ind w:left="0" w:right="-22"/>
              <w:rPr>
                <w:rFonts w:ascii="Tahoma" w:hAnsi="Tahoma" w:cs="Tahoma"/>
                <w:b/>
                <w:bCs/>
                <w:sz w:val="22"/>
                <w:szCs w:val="8"/>
              </w:rPr>
            </w:pPr>
            <w:r>
              <w:rPr>
                <w:rFonts w:ascii="Tahoma" w:hAnsi="Tahoma" w:cs="Tahoma"/>
                <w:b/>
                <w:bCs/>
                <w:sz w:val="22"/>
                <w:szCs w:val="8"/>
              </w:rPr>
              <w:t>Monday 23</w:t>
            </w:r>
            <w:r w:rsidRPr="00944390">
              <w:rPr>
                <w:rFonts w:ascii="Tahoma" w:hAnsi="Tahoma" w:cs="Tahoma"/>
                <w:b/>
                <w:bCs/>
                <w:sz w:val="22"/>
                <w:szCs w:val="8"/>
                <w:vertAlign w:val="superscript"/>
              </w:rPr>
              <w:t>rd</w:t>
            </w:r>
            <w:r>
              <w:rPr>
                <w:rFonts w:ascii="Tahoma" w:hAnsi="Tahoma" w:cs="Tahoma"/>
                <w:b/>
                <w:bCs/>
                <w:sz w:val="22"/>
                <w:szCs w:val="8"/>
              </w:rPr>
              <w:t xml:space="preserve"> June 2025 at 12 noon</w:t>
            </w:r>
          </w:p>
        </w:tc>
      </w:tr>
      <w:tr w:rsidR="00E628F2" w:rsidRPr="00DE79A8" w14:paraId="7E7E8AE3" w14:textId="77777777" w:rsidTr="00641C97">
        <w:trPr>
          <w:trHeight w:val="20"/>
        </w:trPr>
        <w:tc>
          <w:tcPr>
            <w:tcW w:w="2830" w:type="dxa"/>
            <w:shd w:val="clear" w:color="auto" w:fill="D9D9D9" w:themeFill="background1" w:themeFillShade="D9"/>
          </w:tcPr>
          <w:p w14:paraId="1B5E012E" w14:textId="77777777" w:rsidR="00E628F2" w:rsidRDefault="00E628F2" w:rsidP="00154B6C">
            <w:pPr>
              <w:ind w:left="0" w:right="-22"/>
              <w:rPr>
                <w:rFonts w:ascii="Tahoma" w:hAnsi="Tahoma" w:cs="Tahoma"/>
                <w:sz w:val="22"/>
                <w:szCs w:val="8"/>
              </w:rPr>
            </w:pPr>
            <w:r>
              <w:rPr>
                <w:rFonts w:ascii="Tahoma" w:hAnsi="Tahoma" w:cs="Tahoma"/>
                <w:sz w:val="22"/>
                <w:szCs w:val="8"/>
              </w:rPr>
              <w:t>Interview’s commencing</w:t>
            </w:r>
          </w:p>
        </w:tc>
        <w:tc>
          <w:tcPr>
            <w:tcW w:w="8222" w:type="dxa"/>
          </w:tcPr>
          <w:p w14:paraId="006003CD" w14:textId="3E19CC99" w:rsidR="00E628F2" w:rsidRDefault="00944390" w:rsidP="00154B6C">
            <w:pPr>
              <w:ind w:left="0" w:right="-22"/>
              <w:rPr>
                <w:rFonts w:ascii="Tahoma" w:hAnsi="Tahoma" w:cs="Tahoma"/>
                <w:b/>
                <w:bCs/>
                <w:sz w:val="22"/>
                <w:szCs w:val="8"/>
              </w:rPr>
            </w:pPr>
            <w:r>
              <w:rPr>
                <w:rFonts w:ascii="Tahoma" w:hAnsi="Tahoma" w:cs="Tahoma"/>
                <w:b/>
                <w:bCs/>
                <w:sz w:val="22"/>
                <w:szCs w:val="8"/>
              </w:rPr>
              <w:t>Monday 30</w:t>
            </w:r>
            <w:r w:rsidRPr="00944390">
              <w:rPr>
                <w:rFonts w:ascii="Tahoma" w:hAnsi="Tahoma" w:cs="Tahoma"/>
                <w:b/>
                <w:bCs/>
                <w:sz w:val="22"/>
                <w:szCs w:val="8"/>
                <w:vertAlign w:val="superscript"/>
              </w:rPr>
              <w:t>th</w:t>
            </w:r>
            <w:r>
              <w:rPr>
                <w:rFonts w:ascii="Tahoma" w:hAnsi="Tahoma" w:cs="Tahoma"/>
                <w:b/>
                <w:bCs/>
                <w:sz w:val="22"/>
                <w:szCs w:val="8"/>
              </w:rPr>
              <w:t xml:space="preserve"> June 2025</w:t>
            </w:r>
          </w:p>
        </w:tc>
      </w:tr>
    </w:tbl>
    <w:p w14:paraId="00D060F9" w14:textId="77777777" w:rsidR="00E628F2" w:rsidRPr="00317902" w:rsidRDefault="00E628F2" w:rsidP="00154B6C">
      <w:pPr>
        <w:spacing w:line="240" w:lineRule="auto"/>
        <w:ind w:left="0" w:right="-22"/>
        <w:rPr>
          <w:rFonts w:ascii="Tahoma" w:hAnsi="Tahoma" w:cs="Tahoma"/>
          <w:b/>
          <w:bCs/>
          <w:sz w:val="12"/>
          <w:szCs w:val="12"/>
        </w:rPr>
      </w:pPr>
    </w:p>
    <w:p w14:paraId="7C8874FD" w14:textId="2DB36DD8" w:rsidR="00B8569D" w:rsidRPr="00E628F2" w:rsidRDefault="00B8569D" w:rsidP="00154B6C">
      <w:pPr>
        <w:spacing w:line="240" w:lineRule="auto"/>
        <w:ind w:left="0" w:right="-22"/>
        <w:rPr>
          <w:rFonts w:ascii="Tahoma" w:hAnsi="Tahoma" w:cs="Tahoma"/>
          <w:b/>
          <w:bCs/>
          <w:sz w:val="24"/>
          <w:szCs w:val="24"/>
        </w:rPr>
      </w:pPr>
      <w:r w:rsidRPr="00E628F2">
        <w:rPr>
          <w:rFonts w:ascii="Tahoma" w:hAnsi="Tahoma" w:cs="Tahoma"/>
          <w:b/>
          <w:bCs/>
          <w:sz w:val="24"/>
          <w:szCs w:val="24"/>
        </w:rPr>
        <w:t>Key Role</w:t>
      </w:r>
      <w:r w:rsidR="00E628F2">
        <w:rPr>
          <w:rFonts w:ascii="Tahoma" w:hAnsi="Tahoma" w:cs="Tahoma"/>
          <w:b/>
          <w:bCs/>
          <w:sz w:val="24"/>
          <w:szCs w:val="24"/>
        </w:rPr>
        <w:t xml:space="preserve"> at St George’s</w:t>
      </w:r>
    </w:p>
    <w:p w14:paraId="3622EB30" w14:textId="53BD2D95" w:rsidR="00C555D8" w:rsidRPr="00CC35AE" w:rsidRDefault="00BB3452" w:rsidP="00154B6C">
      <w:pPr>
        <w:spacing w:line="240" w:lineRule="auto"/>
        <w:ind w:left="0" w:right="0"/>
        <w:jc w:val="both"/>
        <w:rPr>
          <w:rFonts w:ascii="Tahoma" w:hAnsi="Tahoma" w:cs="Tahoma"/>
          <w:sz w:val="22"/>
        </w:rPr>
      </w:pPr>
      <w:r w:rsidRPr="00CC35AE">
        <w:rPr>
          <w:rStyle w:val="fontstyle01"/>
          <w:rFonts w:ascii="Tahoma" w:hAnsi="Tahoma" w:cs="Tahoma"/>
        </w:rPr>
        <w:t>The</w:t>
      </w:r>
      <w:r w:rsidR="00C555D8" w:rsidRPr="00CC35AE">
        <w:rPr>
          <w:rStyle w:val="fontstyle01"/>
          <w:rFonts w:ascii="Tahoma" w:hAnsi="Tahoma" w:cs="Tahoma"/>
        </w:rPr>
        <w:t xml:space="preserve"> role</w:t>
      </w:r>
      <w:r w:rsidRPr="00CC35AE">
        <w:rPr>
          <w:rStyle w:val="fontstyle01"/>
          <w:rFonts w:ascii="Tahoma" w:hAnsi="Tahoma" w:cs="Tahoma"/>
        </w:rPr>
        <w:t xml:space="preserve"> is subject to the current conditions of employment for </w:t>
      </w:r>
      <w:r w:rsidR="00C555D8" w:rsidRPr="00CC35AE">
        <w:rPr>
          <w:rStyle w:val="fontstyle01"/>
          <w:rFonts w:ascii="Tahoma" w:hAnsi="Tahoma" w:cs="Tahoma"/>
        </w:rPr>
        <w:t>staff g</w:t>
      </w:r>
      <w:r w:rsidR="00C555D8" w:rsidRPr="00CC35AE">
        <w:rPr>
          <w:rFonts w:ascii="Tahoma" w:hAnsi="Tahoma" w:cs="Tahoma"/>
          <w:sz w:val="22"/>
        </w:rPr>
        <w:t>overned by the </w:t>
      </w:r>
      <w:hyperlink r:id="rId9" w:history="1">
        <w:r w:rsidR="00C555D8" w:rsidRPr="00CC35AE">
          <w:rPr>
            <w:rStyle w:val="Hyperlink"/>
            <w:rFonts w:ascii="Tahoma" w:hAnsi="Tahoma" w:cs="Tahoma"/>
            <w:sz w:val="22"/>
          </w:rPr>
          <w:t>National Joint Council National Agreement on Pay and Conditions of Service Handbook (the Green Book)</w:t>
        </w:r>
      </w:hyperlink>
      <w:r w:rsidR="00C555D8" w:rsidRPr="00CC35AE">
        <w:rPr>
          <w:rFonts w:ascii="Tahoma" w:hAnsi="Tahoma" w:cs="Tahoma"/>
          <w:sz w:val="22"/>
        </w:rPr>
        <w:t>.   In addition, y</w:t>
      </w:r>
      <w:r w:rsidR="00736907" w:rsidRPr="00CC35AE">
        <w:rPr>
          <w:rFonts w:ascii="Tahoma" w:hAnsi="Tahoma" w:cs="Tahoma"/>
          <w:sz w:val="22"/>
        </w:rPr>
        <w:t>o</w:t>
      </w:r>
      <w:r w:rsidR="00C555D8" w:rsidRPr="00CC35AE">
        <w:rPr>
          <w:rFonts w:ascii="Tahoma" w:hAnsi="Tahoma" w:cs="Tahoma"/>
          <w:sz w:val="22"/>
        </w:rPr>
        <w:t>u will have a contract of employment determined by local authority (LA) and school conditions of employment.</w:t>
      </w:r>
    </w:p>
    <w:p w14:paraId="1B3597F2" w14:textId="77777777" w:rsidR="00BB3452" w:rsidRPr="00317902" w:rsidRDefault="00BB3452" w:rsidP="00154B6C">
      <w:pPr>
        <w:spacing w:line="240" w:lineRule="auto"/>
        <w:ind w:left="0" w:right="0"/>
        <w:jc w:val="both"/>
        <w:rPr>
          <w:rStyle w:val="fontstyle01"/>
          <w:rFonts w:ascii="Tahoma" w:hAnsi="Tahoma" w:cs="Tahoma"/>
          <w:sz w:val="12"/>
          <w:szCs w:val="12"/>
        </w:rPr>
      </w:pPr>
    </w:p>
    <w:p w14:paraId="0190B655" w14:textId="408EEC59" w:rsidR="00736907" w:rsidRPr="00736907" w:rsidRDefault="00E26524" w:rsidP="00154B6C">
      <w:pPr>
        <w:pStyle w:val="PL"/>
        <w:spacing w:before="0"/>
        <w:jc w:val="both"/>
        <w:rPr>
          <w:rFonts w:ascii="Tahoma" w:hAnsi="Tahoma" w:cs="Tahoma"/>
          <w:sz w:val="22"/>
          <w:szCs w:val="22"/>
        </w:rPr>
      </w:pPr>
      <w:r>
        <w:rPr>
          <w:rFonts w:ascii="Tahoma" w:hAnsi="Tahoma" w:cs="Tahoma"/>
          <w:sz w:val="22"/>
          <w:szCs w:val="22"/>
        </w:rPr>
        <w:t>You will</w:t>
      </w:r>
      <w:r w:rsidR="00736907" w:rsidRPr="00736907">
        <w:rPr>
          <w:rFonts w:ascii="Tahoma" w:hAnsi="Tahoma" w:cs="Tahoma"/>
          <w:sz w:val="22"/>
          <w:szCs w:val="22"/>
        </w:rPr>
        <w:t xml:space="preserve"> work under the instruction/ guidance of the Headteacher/teaching staff to undertake work/care/support programmes, to enable access to learning for pupils, and to assist the teacher in the management of pupils and the classroom. Work may be carried out in the classroom or outside the main teaching area.</w:t>
      </w:r>
    </w:p>
    <w:p w14:paraId="388296CC" w14:textId="77777777" w:rsidR="00E628F2" w:rsidRPr="00641C97" w:rsidRDefault="00E628F2" w:rsidP="00154B6C">
      <w:pPr>
        <w:spacing w:line="240" w:lineRule="auto"/>
        <w:ind w:left="0" w:right="87"/>
        <w:jc w:val="both"/>
        <w:rPr>
          <w:rFonts w:ascii="Tahoma" w:hAnsi="Tahoma" w:cs="Tahoma"/>
          <w:sz w:val="12"/>
          <w:szCs w:val="12"/>
        </w:rPr>
      </w:pPr>
    </w:p>
    <w:p w14:paraId="4FB7B1D4" w14:textId="79B3E65E" w:rsidR="004E7232" w:rsidRPr="00317902" w:rsidRDefault="004E7232" w:rsidP="00154B6C">
      <w:pPr>
        <w:spacing w:line="240" w:lineRule="auto"/>
        <w:ind w:left="0" w:right="-22"/>
        <w:rPr>
          <w:rFonts w:ascii="Tahoma" w:hAnsi="Tahoma" w:cs="Tahoma"/>
          <w:b/>
          <w:bCs/>
          <w:sz w:val="24"/>
          <w:szCs w:val="24"/>
        </w:rPr>
      </w:pPr>
      <w:r w:rsidRPr="00317902">
        <w:rPr>
          <w:rFonts w:ascii="Tahoma" w:hAnsi="Tahoma" w:cs="Tahoma"/>
          <w:b/>
          <w:bCs/>
          <w:sz w:val="24"/>
          <w:szCs w:val="24"/>
        </w:rPr>
        <w:t>Main Duties/Responsibilities</w:t>
      </w:r>
    </w:p>
    <w:tbl>
      <w:tblPr>
        <w:tblStyle w:val="TableGrid"/>
        <w:tblW w:w="11057" w:type="dxa"/>
        <w:tblInd w:w="-5" w:type="dxa"/>
        <w:tblLook w:val="04A0" w:firstRow="1" w:lastRow="0" w:firstColumn="1" w:lastColumn="0" w:noHBand="0" w:noVBand="1"/>
      </w:tblPr>
      <w:tblGrid>
        <w:gridCol w:w="11057"/>
      </w:tblGrid>
      <w:tr w:rsidR="00317902" w:rsidRPr="00317902" w14:paraId="3126D094" w14:textId="77777777" w:rsidTr="00B53FA0">
        <w:trPr>
          <w:trHeight w:val="291"/>
        </w:trPr>
        <w:tc>
          <w:tcPr>
            <w:tcW w:w="11057" w:type="dxa"/>
            <w:shd w:val="clear" w:color="auto" w:fill="0070C0"/>
          </w:tcPr>
          <w:p w14:paraId="71B468D6" w14:textId="4C481CAB" w:rsidR="00317902" w:rsidRPr="00317902" w:rsidRDefault="00317902" w:rsidP="00154B6C">
            <w:pPr>
              <w:ind w:left="0" w:right="-22"/>
              <w:jc w:val="center"/>
              <w:rPr>
                <w:rFonts w:ascii="Tahoma" w:hAnsi="Tahoma" w:cs="Tahoma"/>
                <w:b/>
                <w:bCs/>
                <w:sz w:val="24"/>
                <w:szCs w:val="24"/>
              </w:rPr>
            </w:pPr>
            <w:r w:rsidRPr="00317902">
              <w:rPr>
                <w:rFonts w:ascii="Tahoma" w:hAnsi="Tahoma" w:cs="Tahoma"/>
                <w:b/>
                <w:bCs/>
                <w:sz w:val="24"/>
                <w:szCs w:val="24"/>
              </w:rPr>
              <w:t>Essential Aspects When Working at St George’s</w:t>
            </w:r>
          </w:p>
        </w:tc>
      </w:tr>
      <w:tr w:rsidR="00317902" w:rsidRPr="00DE79A8" w14:paraId="65495396" w14:textId="77777777" w:rsidTr="00B53FA0">
        <w:tc>
          <w:tcPr>
            <w:tcW w:w="11057" w:type="dxa"/>
            <w:vAlign w:val="center"/>
          </w:tcPr>
          <w:p w14:paraId="25FC90BC" w14:textId="6D603FEF" w:rsidR="00317902" w:rsidRPr="00641C97" w:rsidRDefault="00317902" w:rsidP="00154B6C">
            <w:pPr>
              <w:pStyle w:val="NormalWeb"/>
              <w:spacing w:before="0" w:beforeAutospacing="0" w:after="0" w:afterAutospacing="0"/>
              <w:rPr>
                <w:rFonts w:ascii="Tahoma" w:hAnsi="Tahoma" w:cs="Tahoma"/>
                <w:b/>
                <w:bCs/>
                <w:i/>
                <w:iCs/>
                <w:color w:val="002060"/>
                <w:sz w:val="22"/>
                <w:szCs w:val="22"/>
              </w:rPr>
            </w:pPr>
            <w:r w:rsidRPr="00317902">
              <w:rPr>
                <w:rFonts w:ascii="Tahoma" w:hAnsi="Tahoma" w:cs="Tahoma"/>
                <w:sz w:val="22"/>
                <w:szCs w:val="22"/>
              </w:rPr>
              <w:t xml:space="preserve">To promote the ethos and mission of St George’s to be a school that </w:t>
            </w:r>
            <w:r w:rsidR="00CC35AE" w:rsidRPr="00CC35AE">
              <w:rPr>
                <w:rFonts w:ascii="Tahoma" w:hAnsi="Tahoma" w:cs="Tahoma"/>
                <w:b/>
                <w:bCs/>
                <w:i/>
                <w:iCs/>
                <w:color w:val="002060"/>
                <w:sz w:val="22"/>
                <w:szCs w:val="22"/>
              </w:rPr>
              <w:t>‘n</w:t>
            </w:r>
            <w:r w:rsidRPr="00CC35AE">
              <w:rPr>
                <w:rFonts w:ascii="Tahoma" w:hAnsi="Tahoma" w:cs="Tahoma"/>
                <w:b/>
                <w:bCs/>
                <w:i/>
                <w:iCs/>
                <w:color w:val="002060"/>
                <w:sz w:val="22"/>
                <w:szCs w:val="22"/>
              </w:rPr>
              <w:t xml:space="preserve">urtures </w:t>
            </w:r>
            <w:r w:rsidRPr="00317902">
              <w:rPr>
                <w:rFonts w:ascii="Tahoma" w:hAnsi="Tahoma" w:cs="Tahoma"/>
                <w:b/>
                <w:bCs/>
                <w:i/>
                <w:iCs/>
                <w:color w:val="002060"/>
                <w:sz w:val="22"/>
                <w:szCs w:val="22"/>
              </w:rPr>
              <w:t>our community through opportunities, innovation and love</w:t>
            </w:r>
            <w:r w:rsidR="00CC35AE">
              <w:rPr>
                <w:rFonts w:ascii="Tahoma" w:hAnsi="Tahoma" w:cs="Tahoma"/>
                <w:b/>
                <w:bCs/>
                <w:i/>
                <w:iCs/>
                <w:color w:val="002060"/>
                <w:sz w:val="22"/>
                <w:szCs w:val="22"/>
              </w:rPr>
              <w:t>’.</w:t>
            </w:r>
          </w:p>
        </w:tc>
      </w:tr>
      <w:tr w:rsidR="00317902" w:rsidRPr="00DE79A8" w14:paraId="0F5F1BBB" w14:textId="77777777" w:rsidTr="00B53FA0">
        <w:tc>
          <w:tcPr>
            <w:tcW w:w="11057" w:type="dxa"/>
            <w:vAlign w:val="center"/>
          </w:tcPr>
          <w:p w14:paraId="4E9D9B64" w14:textId="73905A14" w:rsidR="00317902" w:rsidRPr="00317902" w:rsidRDefault="00317902" w:rsidP="00154B6C">
            <w:pPr>
              <w:pStyle w:val="NormalWeb"/>
              <w:spacing w:before="0" w:beforeAutospacing="0" w:after="0" w:afterAutospacing="0"/>
              <w:rPr>
                <w:rFonts w:ascii="Tahoma" w:hAnsi="Tahoma" w:cs="Tahoma"/>
                <w:sz w:val="22"/>
                <w:szCs w:val="22"/>
              </w:rPr>
            </w:pPr>
            <w:r>
              <w:rPr>
                <w:rFonts w:ascii="Tahoma" w:hAnsi="Tahoma" w:cs="Tahoma"/>
                <w:sz w:val="22"/>
                <w:szCs w:val="22"/>
              </w:rPr>
              <w:t>To ensure that we practice effective safeguarding procedures and keep our training up to date with an awareness of latest guidance published by Keeping Children Safe in Education (KCSiE).</w:t>
            </w:r>
          </w:p>
        </w:tc>
      </w:tr>
      <w:tr w:rsidR="00317902" w:rsidRPr="00DE79A8" w14:paraId="7EF413E3" w14:textId="77777777" w:rsidTr="00B53FA0">
        <w:tc>
          <w:tcPr>
            <w:tcW w:w="11057" w:type="dxa"/>
            <w:vAlign w:val="center"/>
          </w:tcPr>
          <w:p w14:paraId="71665C69" w14:textId="7FC7FBC1" w:rsidR="00317902" w:rsidRPr="00317902" w:rsidRDefault="00317902" w:rsidP="00154B6C">
            <w:pPr>
              <w:pStyle w:val="NormalWeb"/>
              <w:spacing w:before="0" w:beforeAutospacing="0" w:after="0" w:afterAutospacing="0"/>
              <w:rPr>
                <w:rFonts w:ascii="Tahoma" w:hAnsi="Tahoma" w:cs="Tahoma"/>
                <w:sz w:val="22"/>
                <w:szCs w:val="22"/>
              </w:rPr>
            </w:pPr>
            <w:r>
              <w:rPr>
                <w:rFonts w:ascii="Tahoma" w:hAnsi="Tahoma" w:cs="Tahoma"/>
                <w:sz w:val="22"/>
                <w:szCs w:val="22"/>
              </w:rPr>
              <w:t>Ensure that we always promote inclusion and equality in our actions and professional duties</w:t>
            </w:r>
          </w:p>
        </w:tc>
      </w:tr>
      <w:tr w:rsidR="00317902" w:rsidRPr="00DE79A8" w14:paraId="5600B9B6" w14:textId="77777777" w:rsidTr="00B53FA0">
        <w:tc>
          <w:tcPr>
            <w:tcW w:w="11057" w:type="dxa"/>
            <w:vAlign w:val="center"/>
          </w:tcPr>
          <w:p w14:paraId="0E18E4D5" w14:textId="77777777" w:rsidR="00317902" w:rsidRPr="00317902" w:rsidRDefault="00317902" w:rsidP="00154B6C">
            <w:pPr>
              <w:pStyle w:val="NormalWeb"/>
              <w:spacing w:before="0" w:beforeAutospacing="0" w:after="0" w:afterAutospacing="0"/>
              <w:rPr>
                <w:rFonts w:ascii="Tahoma" w:hAnsi="Tahoma" w:cs="Tahoma"/>
                <w:sz w:val="22"/>
                <w:szCs w:val="22"/>
              </w:rPr>
            </w:pPr>
            <w:r w:rsidRPr="00317902">
              <w:rPr>
                <w:rFonts w:ascii="Tahoma" w:hAnsi="Tahoma" w:cs="Tahoma"/>
                <w:sz w:val="22"/>
                <w:szCs w:val="22"/>
              </w:rPr>
              <w:t>Ensure that our actions and execution of our professional duties promote British values of:</w:t>
            </w:r>
          </w:p>
          <w:p w14:paraId="6C0F795F" w14:textId="269A83C3" w:rsidR="00317902" w:rsidRPr="00317902" w:rsidRDefault="006C46A6" w:rsidP="00154B6C">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D</w:t>
            </w:r>
            <w:r w:rsidR="00317902" w:rsidRPr="00317902">
              <w:rPr>
                <w:rFonts w:ascii="Tahoma" w:hAnsi="Tahoma" w:cs="Tahoma"/>
                <w:sz w:val="22"/>
                <w:szCs w:val="22"/>
              </w:rPr>
              <w:t>emocracy</w:t>
            </w:r>
          </w:p>
          <w:p w14:paraId="28B021FB" w14:textId="52971E42" w:rsidR="00317902" w:rsidRPr="00317902" w:rsidRDefault="006C46A6" w:rsidP="00154B6C">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L</w:t>
            </w:r>
            <w:r w:rsidR="00317902" w:rsidRPr="00317902">
              <w:rPr>
                <w:rFonts w:ascii="Tahoma" w:hAnsi="Tahoma" w:cs="Tahoma"/>
                <w:sz w:val="22"/>
                <w:szCs w:val="22"/>
              </w:rPr>
              <w:t>iberty</w:t>
            </w:r>
          </w:p>
          <w:p w14:paraId="08146664" w14:textId="77777777" w:rsidR="00317902" w:rsidRPr="00317902" w:rsidRDefault="00317902" w:rsidP="00154B6C">
            <w:pPr>
              <w:pStyle w:val="ListParagraph"/>
              <w:numPr>
                <w:ilvl w:val="0"/>
                <w:numId w:val="7"/>
              </w:numPr>
              <w:ind w:right="0"/>
              <w:rPr>
                <w:rFonts w:ascii="Tahoma" w:hAnsi="Tahoma" w:cs="Tahoma"/>
                <w:sz w:val="22"/>
              </w:rPr>
            </w:pPr>
            <w:r w:rsidRPr="00317902">
              <w:rPr>
                <w:rFonts w:ascii="Tahoma" w:hAnsi="Tahoma" w:cs="Tahoma"/>
                <w:sz w:val="22"/>
              </w:rPr>
              <w:t>Rule of Law</w:t>
            </w:r>
          </w:p>
          <w:p w14:paraId="379253BB" w14:textId="77777777" w:rsidR="00317902" w:rsidRDefault="00317902" w:rsidP="00154B6C">
            <w:pPr>
              <w:pStyle w:val="ListParagraph"/>
              <w:numPr>
                <w:ilvl w:val="0"/>
                <w:numId w:val="7"/>
              </w:numPr>
              <w:ind w:right="0"/>
              <w:rPr>
                <w:rFonts w:ascii="Tahoma" w:hAnsi="Tahoma" w:cs="Tahoma"/>
                <w:sz w:val="22"/>
              </w:rPr>
            </w:pPr>
            <w:r w:rsidRPr="00317902">
              <w:rPr>
                <w:rFonts w:ascii="Tahoma" w:hAnsi="Tahoma" w:cs="Tahoma"/>
                <w:sz w:val="22"/>
              </w:rPr>
              <w:t>Mutual respect</w:t>
            </w:r>
          </w:p>
          <w:p w14:paraId="03A7C36C" w14:textId="5CE92A59" w:rsidR="00317902" w:rsidRPr="00317902" w:rsidRDefault="00317902" w:rsidP="00154B6C">
            <w:pPr>
              <w:pStyle w:val="ListParagraph"/>
              <w:numPr>
                <w:ilvl w:val="0"/>
                <w:numId w:val="7"/>
              </w:numPr>
              <w:ind w:right="0"/>
              <w:rPr>
                <w:rFonts w:ascii="Tahoma" w:hAnsi="Tahoma" w:cs="Tahoma"/>
                <w:sz w:val="22"/>
              </w:rPr>
            </w:pPr>
            <w:r>
              <w:rPr>
                <w:rFonts w:ascii="Tahoma" w:hAnsi="Tahoma" w:cs="Tahoma"/>
                <w:sz w:val="22"/>
              </w:rPr>
              <w:t xml:space="preserve">Celebration </w:t>
            </w:r>
            <w:r w:rsidRPr="00317902">
              <w:rPr>
                <w:rFonts w:ascii="Tahoma" w:hAnsi="Tahoma" w:cs="Tahoma"/>
                <w:sz w:val="22"/>
              </w:rPr>
              <w:t>of different cultures and religions</w:t>
            </w:r>
          </w:p>
        </w:tc>
      </w:tr>
      <w:tr w:rsidR="00317902" w:rsidRPr="00DE79A8" w14:paraId="2E490C3B" w14:textId="77777777" w:rsidTr="00B53FA0">
        <w:tc>
          <w:tcPr>
            <w:tcW w:w="11057" w:type="dxa"/>
            <w:vAlign w:val="center"/>
          </w:tcPr>
          <w:p w14:paraId="024BBAC7" w14:textId="0A70B6C7" w:rsidR="00317902" w:rsidRPr="00317902" w:rsidRDefault="00317902" w:rsidP="00154B6C">
            <w:pPr>
              <w:pStyle w:val="ListParagraph"/>
              <w:numPr>
                <w:ilvl w:val="0"/>
                <w:numId w:val="7"/>
              </w:numPr>
              <w:rPr>
                <w:rFonts w:ascii="Tahoma" w:hAnsi="Tahoma" w:cs="Tahoma"/>
                <w:sz w:val="22"/>
              </w:rPr>
            </w:pPr>
            <w:r w:rsidRPr="00317902">
              <w:rPr>
                <w:rFonts w:ascii="Tahoma" w:hAnsi="Tahoma" w:cs="Tahoma"/>
                <w:sz w:val="22"/>
              </w:rPr>
              <w:t>Ensure that they keep their relevant job role training up to date</w:t>
            </w:r>
          </w:p>
        </w:tc>
      </w:tr>
      <w:tr w:rsidR="00317902" w:rsidRPr="00DE79A8" w14:paraId="3315D385" w14:textId="77777777" w:rsidTr="00B53FA0">
        <w:tc>
          <w:tcPr>
            <w:tcW w:w="11057" w:type="dxa"/>
            <w:vAlign w:val="center"/>
          </w:tcPr>
          <w:p w14:paraId="62640B64" w14:textId="212099E1" w:rsidR="00317902" w:rsidRPr="00317902" w:rsidRDefault="00317902" w:rsidP="00154B6C">
            <w:pPr>
              <w:pStyle w:val="ListParagraph"/>
              <w:numPr>
                <w:ilvl w:val="0"/>
                <w:numId w:val="7"/>
              </w:numPr>
              <w:rPr>
                <w:rFonts w:ascii="Tahoma" w:hAnsi="Tahoma" w:cs="Tahoma"/>
                <w:sz w:val="22"/>
              </w:rPr>
            </w:pPr>
            <w:r w:rsidRPr="00317902">
              <w:rPr>
                <w:rFonts w:ascii="Tahoma" w:hAnsi="Tahoma" w:cs="Tahoma"/>
                <w:sz w:val="22"/>
              </w:rPr>
              <w:t>Follow school’s health and safety policy and guidance at all times</w:t>
            </w:r>
          </w:p>
        </w:tc>
      </w:tr>
      <w:tr w:rsidR="00317902" w:rsidRPr="00DE79A8" w14:paraId="520618FA" w14:textId="77777777" w:rsidTr="00B53FA0">
        <w:tc>
          <w:tcPr>
            <w:tcW w:w="11057" w:type="dxa"/>
            <w:vAlign w:val="center"/>
          </w:tcPr>
          <w:p w14:paraId="7861910A" w14:textId="7ABC1F4E" w:rsidR="00317902" w:rsidRPr="00641C97" w:rsidRDefault="00641C97" w:rsidP="00154B6C">
            <w:pPr>
              <w:pStyle w:val="ListParagraph"/>
              <w:numPr>
                <w:ilvl w:val="0"/>
                <w:numId w:val="7"/>
              </w:numPr>
              <w:rPr>
                <w:rFonts w:ascii="Tahoma" w:hAnsi="Tahoma" w:cs="Tahoma"/>
                <w:sz w:val="22"/>
              </w:rPr>
            </w:pPr>
            <w:r w:rsidRPr="00641C97">
              <w:rPr>
                <w:rFonts w:ascii="Tahoma" w:hAnsi="Tahoma" w:cs="Tahoma"/>
                <w:sz w:val="22"/>
              </w:rPr>
              <w:t>Ensure that you follow all relevant human resources and staff conduct policies</w:t>
            </w:r>
          </w:p>
        </w:tc>
      </w:tr>
      <w:tr w:rsidR="00317902" w:rsidRPr="00DE79A8" w14:paraId="324319D4" w14:textId="77777777" w:rsidTr="00B53FA0">
        <w:tc>
          <w:tcPr>
            <w:tcW w:w="11057" w:type="dxa"/>
            <w:vAlign w:val="center"/>
          </w:tcPr>
          <w:p w14:paraId="4693E19D" w14:textId="1E09F9FC" w:rsidR="00317902" w:rsidRPr="00641C97" w:rsidRDefault="00641C97" w:rsidP="00154B6C">
            <w:pPr>
              <w:pStyle w:val="ListParagraph"/>
              <w:numPr>
                <w:ilvl w:val="0"/>
                <w:numId w:val="7"/>
              </w:numPr>
              <w:rPr>
                <w:rFonts w:ascii="Tahoma" w:hAnsi="Tahoma" w:cs="Tahoma"/>
                <w:sz w:val="22"/>
              </w:rPr>
            </w:pPr>
            <w:r w:rsidRPr="00641C97">
              <w:rPr>
                <w:rFonts w:ascii="Tahoma" w:hAnsi="Tahoma" w:cs="Tahoma"/>
                <w:sz w:val="22"/>
              </w:rPr>
              <w:t>Ensure that all absences are reported following school’s absence reporting policies</w:t>
            </w:r>
          </w:p>
        </w:tc>
      </w:tr>
      <w:tr w:rsidR="004E7232" w:rsidRPr="00317902" w14:paraId="1C513962" w14:textId="77777777" w:rsidTr="00B53FA0">
        <w:trPr>
          <w:trHeight w:val="422"/>
        </w:trPr>
        <w:tc>
          <w:tcPr>
            <w:tcW w:w="11057" w:type="dxa"/>
            <w:shd w:val="clear" w:color="auto" w:fill="0070C0"/>
            <w:vAlign w:val="center"/>
          </w:tcPr>
          <w:p w14:paraId="3EF37160" w14:textId="76279681" w:rsidR="004E7232" w:rsidRPr="00317902" w:rsidRDefault="00E26524" w:rsidP="00154B6C">
            <w:pPr>
              <w:ind w:left="0" w:right="-23"/>
              <w:jc w:val="center"/>
              <w:rPr>
                <w:rFonts w:ascii="Tahoma" w:hAnsi="Tahoma" w:cs="Tahoma"/>
                <w:b/>
                <w:bCs/>
                <w:sz w:val="24"/>
                <w:szCs w:val="24"/>
              </w:rPr>
            </w:pPr>
            <w:r>
              <w:rPr>
                <w:rFonts w:ascii="Tahoma" w:hAnsi="Tahoma" w:cs="Tahoma"/>
                <w:b/>
                <w:bCs/>
                <w:sz w:val="24"/>
                <w:szCs w:val="24"/>
              </w:rPr>
              <w:t>Specific Duties and Responsibilities</w:t>
            </w:r>
          </w:p>
        </w:tc>
      </w:tr>
      <w:tr w:rsidR="004E7232" w:rsidRPr="00DE79A8" w14:paraId="3FA65C65" w14:textId="77777777" w:rsidTr="00B53FA0">
        <w:tc>
          <w:tcPr>
            <w:tcW w:w="11057" w:type="dxa"/>
          </w:tcPr>
          <w:p w14:paraId="0B5802C6" w14:textId="509CF709" w:rsidR="003C70AC" w:rsidRPr="00CC35AE" w:rsidRDefault="00F659E6" w:rsidP="00154B6C">
            <w:pPr>
              <w:ind w:left="0" w:right="-22"/>
              <w:rPr>
                <w:rFonts w:ascii="Tahoma" w:eastAsia="Times New Roman" w:hAnsi="Tahoma" w:cs="Tahoma"/>
                <w:b/>
                <w:bCs/>
                <w:sz w:val="22"/>
              </w:rPr>
            </w:pPr>
            <w:r>
              <w:rPr>
                <w:rFonts w:ascii="Tahoma" w:eastAsia="Times New Roman" w:hAnsi="Tahoma" w:cs="Tahoma"/>
                <w:b/>
                <w:bCs/>
                <w:sz w:val="22"/>
              </w:rPr>
              <w:t>Key Roles:</w:t>
            </w:r>
          </w:p>
          <w:p w14:paraId="5BEA7511" w14:textId="2081AF75" w:rsidR="00CC35AE" w:rsidRDefault="00CC35AE" w:rsidP="00154B6C">
            <w:pPr>
              <w:pStyle w:val="PL"/>
              <w:numPr>
                <w:ilvl w:val="0"/>
                <w:numId w:val="31"/>
              </w:numPr>
              <w:tabs>
                <w:tab w:val="clear" w:pos="0"/>
              </w:tabs>
              <w:spacing w:before="0"/>
              <w:ind w:left="306" w:firstLine="0"/>
              <w:rPr>
                <w:rFonts w:ascii="Tahoma" w:hAnsi="Tahoma" w:cs="Tahoma"/>
                <w:sz w:val="22"/>
                <w:szCs w:val="22"/>
              </w:rPr>
            </w:pPr>
            <w:r>
              <w:rPr>
                <w:rFonts w:ascii="Tahoma" w:hAnsi="Tahoma" w:cs="Tahoma"/>
                <w:sz w:val="22"/>
                <w:szCs w:val="22"/>
              </w:rPr>
              <w:t>To enables pupils to learn effectively and thrive in their classroom.</w:t>
            </w:r>
          </w:p>
          <w:p w14:paraId="4B0B95C8" w14:textId="532696CB" w:rsidR="00CC35AE" w:rsidRDefault="00CC35AE" w:rsidP="00154B6C">
            <w:pPr>
              <w:pStyle w:val="PL"/>
              <w:numPr>
                <w:ilvl w:val="0"/>
                <w:numId w:val="31"/>
              </w:numPr>
              <w:tabs>
                <w:tab w:val="clear" w:pos="0"/>
              </w:tabs>
              <w:spacing w:before="0"/>
              <w:ind w:left="306" w:firstLine="0"/>
              <w:rPr>
                <w:rFonts w:ascii="Tahoma" w:hAnsi="Tahoma" w:cs="Tahoma"/>
                <w:sz w:val="22"/>
                <w:szCs w:val="22"/>
              </w:rPr>
            </w:pPr>
            <w:r>
              <w:rPr>
                <w:rFonts w:ascii="Tahoma" w:hAnsi="Tahoma" w:cs="Tahoma"/>
                <w:sz w:val="22"/>
                <w:szCs w:val="22"/>
              </w:rPr>
              <w:t>Provide children with enabling support for their learning needs.</w:t>
            </w:r>
          </w:p>
          <w:p w14:paraId="0D8DA26F" w14:textId="0D64568B" w:rsidR="00CC35AE" w:rsidRDefault="00CC35AE" w:rsidP="00154B6C">
            <w:pPr>
              <w:pStyle w:val="PL"/>
              <w:numPr>
                <w:ilvl w:val="0"/>
                <w:numId w:val="31"/>
              </w:numPr>
              <w:tabs>
                <w:tab w:val="clear" w:pos="0"/>
              </w:tabs>
              <w:spacing w:before="0"/>
              <w:ind w:left="306" w:firstLine="0"/>
              <w:rPr>
                <w:rFonts w:ascii="Tahoma" w:hAnsi="Tahoma" w:cs="Tahoma"/>
                <w:sz w:val="22"/>
                <w:szCs w:val="22"/>
              </w:rPr>
            </w:pPr>
            <w:r>
              <w:rPr>
                <w:rFonts w:ascii="Tahoma" w:hAnsi="Tahoma" w:cs="Tahoma"/>
                <w:sz w:val="22"/>
                <w:szCs w:val="22"/>
              </w:rPr>
              <w:t>Provide children with enabling support for their pastoral and emotional needs.</w:t>
            </w:r>
          </w:p>
          <w:p w14:paraId="02A48ECC" w14:textId="02FDD21E" w:rsidR="00CC35AE" w:rsidRDefault="00CC35AE" w:rsidP="00154B6C">
            <w:pPr>
              <w:pStyle w:val="PL"/>
              <w:numPr>
                <w:ilvl w:val="0"/>
                <w:numId w:val="31"/>
              </w:numPr>
              <w:tabs>
                <w:tab w:val="clear" w:pos="0"/>
              </w:tabs>
              <w:spacing w:before="0"/>
              <w:ind w:left="306" w:firstLine="0"/>
              <w:rPr>
                <w:rFonts w:ascii="Tahoma" w:hAnsi="Tahoma" w:cs="Tahoma"/>
                <w:sz w:val="22"/>
                <w:szCs w:val="22"/>
              </w:rPr>
            </w:pPr>
            <w:r>
              <w:rPr>
                <w:rFonts w:ascii="Tahoma" w:hAnsi="Tahoma" w:cs="Tahoma"/>
                <w:sz w:val="22"/>
                <w:szCs w:val="22"/>
              </w:rPr>
              <w:t>To ensure that we provide a safe environment for our children.</w:t>
            </w:r>
          </w:p>
          <w:p w14:paraId="2357E2B5" w14:textId="5E727AE0" w:rsidR="00E26524" w:rsidRPr="00E26524" w:rsidRDefault="00E26524" w:rsidP="00154B6C">
            <w:pPr>
              <w:pStyle w:val="PL"/>
              <w:numPr>
                <w:ilvl w:val="0"/>
                <w:numId w:val="31"/>
              </w:numPr>
              <w:tabs>
                <w:tab w:val="clear" w:pos="0"/>
              </w:tabs>
              <w:spacing w:before="0"/>
              <w:ind w:left="306" w:firstLine="0"/>
              <w:rPr>
                <w:rFonts w:ascii="Tahoma" w:hAnsi="Tahoma" w:cs="Tahoma"/>
                <w:sz w:val="22"/>
                <w:szCs w:val="22"/>
              </w:rPr>
            </w:pPr>
            <w:r w:rsidRPr="00E26524">
              <w:rPr>
                <w:rFonts w:ascii="Tahoma" w:hAnsi="Tahoma" w:cs="Tahoma"/>
                <w:sz w:val="22"/>
                <w:szCs w:val="22"/>
              </w:rPr>
              <w:t>To have regard for the safety and wellbeing of the pupil at all times</w:t>
            </w:r>
            <w:r w:rsidR="00CC35AE">
              <w:rPr>
                <w:rFonts w:ascii="Tahoma" w:hAnsi="Tahoma" w:cs="Tahoma"/>
                <w:sz w:val="22"/>
                <w:szCs w:val="22"/>
              </w:rPr>
              <w:t>.</w:t>
            </w:r>
          </w:p>
          <w:p w14:paraId="1E6DBDB9" w14:textId="77777777" w:rsidR="00CC35AE" w:rsidRDefault="00E26524" w:rsidP="00154B6C">
            <w:pPr>
              <w:pStyle w:val="PL"/>
              <w:numPr>
                <w:ilvl w:val="0"/>
                <w:numId w:val="31"/>
              </w:numPr>
              <w:tabs>
                <w:tab w:val="clear" w:pos="0"/>
              </w:tabs>
              <w:spacing w:before="0"/>
              <w:ind w:left="731" w:hanging="425"/>
              <w:rPr>
                <w:rFonts w:ascii="Tahoma" w:hAnsi="Tahoma" w:cs="Tahoma"/>
                <w:sz w:val="22"/>
                <w:szCs w:val="22"/>
              </w:rPr>
            </w:pPr>
            <w:r w:rsidRPr="00E26524">
              <w:rPr>
                <w:rFonts w:ascii="Tahoma" w:hAnsi="Tahoma" w:cs="Tahoma"/>
                <w:sz w:val="22"/>
                <w:szCs w:val="22"/>
              </w:rPr>
              <w:t>To meet the physical/medical needs of the pupil according to</w:t>
            </w:r>
            <w:r w:rsidR="00CC35AE">
              <w:rPr>
                <w:rFonts w:ascii="Tahoma" w:hAnsi="Tahoma" w:cs="Tahoma"/>
                <w:sz w:val="22"/>
                <w:szCs w:val="22"/>
              </w:rPr>
              <w:t xml:space="preserve"> their needs and individual plans.</w:t>
            </w:r>
          </w:p>
          <w:p w14:paraId="18BB6D7B" w14:textId="77777777" w:rsidR="00CC35AE" w:rsidRDefault="00CC35AE" w:rsidP="00154B6C">
            <w:pPr>
              <w:pStyle w:val="PL"/>
              <w:numPr>
                <w:ilvl w:val="0"/>
                <w:numId w:val="31"/>
              </w:numPr>
              <w:tabs>
                <w:tab w:val="clear" w:pos="0"/>
              </w:tabs>
              <w:spacing w:before="0"/>
              <w:ind w:left="731"/>
              <w:rPr>
                <w:rFonts w:ascii="Tahoma" w:hAnsi="Tahoma" w:cs="Tahoma"/>
                <w:sz w:val="22"/>
                <w:szCs w:val="22"/>
              </w:rPr>
            </w:pPr>
            <w:r>
              <w:rPr>
                <w:rFonts w:ascii="Tahoma" w:hAnsi="Tahoma" w:cs="Tahoma"/>
                <w:sz w:val="22"/>
                <w:szCs w:val="22"/>
              </w:rPr>
              <w:t>Promote oracy and use of vocabulary for our children.</w:t>
            </w:r>
          </w:p>
          <w:p w14:paraId="63F7FC0C" w14:textId="3B8D48FA" w:rsidR="00CC35AE" w:rsidRDefault="00CC35AE" w:rsidP="00154B6C">
            <w:pPr>
              <w:pStyle w:val="PL"/>
              <w:numPr>
                <w:ilvl w:val="0"/>
                <w:numId w:val="31"/>
              </w:numPr>
              <w:tabs>
                <w:tab w:val="clear" w:pos="0"/>
              </w:tabs>
              <w:spacing w:before="0"/>
              <w:ind w:left="731"/>
              <w:rPr>
                <w:rFonts w:ascii="Tahoma" w:hAnsi="Tahoma" w:cs="Tahoma"/>
                <w:sz w:val="22"/>
                <w:szCs w:val="22"/>
              </w:rPr>
            </w:pPr>
            <w:r>
              <w:rPr>
                <w:rFonts w:ascii="Tahoma" w:hAnsi="Tahoma" w:cs="Tahoma"/>
                <w:sz w:val="22"/>
                <w:szCs w:val="22"/>
              </w:rPr>
              <w:t>Promote inclusion and equality through all our work.</w:t>
            </w:r>
          </w:p>
          <w:p w14:paraId="01F15383" w14:textId="569D73A6" w:rsidR="00F659E6" w:rsidRDefault="00F659E6" w:rsidP="00154B6C">
            <w:pPr>
              <w:pStyle w:val="PL"/>
              <w:numPr>
                <w:ilvl w:val="0"/>
                <w:numId w:val="31"/>
              </w:numPr>
              <w:tabs>
                <w:tab w:val="clear" w:pos="0"/>
              </w:tabs>
              <w:spacing w:before="0"/>
              <w:ind w:left="731"/>
              <w:rPr>
                <w:rFonts w:ascii="Tahoma" w:hAnsi="Tahoma" w:cs="Tahoma"/>
                <w:sz w:val="22"/>
                <w:szCs w:val="22"/>
              </w:rPr>
            </w:pPr>
            <w:r>
              <w:rPr>
                <w:rFonts w:ascii="Tahoma" w:hAnsi="Tahoma" w:cs="Tahoma"/>
                <w:sz w:val="22"/>
                <w:szCs w:val="22"/>
              </w:rPr>
              <w:t>Ensure that we promote positive behaviour for learning across the school (including playtime and lunchtime supervision)</w:t>
            </w:r>
          </w:p>
          <w:p w14:paraId="3F879126" w14:textId="3CEB03A8" w:rsidR="00F659E6" w:rsidRDefault="00F659E6" w:rsidP="00154B6C">
            <w:pPr>
              <w:pStyle w:val="PL"/>
              <w:numPr>
                <w:ilvl w:val="0"/>
                <w:numId w:val="31"/>
              </w:numPr>
              <w:tabs>
                <w:tab w:val="clear" w:pos="0"/>
              </w:tabs>
              <w:spacing w:before="0"/>
              <w:ind w:left="731"/>
              <w:rPr>
                <w:rFonts w:ascii="Tahoma" w:hAnsi="Tahoma" w:cs="Tahoma"/>
                <w:sz w:val="22"/>
                <w:szCs w:val="22"/>
              </w:rPr>
            </w:pPr>
            <w:r>
              <w:rPr>
                <w:rFonts w:ascii="Tahoma" w:hAnsi="Tahoma" w:cs="Tahoma"/>
                <w:sz w:val="22"/>
                <w:szCs w:val="22"/>
              </w:rPr>
              <w:lastRenderedPageBreak/>
              <w:t>Support the delivery of our out of hours curriculum with at least 2 hours of clubs per week.</w:t>
            </w:r>
          </w:p>
          <w:p w14:paraId="48F57DDB" w14:textId="30BDF1C8" w:rsidR="00CC35AE" w:rsidRDefault="00CC35AE" w:rsidP="00154B6C">
            <w:pPr>
              <w:pStyle w:val="PL"/>
              <w:numPr>
                <w:ilvl w:val="0"/>
                <w:numId w:val="31"/>
              </w:numPr>
              <w:tabs>
                <w:tab w:val="clear" w:pos="0"/>
              </w:tabs>
              <w:spacing w:before="0"/>
              <w:ind w:left="731"/>
              <w:rPr>
                <w:rFonts w:ascii="Tahoma" w:hAnsi="Tahoma" w:cs="Tahoma"/>
                <w:sz w:val="22"/>
                <w:szCs w:val="22"/>
              </w:rPr>
            </w:pPr>
            <w:r>
              <w:rPr>
                <w:rFonts w:ascii="Tahoma" w:hAnsi="Tahoma" w:cs="Tahoma"/>
                <w:sz w:val="22"/>
                <w:szCs w:val="22"/>
              </w:rPr>
              <w:t>Support the pastoral work of the school.</w:t>
            </w:r>
          </w:p>
          <w:p w14:paraId="73131F58" w14:textId="44765438" w:rsidR="004E7232" w:rsidRPr="00E26524" w:rsidRDefault="00F659E6" w:rsidP="00154B6C">
            <w:pPr>
              <w:pStyle w:val="PL"/>
              <w:numPr>
                <w:ilvl w:val="0"/>
                <w:numId w:val="31"/>
              </w:numPr>
              <w:tabs>
                <w:tab w:val="clear" w:pos="0"/>
              </w:tabs>
              <w:spacing w:before="0"/>
              <w:ind w:left="731"/>
              <w:rPr>
                <w:rFonts w:ascii="Tahoma" w:hAnsi="Tahoma" w:cs="Tahoma"/>
                <w:sz w:val="22"/>
                <w:szCs w:val="22"/>
              </w:rPr>
            </w:pPr>
            <w:r>
              <w:rPr>
                <w:rFonts w:ascii="Tahoma" w:hAnsi="Tahoma" w:cs="Tahoma"/>
                <w:sz w:val="22"/>
                <w:szCs w:val="22"/>
              </w:rPr>
              <w:t>To engage in development professional development and training.</w:t>
            </w:r>
            <w:r w:rsidR="004E4F62">
              <w:rPr>
                <w:rFonts w:ascii="Tahoma" w:hAnsi="Tahoma" w:cs="Tahoma"/>
                <w:sz w:val="22"/>
                <w:szCs w:val="22"/>
              </w:rPr>
              <w:t xml:space="preserve"> </w:t>
            </w:r>
            <w:r w:rsidR="00E26524" w:rsidRPr="00E26524">
              <w:rPr>
                <w:rFonts w:ascii="Tahoma" w:hAnsi="Tahoma" w:cs="Tahoma"/>
                <w:sz w:val="22"/>
                <w:szCs w:val="22"/>
              </w:rPr>
              <w:t>To assist in the supervision of pupils on outings and visits</w:t>
            </w:r>
          </w:p>
        </w:tc>
      </w:tr>
      <w:tr w:rsidR="004E7232" w:rsidRPr="00DE79A8" w14:paraId="08C59789" w14:textId="77777777" w:rsidTr="00B53FA0">
        <w:tc>
          <w:tcPr>
            <w:tcW w:w="11057" w:type="dxa"/>
          </w:tcPr>
          <w:p w14:paraId="3ABAC870" w14:textId="11C1866D" w:rsidR="003C70AC" w:rsidRPr="00F659E6" w:rsidRDefault="00E26524" w:rsidP="00154B6C">
            <w:pPr>
              <w:ind w:left="0" w:right="-22"/>
              <w:rPr>
                <w:rFonts w:ascii="Tahoma" w:eastAsia="Times New Roman" w:hAnsi="Tahoma" w:cs="Tahoma"/>
                <w:b/>
                <w:bCs/>
                <w:sz w:val="22"/>
              </w:rPr>
            </w:pPr>
            <w:r w:rsidRPr="00F659E6">
              <w:rPr>
                <w:rFonts w:ascii="Tahoma" w:eastAsia="Times New Roman" w:hAnsi="Tahoma" w:cs="Tahoma"/>
                <w:b/>
                <w:bCs/>
                <w:sz w:val="22"/>
              </w:rPr>
              <w:lastRenderedPageBreak/>
              <w:t xml:space="preserve">Support for </w:t>
            </w:r>
            <w:r w:rsidR="00F659E6">
              <w:rPr>
                <w:rFonts w:ascii="Tahoma" w:eastAsia="Times New Roman" w:hAnsi="Tahoma" w:cs="Tahoma"/>
                <w:b/>
                <w:bCs/>
                <w:sz w:val="22"/>
              </w:rPr>
              <w:t>learning in classrooms:</w:t>
            </w:r>
          </w:p>
          <w:p w14:paraId="2F0DF220" w14:textId="77777777" w:rsidR="00CC35AE" w:rsidRDefault="00E26524" w:rsidP="00154B6C">
            <w:pPr>
              <w:pStyle w:val="PL"/>
              <w:numPr>
                <w:ilvl w:val="0"/>
                <w:numId w:val="28"/>
              </w:numPr>
              <w:tabs>
                <w:tab w:val="clear" w:pos="360"/>
              </w:tabs>
              <w:spacing w:before="0"/>
              <w:ind w:left="731"/>
              <w:rPr>
                <w:rFonts w:ascii="Tahoma" w:hAnsi="Tahoma" w:cs="Tahoma"/>
                <w:sz w:val="22"/>
                <w:szCs w:val="22"/>
              </w:rPr>
            </w:pPr>
            <w:r w:rsidRPr="00E26524">
              <w:rPr>
                <w:rFonts w:ascii="Tahoma" w:hAnsi="Tahoma" w:cs="Tahoma"/>
                <w:sz w:val="22"/>
                <w:szCs w:val="22"/>
              </w:rPr>
              <w:t xml:space="preserve">To liaise with teachers regarding the </w:t>
            </w:r>
            <w:r w:rsidR="00CC35AE">
              <w:rPr>
                <w:rFonts w:ascii="Tahoma" w:hAnsi="Tahoma" w:cs="Tahoma"/>
                <w:sz w:val="22"/>
                <w:szCs w:val="22"/>
              </w:rPr>
              <w:t>delivery of the curriculum.</w:t>
            </w:r>
          </w:p>
          <w:p w14:paraId="6F6565CA" w14:textId="77777777" w:rsidR="00F659E6" w:rsidRDefault="00F659E6" w:rsidP="00154B6C">
            <w:pPr>
              <w:pStyle w:val="PL"/>
              <w:numPr>
                <w:ilvl w:val="0"/>
                <w:numId w:val="28"/>
              </w:numPr>
              <w:tabs>
                <w:tab w:val="clear" w:pos="360"/>
              </w:tabs>
              <w:spacing w:before="0"/>
              <w:ind w:left="731"/>
              <w:rPr>
                <w:rFonts w:ascii="Tahoma" w:hAnsi="Tahoma" w:cs="Tahoma"/>
                <w:sz w:val="22"/>
                <w:szCs w:val="22"/>
              </w:rPr>
            </w:pPr>
            <w:r>
              <w:rPr>
                <w:rFonts w:ascii="Tahoma" w:hAnsi="Tahoma" w:cs="Tahoma"/>
                <w:sz w:val="22"/>
                <w:szCs w:val="22"/>
              </w:rPr>
              <w:t>Work with teacher to provide enabling support and scaffolding for children’s learning.</w:t>
            </w:r>
          </w:p>
          <w:p w14:paraId="4C87D1C2" w14:textId="50B29DDB" w:rsidR="00B53FA0" w:rsidRDefault="00B53FA0" w:rsidP="00154B6C">
            <w:pPr>
              <w:pStyle w:val="PL"/>
              <w:numPr>
                <w:ilvl w:val="0"/>
                <w:numId w:val="28"/>
              </w:numPr>
              <w:tabs>
                <w:tab w:val="clear" w:pos="360"/>
              </w:tabs>
              <w:spacing w:before="0"/>
              <w:ind w:left="731"/>
              <w:rPr>
                <w:rFonts w:ascii="Tahoma" w:hAnsi="Tahoma" w:cs="Tahoma"/>
                <w:sz w:val="22"/>
                <w:szCs w:val="22"/>
              </w:rPr>
            </w:pPr>
            <w:r>
              <w:rPr>
                <w:rFonts w:ascii="Tahoma" w:hAnsi="Tahoma" w:cs="Tahoma"/>
                <w:sz w:val="22"/>
                <w:szCs w:val="22"/>
              </w:rPr>
              <w:t>Ensure that you update your subject knowledge for lessons that you support across the curriculum.</w:t>
            </w:r>
          </w:p>
          <w:p w14:paraId="5D6F7C6F" w14:textId="7208E1A4" w:rsidR="00E26524" w:rsidRPr="00FB1801" w:rsidRDefault="00B53FA0" w:rsidP="00154B6C">
            <w:pPr>
              <w:pStyle w:val="PL"/>
              <w:numPr>
                <w:ilvl w:val="0"/>
                <w:numId w:val="28"/>
              </w:numPr>
              <w:tabs>
                <w:tab w:val="clear" w:pos="360"/>
              </w:tabs>
              <w:spacing w:before="0"/>
              <w:ind w:left="731"/>
              <w:rPr>
                <w:rFonts w:ascii="Tahoma" w:hAnsi="Tahoma" w:cs="Tahoma"/>
                <w:bCs/>
                <w:sz w:val="22"/>
                <w:szCs w:val="22"/>
              </w:rPr>
            </w:pPr>
            <w:r w:rsidRPr="00FB1801">
              <w:rPr>
                <w:rFonts w:ascii="Tahoma" w:hAnsi="Tahoma" w:cs="Tahoma"/>
                <w:bCs/>
                <w:sz w:val="22"/>
                <w:szCs w:val="22"/>
              </w:rPr>
              <w:t>Ensure that established routines are maintained in the classroom.</w:t>
            </w:r>
          </w:p>
          <w:p w14:paraId="4285D61F" w14:textId="4CC23387" w:rsidR="00F659E6" w:rsidRPr="00F659E6" w:rsidRDefault="00F659E6" w:rsidP="00154B6C">
            <w:pPr>
              <w:pStyle w:val="PL"/>
              <w:numPr>
                <w:ilvl w:val="0"/>
                <w:numId w:val="28"/>
              </w:numPr>
              <w:tabs>
                <w:tab w:val="clear" w:pos="360"/>
              </w:tabs>
              <w:spacing w:before="0"/>
              <w:ind w:left="731"/>
              <w:rPr>
                <w:rFonts w:ascii="Tahoma" w:hAnsi="Tahoma" w:cs="Tahoma"/>
                <w:bCs/>
                <w:sz w:val="22"/>
                <w:szCs w:val="22"/>
              </w:rPr>
            </w:pPr>
            <w:r w:rsidRPr="00F659E6">
              <w:rPr>
                <w:rFonts w:ascii="Tahoma" w:hAnsi="Tahoma" w:cs="Tahoma"/>
                <w:bCs/>
                <w:sz w:val="22"/>
                <w:szCs w:val="22"/>
              </w:rPr>
              <w:t>Deliver planned intervention and group work as required.</w:t>
            </w:r>
          </w:p>
          <w:p w14:paraId="123A6888" w14:textId="0A10AD6D" w:rsidR="00F659E6" w:rsidRDefault="00F659E6" w:rsidP="00154B6C">
            <w:pPr>
              <w:pStyle w:val="PL"/>
              <w:numPr>
                <w:ilvl w:val="0"/>
                <w:numId w:val="29"/>
              </w:numPr>
              <w:tabs>
                <w:tab w:val="clear" w:pos="360"/>
              </w:tabs>
              <w:spacing w:before="0"/>
              <w:ind w:left="731"/>
              <w:rPr>
                <w:rFonts w:ascii="Tahoma" w:hAnsi="Tahoma" w:cs="Tahoma"/>
                <w:sz w:val="22"/>
                <w:szCs w:val="22"/>
              </w:rPr>
            </w:pPr>
            <w:r>
              <w:rPr>
                <w:rFonts w:ascii="Tahoma" w:hAnsi="Tahoma" w:cs="Tahoma"/>
                <w:sz w:val="22"/>
                <w:szCs w:val="22"/>
              </w:rPr>
              <w:t>Support class teacher with use of assessment and feedback so children learn well and are motivated in the classroom.</w:t>
            </w:r>
          </w:p>
          <w:p w14:paraId="662AC376" w14:textId="513FA8C5" w:rsidR="00E26524" w:rsidRPr="00E26524" w:rsidRDefault="00E26524" w:rsidP="00154B6C">
            <w:pPr>
              <w:pStyle w:val="PL"/>
              <w:numPr>
                <w:ilvl w:val="0"/>
                <w:numId w:val="29"/>
              </w:numPr>
              <w:tabs>
                <w:tab w:val="clear" w:pos="360"/>
              </w:tabs>
              <w:spacing w:before="0"/>
              <w:ind w:left="731"/>
              <w:rPr>
                <w:rFonts w:ascii="Tahoma" w:hAnsi="Tahoma" w:cs="Tahoma"/>
                <w:sz w:val="22"/>
                <w:szCs w:val="22"/>
              </w:rPr>
            </w:pPr>
            <w:r w:rsidRPr="00E26524">
              <w:rPr>
                <w:rFonts w:ascii="Tahoma" w:hAnsi="Tahoma" w:cs="Tahoma"/>
                <w:sz w:val="22"/>
                <w:szCs w:val="22"/>
              </w:rPr>
              <w:t>To support pupil record keeping as requested</w:t>
            </w:r>
          </w:p>
          <w:p w14:paraId="119977B0" w14:textId="174F8275" w:rsidR="00E26524" w:rsidRPr="00E26524" w:rsidRDefault="00E26524" w:rsidP="00154B6C">
            <w:pPr>
              <w:pStyle w:val="PL"/>
              <w:numPr>
                <w:ilvl w:val="0"/>
                <w:numId w:val="29"/>
              </w:numPr>
              <w:tabs>
                <w:tab w:val="clear" w:pos="360"/>
              </w:tabs>
              <w:spacing w:before="0"/>
              <w:ind w:left="731"/>
              <w:rPr>
                <w:rFonts w:ascii="Tahoma" w:hAnsi="Tahoma" w:cs="Tahoma"/>
                <w:sz w:val="22"/>
                <w:szCs w:val="22"/>
              </w:rPr>
            </w:pPr>
            <w:r w:rsidRPr="00E26524">
              <w:rPr>
                <w:rFonts w:ascii="Tahoma" w:hAnsi="Tahoma" w:cs="Tahoma"/>
                <w:sz w:val="22"/>
                <w:szCs w:val="22"/>
              </w:rPr>
              <w:t xml:space="preserve">To provide </w:t>
            </w:r>
            <w:r w:rsidR="00F659E6">
              <w:rPr>
                <w:rFonts w:ascii="Tahoma" w:hAnsi="Tahoma" w:cs="Tahoma"/>
                <w:sz w:val="22"/>
                <w:szCs w:val="22"/>
              </w:rPr>
              <w:t>support for administrative functions in the classroom.  Includes registration</w:t>
            </w:r>
            <w:r w:rsidR="00B53FA0">
              <w:rPr>
                <w:rFonts w:ascii="Tahoma" w:hAnsi="Tahoma" w:cs="Tahoma"/>
                <w:sz w:val="22"/>
                <w:szCs w:val="22"/>
              </w:rPr>
              <w:t>,</w:t>
            </w:r>
            <w:r w:rsidRPr="00E26524">
              <w:rPr>
                <w:rFonts w:ascii="Tahoma" w:hAnsi="Tahoma" w:cs="Tahoma"/>
                <w:sz w:val="22"/>
                <w:szCs w:val="22"/>
              </w:rPr>
              <w:t xml:space="preserve"> photocopying</w:t>
            </w:r>
            <w:r w:rsidR="00B53FA0">
              <w:rPr>
                <w:rFonts w:ascii="Tahoma" w:hAnsi="Tahoma" w:cs="Tahoma"/>
                <w:sz w:val="22"/>
                <w:szCs w:val="22"/>
              </w:rPr>
              <w:t>, record keeping etc.</w:t>
            </w:r>
          </w:p>
          <w:p w14:paraId="6C33580B" w14:textId="61291221" w:rsidR="003C70AC" w:rsidRPr="00154B6C" w:rsidRDefault="00E26524" w:rsidP="00154B6C">
            <w:pPr>
              <w:pStyle w:val="PL"/>
              <w:numPr>
                <w:ilvl w:val="0"/>
                <w:numId w:val="29"/>
              </w:numPr>
              <w:tabs>
                <w:tab w:val="clear" w:pos="360"/>
              </w:tabs>
              <w:spacing w:before="0"/>
              <w:ind w:left="731"/>
              <w:rPr>
                <w:rFonts w:ascii="Tahoma" w:hAnsi="Tahoma" w:cs="Tahoma"/>
                <w:sz w:val="22"/>
                <w:szCs w:val="22"/>
              </w:rPr>
            </w:pPr>
            <w:r w:rsidRPr="00E26524">
              <w:rPr>
                <w:rFonts w:ascii="Tahoma" w:hAnsi="Tahoma" w:cs="Tahoma"/>
                <w:sz w:val="22"/>
                <w:szCs w:val="22"/>
              </w:rPr>
              <w:t>To read to groups/classes modelling reading for pleasure</w:t>
            </w:r>
          </w:p>
        </w:tc>
      </w:tr>
      <w:tr w:rsidR="004E7232" w:rsidRPr="00DE79A8" w14:paraId="4F615963" w14:textId="77777777" w:rsidTr="00B53FA0">
        <w:tc>
          <w:tcPr>
            <w:tcW w:w="11057" w:type="dxa"/>
          </w:tcPr>
          <w:p w14:paraId="2D7A9499" w14:textId="1959398C" w:rsidR="002330B7" w:rsidRPr="00F659E6" w:rsidRDefault="00E26524" w:rsidP="00154B6C">
            <w:pPr>
              <w:ind w:left="0" w:right="-22"/>
              <w:rPr>
                <w:rFonts w:ascii="Tahoma" w:hAnsi="Tahoma" w:cs="Tahoma"/>
                <w:b/>
                <w:bCs/>
                <w:sz w:val="22"/>
              </w:rPr>
            </w:pPr>
            <w:r w:rsidRPr="00F659E6">
              <w:rPr>
                <w:rFonts w:ascii="Tahoma" w:hAnsi="Tahoma" w:cs="Tahoma"/>
                <w:b/>
                <w:bCs/>
                <w:sz w:val="22"/>
              </w:rPr>
              <w:t xml:space="preserve">Support for the </w:t>
            </w:r>
            <w:r w:rsidR="00F659E6">
              <w:rPr>
                <w:rFonts w:ascii="Tahoma" w:hAnsi="Tahoma" w:cs="Tahoma"/>
                <w:b/>
                <w:bCs/>
                <w:sz w:val="22"/>
              </w:rPr>
              <w:t>work of the whole school:</w:t>
            </w:r>
          </w:p>
          <w:p w14:paraId="73335C42" w14:textId="1EC8E8C9" w:rsidR="00E26524" w:rsidRPr="00E26524" w:rsidRDefault="00E26524" w:rsidP="00154B6C">
            <w:pPr>
              <w:numPr>
                <w:ilvl w:val="0"/>
                <w:numId w:val="32"/>
              </w:numPr>
              <w:tabs>
                <w:tab w:val="clear" w:pos="360"/>
              </w:tabs>
              <w:ind w:left="731" w:right="0"/>
              <w:rPr>
                <w:rFonts w:ascii="Tahoma" w:eastAsia="Times New Roman" w:hAnsi="Tahoma" w:cs="Tahoma"/>
                <w:color w:val="auto"/>
                <w:sz w:val="22"/>
                <w:lang w:eastAsia="en-US"/>
              </w:rPr>
            </w:pPr>
            <w:r w:rsidRPr="00E26524">
              <w:rPr>
                <w:rFonts w:ascii="Tahoma" w:eastAsia="Times New Roman" w:hAnsi="Tahoma" w:cs="Tahoma"/>
                <w:color w:val="auto"/>
                <w:sz w:val="22"/>
                <w:lang w:eastAsia="en-US"/>
              </w:rPr>
              <w:t xml:space="preserve">To work alongside other professionals in assessing </w:t>
            </w:r>
            <w:r w:rsidR="00F659E6">
              <w:rPr>
                <w:rFonts w:ascii="Tahoma" w:eastAsia="Times New Roman" w:hAnsi="Tahoma" w:cs="Tahoma"/>
                <w:color w:val="auto"/>
                <w:sz w:val="22"/>
                <w:lang w:eastAsia="en-US"/>
              </w:rPr>
              <w:t xml:space="preserve">and supporting </w:t>
            </w:r>
            <w:r w:rsidRPr="00E26524">
              <w:rPr>
                <w:rFonts w:ascii="Tahoma" w:eastAsia="Times New Roman" w:hAnsi="Tahoma" w:cs="Tahoma"/>
                <w:color w:val="auto"/>
                <w:sz w:val="22"/>
                <w:lang w:eastAsia="en-US"/>
              </w:rPr>
              <w:t>children’s progress/needs</w:t>
            </w:r>
          </w:p>
          <w:p w14:paraId="14674312" w14:textId="6B89C215" w:rsidR="00E26524" w:rsidRPr="00E26524" w:rsidRDefault="00E26524" w:rsidP="00154B6C">
            <w:pPr>
              <w:numPr>
                <w:ilvl w:val="0"/>
                <w:numId w:val="27"/>
              </w:numPr>
              <w:tabs>
                <w:tab w:val="clear" w:pos="360"/>
              </w:tabs>
              <w:ind w:left="731" w:right="0"/>
              <w:rPr>
                <w:rFonts w:ascii="Tahoma" w:eastAsia="Times New Roman" w:hAnsi="Tahoma" w:cs="Tahoma"/>
                <w:color w:val="auto"/>
                <w:sz w:val="22"/>
                <w:lang w:eastAsia="en-US"/>
              </w:rPr>
            </w:pPr>
            <w:r w:rsidRPr="00E26524">
              <w:rPr>
                <w:rFonts w:ascii="Tahoma" w:eastAsia="Times New Roman" w:hAnsi="Tahoma" w:cs="Tahoma"/>
                <w:color w:val="auto"/>
                <w:sz w:val="22"/>
                <w:lang w:eastAsia="en-US"/>
              </w:rPr>
              <w:t>To attend appropriate</w:t>
            </w:r>
            <w:r w:rsidR="00F659E6">
              <w:rPr>
                <w:rFonts w:ascii="Tahoma" w:eastAsia="Times New Roman" w:hAnsi="Tahoma" w:cs="Tahoma"/>
                <w:color w:val="auto"/>
                <w:sz w:val="22"/>
                <w:lang w:eastAsia="en-US"/>
              </w:rPr>
              <w:t xml:space="preserve"> staff meetings and training</w:t>
            </w:r>
            <w:r w:rsidRPr="00E26524">
              <w:rPr>
                <w:rFonts w:ascii="Tahoma" w:eastAsia="Times New Roman" w:hAnsi="Tahoma" w:cs="Tahoma"/>
                <w:color w:val="auto"/>
                <w:sz w:val="22"/>
                <w:lang w:eastAsia="en-US"/>
              </w:rPr>
              <w:t xml:space="preserve"> as required</w:t>
            </w:r>
          </w:p>
          <w:p w14:paraId="7754141F" w14:textId="52BE458A" w:rsidR="00E26524" w:rsidRPr="00E26524" w:rsidRDefault="00E26524" w:rsidP="00154B6C">
            <w:pPr>
              <w:numPr>
                <w:ilvl w:val="0"/>
                <w:numId w:val="30"/>
              </w:numPr>
              <w:tabs>
                <w:tab w:val="clear" w:pos="360"/>
              </w:tabs>
              <w:autoSpaceDE w:val="0"/>
              <w:autoSpaceDN w:val="0"/>
              <w:adjustRightInd w:val="0"/>
              <w:ind w:left="731" w:right="0"/>
              <w:rPr>
                <w:rFonts w:ascii="Tahoma" w:eastAsia="Times New Roman" w:hAnsi="Tahoma" w:cs="Tahoma"/>
                <w:color w:val="auto"/>
                <w:sz w:val="22"/>
              </w:rPr>
            </w:pPr>
            <w:r w:rsidRPr="00E26524">
              <w:rPr>
                <w:rFonts w:ascii="Tahoma" w:eastAsia="Times New Roman" w:hAnsi="Tahoma" w:cs="Tahoma"/>
                <w:color w:val="auto"/>
                <w:sz w:val="22"/>
              </w:rPr>
              <w:t xml:space="preserve">Be aware of and comply with policies and procedures relating to </w:t>
            </w:r>
            <w:r w:rsidR="00F659E6">
              <w:rPr>
                <w:rFonts w:ascii="Tahoma" w:eastAsia="Times New Roman" w:hAnsi="Tahoma" w:cs="Tahoma"/>
                <w:color w:val="auto"/>
                <w:sz w:val="22"/>
              </w:rPr>
              <w:t>safeguarding.</w:t>
            </w:r>
          </w:p>
          <w:p w14:paraId="40CB62AF" w14:textId="77777777" w:rsidR="00F659E6" w:rsidRDefault="00F659E6" w:rsidP="00154B6C">
            <w:pPr>
              <w:numPr>
                <w:ilvl w:val="0"/>
                <w:numId w:val="30"/>
              </w:numPr>
              <w:tabs>
                <w:tab w:val="clear" w:pos="360"/>
              </w:tabs>
              <w:autoSpaceDE w:val="0"/>
              <w:autoSpaceDN w:val="0"/>
              <w:adjustRightInd w:val="0"/>
              <w:ind w:left="731" w:right="0"/>
              <w:rPr>
                <w:rFonts w:ascii="Tahoma" w:eastAsia="Times New Roman" w:hAnsi="Tahoma" w:cs="Tahoma"/>
                <w:color w:val="auto"/>
                <w:sz w:val="22"/>
              </w:rPr>
            </w:pPr>
            <w:r>
              <w:rPr>
                <w:rFonts w:ascii="Tahoma" w:eastAsia="Times New Roman" w:hAnsi="Tahoma" w:cs="Tahoma"/>
                <w:color w:val="auto"/>
                <w:sz w:val="22"/>
              </w:rPr>
              <w:t>Ensure that you follow all expected policies and procedures for health and safety.</w:t>
            </w:r>
          </w:p>
          <w:p w14:paraId="78438680" w14:textId="3F1A0585" w:rsidR="00F659E6" w:rsidRPr="00F659E6" w:rsidRDefault="00F659E6" w:rsidP="00154B6C">
            <w:pPr>
              <w:numPr>
                <w:ilvl w:val="0"/>
                <w:numId w:val="30"/>
              </w:numPr>
              <w:tabs>
                <w:tab w:val="clear" w:pos="360"/>
              </w:tabs>
              <w:autoSpaceDE w:val="0"/>
              <w:autoSpaceDN w:val="0"/>
              <w:adjustRightInd w:val="0"/>
              <w:ind w:left="731" w:right="0"/>
              <w:rPr>
                <w:rFonts w:ascii="Tahoma" w:eastAsia="Times New Roman" w:hAnsi="Tahoma" w:cs="Tahoma"/>
                <w:color w:val="auto"/>
                <w:sz w:val="22"/>
              </w:rPr>
            </w:pPr>
            <w:r>
              <w:rPr>
                <w:rFonts w:ascii="Tahoma" w:eastAsia="Times New Roman" w:hAnsi="Tahoma" w:cs="Tahoma"/>
                <w:color w:val="auto"/>
                <w:sz w:val="22"/>
              </w:rPr>
              <w:t>Ensure that you follow all expected policies and procedures for data protection.</w:t>
            </w:r>
          </w:p>
          <w:p w14:paraId="40D5C26E" w14:textId="15D1DF87" w:rsidR="00E26524" w:rsidRPr="00E26524" w:rsidRDefault="00E26524" w:rsidP="00154B6C">
            <w:pPr>
              <w:numPr>
                <w:ilvl w:val="0"/>
                <w:numId w:val="30"/>
              </w:numPr>
              <w:tabs>
                <w:tab w:val="clear" w:pos="360"/>
              </w:tabs>
              <w:autoSpaceDE w:val="0"/>
              <w:autoSpaceDN w:val="0"/>
              <w:adjustRightInd w:val="0"/>
              <w:ind w:left="731" w:right="0"/>
              <w:rPr>
                <w:rFonts w:ascii="Tahoma" w:eastAsia="Times New Roman" w:hAnsi="Tahoma" w:cs="Tahoma"/>
                <w:color w:val="auto"/>
                <w:sz w:val="22"/>
              </w:rPr>
            </w:pPr>
            <w:r w:rsidRPr="00E26524">
              <w:rPr>
                <w:rFonts w:ascii="Tahoma" w:eastAsia="Times New Roman" w:hAnsi="Tahoma" w:cs="Tahoma"/>
                <w:color w:val="auto"/>
                <w:sz w:val="22"/>
              </w:rPr>
              <w:t>Assist with the supervision of pupils out of lesson times, including before and after school and at lunchtime</w:t>
            </w:r>
            <w:r w:rsidR="00F659E6">
              <w:rPr>
                <w:rFonts w:ascii="Tahoma" w:eastAsia="Times New Roman" w:hAnsi="Tahoma" w:cs="Tahoma"/>
                <w:color w:val="auto"/>
                <w:sz w:val="22"/>
              </w:rPr>
              <w:t xml:space="preserve"> (as per agreed timetable and working hours).</w:t>
            </w:r>
          </w:p>
          <w:p w14:paraId="6390DE56" w14:textId="77777777" w:rsidR="00E26524" w:rsidRPr="00E26524" w:rsidRDefault="00E26524" w:rsidP="00154B6C">
            <w:pPr>
              <w:numPr>
                <w:ilvl w:val="0"/>
                <w:numId w:val="30"/>
              </w:numPr>
              <w:tabs>
                <w:tab w:val="clear" w:pos="360"/>
              </w:tabs>
              <w:autoSpaceDE w:val="0"/>
              <w:autoSpaceDN w:val="0"/>
              <w:adjustRightInd w:val="0"/>
              <w:ind w:left="731" w:right="0"/>
              <w:rPr>
                <w:rFonts w:ascii="Tahoma" w:eastAsia="Times New Roman" w:hAnsi="Tahoma" w:cs="Tahoma"/>
                <w:b/>
                <w:color w:val="auto"/>
                <w:sz w:val="22"/>
              </w:rPr>
            </w:pPr>
            <w:r w:rsidRPr="00E26524">
              <w:rPr>
                <w:rFonts w:ascii="Tahoma" w:eastAsia="Times New Roman" w:hAnsi="Tahoma" w:cs="Tahoma"/>
                <w:color w:val="auto"/>
                <w:sz w:val="22"/>
              </w:rPr>
              <w:t>Accompany teaching staff and pupils on visits, trips and out of school activities as required and take responsibility for a group under the supervision of the teacher.</w:t>
            </w:r>
          </w:p>
          <w:p w14:paraId="47AE640E" w14:textId="3ECB50F6" w:rsidR="00E26524" w:rsidRPr="00E26524" w:rsidRDefault="00E26524" w:rsidP="00154B6C">
            <w:pPr>
              <w:numPr>
                <w:ilvl w:val="0"/>
                <w:numId w:val="29"/>
              </w:numPr>
              <w:tabs>
                <w:tab w:val="clear" w:pos="360"/>
              </w:tabs>
              <w:ind w:left="731" w:right="0"/>
              <w:rPr>
                <w:rFonts w:ascii="Tahoma" w:eastAsia="Times New Roman" w:hAnsi="Tahoma" w:cs="Tahoma"/>
                <w:color w:val="auto"/>
                <w:sz w:val="22"/>
                <w:lang w:eastAsia="en-US"/>
              </w:rPr>
            </w:pPr>
            <w:r w:rsidRPr="00E26524">
              <w:rPr>
                <w:rFonts w:ascii="Tahoma" w:eastAsia="Times New Roman" w:hAnsi="Tahoma" w:cs="Tahoma"/>
                <w:color w:val="auto"/>
                <w:sz w:val="22"/>
                <w:lang w:eastAsia="en-US"/>
              </w:rPr>
              <w:t xml:space="preserve">To work as a member of the staff team in all relevant activities to develop the </w:t>
            </w:r>
            <w:r w:rsidR="0088307E" w:rsidRPr="00E26524">
              <w:rPr>
                <w:rFonts w:ascii="Tahoma" w:eastAsia="Times New Roman" w:hAnsi="Tahoma" w:cs="Tahoma"/>
                <w:color w:val="auto"/>
                <w:sz w:val="22"/>
                <w:lang w:eastAsia="en-US"/>
              </w:rPr>
              <w:t>school.</w:t>
            </w:r>
          </w:p>
          <w:p w14:paraId="0ADB95A5" w14:textId="77777777" w:rsidR="00E26524" w:rsidRPr="00E26524" w:rsidRDefault="00E26524" w:rsidP="00154B6C">
            <w:pPr>
              <w:numPr>
                <w:ilvl w:val="0"/>
                <w:numId w:val="33"/>
              </w:numPr>
              <w:tabs>
                <w:tab w:val="clear" w:pos="360"/>
              </w:tabs>
              <w:ind w:left="731" w:right="0"/>
              <w:rPr>
                <w:rFonts w:ascii="Tahoma" w:eastAsia="Times New Roman" w:hAnsi="Tahoma" w:cs="Tahoma"/>
                <w:color w:val="auto"/>
                <w:sz w:val="22"/>
                <w:lang w:eastAsia="en-US"/>
              </w:rPr>
            </w:pPr>
            <w:r w:rsidRPr="00E26524">
              <w:rPr>
                <w:rFonts w:ascii="Tahoma" w:eastAsia="Times New Roman" w:hAnsi="Tahoma" w:cs="Tahoma"/>
                <w:color w:val="auto"/>
                <w:sz w:val="22"/>
                <w:lang w:eastAsia="en-US"/>
              </w:rPr>
              <w:t>To support and encourage students on Childcare courses, Work Experience etc.</w:t>
            </w:r>
          </w:p>
          <w:p w14:paraId="1F5307DD" w14:textId="07E499E7" w:rsidR="009543C2" w:rsidRPr="00F659E6" w:rsidRDefault="00E26524" w:rsidP="00154B6C">
            <w:pPr>
              <w:numPr>
                <w:ilvl w:val="0"/>
                <w:numId w:val="34"/>
              </w:numPr>
              <w:tabs>
                <w:tab w:val="clear" w:pos="360"/>
              </w:tabs>
              <w:ind w:left="731" w:right="0"/>
              <w:rPr>
                <w:rFonts w:ascii="Tahoma" w:eastAsia="Times New Roman" w:hAnsi="Tahoma" w:cs="Tahoma"/>
                <w:color w:val="auto"/>
                <w:sz w:val="22"/>
                <w:lang w:eastAsia="en-US"/>
              </w:rPr>
            </w:pPr>
            <w:r w:rsidRPr="00E26524">
              <w:rPr>
                <w:rFonts w:ascii="Tahoma" w:eastAsia="Times New Roman" w:hAnsi="Tahoma" w:cs="Tahoma"/>
                <w:color w:val="auto"/>
                <w:sz w:val="22"/>
                <w:lang w:eastAsia="en-US"/>
              </w:rPr>
              <w:t>To be a proactive member of the school and class team</w:t>
            </w:r>
          </w:p>
        </w:tc>
      </w:tr>
      <w:tr w:rsidR="009543C2" w:rsidRPr="00DE79A8" w14:paraId="2788D6CF" w14:textId="77777777" w:rsidTr="00B53FA0">
        <w:tc>
          <w:tcPr>
            <w:tcW w:w="11057" w:type="dxa"/>
          </w:tcPr>
          <w:p w14:paraId="6010D951" w14:textId="77777777" w:rsidR="009543C2" w:rsidRPr="00B53FA0" w:rsidRDefault="009543C2" w:rsidP="00154B6C">
            <w:pPr>
              <w:ind w:left="0" w:right="-22"/>
              <w:rPr>
                <w:rStyle w:val="fontstyle41"/>
                <w:rFonts w:ascii="Tahoma" w:hAnsi="Tahoma" w:cs="Tahoma"/>
                <w:sz w:val="46"/>
              </w:rPr>
            </w:pPr>
            <w:r w:rsidRPr="00B53FA0">
              <w:rPr>
                <w:rStyle w:val="fontstyle41"/>
                <w:rFonts w:ascii="Tahoma" w:hAnsi="Tahoma" w:cs="Tahoma"/>
              </w:rPr>
              <w:t>Fulfil wider professional responsibilities:</w:t>
            </w:r>
          </w:p>
          <w:p w14:paraId="660AB70E" w14:textId="3E534316" w:rsidR="009543C2" w:rsidRPr="009543C2" w:rsidRDefault="009543C2" w:rsidP="00154B6C">
            <w:pPr>
              <w:pStyle w:val="ListParagraph"/>
              <w:numPr>
                <w:ilvl w:val="0"/>
                <w:numId w:val="9"/>
              </w:numPr>
              <w:ind w:right="-22"/>
              <w:rPr>
                <w:rStyle w:val="fontstyle01"/>
                <w:rFonts w:ascii="Tahoma" w:hAnsi="Tahoma" w:cs="Tahoma"/>
              </w:rPr>
            </w:pPr>
            <w:r>
              <w:rPr>
                <w:rStyle w:val="fontstyle01"/>
                <w:rFonts w:ascii="Tahoma" w:hAnsi="Tahoma" w:cs="Tahoma"/>
              </w:rPr>
              <w:t>M</w:t>
            </w:r>
            <w:r w:rsidRPr="009543C2">
              <w:rPr>
                <w:rStyle w:val="fontstyle01"/>
                <w:rFonts w:ascii="Tahoma" w:hAnsi="Tahoma" w:cs="Tahoma"/>
              </w:rPr>
              <w:t xml:space="preserve">ake a positive contribution to the wider life and ethos of the </w:t>
            </w:r>
            <w:r w:rsidR="00AB1E18" w:rsidRPr="009543C2">
              <w:rPr>
                <w:rStyle w:val="fontstyle01"/>
                <w:rFonts w:ascii="Tahoma" w:hAnsi="Tahoma" w:cs="Tahoma"/>
              </w:rPr>
              <w:t>school.</w:t>
            </w:r>
          </w:p>
          <w:p w14:paraId="74CACBAF" w14:textId="7586C524" w:rsidR="009543C2" w:rsidRDefault="009543C2" w:rsidP="00154B6C">
            <w:pPr>
              <w:pStyle w:val="ListParagraph"/>
              <w:numPr>
                <w:ilvl w:val="0"/>
                <w:numId w:val="9"/>
              </w:numPr>
              <w:ind w:right="-22"/>
              <w:rPr>
                <w:rStyle w:val="fontstyle01"/>
                <w:rFonts w:ascii="Tahoma" w:hAnsi="Tahoma" w:cs="Tahoma"/>
              </w:rPr>
            </w:pPr>
            <w:r>
              <w:rPr>
                <w:rStyle w:val="fontstyle01"/>
                <w:rFonts w:ascii="Tahoma" w:hAnsi="Tahoma" w:cs="Tahoma"/>
              </w:rPr>
              <w:t>D</w:t>
            </w:r>
            <w:r w:rsidRPr="009543C2">
              <w:rPr>
                <w:rStyle w:val="fontstyle01"/>
                <w:rFonts w:ascii="Tahoma" w:hAnsi="Tahoma" w:cs="Tahoma"/>
              </w:rPr>
              <w:t>evelop effective professional relationships with colleagues, knowing how and</w:t>
            </w:r>
            <w:r>
              <w:rPr>
                <w:rStyle w:val="fontstyle01"/>
                <w:rFonts w:ascii="Tahoma" w:hAnsi="Tahoma" w:cs="Tahoma"/>
              </w:rPr>
              <w:t xml:space="preserve"> </w:t>
            </w:r>
            <w:r w:rsidRPr="009543C2">
              <w:rPr>
                <w:rStyle w:val="fontstyle01"/>
                <w:rFonts w:ascii="Tahoma" w:hAnsi="Tahoma" w:cs="Tahoma"/>
              </w:rPr>
              <w:t xml:space="preserve">when to draw on advice and specialist </w:t>
            </w:r>
            <w:r w:rsidR="00AB1E18" w:rsidRPr="009543C2">
              <w:rPr>
                <w:rStyle w:val="fontstyle01"/>
                <w:rFonts w:ascii="Tahoma" w:hAnsi="Tahoma" w:cs="Tahoma"/>
              </w:rPr>
              <w:t>suppo</w:t>
            </w:r>
            <w:r w:rsidR="00AB1E18">
              <w:rPr>
                <w:rStyle w:val="fontstyle01"/>
                <w:rFonts w:ascii="Tahoma" w:hAnsi="Tahoma" w:cs="Tahoma"/>
              </w:rPr>
              <w:t>rt.</w:t>
            </w:r>
          </w:p>
          <w:p w14:paraId="2A101612" w14:textId="3CE8DC1E" w:rsidR="009543C2" w:rsidRPr="009543C2" w:rsidRDefault="009543C2" w:rsidP="00154B6C">
            <w:pPr>
              <w:pStyle w:val="ListParagraph"/>
              <w:numPr>
                <w:ilvl w:val="0"/>
                <w:numId w:val="9"/>
              </w:numPr>
              <w:ind w:right="-22"/>
              <w:rPr>
                <w:rStyle w:val="fontstyle01"/>
                <w:rFonts w:ascii="Tahoma" w:hAnsi="Tahoma" w:cs="Tahoma"/>
              </w:rPr>
            </w:pPr>
            <w:r>
              <w:rPr>
                <w:rStyle w:val="fontstyle01"/>
                <w:rFonts w:ascii="Tahoma" w:hAnsi="Tahoma" w:cs="Tahoma"/>
              </w:rPr>
              <w:t>T</w:t>
            </w:r>
            <w:r w:rsidRPr="009543C2">
              <w:rPr>
                <w:rStyle w:val="fontstyle01"/>
                <w:rFonts w:ascii="Tahoma" w:hAnsi="Tahoma" w:cs="Tahoma"/>
              </w:rPr>
              <w:t xml:space="preserve">ake responsibility for improving through appropriate professional development, responding to advice and feedback from </w:t>
            </w:r>
            <w:r w:rsidR="00AB1E18" w:rsidRPr="009543C2">
              <w:rPr>
                <w:rStyle w:val="fontstyle01"/>
                <w:rFonts w:ascii="Tahoma" w:hAnsi="Tahoma" w:cs="Tahoma"/>
              </w:rPr>
              <w:t>colleagues.</w:t>
            </w:r>
          </w:p>
          <w:p w14:paraId="37EA8620" w14:textId="77777777" w:rsidR="00AB1E18" w:rsidRDefault="009543C2" w:rsidP="00154B6C">
            <w:pPr>
              <w:pStyle w:val="ListParagraph"/>
              <w:numPr>
                <w:ilvl w:val="0"/>
                <w:numId w:val="9"/>
              </w:numPr>
              <w:ind w:right="-22"/>
              <w:rPr>
                <w:rStyle w:val="fontstyle01"/>
                <w:rFonts w:ascii="Tahoma" w:hAnsi="Tahoma" w:cs="Tahoma"/>
              </w:rPr>
            </w:pPr>
            <w:r>
              <w:rPr>
                <w:rStyle w:val="fontstyle01"/>
                <w:rFonts w:ascii="Tahoma" w:hAnsi="Tahoma" w:cs="Tahoma"/>
              </w:rPr>
              <w:t>C</w:t>
            </w:r>
            <w:r w:rsidRPr="009543C2">
              <w:rPr>
                <w:rStyle w:val="fontstyle01"/>
                <w:rFonts w:ascii="Tahoma" w:hAnsi="Tahoma" w:cs="Tahoma"/>
              </w:rPr>
              <w:t>ommunicate effectively with parents with regard to pupils’ achievements and well-being</w:t>
            </w:r>
            <w:r w:rsidR="00AB1E18">
              <w:rPr>
                <w:rStyle w:val="fontstyle01"/>
                <w:rFonts w:ascii="Tahoma" w:hAnsi="Tahoma" w:cs="Tahoma"/>
              </w:rPr>
              <w:t>.</w:t>
            </w:r>
          </w:p>
          <w:p w14:paraId="577B12B0" w14:textId="3B2840BC" w:rsidR="00154B6C" w:rsidRPr="00154B6C" w:rsidRDefault="00154B6C" w:rsidP="00154B6C">
            <w:pPr>
              <w:pStyle w:val="ListParagraph"/>
              <w:numPr>
                <w:ilvl w:val="0"/>
                <w:numId w:val="9"/>
              </w:numPr>
              <w:ind w:right="-22"/>
              <w:rPr>
                <w:rFonts w:ascii="Tahoma" w:hAnsi="Tahoma" w:cs="Tahoma"/>
                <w:sz w:val="22"/>
              </w:rPr>
            </w:pPr>
            <w:r>
              <w:rPr>
                <w:rFonts w:ascii="Tahoma" w:hAnsi="Tahoma" w:cs="Tahoma"/>
                <w:sz w:val="22"/>
              </w:rPr>
              <w:t>A</w:t>
            </w:r>
            <w:r w:rsidRPr="00E26524">
              <w:rPr>
                <w:rFonts w:ascii="Tahoma" w:hAnsi="Tahoma" w:cs="Tahoma"/>
                <w:sz w:val="22"/>
              </w:rPr>
              <w:t xml:space="preserve"> Teaching Assistant may be called upon to perform other duties that </w:t>
            </w:r>
            <w:r>
              <w:rPr>
                <w:rFonts w:ascii="Tahoma" w:hAnsi="Tahoma" w:cs="Tahoma"/>
                <w:sz w:val="22"/>
              </w:rPr>
              <w:t>senior staff</w:t>
            </w:r>
            <w:r w:rsidRPr="00E26524">
              <w:rPr>
                <w:rFonts w:ascii="Tahoma" w:hAnsi="Tahoma" w:cs="Tahoma"/>
                <w:sz w:val="22"/>
              </w:rPr>
              <w:t xml:space="preserve"> consider reasonable</w:t>
            </w:r>
            <w:r>
              <w:rPr>
                <w:rFonts w:ascii="Tahoma" w:hAnsi="Tahoma" w:cs="Tahoma"/>
                <w:sz w:val="22"/>
              </w:rPr>
              <w:t xml:space="preserve"> and </w:t>
            </w:r>
            <w:r w:rsidRPr="00E26524">
              <w:rPr>
                <w:rFonts w:ascii="Tahoma" w:hAnsi="Tahoma" w:cs="Tahoma"/>
                <w:sz w:val="22"/>
              </w:rPr>
              <w:t>are commensurate with the grading and designation of the post</w:t>
            </w:r>
          </w:p>
        </w:tc>
      </w:tr>
      <w:tr w:rsidR="00BD260D" w:rsidRPr="00DE79A8" w14:paraId="24C3D9D3" w14:textId="77777777" w:rsidTr="00B53FA0">
        <w:tc>
          <w:tcPr>
            <w:tcW w:w="11057" w:type="dxa"/>
            <w:shd w:val="clear" w:color="auto" w:fill="0070C0"/>
          </w:tcPr>
          <w:p w14:paraId="5A3B01E0" w14:textId="124A09AA" w:rsidR="00BD260D" w:rsidRPr="009543C2" w:rsidRDefault="009543C2" w:rsidP="00154B6C">
            <w:pPr>
              <w:ind w:left="0" w:right="-22"/>
              <w:jc w:val="center"/>
              <w:rPr>
                <w:rFonts w:ascii="Tahoma" w:hAnsi="Tahoma" w:cs="Tahoma"/>
                <w:b/>
                <w:bCs/>
                <w:sz w:val="22"/>
              </w:rPr>
            </w:pPr>
            <w:r w:rsidRPr="009543C2">
              <w:rPr>
                <w:rFonts w:ascii="Tahoma" w:hAnsi="Tahoma" w:cs="Tahoma"/>
                <w:b/>
                <w:bCs/>
                <w:sz w:val="32"/>
                <w:szCs w:val="14"/>
              </w:rPr>
              <w:t>Personal and professional conduct</w:t>
            </w:r>
          </w:p>
        </w:tc>
      </w:tr>
      <w:tr w:rsidR="00BD260D" w14:paraId="11F2CF21" w14:textId="77777777" w:rsidTr="00B53FA0">
        <w:tc>
          <w:tcPr>
            <w:tcW w:w="11057" w:type="dxa"/>
          </w:tcPr>
          <w:p w14:paraId="5F13B425" w14:textId="5CFCCB33" w:rsidR="00BD260D" w:rsidRPr="009543C2" w:rsidRDefault="009543C2" w:rsidP="00154B6C">
            <w:pPr>
              <w:ind w:left="0" w:right="-22"/>
              <w:rPr>
                <w:rFonts w:ascii="Tahoma" w:hAnsi="Tahoma" w:cs="Tahoma"/>
                <w:b/>
                <w:bCs/>
                <w:sz w:val="22"/>
              </w:rPr>
            </w:pPr>
            <w:r w:rsidRPr="009543C2">
              <w:rPr>
                <w:rStyle w:val="fontstyle01"/>
                <w:rFonts w:ascii="Tahoma" w:hAnsi="Tahoma" w:cs="Tahoma"/>
              </w:rPr>
              <w:t>A teach</w:t>
            </w:r>
            <w:r w:rsidR="00AB1E18">
              <w:rPr>
                <w:rStyle w:val="fontstyle01"/>
                <w:rFonts w:ascii="Tahoma" w:hAnsi="Tahoma" w:cs="Tahoma"/>
              </w:rPr>
              <w:t>ing assistant</w:t>
            </w:r>
            <w:r w:rsidRPr="009543C2">
              <w:rPr>
                <w:rStyle w:val="fontstyle01"/>
                <w:rFonts w:ascii="Tahoma" w:hAnsi="Tahoma" w:cs="Tahoma"/>
              </w:rPr>
              <w:t xml:space="preserve"> is expected to demonstrate consistently high standards of personal and professional conduct. The following statements define the behaviour and attitudes which set the required standard for conduct throughout a teacher’s career</w:t>
            </w:r>
            <w:r w:rsidR="00AB1E18">
              <w:rPr>
                <w:rStyle w:val="fontstyle01"/>
                <w:rFonts w:ascii="Tahoma" w:hAnsi="Tahoma" w:cs="Tahoma"/>
              </w:rPr>
              <w:t>.</w:t>
            </w:r>
          </w:p>
        </w:tc>
      </w:tr>
      <w:tr w:rsidR="00BD260D" w14:paraId="69AAEC39" w14:textId="77777777" w:rsidTr="00B53FA0">
        <w:tc>
          <w:tcPr>
            <w:tcW w:w="11057" w:type="dxa"/>
          </w:tcPr>
          <w:p w14:paraId="71F2F03E" w14:textId="23775483" w:rsidR="009543C2" w:rsidRDefault="009543C2" w:rsidP="00154B6C">
            <w:pPr>
              <w:ind w:left="0" w:right="-22"/>
              <w:rPr>
                <w:rStyle w:val="fontstyle01"/>
                <w:rFonts w:ascii="Tahoma" w:hAnsi="Tahoma" w:cs="Tahoma"/>
              </w:rPr>
            </w:pPr>
            <w:r w:rsidRPr="009543C2">
              <w:rPr>
                <w:rStyle w:val="fontstyle01"/>
                <w:rFonts w:ascii="Tahoma" w:hAnsi="Tahoma" w:cs="Tahoma"/>
              </w:rPr>
              <w:t>Teach</w:t>
            </w:r>
            <w:r w:rsidR="00AB1E18">
              <w:rPr>
                <w:rStyle w:val="fontstyle01"/>
                <w:rFonts w:ascii="Tahoma" w:hAnsi="Tahoma" w:cs="Tahoma"/>
              </w:rPr>
              <w:t>ing Assistants</w:t>
            </w:r>
            <w:r w:rsidRPr="009543C2">
              <w:rPr>
                <w:rStyle w:val="fontstyle01"/>
                <w:rFonts w:ascii="Tahoma" w:hAnsi="Tahoma" w:cs="Tahoma"/>
              </w:rPr>
              <w:t xml:space="preserve"> uphold public trust in the profession and maintain high standards of ethics and behaviour, within and outside school, by:</w:t>
            </w:r>
          </w:p>
          <w:p w14:paraId="3006F272" w14:textId="5B22A1A6" w:rsidR="009543C2" w:rsidRDefault="009543C2" w:rsidP="00154B6C">
            <w:pPr>
              <w:pStyle w:val="ListParagraph"/>
              <w:numPr>
                <w:ilvl w:val="0"/>
                <w:numId w:val="13"/>
              </w:numPr>
              <w:ind w:right="-22"/>
              <w:rPr>
                <w:rStyle w:val="fontstyle01"/>
                <w:rFonts w:ascii="Tahoma" w:hAnsi="Tahoma" w:cs="Tahoma"/>
              </w:rPr>
            </w:pPr>
            <w:r>
              <w:rPr>
                <w:rStyle w:val="fontstyle01"/>
                <w:rFonts w:ascii="Tahoma" w:hAnsi="Tahoma" w:cs="Tahoma"/>
              </w:rPr>
              <w:t>T</w:t>
            </w:r>
            <w:r w:rsidRPr="009543C2">
              <w:rPr>
                <w:rStyle w:val="fontstyle01"/>
                <w:rFonts w:ascii="Tahoma" w:hAnsi="Tahoma" w:cs="Tahoma"/>
              </w:rPr>
              <w:t>reating pupils with dignity, building relationships rooted in mutual respect, and at</w:t>
            </w:r>
            <w:r>
              <w:rPr>
                <w:rStyle w:val="fontstyle01"/>
                <w:rFonts w:ascii="Tahoma" w:hAnsi="Tahoma" w:cs="Tahoma"/>
              </w:rPr>
              <w:t xml:space="preserve"> </w:t>
            </w:r>
            <w:r w:rsidRPr="009543C2">
              <w:rPr>
                <w:rStyle w:val="fontstyle01"/>
                <w:rFonts w:ascii="Tahoma" w:hAnsi="Tahoma" w:cs="Tahoma"/>
              </w:rPr>
              <w:t>all times observing proper boundaries appropriate to a teacher’s professional</w:t>
            </w:r>
            <w:r>
              <w:rPr>
                <w:rStyle w:val="fontstyle01"/>
                <w:rFonts w:ascii="Tahoma" w:hAnsi="Tahoma" w:cs="Tahoma"/>
              </w:rPr>
              <w:t xml:space="preserve"> </w:t>
            </w:r>
            <w:r w:rsidR="00AB1E18" w:rsidRPr="009543C2">
              <w:rPr>
                <w:rStyle w:val="fontstyle01"/>
                <w:rFonts w:ascii="Tahoma" w:hAnsi="Tahoma" w:cs="Tahoma"/>
              </w:rPr>
              <w:t>position.</w:t>
            </w:r>
          </w:p>
          <w:p w14:paraId="7579D2C6" w14:textId="4A968CBC" w:rsidR="009543C2" w:rsidRPr="009543C2" w:rsidRDefault="009543C2" w:rsidP="00154B6C">
            <w:pPr>
              <w:pStyle w:val="ListParagraph"/>
              <w:numPr>
                <w:ilvl w:val="0"/>
                <w:numId w:val="13"/>
              </w:numPr>
              <w:ind w:right="-22"/>
              <w:rPr>
                <w:rStyle w:val="fontstyle01"/>
                <w:rFonts w:ascii="Tahoma" w:hAnsi="Tahoma" w:cs="Tahoma"/>
              </w:rPr>
            </w:pPr>
            <w:r>
              <w:rPr>
                <w:rStyle w:val="fontstyle01"/>
                <w:rFonts w:ascii="Tahoma" w:hAnsi="Tahoma" w:cs="Tahoma"/>
              </w:rPr>
              <w:t>H</w:t>
            </w:r>
            <w:r w:rsidRPr="009543C2">
              <w:rPr>
                <w:rStyle w:val="fontstyle01"/>
                <w:rFonts w:ascii="Tahoma" w:hAnsi="Tahoma" w:cs="Tahoma"/>
              </w:rPr>
              <w:t xml:space="preserve">aving regard for the need to safeguard pupils’ well-being, in accordance with statutory </w:t>
            </w:r>
            <w:r w:rsidR="00AB1E18" w:rsidRPr="009543C2">
              <w:rPr>
                <w:rStyle w:val="fontstyle01"/>
                <w:rFonts w:ascii="Tahoma" w:hAnsi="Tahoma" w:cs="Tahoma"/>
              </w:rPr>
              <w:t>provisions.</w:t>
            </w:r>
          </w:p>
          <w:p w14:paraId="0D6FF8D7" w14:textId="33F1F756" w:rsidR="009543C2" w:rsidRPr="009543C2" w:rsidRDefault="009543C2" w:rsidP="00154B6C">
            <w:pPr>
              <w:pStyle w:val="ListParagraph"/>
              <w:numPr>
                <w:ilvl w:val="0"/>
                <w:numId w:val="13"/>
              </w:numPr>
              <w:ind w:right="-22"/>
              <w:rPr>
                <w:rStyle w:val="fontstyle01"/>
                <w:rFonts w:ascii="Tahoma" w:hAnsi="Tahoma" w:cs="Tahoma"/>
              </w:rPr>
            </w:pPr>
            <w:r>
              <w:rPr>
                <w:rStyle w:val="fontstyle01"/>
                <w:rFonts w:ascii="Tahoma" w:hAnsi="Tahoma" w:cs="Tahoma"/>
              </w:rPr>
              <w:t>S</w:t>
            </w:r>
            <w:r w:rsidRPr="009543C2">
              <w:rPr>
                <w:rStyle w:val="fontstyle01"/>
                <w:rFonts w:ascii="Tahoma" w:hAnsi="Tahoma" w:cs="Tahoma"/>
              </w:rPr>
              <w:t>howing tolerance of and respect for the rights of others</w:t>
            </w:r>
            <w:r w:rsidR="00AB1E18">
              <w:rPr>
                <w:rStyle w:val="fontstyle01"/>
                <w:rFonts w:ascii="Tahoma" w:hAnsi="Tahoma" w:cs="Tahoma"/>
              </w:rPr>
              <w:t>.</w:t>
            </w:r>
          </w:p>
          <w:p w14:paraId="4F02F1C5" w14:textId="64AA7E99" w:rsidR="009543C2" w:rsidRPr="009543C2" w:rsidRDefault="009543C2" w:rsidP="00154B6C">
            <w:pPr>
              <w:pStyle w:val="ListParagraph"/>
              <w:numPr>
                <w:ilvl w:val="0"/>
                <w:numId w:val="13"/>
              </w:numPr>
              <w:ind w:right="-22"/>
              <w:rPr>
                <w:rStyle w:val="fontstyle01"/>
                <w:rFonts w:ascii="Tahoma" w:hAnsi="Tahoma" w:cs="Tahoma"/>
              </w:rPr>
            </w:pPr>
            <w:r>
              <w:rPr>
                <w:rStyle w:val="fontstyle01"/>
                <w:rFonts w:ascii="Tahoma" w:hAnsi="Tahoma" w:cs="Tahoma"/>
              </w:rPr>
              <w:t>N</w:t>
            </w:r>
            <w:r w:rsidRPr="009543C2">
              <w:rPr>
                <w:rStyle w:val="fontstyle01"/>
                <w:rFonts w:ascii="Tahoma" w:hAnsi="Tahoma" w:cs="Tahoma"/>
              </w:rPr>
              <w:t>ot undermining fundamental British values, including democracy, the rule of law, individual liberty and mutual respect, and tolerance of those with different faiths</w:t>
            </w:r>
            <w:r>
              <w:rPr>
                <w:rStyle w:val="fontstyle01"/>
                <w:rFonts w:ascii="Tahoma" w:hAnsi="Tahoma" w:cs="Tahoma"/>
              </w:rPr>
              <w:t xml:space="preserve"> </w:t>
            </w:r>
            <w:r w:rsidR="006C46A6">
              <w:rPr>
                <w:rStyle w:val="fontstyle01"/>
                <w:rFonts w:ascii="Tahoma" w:hAnsi="Tahoma" w:cs="Tahoma"/>
              </w:rPr>
              <w:t>a</w:t>
            </w:r>
            <w:r w:rsidRPr="009543C2">
              <w:rPr>
                <w:rStyle w:val="fontstyle01"/>
                <w:rFonts w:ascii="Tahoma" w:hAnsi="Tahoma" w:cs="Tahoma"/>
              </w:rPr>
              <w:t>nd beliefs</w:t>
            </w:r>
            <w:r w:rsidR="00AB1E18">
              <w:rPr>
                <w:rStyle w:val="fontstyle01"/>
                <w:rFonts w:ascii="Tahoma" w:hAnsi="Tahoma" w:cs="Tahoma"/>
              </w:rPr>
              <w:t>.</w:t>
            </w:r>
          </w:p>
          <w:p w14:paraId="7D921E8C" w14:textId="745DEC89" w:rsidR="00BD260D" w:rsidRPr="009543C2" w:rsidRDefault="009543C2" w:rsidP="00154B6C">
            <w:pPr>
              <w:pStyle w:val="ListParagraph"/>
              <w:numPr>
                <w:ilvl w:val="0"/>
                <w:numId w:val="13"/>
              </w:numPr>
              <w:ind w:right="-22"/>
              <w:rPr>
                <w:rFonts w:ascii="Tahoma" w:hAnsi="Tahoma" w:cs="Tahoma"/>
                <w:sz w:val="22"/>
              </w:rPr>
            </w:pPr>
            <w:r>
              <w:rPr>
                <w:rStyle w:val="fontstyle01"/>
                <w:rFonts w:ascii="Tahoma" w:hAnsi="Tahoma" w:cs="Tahoma"/>
              </w:rPr>
              <w:lastRenderedPageBreak/>
              <w:t>E</w:t>
            </w:r>
            <w:r w:rsidRPr="009543C2">
              <w:rPr>
                <w:rStyle w:val="fontstyle01"/>
                <w:rFonts w:ascii="Tahoma" w:hAnsi="Tahoma" w:cs="Tahoma"/>
              </w:rPr>
              <w:t>nsuring that personal beliefs are not expressed in ways which exploit pupils’ vulnerability or might lead them to break the law.</w:t>
            </w:r>
          </w:p>
        </w:tc>
      </w:tr>
      <w:tr w:rsidR="00BD260D" w:rsidRPr="00DE79A8" w14:paraId="0E3A18C5" w14:textId="77777777" w:rsidTr="00B53FA0">
        <w:tc>
          <w:tcPr>
            <w:tcW w:w="11057" w:type="dxa"/>
            <w:shd w:val="clear" w:color="auto" w:fill="0070C0"/>
          </w:tcPr>
          <w:p w14:paraId="7D06F035" w14:textId="39CCDA0B" w:rsidR="00BD260D" w:rsidRPr="00DE79A8" w:rsidRDefault="009543C2" w:rsidP="00154B6C">
            <w:pPr>
              <w:ind w:left="0" w:right="-22"/>
              <w:jc w:val="center"/>
              <w:rPr>
                <w:rFonts w:ascii="Tahoma" w:hAnsi="Tahoma" w:cs="Tahoma"/>
                <w:b/>
                <w:bCs/>
                <w:sz w:val="22"/>
              </w:rPr>
            </w:pPr>
            <w:r w:rsidRPr="009543C2">
              <w:rPr>
                <w:rFonts w:ascii="Tahoma" w:hAnsi="Tahoma" w:cs="Tahoma"/>
                <w:b/>
                <w:bCs/>
                <w:sz w:val="32"/>
                <w:szCs w:val="32"/>
              </w:rPr>
              <w:lastRenderedPageBreak/>
              <w:t>Safeguarding</w:t>
            </w:r>
          </w:p>
        </w:tc>
      </w:tr>
      <w:tr w:rsidR="00154B6C" w:rsidRPr="00DE79A8" w14:paraId="224AC8AA" w14:textId="77777777" w:rsidTr="00CF354B">
        <w:trPr>
          <w:trHeight w:val="1634"/>
        </w:trPr>
        <w:tc>
          <w:tcPr>
            <w:tcW w:w="11057" w:type="dxa"/>
          </w:tcPr>
          <w:p w14:paraId="5D101447" w14:textId="77777777" w:rsidR="00154B6C" w:rsidRPr="00154B6C" w:rsidRDefault="00154B6C" w:rsidP="00154B6C">
            <w:pPr>
              <w:pStyle w:val="ListParagraph"/>
              <w:numPr>
                <w:ilvl w:val="0"/>
                <w:numId w:val="42"/>
              </w:numPr>
              <w:ind w:right="-22"/>
              <w:rPr>
                <w:rFonts w:ascii="Tahoma" w:hAnsi="Tahoma" w:cs="Tahoma"/>
                <w:b/>
                <w:bCs/>
                <w:sz w:val="22"/>
              </w:rPr>
            </w:pPr>
            <w:r w:rsidRPr="00154B6C">
              <w:rPr>
                <w:rStyle w:val="fontstyle01"/>
                <w:rFonts w:ascii="Tahoma" w:hAnsi="Tahoma" w:cs="Tahoma"/>
              </w:rPr>
              <w:t>Value and respect the views and needs of children and young people</w:t>
            </w:r>
          </w:p>
          <w:p w14:paraId="4CE6D8DC" w14:textId="77777777" w:rsidR="00154B6C" w:rsidRPr="00154B6C" w:rsidRDefault="00154B6C" w:rsidP="00154B6C">
            <w:pPr>
              <w:pStyle w:val="ListParagraph"/>
              <w:numPr>
                <w:ilvl w:val="0"/>
                <w:numId w:val="42"/>
              </w:numPr>
              <w:ind w:right="-22"/>
              <w:rPr>
                <w:rFonts w:ascii="Tahoma" w:hAnsi="Tahoma" w:cs="Tahoma"/>
                <w:b/>
                <w:bCs/>
                <w:sz w:val="22"/>
              </w:rPr>
            </w:pPr>
            <w:r w:rsidRPr="00154B6C">
              <w:rPr>
                <w:rStyle w:val="fontstyle01"/>
                <w:rFonts w:ascii="Tahoma" w:hAnsi="Tahoma" w:cs="Tahoma"/>
              </w:rPr>
              <w:t>Have up to date knowledge of relevant legislation and guidance in relation to working with, and the protection of, children and young people.</w:t>
            </w:r>
          </w:p>
          <w:p w14:paraId="4F1A4D6F" w14:textId="77777777" w:rsidR="00154B6C" w:rsidRPr="00154B6C" w:rsidRDefault="00154B6C" w:rsidP="00154B6C">
            <w:pPr>
              <w:pStyle w:val="ListParagraph"/>
              <w:numPr>
                <w:ilvl w:val="0"/>
                <w:numId w:val="42"/>
              </w:numPr>
              <w:ind w:right="-22"/>
              <w:rPr>
                <w:rFonts w:ascii="Tahoma" w:hAnsi="Tahoma" w:cs="Tahoma"/>
                <w:b/>
                <w:bCs/>
                <w:sz w:val="22"/>
              </w:rPr>
            </w:pPr>
            <w:r w:rsidRPr="00154B6C">
              <w:rPr>
                <w:rStyle w:val="fontstyle01"/>
                <w:rFonts w:ascii="Tahoma" w:hAnsi="Tahoma" w:cs="Tahoma"/>
              </w:rPr>
              <w:t>Display commitment to the protection and safeguarding of children and young people.</w:t>
            </w:r>
          </w:p>
          <w:p w14:paraId="3F19692D" w14:textId="77777777" w:rsidR="00154B6C" w:rsidRPr="00154B6C" w:rsidRDefault="00154B6C" w:rsidP="00154B6C">
            <w:pPr>
              <w:pStyle w:val="ListParagraph"/>
              <w:numPr>
                <w:ilvl w:val="0"/>
                <w:numId w:val="42"/>
              </w:numPr>
              <w:ind w:right="-22"/>
              <w:rPr>
                <w:rFonts w:ascii="Tahoma" w:hAnsi="Tahoma" w:cs="Tahoma"/>
                <w:b/>
                <w:bCs/>
                <w:sz w:val="22"/>
              </w:rPr>
            </w:pPr>
            <w:r w:rsidRPr="00154B6C">
              <w:rPr>
                <w:rStyle w:val="fontstyle01"/>
                <w:rFonts w:ascii="Tahoma" w:hAnsi="Tahoma" w:cs="Tahoma"/>
              </w:rPr>
              <w:t>Work within organisational policies and procedures for safeguarding.</w:t>
            </w:r>
          </w:p>
          <w:p w14:paraId="7E085FA9" w14:textId="4CE4B29F" w:rsidR="00154B6C" w:rsidRPr="00154B6C" w:rsidRDefault="00154B6C" w:rsidP="00154B6C">
            <w:pPr>
              <w:pStyle w:val="ListParagraph"/>
              <w:numPr>
                <w:ilvl w:val="0"/>
                <w:numId w:val="42"/>
              </w:numPr>
              <w:ind w:right="-22"/>
              <w:rPr>
                <w:rFonts w:ascii="Tahoma" w:hAnsi="Tahoma" w:cs="Tahoma"/>
                <w:b/>
                <w:bCs/>
                <w:sz w:val="22"/>
              </w:rPr>
            </w:pPr>
            <w:r w:rsidRPr="00154B6C">
              <w:rPr>
                <w:rStyle w:val="fontstyle01"/>
                <w:rFonts w:ascii="Tahoma" w:hAnsi="Tahoma" w:cs="Tahoma"/>
              </w:rPr>
              <w:t>E</w:t>
            </w:r>
            <w:r>
              <w:rPr>
                <w:rStyle w:val="fontstyle01"/>
              </w:rPr>
              <w:t>nsure that annual training is updated.</w:t>
            </w:r>
          </w:p>
        </w:tc>
      </w:tr>
      <w:tr w:rsidR="00BD260D" w:rsidRPr="00DE79A8" w14:paraId="598D26D0" w14:textId="77777777" w:rsidTr="00B53FA0">
        <w:tc>
          <w:tcPr>
            <w:tcW w:w="11057" w:type="dxa"/>
            <w:shd w:val="clear" w:color="auto" w:fill="0070C0"/>
          </w:tcPr>
          <w:p w14:paraId="21EB439A" w14:textId="39837259" w:rsidR="00BD260D" w:rsidRPr="00DE79A8" w:rsidRDefault="00BD260D" w:rsidP="00154B6C">
            <w:pPr>
              <w:tabs>
                <w:tab w:val="left" w:pos="4125"/>
              </w:tabs>
              <w:ind w:left="0" w:right="-22"/>
              <w:jc w:val="center"/>
              <w:rPr>
                <w:rFonts w:ascii="Tahoma" w:hAnsi="Tahoma" w:cs="Tahoma"/>
                <w:b/>
                <w:bCs/>
                <w:sz w:val="22"/>
              </w:rPr>
            </w:pPr>
            <w:r w:rsidRPr="00DE79A8">
              <w:rPr>
                <w:rFonts w:ascii="Tahoma" w:hAnsi="Tahoma" w:cs="Tahoma"/>
                <w:b/>
                <w:bCs/>
                <w:sz w:val="32"/>
                <w:szCs w:val="14"/>
              </w:rPr>
              <w:t>General</w:t>
            </w:r>
          </w:p>
        </w:tc>
      </w:tr>
      <w:tr w:rsidR="00154B6C" w:rsidRPr="00DE79A8" w14:paraId="34CD73C2" w14:textId="77777777" w:rsidTr="00723D36">
        <w:trPr>
          <w:trHeight w:val="2192"/>
        </w:trPr>
        <w:tc>
          <w:tcPr>
            <w:tcW w:w="11057" w:type="dxa"/>
          </w:tcPr>
          <w:p w14:paraId="27B78071" w14:textId="070375A6" w:rsidR="00154B6C" w:rsidRPr="00DE79A8" w:rsidRDefault="00154B6C" w:rsidP="00154B6C">
            <w:pPr>
              <w:pStyle w:val="NormalWeb"/>
              <w:numPr>
                <w:ilvl w:val="0"/>
                <w:numId w:val="43"/>
              </w:numPr>
              <w:spacing w:before="0" w:beforeAutospacing="0" w:after="0" w:afterAutospacing="0"/>
              <w:ind w:right="-22"/>
              <w:rPr>
                <w:rFonts w:ascii="Tahoma" w:hAnsi="Tahoma" w:cs="Tahoma"/>
                <w:color w:val="000000"/>
                <w:sz w:val="27"/>
                <w:szCs w:val="27"/>
              </w:rPr>
            </w:pPr>
            <w:r w:rsidRPr="00DE79A8">
              <w:rPr>
                <w:rFonts w:ascii="Tahoma" w:hAnsi="Tahoma" w:cs="Tahoma"/>
                <w:color w:val="000000"/>
                <w:sz w:val="22"/>
                <w:szCs w:val="22"/>
              </w:rPr>
              <w:t xml:space="preserve">Adhere to all school policies and procedures, particularly those in relation to equality of opportunity, health and safety, data protection and </w:t>
            </w:r>
            <w:r w:rsidR="004E4F62" w:rsidRPr="00DE79A8">
              <w:rPr>
                <w:rFonts w:ascii="Tahoma" w:hAnsi="Tahoma" w:cs="Tahoma"/>
                <w:color w:val="000000"/>
                <w:sz w:val="22"/>
                <w:szCs w:val="22"/>
              </w:rPr>
              <w:t>safeguarding.</w:t>
            </w:r>
          </w:p>
          <w:p w14:paraId="45C73303" w14:textId="3E1DB33E" w:rsidR="00154B6C" w:rsidRPr="000C5539" w:rsidRDefault="00154B6C" w:rsidP="00154B6C">
            <w:pPr>
              <w:pStyle w:val="NormalWeb"/>
              <w:numPr>
                <w:ilvl w:val="0"/>
                <w:numId w:val="43"/>
              </w:numPr>
              <w:spacing w:before="0" w:beforeAutospacing="0" w:after="0" w:afterAutospacing="0"/>
              <w:ind w:right="-22"/>
              <w:rPr>
                <w:rFonts w:ascii="Tahoma" w:hAnsi="Tahoma" w:cs="Tahoma"/>
                <w:sz w:val="22"/>
                <w:szCs w:val="22"/>
              </w:rPr>
            </w:pPr>
            <w:r w:rsidRPr="000C5539">
              <w:rPr>
                <w:rFonts w:ascii="Tahoma" w:hAnsi="Tahoma" w:cs="Tahoma"/>
                <w:sz w:val="22"/>
                <w:szCs w:val="22"/>
              </w:rPr>
              <w:t xml:space="preserve">Attend </w:t>
            </w:r>
            <w:r>
              <w:rPr>
                <w:rFonts w:ascii="Tahoma" w:hAnsi="Tahoma" w:cs="Tahoma"/>
                <w:sz w:val="22"/>
                <w:szCs w:val="22"/>
              </w:rPr>
              <w:t xml:space="preserve">relevant </w:t>
            </w:r>
            <w:r w:rsidRPr="000C5539">
              <w:rPr>
                <w:rFonts w:ascii="Tahoma" w:hAnsi="Tahoma" w:cs="Tahoma"/>
                <w:sz w:val="22"/>
                <w:szCs w:val="22"/>
              </w:rPr>
              <w:t xml:space="preserve">meetings, INSET days, </w:t>
            </w:r>
            <w:r w:rsidRPr="000C5539">
              <w:rPr>
                <w:rFonts w:ascii="Tahoma" w:hAnsi="Tahoma" w:cs="Tahoma"/>
                <w:color w:val="000000"/>
                <w:sz w:val="22"/>
                <w:szCs w:val="22"/>
              </w:rPr>
              <w:t xml:space="preserve">parents’ evenings, parent consultation </w:t>
            </w:r>
            <w:r w:rsidRPr="000C5539">
              <w:rPr>
                <w:rFonts w:ascii="Tahoma" w:hAnsi="Tahoma" w:cs="Tahoma"/>
                <w:sz w:val="22"/>
                <w:szCs w:val="22"/>
              </w:rPr>
              <w:t xml:space="preserve">meetings, and any other functions or meetings </w:t>
            </w:r>
            <w:r w:rsidR="004E4F62" w:rsidRPr="000C5539">
              <w:rPr>
                <w:rFonts w:ascii="Tahoma" w:hAnsi="Tahoma" w:cs="Tahoma"/>
                <w:sz w:val="22"/>
                <w:szCs w:val="22"/>
              </w:rPr>
              <w:t>required.</w:t>
            </w:r>
          </w:p>
          <w:p w14:paraId="05FCCA44" w14:textId="0C82777B" w:rsidR="00154B6C" w:rsidRPr="00154B6C" w:rsidRDefault="00154B6C" w:rsidP="00154B6C">
            <w:pPr>
              <w:pStyle w:val="ListParagraph"/>
              <w:numPr>
                <w:ilvl w:val="0"/>
                <w:numId w:val="43"/>
              </w:numPr>
              <w:ind w:right="-22"/>
              <w:rPr>
                <w:rFonts w:ascii="Tahoma" w:hAnsi="Tahoma" w:cs="Tahoma"/>
                <w:b/>
                <w:bCs/>
                <w:sz w:val="22"/>
              </w:rPr>
            </w:pPr>
            <w:r w:rsidRPr="00154B6C">
              <w:rPr>
                <w:rFonts w:ascii="Tahoma" w:eastAsia="Times New Roman" w:hAnsi="Tahoma" w:cs="Tahoma"/>
                <w:sz w:val="22"/>
              </w:rPr>
              <w:t xml:space="preserve">Take responsibility for completing CPD and keeping up to date with developments relating to subject </w:t>
            </w:r>
            <w:r w:rsidR="004E4F62" w:rsidRPr="00154B6C">
              <w:rPr>
                <w:rFonts w:ascii="Tahoma" w:eastAsia="Times New Roman" w:hAnsi="Tahoma" w:cs="Tahoma"/>
                <w:sz w:val="22"/>
              </w:rPr>
              <w:t>matter.</w:t>
            </w:r>
          </w:p>
          <w:p w14:paraId="4DE853D1" w14:textId="407C3666" w:rsidR="00154B6C" w:rsidRPr="00154B6C" w:rsidRDefault="00154B6C" w:rsidP="00154B6C">
            <w:pPr>
              <w:pStyle w:val="ListParagraph"/>
              <w:numPr>
                <w:ilvl w:val="0"/>
                <w:numId w:val="43"/>
              </w:numPr>
              <w:ind w:right="-22"/>
              <w:rPr>
                <w:rFonts w:ascii="Tahoma" w:eastAsia="Times New Roman" w:hAnsi="Tahoma" w:cs="Tahoma"/>
                <w:sz w:val="22"/>
              </w:rPr>
            </w:pPr>
            <w:r w:rsidRPr="00154B6C">
              <w:rPr>
                <w:rFonts w:ascii="Tahoma" w:eastAsia="Times New Roman" w:hAnsi="Tahoma" w:cs="Tahoma"/>
                <w:sz w:val="22"/>
              </w:rPr>
              <w:t xml:space="preserve">Establish effective working relationships with colleagues and set a good example for pupils through a high level of </w:t>
            </w:r>
            <w:r w:rsidR="004E4F62" w:rsidRPr="00154B6C">
              <w:rPr>
                <w:rFonts w:ascii="Tahoma" w:eastAsia="Times New Roman" w:hAnsi="Tahoma" w:cs="Tahoma"/>
                <w:sz w:val="22"/>
              </w:rPr>
              <w:t>professionalism</w:t>
            </w:r>
            <w:r w:rsidR="004E4F62">
              <w:rPr>
                <w:rFonts w:ascii="Tahoma" w:eastAsia="Times New Roman" w:hAnsi="Tahoma" w:cs="Tahoma"/>
                <w:sz w:val="22"/>
              </w:rPr>
              <w:t>.</w:t>
            </w:r>
          </w:p>
          <w:p w14:paraId="64192C82" w14:textId="64E44CD8" w:rsidR="00154B6C" w:rsidRPr="00154B6C" w:rsidRDefault="00154B6C" w:rsidP="00154B6C">
            <w:pPr>
              <w:pStyle w:val="ListParagraph"/>
              <w:numPr>
                <w:ilvl w:val="0"/>
                <w:numId w:val="43"/>
              </w:numPr>
              <w:ind w:right="-22"/>
              <w:rPr>
                <w:rFonts w:ascii="Tahoma" w:hAnsi="Tahoma" w:cs="Tahoma"/>
                <w:sz w:val="27"/>
                <w:szCs w:val="27"/>
              </w:rPr>
            </w:pPr>
            <w:r w:rsidRPr="00154B6C">
              <w:rPr>
                <w:rFonts w:ascii="Tahoma" w:eastAsia="Times New Roman" w:hAnsi="Tahoma" w:cs="Tahoma"/>
                <w:sz w:val="22"/>
              </w:rPr>
              <w:t>Participate in any performance-related appraisal arrangements made by the school</w:t>
            </w:r>
          </w:p>
        </w:tc>
      </w:tr>
    </w:tbl>
    <w:p w14:paraId="7CEAFE51" w14:textId="16CA775D" w:rsidR="004E7232" w:rsidRPr="00641C97" w:rsidRDefault="004E7232" w:rsidP="00154B6C">
      <w:pPr>
        <w:spacing w:line="240" w:lineRule="auto"/>
        <w:ind w:left="0" w:right="-22"/>
        <w:rPr>
          <w:rFonts w:ascii="Tahoma" w:hAnsi="Tahoma" w:cs="Tahoma"/>
          <w:b/>
          <w:bCs/>
          <w:sz w:val="12"/>
          <w:szCs w:val="12"/>
        </w:rPr>
      </w:pPr>
    </w:p>
    <w:p w14:paraId="30413EC7" w14:textId="2380EA63" w:rsidR="00DE79A8" w:rsidRDefault="00DE79A8" w:rsidP="00154B6C">
      <w:pPr>
        <w:spacing w:line="240" w:lineRule="auto"/>
        <w:ind w:left="0" w:right="-22"/>
        <w:jc w:val="both"/>
        <w:rPr>
          <w:rFonts w:ascii="Tahoma" w:hAnsi="Tahoma" w:cs="Tahoma"/>
          <w:sz w:val="22"/>
        </w:rPr>
      </w:pPr>
      <w:r w:rsidRPr="00DE79A8">
        <w:rPr>
          <w:rFonts w:ascii="Tahoma" w:hAnsi="Tahoma" w:cs="Tahoma"/>
          <w:sz w:val="22"/>
        </w:rPr>
        <w:t>All candidates must be aware of the safeguarding nature of this work.</w:t>
      </w:r>
    </w:p>
    <w:p w14:paraId="68DB32B7" w14:textId="77777777" w:rsidR="00DE79A8" w:rsidRPr="00641C97" w:rsidRDefault="00DE79A8" w:rsidP="00154B6C">
      <w:pPr>
        <w:spacing w:line="240" w:lineRule="auto"/>
        <w:ind w:left="0" w:right="-22"/>
        <w:jc w:val="both"/>
        <w:rPr>
          <w:rFonts w:ascii="Tahoma" w:hAnsi="Tahoma" w:cs="Tahoma"/>
          <w:sz w:val="12"/>
          <w:szCs w:val="12"/>
        </w:rPr>
      </w:pPr>
    </w:p>
    <w:p w14:paraId="521219A1" w14:textId="3C357C15" w:rsidR="00DE79A8" w:rsidRDefault="00DE79A8" w:rsidP="00154B6C">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DE79A8">
        <w:rPr>
          <w:rFonts w:ascii="Tahoma" w:hAnsi="Tahoma" w:cs="Tahoma"/>
          <w:color w:val="000000"/>
          <w:sz w:val="22"/>
          <w:szCs w:val="22"/>
          <w:bdr w:val="none" w:sz="0" w:space="0" w:color="auto" w:frame="1"/>
        </w:rPr>
        <w:t>The school is committed to safeguarding the welfare of children and expects all staff to share this commitment. This post is subject to an enhanced DBS check and satisfactory references.</w:t>
      </w:r>
    </w:p>
    <w:p w14:paraId="6AE61728" w14:textId="77777777" w:rsidR="00DE79A8" w:rsidRPr="00641C97" w:rsidRDefault="00DE79A8" w:rsidP="00154B6C">
      <w:pPr>
        <w:pStyle w:val="NormalWeb"/>
        <w:shd w:val="clear" w:color="auto" w:fill="FFFFFF"/>
        <w:spacing w:before="0" w:beforeAutospacing="0" w:after="0" w:afterAutospacing="0"/>
        <w:ind w:right="-22"/>
        <w:jc w:val="both"/>
        <w:textAlignment w:val="baseline"/>
        <w:rPr>
          <w:rFonts w:ascii="Tahoma" w:hAnsi="Tahoma" w:cs="Tahoma"/>
          <w:color w:val="000000"/>
          <w:sz w:val="12"/>
          <w:szCs w:val="12"/>
          <w:bdr w:val="none" w:sz="0" w:space="0" w:color="auto" w:frame="1"/>
        </w:rPr>
      </w:pPr>
    </w:p>
    <w:p w14:paraId="1B6E1E51" w14:textId="18133818" w:rsidR="00DE79A8" w:rsidRDefault="00DE79A8" w:rsidP="00154B6C">
      <w:pPr>
        <w:spacing w:line="240" w:lineRule="auto"/>
        <w:ind w:left="0" w:right="-22"/>
        <w:jc w:val="both"/>
        <w:rPr>
          <w:rFonts w:ascii="Tahoma" w:hAnsi="Tahoma" w:cs="Tahoma"/>
          <w:sz w:val="22"/>
        </w:rPr>
      </w:pPr>
      <w:r w:rsidRPr="00DE79A8">
        <w:rPr>
          <w:rFonts w:ascii="Tahoma" w:hAnsi="Tahoma" w:cs="Tahoma"/>
          <w:sz w:val="22"/>
        </w:rPr>
        <w:t>All applicants will be considered on the basis of suitability for the post regardless of sex, race or disability.</w:t>
      </w:r>
    </w:p>
    <w:p w14:paraId="345BAD30" w14:textId="77777777" w:rsidR="00DE79A8" w:rsidRPr="00641C97" w:rsidRDefault="00DE79A8" w:rsidP="00154B6C">
      <w:pPr>
        <w:spacing w:line="240" w:lineRule="auto"/>
        <w:ind w:left="0" w:right="-22"/>
        <w:jc w:val="both"/>
        <w:rPr>
          <w:rFonts w:ascii="Tahoma" w:hAnsi="Tahoma" w:cs="Tahoma"/>
          <w:b/>
          <w:bCs/>
          <w:sz w:val="12"/>
          <w:szCs w:val="12"/>
        </w:rPr>
      </w:pPr>
    </w:p>
    <w:p w14:paraId="6A8DC152" w14:textId="3C0FD451" w:rsidR="00DE79A8" w:rsidRDefault="00DE79A8" w:rsidP="00154B6C">
      <w:pPr>
        <w:spacing w:line="240" w:lineRule="auto"/>
        <w:ind w:left="0" w:right="-22"/>
        <w:jc w:val="both"/>
        <w:rPr>
          <w:rFonts w:ascii="Tahoma" w:hAnsi="Tahoma" w:cs="Tahoma"/>
          <w:sz w:val="22"/>
        </w:rPr>
      </w:pPr>
      <w:r w:rsidRPr="00DE79A8">
        <w:rPr>
          <w:rFonts w:ascii="Tahoma" w:hAnsi="Tahoma" w:cs="Tahoma"/>
          <w:sz w:val="22"/>
        </w:rPr>
        <w:t>The successful candidates will receive a full induction for their role including safeguarding awareness and practice.</w:t>
      </w:r>
    </w:p>
    <w:p w14:paraId="46510503" w14:textId="77777777" w:rsidR="00DE79A8" w:rsidRPr="00641C97" w:rsidRDefault="00DE79A8" w:rsidP="00154B6C">
      <w:pPr>
        <w:spacing w:line="240" w:lineRule="auto"/>
        <w:ind w:left="0" w:right="-22"/>
        <w:jc w:val="both"/>
        <w:rPr>
          <w:rFonts w:ascii="Tahoma" w:hAnsi="Tahoma" w:cs="Tahoma"/>
          <w:sz w:val="12"/>
          <w:szCs w:val="12"/>
        </w:rPr>
      </w:pPr>
    </w:p>
    <w:p w14:paraId="5B3E53F5" w14:textId="2D3A18E9" w:rsidR="00DE79A8" w:rsidRPr="00F402B1" w:rsidRDefault="00DE79A8" w:rsidP="00154B6C">
      <w:pPr>
        <w:spacing w:line="240" w:lineRule="auto"/>
        <w:ind w:left="0" w:right="-22"/>
        <w:rPr>
          <w:rFonts w:ascii="Tahoma" w:hAnsi="Tahoma" w:cs="Tahoma"/>
          <w:b/>
          <w:bCs/>
          <w:spacing w:val="14"/>
          <w:sz w:val="22"/>
          <w:shd w:val="clear" w:color="auto" w:fill="FFFFFF"/>
        </w:rPr>
      </w:pPr>
      <w:r w:rsidRPr="00F402B1">
        <w:rPr>
          <w:rFonts w:ascii="Tahoma" w:hAnsi="Tahoma" w:cs="Tahoma"/>
          <w:b/>
          <w:bCs/>
          <w:spacing w:val="14"/>
          <w:sz w:val="22"/>
          <w:shd w:val="clear" w:color="auto" w:fill="FFFFFF"/>
        </w:rPr>
        <w:t>In line with Keeping Children Safe in Education, we will undertake general online searches for all shortlisted candidates, this may include social media and video platforms such as Facebook, Twitter, Instagram, Tik Tok and You Tube. Online searches will only examine data that is publicly available, and the aim is to identify any incidents or issues. Any areas of concern will be discussed during the interview process.</w:t>
      </w:r>
    </w:p>
    <w:p w14:paraId="28DA6DCD" w14:textId="77777777" w:rsidR="00DE79A8" w:rsidRPr="00641C97" w:rsidRDefault="00DE79A8" w:rsidP="00154B6C">
      <w:pPr>
        <w:spacing w:line="240" w:lineRule="auto"/>
        <w:ind w:left="0" w:right="-22"/>
        <w:rPr>
          <w:rFonts w:ascii="Tahoma" w:hAnsi="Tahoma" w:cs="Tahoma"/>
          <w:b/>
          <w:bCs/>
          <w:sz w:val="12"/>
          <w:szCs w:val="12"/>
        </w:rPr>
      </w:pPr>
    </w:p>
    <w:p w14:paraId="0127D0CC" w14:textId="77777777" w:rsidR="00DE79A8" w:rsidRPr="00DE79A8" w:rsidRDefault="00DE79A8" w:rsidP="00154B6C">
      <w:pPr>
        <w:spacing w:line="240" w:lineRule="auto"/>
        <w:ind w:left="0" w:right="-22"/>
        <w:rPr>
          <w:rFonts w:ascii="Tahoma" w:hAnsi="Tahoma" w:cs="Tahoma"/>
          <w:sz w:val="22"/>
        </w:rPr>
      </w:pPr>
      <w:r w:rsidRPr="00DE79A8">
        <w:rPr>
          <w:rFonts w:ascii="Tahoma" w:hAnsi="Tahoma" w:cs="Tahoma"/>
          <w:sz w:val="22"/>
        </w:rPr>
        <w:t>For further information about Safer Recruitment procedures please refer to the school’s website:</w:t>
      </w:r>
    </w:p>
    <w:p w14:paraId="4537ECEB" w14:textId="1786C963" w:rsidR="00280E74" w:rsidRDefault="00DE79A8" w:rsidP="00154B6C">
      <w:pPr>
        <w:spacing w:line="240" w:lineRule="auto"/>
        <w:ind w:left="0" w:right="-22"/>
        <w:rPr>
          <w:rFonts w:ascii="Tahoma" w:hAnsi="Tahoma" w:cs="Tahoma"/>
          <w:sz w:val="22"/>
        </w:rPr>
      </w:pPr>
      <w:hyperlink r:id="rId10" w:history="1">
        <w:r w:rsidRPr="00DE79A8">
          <w:rPr>
            <w:rStyle w:val="Hyperlink"/>
            <w:rFonts w:ascii="Tahoma" w:hAnsi="Tahoma" w:cs="Tahoma"/>
            <w:sz w:val="22"/>
          </w:rPr>
          <w:t>https://www.stgeorges.wirral.sch.uk/page/safeguarding-at-st-georges/36170</w:t>
        </w:r>
      </w:hyperlink>
      <w:r w:rsidRPr="00DE79A8">
        <w:rPr>
          <w:rFonts w:ascii="Tahoma" w:hAnsi="Tahoma" w:cs="Tahoma"/>
          <w:sz w:val="22"/>
        </w:rPr>
        <w:t xml:space="preserve"> and Wirral Council’s Child Protection Procedures; </w:t>
      </w:r>
      <w:hyperlink r:id="rId11" w:history="1">
        <w:r w:rsidRPr="00DE79A8">
          <w:rPr>
            <w:rStyle w:val="Hyperlink"/>
            <w:rFonts w:ascii="Tahoma" w:hAnsi="Tahoma" w:cs="Tahoma"/>
            <w:sz w:val="22"/>
          </w:rPr>
          <w:t>https://www.wirralsafeguarding.co.uk/procedures/</w:t>
        </w:r>
      </w:hyperlink>
      <w:r w:rsidR="00641C97">
        <w:rPr>
          <w:rStyle w:val="Hyperlink"/>
          <w:rFonts w:ascii="Tahoma" w:hAnsi="Tahoma" w:cs="Tahoma"/>
          <w:sz w:val="22"/>
        </w:rPr>
        <w:t>.</w:t>
      </w:r>
    </w:p>
    <w:p w14:paraId="56EFE2DD" w14:textId="77777777" w:rsidR="00280E74" w:rsidRPr="00641C97" w:rsidRDefault="00280E74" w:rsidP="00154B6C">
      <w:pPr>
        <w:spacing w:line="240" w:lineRule="auto"/>
        <w:ind w:left="0" w:right="-22"/>
        <w:jc w:val="both"/>
        <w:rPr>
          <w:rFonts w:ascii="Tahoma" w:hAnsi="Tahoma" w:cs="Tahoma"/>
          <w:sz w:val="12"/>
          <w:szCs w:val="12"/>
        </w:rPr>
      </w:pPr>
    </w:p>
    <w:p w14:paraId="0198509E" w14:textId="0E68CE80" w:rsidR="00DE79A8" w:rsidRPr="00641C97" w:rsidRDefault="00641C97" w:rsidP="00154B6C">
      <w:pPr>
        <w:spacing w:line="240" w:lineRule="auto"/>
        <w:ind w:left="0" w:right="-22"/>
        <w:jc w:val="both"/>
        <w:rPr>
          <w:rFonts w:ascii="Tahoma" w:hAnsi="Tahoma" w:cs="Tahoma"/>
          <w:sz w:val="22"/>
        </w:rPr>
      </w:pPr>
      <w:r w:rsidRPr="00641C97">
        <w:rPr>
          <w:rFonts w:ascii="Tahoma" w:hAnsi="Tahoma" w:cs="Tahoma"/>
          <w:sz w:val="22"/>
        </w:rPr>
        <w:t>We also have a working with us page that explains the expectations and support for staff employed at St George’s:</w:t>
      </w:r>
    </w:p>
    <w:p w14:paraId="5E42C317" w14:textId="6CA9BAB0" w:rsidR="00641C97" w:rsidRDefault="00641C97" w:rsidP="00154B6C">
      <w:pPr>
        <w:spacing w:line="240" w:lineRule="auto"/>
        <w:ind w:left="0" w:right="-22"/>
        <w:jc w:val="both"/>
        <w:rPr>
          <w:rFonts w:ascii="Tahoma" w:hAnsi="Tahoma" w:cs="Tahoma"/>
          <w:sz w:val="22"/>
        </w:rPr>
      </w:pPr>
      <w:hyperlink r:id="rId12" w:history="1">
        <w:r w:rsidRPr="00571117">
          <w:rPr>
            <w:rStyle w:val="Hyperlink"/>
            <w:rFonts w:ascii="Tahoma" w:hAnsi="Tahoma" w:cs="Tahoma"/>
            <w:sz w:val="22"/>
          </w:rPr>
          <w:t>https://www.stgeorges.wirral.sch.uk/page/working-at-st-georges/132493</w:t>
        </w:r>
      </w:hyperlink>
    </w:p>
    <w:p w14:paraId="42EE71B8" w14:textId="77777777" w:rsidR="00641C97" w:rsidRPr="00641C97" w:rsidRDefault="00641C97" w:rsidP="00154B6C">
      <w:pPr>
        <w:spacing w:line="240" w:lineRule="auto"/>
        <w:ind w:left="0" w:right="-22"/>
        <w:jc w:val="both"/>
        <w:rPr>
          <w:rFonts w:ascii="Tahoma" w:hAnsi="Tahoma" w:cs="Tahoma"/>
          <w:b/>
          <w:bCs/>
          <w:sz w:val="12"/>
          <w:szCs w:val="12"/>
        </w:rPr>
      </w:pPr>
    </w:p>
    <w:p w14:paraId="451A26A1" w14:textId="77777777" w:rsidR="0088307E" w:rsidRDefault="0088307E" w:rsidP="00154B6C">
      <w:pPr>
        <w:spacing w:line="240" w:lineRule="auto"/>
        <w:ind w:left="0" w:right="0"/>
        <w:rPr>
          <w:rFonts w:ascii="Tahoma" w:hAnsi="Tahoma" w:cs="Tahoma"/>
          <w:b/>
          <w:bCs/>
          <w:sz w:val="24"/>
          <w:szCs w:val="24"/>
        </w:rPr>
      </w:pPr>
    </w:p>
    <w:p w14:paraId="1F4E1BF9" w14:textId="77777777" w:rsidR="00154B6C" w:rsidRDefault="00154B6C">
      <w:pPr>
        <w:spacing w:after="160"/>
        <w:ind w:left="0" w:right="0"/>
        <w:rPr>
          <w:rFonts w:ascii="Tahoma" w:hAnsi="Tahoma" w:cs="Tahoma"/>
          <w:b/>
          <w:bCs/>
          <w:sz w:val="24"/>
          <w:szCs w:val="24"/>
        </w:rPr>
      </w:pPr>
      <w:r>
        <w:rPr>
          <w:rFonts w:ascii="Tahoma" w:hAnsi="Tahoma" w:cs="Tahoma"/>
          <w:b/>
          <w:bCs/>
          <w:sz w:val="24"/>
          <w:szCs w:val="24"/>
        </w:rPr>
        <w:br w:type="page"/>
      </w:r>
    </w:p>
    <w:p w14:paraId="1B6025D5" w14:textId="281A9836" w:rsidR="0034040C" w:rsidRPr="0099605C" w:rsidRDefault="00DE79A8" w:rsidP="00154B6C">
      <w:pPr>
        <w:spacing w:line="240" w:lineRule="auto"/>
        <w:ind w:left="0" w:right="0"/>
        <w:rPr>
          <w:rFonts w:ascii="Tahoma" w:hAnsi="Tahoma" w:cs="Tahoma"/>
          <w:b/>
          <w:bCs/>
          <w:sz w:val="32"/>
          <w:szCs w:val="14"/>
        </w:rPr>
      </w:pPr>
      <w:r w:rsidRPr="00641C97">
        <w:rPr>
          <w:rFonts w:ascii="Tahoma" w:hAnsi="Tahoma" w:cs="Tahoma"/>
          <w:b/>
          <w:bCs/>
          <w:sz w:val="24"/>
          <w:szCs w:val="24"/>
        </w:rPr>
        <w:lastRenderedPageBreak/>
        <w:t xml:space="preserve">Personal Specification </w:t>
      </w:r>
    </w:p>
    <w:tbl>
      <w:tblPr>
        <w:tblStyle w:val="TableGrid"/>
        <w:tblW w:w="10915" w:type="dxa"/>
        <w:tblLook w:val="04A0" w:firstRow="1" w:lastRow="0" w:firstColumn="1" w:lastColumn="0" w:noHBand="0" w:noVBand="1"/>
      </w:tblPr>
      <w:tblGrid>
        <w:gridCol w:w="1843"/>
        <w:gridCol w:w="4961"/>
        <w:gridCol w:w="4111"/>
      </w:tblGrid>
      <w:tr w:rsidR="00DE79A8" w:rsidRPr="0034040C" w14:paraId="46AF33F3" w14:textId="77777777" w:rsidTr="007750C6">
        <w:tc>
          <w:tcPr>
            <w:tcW w:w="1843" w:type="dxa"/>
            <w:tcBorders>
              <w:top w:val="nil"/>
              <w:left w:val="nil"/>
              <w:bottom w:val="single" w:sz="4" w:space="0" w:color="auto"/>
              <w:right w:val="single" w:sz="4" w:space="0" w:color="auto"/>
            </w:tcBorders>
            <w:vAlign w:val="center"/>
          </w:tcPr>
          <w:p w14:paraId="3E693319" w14:textId="77777777" w:rsidR="00DE79A8" w:rsidRPr="0034040C" w:rsidRDefault="00DE79A8" w:rsidP="00154B6C">
            <w:pPr>
              <w:ind w:left="0" w:right="-22"/>
              <w:rPr>
                <w:rFonts w:ascii="Tahoma" w:hAnsi="Tahoma" w:cs="Tahoma"/>
                <w:b/>
                <w:bCs/>
                <w:sz w:val="22"/>
                <w:szCs w:val="8"/>
              </w:rPr>
            </w:pPr>
          </w:p>
        </w:tc>
        <w:tc>
          <w:tcPr>
            <w:tcW w:w="4961" w:type="dxa"/>
            <w:tcBorders>
              <w:left w:val="single" w:sz="4" w:space="0" w:color="auto"/>
            </w:tcBorders>
            <w:shd w:val="clear" w:color="auto" w:fill="0070C0"/>
          </w:tcPr>
          <w:p w14:paraId="64DA1B46" w14:textId="72F5A9D8" w:rsidR="00DE79A8" w:rsidRPr="0034040C" w:rsidRDefault="0034040C" w:rsidP="00154B6C">
            <w:pPr>
              <w:ind w:left="0" w:right="-22"/>
              <w:rPr>
                <w:rFonts w:ascii="Tahoma" w:hAnsi="Tahoma" w:cs="Tahoma"/>
                <w:b/>
                <w:bCs/>
                <w:sz w:val="32"/>
                <w:szCs w:val="32"/>
              </w:rPr>
            </w:pPr>
            <w:r w:rsidRPr="0034040C">
              <w:rPr>
                <w:rFonts w:ascii="Tahoma" w:hAnsi="Tahoma" w:cs="Tahoma"/>
                <w:b/>
                <w:bCs/>
                <w:sz w:val="32"/>
                <w:szCs w:val="32"/>
              </w:rPr>
              <w:t xml:space="preserve">     </w:t>
            </w:r>
            <w:r>
              <w:rPr>
                <w:rFonts w:ascii="Tahoma" w:hAnsi="Tahoma" w:cs="Tahoma"/>
                <w:b/>
                <w:bCs/>
                <w:sz w:val="32"/>
                <w:szCs w:val="32"/>
              </w:rPr>
              <w:t xml:space="preserve">  </w:t>
            </w:r>
            <w:r w:rsidRPr="0034040C">
              <w:rPr>
                <w:rFonts w:ascii="Tahoma" w:hAnsi="Tahoma" w:cs="Tahoma"/>
                <w:b/>
                <w:bCs/>
                <w:sz w:val="32"/>
                <w:szCs w:val="32"/>
              </w:rPr>
              <w:t>Essential</w:t>
            </w:r>
            <w:r>
              <w:rPr>
                <w:rFonts w:ascii="Tahoma" w:hAnsi="Tahoma" w:cs="Tahoma"/>
                <w:b/>
                <w:bCs/>
                <w:sz w:val="32"/>
                <w:szCs w:val="32"/>
              </w:rPr>
              <w:t xml:space="preserve"> Attributes</w:t>
            </w:r>
          </w:p>
        </w:tc>
        <w:tc>
          <w:tcPr>
            <w:tcW w:w="4111" w:type="dxa"/>
            <w:shd w:val="clear" w:color="auto" w:fill="0070C0"/>
          </w:tcPr>
          <w:p w14:paraId="1E553A6D" w14:textId="740DC262" w:rsidR="00DE79A8" w:rsidRPr="0034040C" w:rsidRDefault="0034040C" w:rsidP="00154B6C">
            <w:pPr>
              <w:ind w:left="0" w:right="-22"/>
              <w:rPr>
                <w:rFonts w:ascii="Tahoma" w:hAnsi="Tahoma" w:cs="Tahoma"/>
                <w:b/>
                <w:bCs/>
                <w:sz w:val="32"/>
                <w:szCs w:val="32"/>
              </w:rPr>
            </w:pPr>
            <w:r w:rsidRPr="0034040C">
              <w:rPr>
                <w:rFonts w:ascii="Tahoma" w:hAnsi="Tahoma" w:cs="Tahoma"/>
                <w:b/>
                <w:bCs/>
                <w:sz w:val="32"/>
                <w:szCs w:val="32"/>
              </w:rPr>
              <w:t xml:space="preserve">  Desirable</w:t>
            </w:r>
            <w:r>
              <w:rPr>
                <w:rFonts w:ascii="Tahoma" w:hAnsi="Tahoma" w:cs="Tahoma"/>
                <w:b/>
                <w:bCs/>
                <w:sz w:val="32"/>
                <w:szCs w:val="32"/>
              </w:rPr>
              <w:t xml:space="preserve"> Attributes</w:t>
            </w:r>
          </w:p>
        </w:tc>
      </w:tr>
      <w:tr w:rsidR="00DE79A8" w:rsidRPr="0034040C" w14:paraId="15A55CB8" w14:textId="77777777" w:rsidTr="007750C6">
        <w:trPr>
          <w:trHeight w:val="717"/>
        </w:trPr>
        <w:tc>
          <w:tcPr>
            <w:tcW w:w="1843" w:type="dxa"/>
            <w:tcBorders>
              <w:top w:val="single" w:sz="4" w:space="0" w:color="auto"/>
            </w:tcBorders>
            <w:shd w:val="clear" w:color="auto" w:fill="0070C0"/>
            <w:vAlign w:val="center"/>
          </w:tcPr>
          <w:p w14:paraId="4A68CEA3" w14:textId="50D5A2FD" w:rsidR="00DE79A8" w:rsidRPr="0034040C" w:rsidRDefault="0034040C" w:rsidP="00154B6C">
            <w:pPr>
              <w:ind w:left="0" w:right="-22"/>
              <w:rPr>
                <w:rFonts w:ascii="Tahoma" w:hAnsi="Tahoma" w:cs="Tahoma"/>
                <w:b/>
                <w:bCs/>
                <w:sz w:val="22"/>
                <w:szCs w:val="8"/>
              </w:rPr>
            </w:pPr>
            <w:r>
              <w:rPr>
                <w:rFonts w:ascii="Tahoma" w:hAnsi="Tahoma" w:cs="Tahoma"/>
                <w:b/>
                <w:bCs/>
                <w:sz w:val="22"/>
                <w:szCs w:val="8"/>
              </w:rPr>
              <w:t xml:space="preserve">Qualifications &amp; Training </w:t>
            </w:r>
          </w:p>
        </w:tc>
        <w:tc>
          <w:tcPr>
            <w:tcW w:w="4961" w:type="dxa"/>
          </w:tcPr>
          <w:p w14:paraId="4EC5F0D3" w14:textId="77777777" w:rsidR="0099605C" w:rsidRPr="006828EE" w:rsidRDefault="0099605C" w:rsidP="00154B6C">
            <w:pPr>
              <w:numPr>
                <w:ilvl w:val="0"/>
                <w:numId w:val="1"/>
              </w:numPr>
              <w:ind w:left="461" w:right="0"/>
              <w:rPr>
                <w:rFonts w:ascii="Tahoma" w:hAnsi="Tahoma" w:cs="Tahoma"/>
                <w:sz w:val="22"/>
              </w:rPr>
            </w:pPr>
            <w:r w:rsidRPr="006828EE">
              <w:rPr>
                <w:rFonts w:ascii="Tahoma" w:hAnsi="Tahoma" w:cs="Tahoma"/>
                <w:sz w:val="22"/>
              </w:rPr>
              <w:t>Grade C or above at GCSE in Maths and English (or equivalent)</w:t>
            </w:r>
          </w:p>
          <w:p w14:paraId="08D73C98" w14:textId="77777777" w:rsidR="009362A9" w:rsidRPr="00FB1801" w:rsidRDefault="009362A9" w:rsidP="00154B6C">
            <w:pPr>
              <w:pStyle w:val="ListParagraph"/>
              <w:numPr>
                <w:ilvl w:val="0"/>
                <w:numId w:val="1"/>
              </w:numPr>
              <w:ind w:left="461" w:right="-22"/>
              <w:rPr>
                <w:rFonts w:ascii="Tahoma" w:eastAsia="Times New Roman" w:hAnsi="Tahoma" w:cs="Tahoma"/>
                <w:sz w:val="22"/>
              </w:rPr>
            </w:pPr>
            <w:r>
              <w:rPr>
                <w:rFonts w:ascii="Tahoma" w:hAnsi="Tahoma" w:cs="Tahoma"/>
                <w:sz w:val="22"/>
              </w:rPr>
              <w:t>Up to date safeguarding certificate/training.</w:t>
            </w:r>
          </w:p>
          <w:p w14:paraId="443C46C5" w14:textId="149BEF90" w:rsidR="00FB1801" w:rsidRPr="009362A9" w:rsidRDefault="00FB1801" w:rsidP="00FB1801">
            <w:pPr>
              <w:pStyle w:val="ListParagraph"/>
              <w:numPr>
                <w:ilvl w:val="0"/>
                <w:numId w:val="1"/>
              </w:numPr>
              <w:ind w:left="461" w:right="-22"/>
              <w:rPr>
                <w:rFonts w:ascii="Tahoma" w:eastAsia="Times New Roman" w:hAnsi="Tahoma" w:cs="Tahoma"/>
                <w:sz w:val="22"/>
              </w:rPr>
            </w:pPr>
            <w:r w:rsidRPr="006828EE">
              <w:rPr>
                <w:rFonts w:ascii="Tahoma" w:hAnsi="Tahoma" w:cs="Tahoma"/>
                <w:sz w:val="22"/>
              </w:rPr>
              <w:t>NVQ Level 2 for Teaching Assistants or equivalent</w:t>
            </w:r>
            <w:r>
              <w:rPr>
                <w:rFonts w:ascii="Tahoma" w:hAnsi="Tahoma" w:cs="Tahoma"/>
                <w:sz w:val="22"/>
              </w:rPr>
              <w:t xml:space="preserve"> </w:t>
            </w:r>
            <w:r w:rsidR="00FB0968">
              <w:rPr>
                <w:rFonts w:ascii="Tahoma" w:hAnsi="Tahoma" w:cs="Tahoma"/>
                <w:sz w:val="22"/>
              </w:rPr>
              <w:t>0</w:t>
            </w:r>
          </w:p>
          <w:p w14:paraId="31CC297E" w14:textId="5D4DD4B2" w:rsidR="00FB1801" w:rsidRPr="00B36E22" w:rsidRDefault="00FB1801" w:rsidP="00FB1801">
            <w:pPr>
              <w:pStyle w:val="ListParagraph"/>
              <w:ind w:left="461" w:right="-22"/>
              <w:rPr>
                <w:rFonts w:ascii="Tahoma" w:eastAsia="Times New Roman" w:hAnsi="Tahoma" w:cs="Tahoma"/>
                <w:sz w:val="22"/>
              </w:rPr>
            </w:pPr>
          </w:p>
        </w:tc>
        <w:tc>
          <w:tcPr>
            <w:tcW w:w="4111" w:type="dxa"/>
          </w:tcPr>
          <w:p w14:paraId="728206AF" w14:textId="31CBAA09" w:rsidR="00FB1801" w:rsidRPr="00FB1801" w:rsidRDefault="0099605C" w:rsidP="00FB1801">
            <w:pPr>
              <w:numPr>
                <w:ilvl w:val="0"/>
                <w:numId w:val="1"/>
              </w:numPr>
              <w:overflowPunct w:val="0"/>
              <w:autoSpaceDE w:val="0"/>
              <w:autoSpaceDN w:val="0"/>
              <w:adjustRightInd w:val="0"/>
              <w:ind w:left="457" w:right="0"/>
              <w:textAlignment w:val="baseline"/>
              <w:rPr>
                <w:rFonts w:ascii="Tahoma" w:hAnsi="Tahoma" w:cs="Tahoma"/>
                <w:sz w:val="22"/>
              </w:rPr>
            </w:pPr>
            <w:r w:rsidRPr="006828EE">
              <w:rPr>
                <w:rFonts w:ascii="Tahoma" w:hAnsi="Tahoma" w:cs="Tahoma"/>
                <w:sz w:val="22"/>
              </w:rPr>
              <w:t>Evidence of relevant training to support learning and teaching.</w:t>
            </w:r>
          </w:p>
          <w:p w14:paraId="30BF54CB" w14:textId="77777777" w:rsidR="009362A9" w:rsidRDefault="009362A9" w:rsidP="00154B6C">
            <w:pPr>
              <w:numPr>
                <w:ilvl w:val="0"/>
                <w:numId w:val="1"/>
              </w:numPr>
              <w:overflowPunct w:val="0"/>
              <w:autoSpaceDE w:val="0"/>
              <w:autoSpaceDN w:val="0"/>
              <w:adjustRightInd w:val="0"/>
              <w:ind w:left="457" w:right="0"/>
              <w:textAlignment w:val="baseline"/>
              <w:rPr>
                <w:rFonts w:ascii="Tahoma" w:hAnsi="Tahoma" w:cs="Tahoma"/>
                <w:sz w:val="22"/>
              </w:rPr>
            </w:pPr>
            <w:r>
              <w:rPr>
                <w:rFonts w:ascii="Tahoma" w:hAnsi="Tahoma" w:cs="Tahoma"/>
                <w:sz w:val="22"/>
              </w:rPr>
              <w:t>SEND training.</w:t>
            </w:r>
          </w:p>
          <w:p w14:paraId="5E7EFB28" w14:textId="77777777" w:rsidR="009362A9" w:rsidRDefault="009362A9" w:rsidP="00154B6C">
            <w:pPr>
              <w:numPr>
                <w:ilvl w:val="0"/>
                <w:numId w:val="1"/>
              </w:numPr>
              <w:overflowPunct w:val="0"/>
              <w:autoSpaceDE w:val="0"/>
              <w:autoSpaceDN w:val="0"/>
              <w:adjustRightInd w:val="0"/>
              <w:ind w:left="457" w:right="0"/>
              <w:textAlignment w:val="baseline"/>
              <w:rPr>
                <w:rFonts w:ascii="Tahoma" w:hAnsi="Tahoma" w:cs="Tahoma"/>
                <w:sz w:val="22"/>
              </w:rPr>
            </w:pPr>
            <w:r>
              <w:rPr>
                <w:rFonts w:ascii="Tahoma" w:hAnsi="Tahoma" w:cs="Tahoma"/>
                <w:sz w:val="22"/>
              </w:rPr>
              <w:t>Inclusion training.</w:t>
            </w:r>
          </w:p>
          <w:p w14:paraId="6E27FFB4" w14:textId="77777777" w:rsidR="00FB1801" w:rsidRPr="00FB1801" w:rsidRDefault="0099605C" w:rsidP="00FB1801">
            <w:pPr>
              <w:pStyle w:val="ListParagraph"/>
              <w:numPr>
                <w:ilvl w:val="0"/>
                <w:numId w:val="1"/>
              </w:numPr>
              <w:ind w:left="457" w:right="-22"/>
              <w:jc w:val="both"/>
              <w:rPr>
                <w:rFonts w:ascii="Tahoma" w:hAnsi="Tahoma" w:cs="Tahoma"/>
                <w:b/>
                <w:bCs/>
                <w:sz w:val="18"/>
                <w:szCs w:val="4"/>
              </w:rPr>
            </w:pPr>
            <w:r w:rsidRPr="0099605C">
              <w:rPr>
                <w:rFonts w:ascii="Tahoma" w:hAnsi="Tahoma" w:cs="Tahoma"/>
                <w:sz w:val="22"/>
              </w:rPr>
              <w:t>Manual handling trainin</w:t>
            </w:r>
            <w:r w:rsidR="00FB1801">
              <w:rPr>
                <w:rFonts w:ascii="Tahoma" w:hAnsi="Tahoma" w:cs="Tahoma"/>
                <w:sz w:val="22"/>
              </w:rPr>
              <w:t>g</w:t>
            </w:r>
          </w:p>
          <w:p w14:paraId="00609E4B" w14:textId="75F2FAA1" w:rsidR="00FB1801" w:rsidRPr="00FB1801" w:rsidRDefault="00FB1801" w:rsidP="00FB1801">
            <w:pPr>
              <w:pStyle w:val="ListParagraph"/>
              <w:numPr>
                <w:ilvl w:val="0"/>
                <w:numId w:val="1"/>
              </w:numPr>
              <w:ind w:left="457" w:right="-22"/>
              <w:jc w:val="both"/>
              <w:rPr>
                <w:rFonts w:ascii="Tahoma" w:hAnsi="Tahoma" w:cs="Tahoma"/>
                <w:sz w:val="22"/>
              </w:rPr>
            </w:pPr>
            <w:r w:rsidRPr="00FB1801">
              <w:rPr>
                <w:rFonts w:ascii="Tahoma" w:hAnsi="Tahoma" w:cs="Tahoma"/>
                <w:sz w:val="22"/>
              </w:rPr>
              <w:t>Teaching experience</w:t>
            </w:r>
          </w:p>
        </w:tc>
      </w:tr>
      <w:tr w:rsidR="00DE79A8" w:rsidRPr="0034040C" w14:paraId="0955A8CF" w14:textId="77777777" w:rsidTr="007750C6">
        <w:tc>
          <w:tcPr>
            <w:tcW w:w="1843" w:type="dxa"/>
            <w:shd w:val="clear" w:color="auto" w:fill="0070C0"/>
            <w:vAlign w:val="center"/>
          </w:tcPr>
          <w:p w14:paraId="2C7412A4" w14:textId="77777777" w:rsidR="00B36E22" w:rsidRDefault="00B36E22" w:rsidP="00154B6C">
            <w:pPr>
              <w:ind w:left="0" w:right="-22"/>
              <w:rPr>
                <w:rFonts w:ascii="Tahoma" w:hAnsi="Tahoma" w:cs="Tahoma"/>
                <w:b/>
                <w:bCs/>
                <w:sz w:val="22"/>
                <w:szCs w:val="8"/>
              </w:rPr>
            </w:pPr>
            <w:r>
              <w:rPr>
                <w:rFonts w:ascii="Tahoma" w:hAnsi="Tahoma" w:cs="Tahoma"/>
                <w:b/>
                <w:bCs/>
                <w:sz w:val="22"/>
                <w:szCs w:val="8"/>
              </w:rPr>
              <w:t xml:space="preserve">Skills </w:t>
            </w:r>
          </w:p>
          <w:p w14:paraId="07CC0989" w14:textId="77777777" w:rsidR="00B36E22" w:rsidRDefault="00B36E22" w:rsidP="00154B6C">
            <w:pPr>
              <w:ind w:left="0" w:right="-22"/>
              <w:rPr>
                <w:rFonts w:ascii="Tahoma" w:hAnsi="Tahoma" w:cs="Tahoma"/>
                <w:b/>
                <w:bCs/>
                <w:sz w:val="22"/>
                <w:szCs w:val="8"/>
              </w:rPr>
            </w:pPr>
            <w:r>
              <w:rPr>
                <w:rFonts w:ascii="Tahoma" w:hAnsi="Tahoma" w:cs="Tahoma"/>
                <w:b/>
                <w:bCs/>
                <w:sz w:val="22"/>
                <w:szCs w:val="8"/>
              </w:rPr>
              <w:t xml:space="preserve">&amp; </w:t>
            </w:r>
          </w:p>
          <w:p w14:paraId="03E2BE8A" w14:textId="7BFBD94B" w:rsidR="00DE79A8" w:rsidRPr="0034040C" w:rsidRDefault="00B36E22" w:rsidP="00154B6C">
            <w:pPr>
              <w:ind w:left="0" w:right="-22"/>
              <w:rPr>
                <w:rFonts w:ascii="Tahoma" w:hAnsi="Tahoma" w:cs="Tahoma"/>
                <w:b/>
                <w:bCs/>
                <w:sz w:val="22"/>
                <w:szCs w:val="8"/>
              </w:rPr>
            </w:pPr>
            <w:r>
              <w:rPr>
                <w:rFonts w:ascii="Tahoma" w:hAnsi="Tahoma" w:cs="Tahoma"/>
                <w:b/>
                <w:bCs/>
                <w:sz w:val="22"/>
                <w:szCs w:val="8"/>
              </w:rPr>
              <w:t>Experience</w:t>
            </w:r>
          </w:p>
        </w:tc>
        <w:tc>
          <w:tcPr>
            <w:tcW w:w="4961" w:type="dxa"/>
          </w:tcPr>
          <w:p w14:paraId="482192A4" w14:textId="77777777" w:rsidR="0099605C" w:rsidRDefault="0099605C" w:rsidP="00154B6C">
            <w:pPr>
              <w:numPr>
                <w:ilvl w:val="0"/>
                <w:numId w:val="15"/>
              </w:numPr>
              <w:overflowPunct w:val="0"/>
              <w:autoSpaceDE w:val="0"/>
              <w:autoSpaceDN w:val="0"/>
              <w:adjustRightInd w:val="0"/>
              <w:ind w:left="461" w:right="0"/>
              <w:textAlignment w:val="baseline"/>
              <w:rPr>
                <w:rFonts w:ascii="Tahoma" w:hAnsi="Tahoma" w:cs="Tahoma"/>
                <w:sz w:val="22"/>
              </w:rPr>
            </w:pPr>
            <w:r w:rsidRPr="006828EE">
              <w:rPr>
                <w:rFonts w:ascii="Tahoma" w:hAnsi="Tahoma" w:cs="Tahoma"/>
                <w:sz w:val="22"/>
              </w:rPr>
              <w:t>Experience working in KS1</w:t>
            </w:r>
            <w:r>
              <w:rPr>
                <w:rFonts w:ascii="Tahoma" w:hAnsi="Tahoma" w:cs="Tahoma"/>
                <w:sz w:val="22"/>
              </w:rPr>
              <w:t xml:space="preserve"> or KS2</w:t>
            </w:r>
            <w:r w:rsidRPr="006828EE">
              <w:rPr>
                <w:rFonts w:ascii="Tahoma" w:hAnsi="Tahoma" w:cs="Tahoma"/>
                <w:sz w:val="22"/>
              </w:rPr>
              <w:t xml:space="preserve">, supporting learning </w:t>
            </w:r>
            <w:r>
              <w:rPr>
                <w:rFonts w:ascii="Tahoma" w:hAnsi="Tahoma" w:cs="Tahoma"/>
                <w:sz w:val="22"/>
              </w:rPr>
              <w:t>a</w:t>
            </w:r>
            <w:r w:rsidRPr="006828EE">
              <w:rPr>
                <w:rFonts w:ascii="Tahoma" w:hAnsi="Tahoma" w:cs="Tahoma"/>
                <w:sz w:val="22"/>
              </w:rPr>
              <w:t>nd teaching.</w:t>
            </w:r>
          </w:p>
          <w:p w14:paraId="4B03717F" w14:textId="787EC6B6" w:rsidR="0099605C" w:rsidRPr="006828EE" w:rsidRDefault="0099605C" w:rsidP="00154B6C">
            <w:pPr>
              <w:numPr>
                <w:ilvl w:val="0"/>
                <w:numId w:val="15"/>
              </w:numPr>
              <w:overflowPunct w:val="0"/>
              <w:autoSpaceDE w:val="0"/>
              <w:autoSpaceDN w:val="0"/>
              <w:adjustRightInd w:val="0"/>
              <w:ind w:left="461" w:right="0"/>
              <w:textAlignment w:val="baseline"/>
              <w:rPr>
                <w:rFonts w:ascii="Tahoma" w:hAnsi="Tahoma" w:cs="Tahoma"/>
                <w:sz w:val="22"/>
              </w:rPr>
            </w:pPr>
            <w:r>
              <w:rPr>
                <w:rFonts w:ascii="Tahoma" w:hAnsi="Tahoma" w:cs="Tahoma"/>
                <w:sz w:val="22"/>
              </w:rPr>
              <w:t xml:space="preserve">Experience of providing support for children with </w:t>
            </w:r>
            <w:r w:rsidR="009362A9">
              <w:rPr>
                <w:rFonts w:ascii="Tahoma" w:hAnsi="Tahoma" w:cs="Tahoma"/>
                <w:sz w:val="22"/>
              </w:rPr>
              <w:t xml:space="preserve">individual </w:t>
            </w:r>
            <w:r>
              <w:rPr>
                <w:rFonts w:ascii="Tahoma" w:hAnsi="Tahoma" w:cs="Tahoma"/>
                <w:sz w:val="22"/>
              </w:rPr>
              <w:t>plan needs</w:t>
            </w:r>
            <w:r w:rsidR="009362A9">
              <w:rPr>
                <w:rFonts w:ascii="Tahoma" w:hAnsi="Tahoma" w:cs="Tahoma"/>
                <w:sz w:val="22"/>
              </w:rPr>
              <w:t xml:space="preserve"> (learning, pastoral and health needs)</w:t>
            </w:r>
          </w:p>
          <w:p w14:paraId="2CB45EC0" w14:textId="5E25FFC2" w:rsidR="00B36E22" w:rsidRPr="00B36E22" w:rsidRDefault="0099605C" w:rsidP="00154B6C">
            <w:pPr>
              <w:pStyle w:val="NormalWeb"/>
              <w:numPr>
                <w:ilvl w:val="0"/>
                <w:numId w:val="15"/>
              </w:numPr>
              <w:spacing w:before="0" w:beforeAutospacing="0" w:after="0" w:afterAutospacing="0"/>
              <w:ind w:left="461" w:right="-22"/>
              <w:rPr>
                <w:rFonts w:ascii="Tahoma" w:hAnsi="Tahoma" w:cs="Tahoma"/>
                <w:color w:val="000000"/>
                <w:sz w:val="22"/>
                <w:szCs w:val="22"/>
              </w:rPr>
            </w:pPr>
            <w:r w:rsidRPr="006828EE">
              <w:rPr>
                <w:rFonts w:ascii="Tahoma" w:hAnsi="Tahoma" w:cs="Tahoma"/>
                <w:sz w:val="22"/>
                <w:szCs w:val="22"/>
              </w:rPr>
              <w:t>Experience of supporting high quality classroom teaching.</w:t>
            </w:r>
          </w:p>
        </w:tc>
        <w:tc>
          <w:tcPr>
            <w:tcW w:w="4111" w:type="dxa"/>
            <w:vAlign w:val="center"/>
          </w:tcPr>
          <w:p w14:paraId="0A0BF978" w14:textId="77777777" w:rsidR="0099605C" w:rsidRDefault="0099605C" w:rsidP="00154B6C">
            <w:pPr>
              <w:numPr>
                <w:ilvl w:val="0"/>
                <w:numId w:val="15"/>
              </w:numPr>
              <w:overflowPunct w:val="0"/>
              <w:autoSpaceDE w:val="0"/>
              <w:autoSpaceDN w:val="0"/>
              <w:adjustRightInd w:val="0"/>
              <w:ind w:left="457" w:right="0"/>
              <w:textAlignment w:val="baseline"/>
              <w:rPr>
                <w:rFonts w:ascii="Tahoma" w:hAnsi="Tahoma" w:cs="Tahoma"/>
                <w:sz w:val="22"/>
              </w:rPr>
            </w:pPr>
            <w:r w:rsidRPr="006828EE">
              <w:rPr>
                <w:rFonts w:ascii="Tahoma" w:hAnsi="Tahoma" w:cs="Tahoma"/>
                <w:sz w:val="22"/>
              </w:rPr>
              <w:t xml:space="preserve">Recent experience of supporting children </w:t>
            </w:r>
            <w:r>
              <w:rPr>
                <w:rFonts w:ascii="Tahoma" w:hAnsi="Tahoma" w:cs="Tahoma"/>
                <w:sz w:val="22"/>
              </w:rPr>
              <w:t>in KS2.</w:t>
            </w:r>
          </w:p>
          <w:p w14:paraId="086E1E14" w14:textId="77777777" w:rsidR="0099605C" w:rsidRDefault="0099605C" w:rsidP="00154B6C">
            <w:pPr>
              <w:numPr>
                <w:ilvl w:val="0"/>
                <w:numId w:val="15"/>
              </w:numPr>
              <w:overflowPunct w:val="0"/>
              <w:autoSpaceDE w:val="0"/>
              <w:autoSpaceDN w:val="0"/>
              <w:adjustRightInd w:val="0"/>
              <w:ind w:left="457" w:right="0"/>
              <w:textAlignment w:val="baseline"/>
              <w:rPr>
                <w:rFonts w:ascii="Tahoma" w:hAnsi="Tahoma" w:cs="Tahoma"/>
                <w:sz w:val="22"/>
              </w:rPr>
            </w:pPr>
            <w:r>
              <w:rPr>
                <w:rFonts w:ascii="Tahoma" w:hAnsi="Tahoma" w:cs="Tahoma"/>
                <w:sz w:val="22"/>
              </w:rPr>
              <w:t>An understanding of mastery led mathematics teaching.</w:t>
            </w:r>
          </w:p>
          <w:p w14:paraId="605D44F7" w14:textId="45B8F6B5" w:rsidR="009362A9" w:rsidRPr="006828EE" w:rsidRDefault="009362A9" w:rsidP="00154B6C">
            <w:pPr>
              <w:numPr>
                <w:ilvl w:val="0"/>
                <w:numId w:val="15"/>
              </w:numPr>
              <w:overflowPunct w:val="0"/>
              <w:autoSpaceDE w:val="0"/>
              <w:autoSpaceDN w:val="0"/>
              <w:adjustRightInd w:val="0"/>
              <w:ind w:left="457" w:right="0"/>
              <w:textAlignment w:val="baseline"/>
              <w:rPr>
                <w:rFonts w:ascii="Tahoma" w:hAnsi="Tahoma" w:cs="Tahoma"/>
                <w:sz w:val="22"/>
              </w:rPr>
            </w:pPr>
            <w:r>
              <w:rPr>
                <w:rFonts w:ascii="Tahoma" w:hAnsi="Tahoma" w:cs="Tahoma"/>
                <w:sz w:val="22"/>
              </w:rPr>
              <w:t>Experience of supporting children with phonics and early reading.</w:t>
            </w:r>
          </w:p>
          <w:p w14:paraId="1EA3B4A4" w14:textId="0384A290" w:rsidR="000B2A4E" w:rsidRPr="00B36E22" w:rsidRDefault="0099605C" w:rsidP="00154B6C">
            <w:pPr>
              <w:pStyle w:val="ListParagraph"/>
              <w:numPr>
                <w:ilvl w:val="0"/>
                <w:numId w:val="15"/>
              </w:numPr>
              <w:ind w:left="457" w:right="-22"/>
              <w:rPr>
                <w:rFonts w:ascii="Tahoma" w:hAnsi="Tahoma" w:cs="Tahoma"/>
                <w:b/>
                <w:bCs/>
                <w:sz w:val="22"/>
                <w:szCs w:val="8"/>
              </w:rPr>
            </w:pPr>
            <w:r w:rsidRPr="006828EE">
              <w:rPr>
                <w:rFonts w:ascii="Tahoma" w:hAnsi="Tahoma" w:cs="Tahoma"/>
                <w:sz w:val="22"/>
              </w:rPr>
              <w:t>Experience of delivering interventions.</w:t>
            </w:r>
          </w:p>
        </w:tc>
      </w:tr>
      <w:tr w:rsidR="00DE79A8" w:rsidRPr="0034040C" w14:paraId="28FE5A0F" w14:textId="77777777" w:rsidTr="0099605C">
        <w:tc>
          <w:tcPr>
            <w:tcW w:w="1843" w:type="dxa"/>
            <w:shd w:val="clear" w:color="auto" w:fill="0070C0"/>
            <w:vAlign w:val="center"/>
          </w:tcPr>
          <w:p w14:paraId="3639CDA3" w14:textId="03C1B79B" w:rsidR="00DE79A8" w:rsidRPr="0034040C" w:rsidRDefault="0034040C" w:rsidP="00154B6C">
            <w:pPr>
              <w:ind w:left="0" w:right="-22"/>
              <w:rPr>
                <w:rFonts w:ascii="Tahoma" w:hAnsi="Tahoma" w:cs="Tahoma"/>
                <w:b/>
                <w:bCs/>
                <w:sz w:val="22"/>
                <w:szCs w:val="8"/>
              </w:rPr>
            </w:pPr>
            <w:r>
              <w:rPr>
                <w:rFonts w:ascii="Tahoma" w:hAnsi="Tahoma" w:cs="Tahoma"/>
                <w:b/>
                <w:bCs/>
                <w:sz w:val="22"/>
                <w:szCs w:val="8"/>
              </w:rPr>
              <w:t xml:space="preserve">Knowledge </w:t>
            </w:r>
          </w:p>
        </w:tc>
        <w:tc>
          <w:tcPr>
            <w:tcW w:w="4961" w:type="dxa"/>
          </w:tcPr>
          <w:p w14:paraId="56F6E546" w14:textId="77777777" w:rsidR="009362A9" w:rsidRDefault="009362A9" w:rsidP="00154B6C">
            <w:pPr>
              <w:numPr>
                <w:ilvl w:val="0"/>
                <w:numId w:val="14"/>
              </w:numPr>
              <w:ind w:left="461" w:right="0"/>
              <w:rPr>
                <w:rFonts w:ascii="Tahoma" w:hAnsi="Tahoma" w:cs="Tahoma"/>
                <w:sz w:val="22"/>
              </w:rPr>
            </w:pPr>
            <w:r>
              <w:rPr>
                <w:rFonts w:ascii="Tahoma" w:hAnsi="Tahoma" w:cs="Tahoma"/>
                <w:sz w:val="22"/>
              </w:rPr>
              <w:t>An understanding of how to enable children to learn well in classrooms.</w:t>
            </w:r>
          </w:p>
          <w:p w14:paraId="7072C44C" w14:textId="545EE152" w:rsidR="0099605C" w:rsidRPr="006828EE" w:rsidRDefault="0099605C" w:rsidP="00154B6C">
            <w:pPr>
              <w:numPr>
                <w:ilvl w:val="0"/>
                <w:numId w:val="14"/>
              </w:numPr>
              <w:ind w:left="461" w:right="0"/>
              <w:rPr>
                <w:rFonts w:ascii="Tahoma" w:hAnsi="Tahoma" w:cs="Tahoma"/>
                <w:sz w:val="22"/>
              </w:rPr>
            </w:pPr>
            <w:r w:rsidRPr="006828EE">
              <w:rPr>
                <w:rFonts w:ascii="Tahoma" w:hAnsi="Tahoma" w:cs="Tahoma"/>
                <w:sz w:val="22"/>
              </w:rPr>
              <w:t>A</w:t>
            </w:r>
            <w:r>
              <w:rPr>
                <w:rFonts w:ascii="Tahoma" w:hAnsi="Tahoma" w:cs="Tahoma"/>
                <w:sz w:val="22"/>
              </w:rPr>
              <w:t>b</w:t>
            </w:r>
            <w:r w:rsidRPr="006828EE">
              <w:rPr>
                <w:rFonts w:ascii="Tahoma" w:hAnsi="Tahoma" w:cs="Tahoma"/>
                <w:sz w:val="22"/>
              </w:rPr>
              <w:t>le to develop good relationships with children.</w:t>
            </w:r>
          </w:p>
          <w:p w14:paraId="7DE17B1C" w14:textId="77777777" w:rsidR="0099605C" w:rsidRPr="006828EE" w:rsidRDefault="0099605C" w:rsidP="00154B6C">
            <w:pPr>
              <w:numPr>
                <w:ilvl w:val="0"/>
                <w:numId w:val="14"/>
              </w:numPr>
              <w:ind w:left="461" w:right="0"/>
              <w:rPr>
                <w:rFonts w:ascii="Tahoma" w:hAnsi="Tahoma" w:cs="Tahoma"/>
                <w:sz w:val="22"/>
              </w:rPr>
            </w:pPr>
            <w:r w:rsidRPr="006828EE">
              <w:rPr>
                <w:rFonts w:ascii="Tahoma" w:hAnsi="Tahoma" w:cs="Tahoma"/>
                <w:sz w:val="22"/>
              </w:rPr>
              <w:t>Able to develop professional relationships with colleag</w:t>
            </w:r>
            <w:r>
              <w:rPr>
                <w:rFonts w:ascii="Tahoma" w:hAnsi="Tahoma" w:cs="Tahoma"/>
                <w:sz w:val="22"/>
              </w:rPr>
              <w:t>u</w:t>
            </w:r>
            <w:r w:rsidRPr="006828EE">
              <w:rPr>
                <w:rFonts w:ascii="Tahoma" w:hAnsi="Tahoma" w:cs="Tahoma"/>
                <w:sz w:val="22"/>
              </w:rPr>
              <w:t>es.</w:t>
            </w:r>
          </w:p>
          <w:p w14:paraId="4E3CE9C4" w14:textId="77777777" w:rsidR="0099605C" w:rsidRPr="006828EE" w:rsidRDefault="0099605C" w:rsidP="00154B6C">
            <w:pPr>
              <w:numPr>
                <w:ilvl w:val="0"/>
                <w:numId w:val="14"/>
              </w:numPr>
              <w:ind w:left="461" w:right="0"/>
              <w:rPr>
                <w:rFonts w:ascii="Tahoma" w:hAnsi="Tahoma" w:cs="Tahoma"/>
                <w:sz w:val="22"/>
              </w:rPr>
            </w:pPr>
            <w:r w:rsidRPr="006828EE">
              <w:rPr>
                <w:rFonts w:ascii="Tahoma" w:hAnsi="Tahoma" w:cs="Tahoma"/>
                <w:sz w:val="22"/>
              </w:rPr>
              <w:t>Able to develop good relationships with parents.</w:t>
            </w:r>
          </w:p>
          <w:p w14:paraId="11E0E324" w14:textId="77777777" w:rsidR="0099605C" w:rsidRPr="006828EE" w:rsidRDefault="0099605C" w:rsidP="00154B6C">
            <w:pPr>
              <w:numPr>
                <w:ilvl w:val="0"/>
                <w:numId w:val="14"/>
              </w:numPr>
              <w:ind w:left="461" w:right="0"/>
              <w:rPr>
                <w:rFonts w:ascii="Tahoma" w:hAnsi="Tahoma" w:cs="Tahoma"/>
                <w:sz w:val="22"/>
              </w:rPr>
            </w:pPr>
            <w:r w:rsidRPr="006828EE">
              <w:rPr>
                <w:rFonts w:ascii="Tahoma" w:hAnsi="Tahoma" w:cs="Tahoma"/>
                <w:sz w:val="22"/>
              </w:rPr>
              <w:t>Positive behaviour management.</w:t>
            </w:r>
          </w:p>
          <w:p w14:paraId="7B7694DF" w14:textId="77777777" w:rsidR="0099605C" w:rsidRPr="006828EE" w:rsidRDefault="0099605C" w:rsidP="00154B6C">
            <w:pPr>
              <w:numPr>
                <w:ilvl w:val="0"/>
                <w:numId w:val="14"/>
              </w:numPr>
              <w:overflowPunct w:val="0"/>
              <w:autoSpaceDE w:val="0"/>
              <w:autoSpaceDN w:val="0"/>
              <w:adjustRightInd w:val="0"/>
              <w:ind w:left="461" w:right="0"/>
              <w:textAlignment w:val="baseline"/>
              <w:rPr>
                <w:rFonts w:ascii="Tahoma" w:hAnsi="Tahoma" w:cs="Tahoma"/>
                <w:sz w:val="22"/>
              </w:rPr>
            </w:pPr>
            <w:r w:rsidRPr="006828EE">
              <w:rPr>
                <w:rFonts w:ascii="Tahoma" w:hAnsi="Tahoma" w:cs="Tahoma"/>
                <w:sz w:val="22"/>
              </w:rPr>
              <w:t>Ability to work co</w:t>
            </w:r>
            <w:r>
              <w:rPr>
                <w:rFonts w:ascii="Tahoma" w:hAnsi="Tahoma" w:cs="Tahoma"/>
                <w:sz w:val="22"/>
              </w:rPr>
              <w:t>nstructively as part of a team</w:t>
            </w:r>
            <w:r w:rsidRPr="006828EE">
              <w:rPr>
                <w:rFonts w:ascii="Tahoma" w:hAnsi="Tahoma" w:cs="Tahoma"/>
                <w:sz w:val="22"/>
              </w:rPr>
              <w:t>.</w:t>
            </w:r>
          </w:p>
          <w:p w14:paraId="0F3A2314" w14:textId="77777777" w:rsidR="0099605C" w:rsidRPr="006828EE" w:rsidRDefault="0099605C" w:rsidP="00154B6C">
            <w:pPr>
              <w:numPr>
                <w:ilvl w:val="0"/>
                <w:numId w:val="14"/>
              </w:numPr>
              <w:overflowPunct w:val="0"/>
              <w:autoSpaceDE w:val="0"/>
              <w:autoSpaceDN w:val="0"/>
              <w:adjustRightInd w:val="0"/>
              <w:ind w:left="461" w:right="0"/>
              <w:textAlignment w:val="baseline"/>
              <w:rPr>
                <w:rFonts w:ascii="Tahoma" w:hAnsi="Tahoma" w:cs="Tahoma"/>
                <w:sz w:val="22"/>
              </w:rPr>
            </w:pPr>
            <w:r w:rsidRPr="006828EE">
              <w:rPr>
                <w:rFonts w:ascii="Tahoma" w:hAnsi="Tahoma" w:cs="Tahoma"/>
                <w:sz w:val="22"/>
              </w:rPr>
              <w:t>Willingness to show initiative and apply common sense.</w:t>
            </w:r>
          </w:p>
          <w:p w14:paraId="446077AE" w14:textId="77777777" w:rsidR="0099605C" w:rsidRDefault="0099605C" w:rsidP="00154B6C">
            <w:pPr>
              <w:numPr>
                <w:ilvl w:val="0"/>
                <w:numId w:val="14"/>
              </w:numPr>
              <w:overflowPunct w:val="0"/>
              <w:autoSpaceDE w:val="0"/>
              <w:autoSpaceDN w:val="0"/>
              <w:adjustRightInd w:val="0"/>
              <w:ind w:left="461" w:right="0"/>
              <w:textAlignment w:val="baseline"/>
              <w:rPr>
                <w:rFonts w:ascii="Tahoma" w:hAnsi="Tahoma" w:cs="Tahoma"/>
                <w:sz w:val="22"/>
              </w:rPr>
            </w:pPr>
            <w:r w:rsidRPr="006828EE">
              <w:rPr>
                <w:rFonts w:ascii="Tahoma" w:hAnsi="Tahoma" w:cs="Tahoma"/>
                <w:sz w:val="22"/>
              </w:rPr>
              <w:t>IT literate and able to use range of techno</w:t>
            </w:r>
            <w:r>
              <w:rPr>
                <w:rFonts w:ascii="Tahoma" w:hAnsi="Tahoma" w:cs="Tahoma"/>
                <w:sz w:val="22"/>
              </w:rPr>
              <w:t>lo</w:t>
            </w:r>
            <w:r w:rsidRPr="006828EE">
              <w:rPr>
                <w:rFonts w:ascii="Tahoma" w:hAnsi="Tahoma" w:cs="Tahoma"/>
                <w:sz w:val="22"/>
              </w:rPr>
              <w:t>gy and Internet appropriately.</w:t>
            </w:r>
          </w:p>
          <w:p w14:paraId="43DC17A4" w14:textId="77777777" w:rsidR="0099605C" w:rsidRDefault="0099605C" w:rsidP="00154B6C">
            <w:pPr>
              <w:numPr>
                <w:ilvl w:val="0"/>
                <w:numId w:val="14"/>
              </w:numPr>
              <w:overflowPunct w:val="0"/>
              <w:autoSpaceDE w:val="0"/>
              <w:autoSpaceDN w:val="0"/>
              <w:adjustRightInd w:val="0"/>
              <w:ind w:left="461" w:right="0"/>
              <w:textAlignment w:val="baseline"/>
              <w:rPr>
                <w:rFonts w:ascii="Tahoma" w:hAnsi="Tahoma" w:cs="Tahoma"/>
                <w:sz w:val="22"/>
              </w:rPr>
            </w:pPr>
            <w:r>
              <w:rPr>
                <w:rFonts w:ascii="Tahoma" w:hAnsi="Tahoma" w:cs="Tahoma"/>
                <w:sz w:val="22"/>
              </w:rPr>
              <w:t>Good standard of written and spoken English.</w:t>
            </w:r>
          </w:p>
          <w:p w14:paraId="6292C825" w14:textId="6D83C8B7" w:rsidR="0055234E" w:rsidRPr="0099605C" w:rsidRDefault="0099605C" w:rsidP="00154B6C">
            <w:pPr>
              <w:pStyle w:val="ListParagraph"/>
              <w:numPr>
                <w:ilvl w:val="0"/>
                <w:numId w:val="14"/>
              </w:numPr>
              <w:shd w:val="clear" w:color="auto" w:fill="FFFFFF"/>
              <w:ind w:left="461" w:right="-22"/>
              <w:rPr>
                <w:rFonts w:ascii="Tahoma" w:hAnsi="Tahoma" w:cs="Tahoma"/>
                <w:color w:val="222222"/>
                <w:sz w:val="20"/>
              </w:rPr>
            </w:pPr>
            <w:r w:rsidRPr="0099605C">
              <w:rPr>
                <w:rFonts w:ascii="Tahoma" w:hAnsi="Tahoma" w:cs="Tahoma"/>
                <w:sz w:val="22"/>
              </w:rPr>
              <w:t>Understanding of how to support children with SEND needs.</w:t>
            </w:r>
          </w:p>
        </w:tc>
        <w:tc>
          <w:tcPr>
            <w:tcW w:w="4111" w:type="dxa"/>
          </w:tcPr>
          <w:p w14:paraId="1F980798" w14:textId="52F33545" w:rsidR="0055234E" w:rsidRPr="0055234E" w:rsidRDefault="0099605C" w:rsidP="00154B6C">
            <w:pPr>
              <w:pStyle w:val="ListParagraph"/>
              <w:numPr>
                <w:ilvl w:val="0"/>
                <w:numId w:val="14"/>
              </w:numPr>
              <w:ind w:left="457" w:right="-22"/>
              <w:rPr>
                <w:rFonts w:ascii="Tahoma" w:hAnsi="Tahoma" w:cs="Tahoma"/>
                <w:sz w:val="22"/>
              </w:rPr>
            </w:pPr>
            <w:r w:rsidRPr="006828EE">
              <w:rPr>
                <w:rFonts w:ascii="Tahoma" w:hAnsi="Tahoma" w:cs="Tahoma"/>
                <w:sz w:val="22"/>
              </w:rPr>
              <w:t>Creative capacity to support display and development of a positive school environment.</w:t>
            </w:r>
          </w:p>
          <w:p w14:paraId="34151CCB" w14:textId="60D44506" w:rsidR="000B2A4E" w:rsidRPr="000B2A4E" w:rsidRDefault="000B2A4E" w:rsidP="00154B6C">
            <w:pPr>
              <w:ind w:left="457" w:right="-22" w:hanging="404"/>
              <w:rPr>
                <w:rFonts w:ascii="Tahoma" w:hAnsi="Tahoma" w:cs="Tahoma"/>
                <w:b/>
                <w:bCs/>
                <w:sz w:val="22"/>
                <w:szCs w:val="8"/>
              </w:rPr>
            </w:pPr>
          </w:p>
        </w:tc>
      </w:tr>
      <w:tr w:rsidR="00DE79A8" w:rsidRPr="0034040C" w14:paraId="643A3A4B" w14:textId="77777777" w:rsidTr="0099605C">
        <w:tc>
          <w:tcPr>
            <w:tcW w:w="1843" w:type="dxa"/>
            <w:shd w:val="clear" w:color="auto" w:fill="0070C0"/>
            <w:vAlign w:val="center"/>
          </w:tcPr>
          <w:p w14:paraId="40D1C1C6" w14:textId="5F923927" w:rsidR="00DE79A8" w:rsidRPr="0034040C" w:rsidRDefault="000B2A4E" w:rsidP="00154B6C">
            <w:pPr>
              <w:ind w:left="0" w:right="-22"/>
              <w:rPr>
                <w:rFonts w:ascii="Tahoma" w:hAnsi="Tahoma" w:cs="Tahoma"/>
                <w:b/>
                <w:bCs/>
                <w:sz w:val="22"/>
                <w:szCs w:val="8"/>
              </w:rPr>
            </w:pPr>
            <w:r>
              <w:rPr>
                <w:rFonts w:ascii="Tahoma" w:hAnsi="Tahoma" w:cs="Tahoma"/>
                <w:b/>
                <w:bCs/>
                <w:sz w:val="22"/>
                <w:szCs w:val="8"/>
              </w:rPr>
              <w:t xml:space="preserve">Personal      Qualities </w:t>
            </w:r>
          </w:p>
        </w:tc>
        <w:tc>
          <w:tcPr>
            <w:tcW w:w="4961" w:type="dxa"/>
          </w:tcPr>
          <w:p w14:paraId="64CCDCAC" w14:textId="6DA90771" w:rsidR="0055234E" w:rsidRDefault="0055234E" w:rsidP="00154B6C">
            <w:pPr>
              <w:pStyle w:val="ListParagraph"/>
              <w:numPr>
                <w:ilvl w:val="0"/>
                <w:numId w:val="18"/>
              </w:numPr>
              <w:overflowPunct w:val="0"/>
              <w:autoSpaceDE w:val="0"/>
              <w:autoSpaceDN w:val="0"/>
              <w:adjustRightInd w:val="0"/>
              <w:ind w:left="461" w:right="-22" w:hanging="425"/>
              <w:textAlignment w:val="baseline"/>
              <w:rPr>
                <w:rFonts w:ascii="Tahoma" w:hAnsi="Tahoma" w:cs="Tahoma"/>
                <w:sz w:val="22"/>
                <w:szCs w:val="24"/>
              </w:rPr>
            </w:pPr>
            <w:r w:rsidRPr="0055234E">
              <w:rPr>
                <w:rFonts w:ascii="Tahoma" w:hAnsi="Tahoma" w:cs="Tahoma"/>
                <w:sz w:val="22"/>
                <w:szCs w:val="24"/>
              </w:rPr>
              <w:t xml:space="preserve">Promote the school’s aims </w:t>
            </w:r>
            <w:r w:rsidR="0099605C" w:rsidRPr="0055234E">
              <w:rPr>
                <w:rFonts w:ascii="Tahoma" w:hAnsi="Tahoma" w:cs="Tahoma"/>
                <w:sz w:val="22"/>
                <w:szCs w:val="24"/>
              </w:rPr>
              <w:t>positively and</w:t>
            </w:r>
            <w:r w:rsidRPr="0055234E">
              <w:rPr>
                <w:rFonts w:ascii="Tahoma" w:hAnsi="Tahoma" w:cs="Tahoma"/>
                <w:sz w:val="22"/>
                <w:szCs w:val="24"/>
              </w:rPr>
              <w:t xml:space="preserve"> use effective strategies to motivate </w:t>
            </w:r>
            <w:r w:rsidR="0099605C" w:rsidRPr="0055234E">
              <w:rPr>
                <w:rFonts w:ascii="Tahoma" w:hAnsi="Tahoma" w:cs="Tahoma"/>
                <w:sz w:val="22"/>
                <w:szCs w:val="24"/>
              </w:rPr>
              <w:t>children.</w:t>
            </w:r>
          </w:p>
          <w:p w14:paraId="03C5349C" w14:textId="38EB885B" w:rsidR="0055234E" w:rsidRDefault="0055234E" w:rsidP="00154B6C">
            <w:pPr>
              <w:pStyle w:val="ListParagraph"/>
              <w:numPr>
                <w:ilvl w:val="0"/>
                <w:numId w:val="18"/>
              </w:numPr>
              <w:overflowPunct w:val="0"/>
              <w:autoSpaceDE w:val="0"/>
              <w:autoSpaceDN w:val="0"/>
              <w:adjustRightInd w:val="0"/>
              <w:ind w:left="461" w:right="-22" w:hanging="425"/>
              <w:textAlignment w:val="baseline"/>
              <w:rPr>
                <w:rFonts w:ascii="Tahoma" w:hAnsi="Tahoma" w:cs="Tahoma"/>
                <w:sz w:val="22"/>
                <w:szCs w:val="24"/>
              </w:rPr>
            </w:pPr>
            <w:r w:rsidRPr="0055234E">
              <w:rPr>
                <w:rFonts w:ascii="Tahoma" w:hAnsi="Tahoma" w:cs="Tahoma"/>
                <w:sz w:val="22"/>
                <w:szCs w:val="24"/>
              </w:rPr>
              <w:t xml:space="preserve">Develop good personal relationships within a </w:t>
            </w:r>
            <w:r w:rsidR="0099605C" w:rsidRPr="0055234E">
              <w:rPr>
                <w:rFonts w:ascii="Tahoma" w:hAnsi="Tahoma" w:cs="Tahoma"/>
                <w:sz w:val="22"/>
                <w:szCs w:val="24"/>
              </w:rPr>
              <w:t>team.</w:t>
            </w:r>
          </w:p>
          <w:p w14:paraId="102269E9" w14:textId="12BDB8C6" w:rsidR="0055234E" w:rsidRDefault="0055234E" w:rsidP="00154B6C">
            <w:pPr>
              <w:pStyle w:val="ListParagraph"/>
              <w:numPr>
                <w:ilvl w:val="0"/>
                <w:numId w:val="18"/>
              </w:numPr>
              <w:overflowPunct w:val="0"/>
              <w:autoSpaceDE w:val="0"/>
              <w:autoSpaceDN w:val="0"/>
              <w:adjustRightInd w:val="0"/>
              <w:ind w:left="461" w:right="-22" w:hanging="425"/>
              <w:textAlignment w:val="baseline"/>
              <w:rPr>
                <w:rFonts w:ascii="Tahoma" w:hAnsi="Tahoma" w:cs="Tahoma"/>
                <w:sz w:val="22"/>
                <w:szCs w:val="24"/>
              </w:rPr>
            </w:pPr>
            <w:r w:rsidRPr="0055234E">
              <w:rPr>
                <w:rFonts w:ascii="Tahoma" w:hAnsi="Tahoma" w:cs="Tahoma"/>
                <w:sz w:val="22"/>
                <w:szCs w:val="24"/>
              </w:rPr>
              <w:t xml:space="preserve">Establish and develop close relationships with parents, governors and the </w:t>
            </w:r>
            <w:r w:rsidR="0099605C" w:rsidRPr="0055234E">
              <w:rPr>
                <w:rFonts w:ascii="Tahoma" w:hAnsi="Tahoma" w:cs="Tahoma"/>
                <w:sz w:val="22"/>
                <w:szCs w:val="24"/>
              </w:rPr>
              <w:t>community.</w:t>
            </w:r>
          </w:p>
          <w:p w14:paraId="71B1EB01" w14:textId="5E6E424B" w:rsidR="0055234E" w:rsidRDefault="0055234E" w:rsidP="00154B6C">
            <w:pPr>
              <w:pStyle w:val="ListParagraph"/>
              <w:numPr>
                <w:ilvl w:val="0"/>
                <w:numId w:val="18"/>
              </w:numPr>
              <w:overflowPunct w:val="0"/>
              <w:autoSpaceDE w:val="0"/>
              <w:autoSpaceDN w:val="0"/>
              <w:adjustRightInd w:val="0"/>
              <w:ind w:left="461" w:right="-22" w:hanging="425"/>
              <w:textAlignment w:val="baseline"/>
              <w:rPr>
                <w:rFonts w:ascii="Tahoma" w:hAnsi="Tahoma" w:cs="Tahoma"/>
                <w:sz w:val="22"/>
                <w:szCs w:val="24"/>
              </w:rPr>
            </w:pPr>
            <w:r w:rsidRPr="0055234E">
              <w:rPr>
                <w:rFonts w:ascii="Tahoma" w:hAnsi="Tahoma" w:cs="Tahoma"/>
                <w:sz w:val="22"/>
                <w:szCs w:val="24"/>
              </w:rPr>
              <w:t xml:space="preserve">Communicate effectively (both orally and in writing) to a variety of </w:t>
            </w:r>
            <w:r w:rsidR="0099605C" w:rsidRPr="0055234E">
              <w:rPr>
                <w:rFonts w:ascii="Tahoma" w:hAnsi="Tahoma" w:cs="Tahoma"/>
                <w:sz w:val="22"/>
                <w:szCs w:val="24"/>
              </w:rPr>
              <w:t>audiences.</w:t>
            </w:r>
          </w:p>
          <w:p w14:paraId="4A0397FB" w14:textId="53C701EF" w:rsidR="000B2A4E" w:rsidRPr="0055234E" w:rsidRDefault="0055234E" w:rsidP="00154B6C">
            <w:pPr>
              <w:pStyle w:val="ListParagraph"/>
              <w:numPr>
                <w:ilvl w:val="0"/>
                <w:numId w:val="18"/>
              </w:numPr>
              <w:overflowPunct w:val="0"/>
              <w:autoSpaceDE w:val="0"/>
              <w:autoSpaceDN w:val="0"/>
              <w:adjustRightInd w:val="0"/>
              <w:ind w:left="461" w:right="-22" w:hanging="425"/>
              <w:textAlignment w:val="baseline"/>
              <w:rPr>
                <w:rFonts w:ascii="Tahoma" w:hAnsi="Tahoma" w:cs="Tahoma"/>
                <w:sz w:val="22"/>
                <w:szCs w:val="24"/>
              </w:rPr>
            </w:pPr>
            <w:r w:rsidRPr="0055234E">
              <w:rPr>
                <w:rFonts w:ascii="Tahoma" w:hAnsi="Tahoma" w:cs="Tahoma"/>
                <w:sz w:val="22"/>
                <w:szCs w:val="24"/>
              </w:rPr>
              <w:t xml:space="preserve">Create a </w:t>
            </w:r>
            <w:r w:rsidR="009362A9">
              <w:rPr>
                <w:rFonts w:ascii="Tahoma" w:hAnsi="Tahoma" w:cs="Tahoma"/>
                <w:sz w:val="22"/>
                <w:szCs w:val="24"/>
              </w:rPr>
              <w:t xml:space="preserve">safe, </w:t>
            </w:r>
            <w:r w:rsidRPr="0055234E">
              <w:rPr>
                <w:rFonts w:ascii="Tahoma" w:hAnsi="Tahoma" w:cs="Tahoma"/>
                <w:sz w:val="22"/>
                <w:szCs w:val="24"/>
              </w:rPr>
              <w:t xml:space="preserve">happy, </w:t>
            </w:r>
            <w:r w:rsidR="009362A9">
              <w:rPr>
                <w:rFonts w:ascii="Tahoma" w:hAnsi="Tahoma" w:cs="Tahoma"/>
                <w:sz w:val="22"/>
                <w:szCs w:val="24"/>
              </w:rPr>
              <w:t xml:space="preserve">respectful </w:t>
            </w:r>
            <w:r w:rsidRPr="0055234E">
              <w:rPr>
                <w:rFonts w:ascii="Tahoma" w:hAnsi="Tahoma" w:cs="Tahoma"/>
                <w:sz w:val="22"/>
                <w:szCs w:val="24"/>
              </w:rPr>
              <w:t xml:space="preserve">learning environment </w:t>
            </w:r>
          </w:p>
        </w:tc>
        <w:tc>
          <w:tcPr>
            <w:tcW w:w="4111" w:type="dxa"/>
          </w:tcPr>
          <w:p w14:paraId="0471938B" w14:textId="77777777" w:rsidR="0055234E" w:rsidRDefault="0055234E" w:rsidP="00154B6C">
            <w:pPr>
              <w:pStyle w:val="NormalWeb"/>
              <w:numPr>
                <w:ilvl w:val="0"/>
                <w:numId w:val="18"/>
              </w:numPr>
              <w:spacing w:before="0" w:beforeAutospacing="0" w:after="0" w:afterAutospacing="0"/>
              <w:ind w:left="457" w:right="-22"/>
              <w:rPr>
                <w:rFonts w:ascii="Tahoma" w:hAnsi="Tahoma" w:cs="Tahoma"/>
                <w:color w:val="000000"/>
                <w:sz w:val="22"/>
                <w:szCs w:val="22"/>
              </w:rPr>
            </w:pPr>
            <w:r w:rsidRPr="00B36E22">
              <w:rPr>
                <w:rFonts w:ascii="Tahoma" w:hAnsi="Tahoma" w:cs="Tahoma"/>
                <w:color w:val="000000"/>
                <w:sz w:val="22"/>
                <w:szCs w:val="22"/>
              </w:rPr>
              <w:t>Organising and participating in extracurricular activities</w:t>
            </w:r>
          </w:p>
          <w:p w14:paraId="06EA43DD" w14:textId="58246D90" w:rsidR="000B2A4E" w:rsidRPr="000B2A4E" w:rsidRDefault="000B2A4E" w:rsidP="00154B6C">
            <w:pPr>
              <w:pStyle w:val="ListParagraph"/>
              <w:ind w:left="457" w:right="-22" w:hanging="404"/>
              <w:rPr>
                <w:rFonts w:ascii="Tahoma" w:hAnsi="Tahoma" w:cs="Tahoma"/>
                <w:b/>
                <w:bCs/>
                <w:sz w:val="22"/>
                <w:szCs w:val="8"/>
              </w:rPr>
            </w:pPr>
          </w:p>
        </w:tc>
      </w:tr>
    </w:tbl>
    <w:p w14:paraId="2FFC8D12" w14:textId="3F655663" w:rsidR="00906DF4" w:rsidRDefault="00906DF4" w:rsidP="00154B6C">
      <w:pPr>
        <w:spacing w:line="240" w:lineRule="auto"/>
        <w:ind w:left="0" w:right="-22"/>
        <w:rPr>
          <w:rFonts w:ascii="Tahoma" w:hAnsi="Tahoma" w:cs="Tahoma"/>
          <w:sz w:val="22"/>
          <w:szCs w:val="8"/>
        </w:rPr>
      </w:pPr>
    </w:p>
    <w:p w14:paraId="6C8F2962" w14:textId="2DAFEC4F" w:rsidR="00F520BB" w:rsidRPr="00906DF4" w:rsidRDefault="00FB1801" w:rsidP="00154B6C">
      <w:pPr>
        <w:spacing w:line="240" w:lineRule="auto"/>
        <w:ind w:left="0" w:right="-22"/>
        <w:rPr>
          <w:rFonts w:ascii="Tahoma" w:hAnsi="Tahoma" w:cs="Tahoma"/>
          <w:sz w:val="32"/>
          <w:szCs w:val="14"/>
        </w:rPr>
      </w:pPr>
      <w:r>
        <w:rPr>
          <w:noProof/>
        </w:rPr>
        <w:drawing>
          <wp:anchor distT="0" distB="0" distL="114300" distR="114300" simplePos="0" relativeHeight="251659264" behindDoc="1" locked="0" layoutInCell="1" allowOverlap="1" wp14:anchorId="50E625C4" wp14:editId="0588EC99">
            <wp:simplePos x="0" y="0"/>
            <wp:positionH relativeFrom="column">
              <wp:posOffset>916305</wp:posOffset>
            </wp:positionH>
            <wp:positionV relativeFrom="paragraph">
              <wp:posOffset>9525</wp:posOffset>
            </wp:positionV>
            <wp:extent cx="1228725" cy="78089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4835" cy="784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B98" w:rsidRPr="00906DF4">
        <w:rPr>
          <w:rFonts w:ascii="Tahoma" w:hAnsi="Tahoma" w:cs="Tahoma"/>
          <w:sz w:val="22"/>
          <w:szCs w:val="8"/>
        </w:rPr>
        <w:t xml:space="preserve">Verified by </w:t>
      </w:r>
      <w:r w:rsidR="00741081" w:rsidRPr="00906DF4">
        <w:rPr>
          <w:rFonts w:ascii="Tahoma" w:hAnsi="Tahoma" w:cs="Tahoma"/>
          <w:sz w:val="22"/>
          <w:szCs w:val="8"/>
        </w:rPr>
        <w:t xml:space="preserve">- </w:t>
      </w:r>
      <w:r w:rsidR="00741081" w:rsidRPr="00906DF4">
        <w:rPr>
          <w:rFonts w:ascii="Tahoma" w:hAnsi="Tahoma" w:cs="Tahoma"/>
          <w:sz w:val="32"/>
          <w:szCs w:val="14"/>
        </w:rPr>
        <w:tab/>
      </w:r>
      <w:r w:rsidR="00741081" w:rsidRPr="00906DF4">
        <w:rPr>
          <w:rFonts w:ascii="Tahoma" w:hAnsi="Tahoma" w:cs="Tahoma"/>
          <w:sz w:val="32"/>
          <w:szCs w:val="14"/>
        </w:rPr>
        <w:tab/>
      </w:r>
    </w:p>
    <w:sectPr w:rsidR="00F520BB" w:rsidRPr="00906DF4" w:rsidSect="0099605C">
      <w:headerReference w:type="default" r:id="rId14"/>
      <w:footerReference w:type="default" r:id="rId15"/>
      <w:pgSz w:w="11910" w:h="16845"/>
      <w:pgMar w:top="1440" w:right="428" w:bottom="1418" w:left="567" w:header="1134" w:footer="720" w:gutter="0"/>
      <w:cols w:space="720"/>
      <w:docGrid w:linePitch="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08116" w14:textId="77777777" w:rsidR="006A4677" w:rsidRDefault="006A4677" w:rsidP="00402C0A">
      <w:pPr>
        <w:spacing w:line="240" w:lineRule="auto"/>
      </w:pPr>
      <w:r>
        <w:separator/>
      </w:r>
    </w:p>
  </w:endnote>
  <w:endnote w:type="continuationSeparator" w:id="0">
    <w:p w14:paraId="62CAD879" w14:textId="77777777" w:rsidR="006A4677" w:rsidRDefault="006A4677" w:rsidP="0040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DCEE" w14:textId="43DCE0CB" w:rsidR="00BD260D" w:rsidRPr="00906DF4" w:rsidRDefault="00BD260D" w:rsidP="007750C6">
    <w:pPr>
      <w:pStyle w:val="Footer"/>
      <w:ind w:right="567"/>
      <w:jc w:val="right"/>
      <w:rPr>
        <w:rFonts w:ascii="Tahoma" w:hAnsi="Tahoma" w:cs="Tahoma"/>
        <w:sz w:val="18"/>
        <w:szCs w:val="18"/>
      </w:rPr>
    </w:pPr>
    <w:r w:rsidRPr="00906DF4">
      <w:rPr>
        <w:rFonts w:ascii="Tahoma" w:hAnsi="Tahoma" w:cs="Tahoma"/>
        <w:sz w:val="18"/>
        <w:szCs w:val="18"/>
      </w:rPr>
      <w:t xml:space="preserve">Last updated </w:t>
    </w:r>
    <w:r w:rsidR="00033602">
      <w:rPr>
        <w:rFonts w:ascii="Tahoma" w:hAnsi="Tahoma" w:cs="Tahoma"/>
        <w:sz w:val="18"/>
        <w:szCs w:val="18"/>
      </w:rPr>
      <w:t>08.11.2023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436AC" w14:textId="77777777" w:rsidR="006A4677" w:rsidRDefault="006A4677" w:rsidP="00402C0A">
      <w:pPr>
        <w:spacing w:line="240" w:lineRule="auto"/>
      </w:pPr>
      <w:r>
        <w:separator/>
      </w:r>
    </w:p>
  </w:footnote>
  <w:footnote w:type="continuationSeparator" w:id="0">
    <w:p w14:paraId="6623C807" w14:textId="77777777" w:rsidR="006A4677" w:rsidRDefault="006A4677" w:rsidP="00402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E22D" w14:textId="439D1B74" w:rsidR="00402C0A" w:rsidRDefault="00BD260D">
    <w:pPr>
      <w:pStyle w:val="Header"/>
    </w:pPr>
    <w:r w:rsidRPr="006D2AB6">
      <w:rPr>
        <w:rFonts w:ascii="Tahoma" w:hAnsi="Tahoma" w:cs="Tahoma"/>
        <w:noProof/>
      </w:rPr>
      <w:drawing>
        <wp:anchor distT="0" distB="0" distL="114300" distR="114300" simplePos="0" relativeHeight="251660288" behindDoc="1" locked="0" layoutInCell="1" allowOverlap="1" wp14:anchorId="36FE6F83" wp14:editId="44AA86A9">
          <wp:simplePos x="0" y="0"/>
          <wp:positionH relativeFrom="margin">
            <wp:posOffset>2316480</wp:posOffset>
          </wp:positionH>
          <wp:positionV relativeFrom="paragraph">
            <wp:posOffset>-567690</wp:posOffset>
          </wp:positionV>
          <wp:extent cx="1933575" cy="760095"/>
          <wp:effectExtent l="0" t="0" r="9525" b="1905"/>
          <wp:wrapNone/>
          <wp:docPr id="1727543562" name="Picture 1727543562" descr="stgeorges_logo new Ma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_logo new May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4155" cy="7603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44CB344"/>
    <w:lvl w:ilvl="0">
      <w:numFmt w:val="decimal"/>
      <w:lvlText w:val="*"/>
      <w:lvlJc w:val="left"/>
    </w:lvl>
  </w:abstractNum>
  <w:abstractNum w:abstractNumId="1" w15:restartNumberingAfterBreak="0">
    <w:nsid w:val="016D70F0"/>
    <w:multiLevelType w:val="hybridMultilevel"/>
    <w:tmpl w:val="D16E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51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CD297C"/>
    <w:multiLevelType w:val="hybridMultilevel"/>
    <w:tmpl w:val="0744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E530D"/>
    <w:multiLevelType w:val="hybridMultilevel"/>
    <w:tmpl w:val="E2AE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E3E74"/>
    <w:multiLevelType w:val="hybridMultilevel"/>
    <w:tmpl w:val="5CF6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376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7225F"/>
    <w:multiLevelType w:val="hybridMultilevel"/>
    <w:tmpl w:val="B70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0296F"/>
    <w:multiLevelType w:val="hybridMultilevel"/>
    <w:tmpl w:val="6E50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B0774"/>
    <w:multiLevelType w:val="hybridMultilevel"/>
    <w:tmpl w:val="2E76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4495E"/>
    <w:multiLevelType w:val="hybridMultilevel"/>
    <w:tmpl w:val="120E2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374302"/>
    <w:multiLevelType w:val="hybridMultilevel"/>
    <w:tmpl w:val="CEE8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37B6A"/>
    <w:multiLevelType w:val="hybridMultilevel"/>
    <w:tmpl w:val="24925D88"/>
    <w:lvl w:ilvl="0" w:tplc="04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7A305E"/>
    <w:multiLevelType w:val="hybridMultilevel"/>
    <w:tmpl w:val="A5C0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A17C2"/>
    <w:multiLevelType w:val="hybridMultilevel"/>
    <w:tmpl w:val="1C9A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1477A"/>
    <w:multiLevelType w:val="hybridMultilevel"/>
    <w:tmpl w:val="927AFB5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6" w15:restartNumberingAfterBreak="0">
    <w:nsid w:val="34A84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E76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DE03B9"/>
    <w:multiLevelType w:val="hybridMultilevel"/>
    <w:tmpl w:val="11C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8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D5179F"/>
    <w:multiLevelType w:val="hybridMultilevel"/>
    <w:tmpl w:val="E48423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96B7B"/>
    <w:multiLevelType w:val="hybridMultilevel"/>
    <w:tmpl w:val="072C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A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79118D"/>
    <w:multiLevelType w:val="hybridMultilevel"/>
    <w:tmpl w:val="F83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36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BA5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941353"/>
    <w:multiLevelType w:val="hybridMultilevel"/>
    <w:tmpl w:val="207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F2F5D"/>
    <w:multiLevelType w:val="hybridMultilevel"/>
    <w:tmpl w:val="9EEA0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3C76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570894"/>
    <w:multiLevelType w:val="hybridMultilevel"/>
    <w:tmpl w:val="839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05AE4"/>
    <w:multiLevelType w:val="hybridMultilevel"/>
    <w:tmpl w:val="2D5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E4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493A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474A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934B1F"/>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FC82E71"/>
    <w:multiLevelType w:val="hybridMultilevel"/>
    <w:tmpl w:val="6674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B0988"/>
    <w:multiLevelType w:val="hybridMultilevel"/>
    <w:tmpl w:val="94DC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435F7"/>
    <w:multiLevelType w:val="hybridMultilevel"/>
    <w:tmpl w:val="D3E0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F7FC6"/>
    <w:multiLevelType w:val="hybridMultilevel"/>
    <w:tmpl w:val="E21E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40F11"/>
    <w:multiLevelType w:val="hybridMultilevel"/>
    <w:tmpl w:val="6D0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7646F"/>
    <w:multiLevelType w:val="hybridMultilevel"/>
    <w:tmpl w:val="6B2048E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9A1554C"/>
    <w:multiLevelType w:val="hybridMultilevel"/>
    <w:tmpl w:val="2EB0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CC5BF9"/>
    <w:multiLevelType w:val="hybridMultilevel"/>
    <w:tmpl w:val="68F8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133972">
    <w:abstractNumId w:val="14"/>
  </w:num>
  <w:num w:numId="2" w16cid:durableId="1424228791">
    <w:abstractNumId w:val="36"/>
  </w:num>
  <w:num w:numId="3" w16cid:durableId="247691067">
    <w:abstractNumId w:val="35"/>
  </w:num>
  <w:num w:numId="4" w16cid:durableId="1848015551">
    <w:abstractNumId w:val="13"/>
  </w:num>
  <w:num w:numId="5" w16cid:durableId="1773937693">
    <w:abstractNumId w:val="38"/>
  </w:num>
  <w:num w:numId="6" w16cid:durableId="598483769">
    <w:abstractNumId w:val="18"/>
  </w:num>
  <w:num w:numId="7" w16cid:durableId="557669394">
    <w:abstractNumId w:val="21"/>
  </w:num>
  <w:num w:numId="8" w16cid:durableId="873155471">
    <w:abstractNumId w:val="30"/>
  </w:num>
  <w:num w:numId="9" w16cid:durableId="867719210">
    <w:abstractNumId w:val="1"/>
  </w:num>
  <w:num w:numId="10" w16cid:durableId="1125581643">
    <w:abstractNumId w:val="39"/>
  </w:num>
  <w:num w:numId="11" w16cid:durableId="1810589245">
    <w:abstractNumId w:val="23"/>
  </w:num>
  <w:num w:numId="12" w16cid:durableId="1734768349">
    <w:abstractNumId w:val="29"/>
  </w:num>
  <w:num w:numId="13" w16cid:durableId="630208082">
    <w:abstractNumId w:val="7"/>
  </w:num>
  <w:num w:numId="14" w16cid:durableId="244072983">
    <w:abstractNumId w:val="34"/>
  </w:num>
  <w:num w:numId="15" w16cid:durableId="834036470">
    <w:abstractNumId w:val="37"/>
  </w:num>
  <w:num w:numId="16" w16cid:durableId="582185524">
    <w:abstractNumId w:val="3"/>
  </w:num>
  <w:num w:numId="17" w16cid:durableId="1267032097">
    <w:abstractNumId w:val="15"/>
  </w:num>
  <w:num w:numId="18" w16cid:durableId="108012141">
    <w:abstractNumId w:val="8"/>
  </w:num>
  <w:num w:numId="19" w16cid:durableId="1452702413">
    <w:abstractNumId w:val="4"/>
  </w:num>
  <w:num w:numId="20" w16cid:durableId="1909875967">
    <w:abstractNumId w:val="26"/>
  </w:num>
  <w:num w:numId="21" w16cid:durableId="547036367">
    <w:abstractNumId w:val="9"/>
  </w:num>
  <w:num w:numId="22" w16cid:durableId="606424593">
    <w:abstractNumId w:val="27"/>
  </w:num>
  <w:num w:numId="23" w16cid:durableId="1355227708">
    <w:abstractNumId w:val="40"/>
  </w:num>
  <w:num w:numId="24" w16cid:durableId="211425588">
    <w:abstractNumId w:val="41"/>
  </w:num>
  <w:num w:numId="25" w16cid:durableId="1919052041">
    <w:abstractNumId w:val="10"/>
  </w:num>
  <w:num w:numId="26" w16cid:durableId="1209536005">
    <w:abstractNumId w:val="42"/>
  </w:num>
  <w:num w:numId="27" w16cid:durableId="658121985">
    <w:abstractNumId w:val="2"/>
  </w:num>
  <w:num w:numId="28" w16cid:durableId="1515998248">
    <w:abstractNumId w:val="22"/>
  </w:num>
  <w:num w:numId="29" w16cid:durableId="1812364762">
    <w:abstractNumId w:val="16"/>
  </w:num>
  <w:num w:numId="30" w16cid:durableId="371537132">
    <w:abstractNumId w:val="19"/>
  </w:num>
  <w:num w:numId="31" w16cid:durableId="2008291430">
    <w:abstractNumId w:val="12"/>
  </w:num>
  <w:num w:numId="32" w16cid:durableId="1945185386">
    <w:abstractNumId w:val="33"/>
  </w:num>
  <w:num w:numId="33" w16cid:durableId="339427787">
    <w:abstractNumId w:val="25"/>
  </w:num>
  <w:num w:numId="34" w16cid:durableId="1249265759">
    <w:abstractNumId w:val="17"/>
  </w:num>
  <w:num w:numId="35" w16cid:durableId="2054038127">
    <w:abstractNumId w:val="31"/>
  </w:num>
  <w:num w:numId="36" w16cid:durableId="56781520">
    <w:abstractNumId w:val="24"/>
  </w:num>
  <w:num w:numId="37" w16cid:durableId="14008576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599023503">
    <w:abstractNumId w:val="32"/>
  </w:num>
  <w:num w:numId="39" w16cid:durableId="1553686499">
    <w:abstractNumId w:val="20"/>
  </w:num>
  <w:num w:numId="40" w16cid:durableId="754131980">
    <w:abstractNumId w:val="6"/>
  </w:num>
  <w:num w:numId="41" w16cid:durableId="1111048485">
    <w:abstractNumId w:val="28"/>
  </w:num>
  <w:num w:numId="42" w16cid:durableId="410389114">
    <w:abstractNumId w:val="11"/>
  </w:num>
  <w:num w:numId="43" w16cid:durableId="558440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28"/>
    <w:rsid w:val="00026A9F"/>
    <w:rsid w:val="00033602"/>
    <w:rsid w:val="00071353"/>
    <w:rsid w:val="000B2A4E"/>
    <w:rsid w:val="000C5539"/>
    <w:rsid w:val="001501AA"/>
    <w:rsid w:val="00154B6C"/>
    <w:rsid w:val="00170035"/>
    <w:rsid w:val="00170B93"/>
    <w:rsid w:val="001F5996"/>
    <w:rsid w:val="002330B7"/>
    <w:rsid w:val="002331DE"/>
    <w:rsid w:val="00280E74"/>
    <w:rsid w:val="00317902"/>
    <w:rsid w:val="0034040C"/>
    <w:rsid w:val="00375F53"/>
    <w:rsid w:val="003C70AC"/>
    <w:rsid w:val="00402C0A"/>
    <w:rsid w:val="00455A28"/>
    <w:rsid w:val="004B1AE1"/>
    <w:rsid w:val="004E4F62"/>
    <w:rsid w:val="004E7232"/>
    <w:rsid w:val="004F45BA"/>
    <w:rsid w:val="0055234E"/>
    <w:rsid w:val="005C4D6F"/>
    <w:rsid w:val="00641C97"/>
    <w:rsid w:val="00647F9E"/>
    <w:rsid w:val="006A4677"/>
    <w:rsid w:val="006C46A6"/>
    <w:rsid w:val="00736907"/>
    <w:rsid w:val="00741081"/>
    <w:rsid w:val="007750C6"/>
    <w:rsid w:val="007B522F"/>
    <w:rsid w:val="0080082F"/>
    <w:rsid w:val="0085020E"/>
    <w:rsid w:val="0088307E"/>
    <w:rsid w:val="00906DF4"/>
    <w:rsid w:val="009362A9"/>
    <w:rsid w:val="00944390"/>
    <w:rsid w:val="00950B28"/>
    <w:rsid w:val="009543C2"/>
    <w:rsid w:val="00971AF7"/>
    <w:rsid w:val="0099605C"/>
    <w:rsid w:val="009B5304"/>
    <w:rsid w:val="009D4252"/>
    <w:rsid w:val="00A77D49"/>
    <w:rsid w:val="00AB1E18"/>
    <w:rsid w:val="00AD0CD3"/>
    <w:rsid w:val="00AE6A4B"/>
    <w:rsid w:val="00B36E22"/>
    <w:rsid w:val="00B40B98"/>
    <w:rsid w:val="00B53FA0"/>
    <w:rsid w:val="00B8569D"/>
    <w:rsid w:val="00BB3452"/>
    <w:rsid w:val="00BD260D"/>
    <w:rsid w:val="00C555D8"/>
    <w:rsid w:val="00C632D6"/>
    <w:rsid w:val="00C83C06"/>
    <w:rsid w:val="00CA054B"/>
    <w:rsid w:val="00CC35AE"/>
    <w:rsid w:val="00DB6081"/>
    <w:rsid w:val="00DE79A8"/>
    <w:rsid w:val="00E26524"/>
    <w:rsid w:val="00E628F2"/>
    <w:rsid w:val="00ED0B2D"/>
    <w:rsid w:val="00F32B1B"/>
    <w:rsid w:val="00F402B1"/>
    <w:rsid w:val="00F520BB"/>
    <w:rsid w:val="00F659E6"/>
    <w:rsid w:val="00FA20C4"/>
    <w:rsid w:val="00FB0879"/>
    <w:rsid w:val="00FB0968"/>
    <w:rsid w:val="00FB1801"/>
    <w:rsid w:val="00FC4EDD"/>
    <w:rsid w:val="00FD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45B1"/>
  <w15:docId w15:val="{FB3BBA5A-7383-47A8-9970-2AC19F5B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658" w:right="-559"/>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C0A"/>
    <w:pPr>
      <w:tabs>
        <w:tab w:val="center" w:pos="4513"/>
        <w:tab w:val="right" w:pos="9026"/>
      </w:tabs>
      <w:spacing w:line="240" w:lineRule="auto"/>
    </w:pPr>
  </w:style>
  <w:style w:type="character" w:customStyle="1" w:styleId="HeaderChar">
    <w:name w:val="Header Char"/>
    <w:basedOn w:val="DefaultParagraphFont"/>
    <w:link w:val="Header"/>
    <w:uiPriority w:val="99"/>
    <w:rsid w:val="00402C0A"/>
    <w:rPr>
      <w:rFonts w:ascii="Calibri" w:eastAsia="Calibri" w:hAnsi="Calibri" w:cs="Calibri"/>
      <w:color w:val="000000"/>
      <w:sz w:val="46"/>
    </w:rPr>
  </w:style>
  <w:style w:type="paragraph" w:styleId="Footer">
    <w:name w:val="footer"/>
    <w:basedOn w:val="Normal"/>
    <w:link w:val="FooterChar"/>
    <w:unhideWhenUsed/>
    <w:rsid w:val="00402C0A"/>
    <w:pPr>
      <w:tabs>
        <w:tab w:val="center" w:pos="4513"/>
        <w:tab w:val="right" w:pos="9026"/>
      </w:tabs>
      <w:spacing w:line="240" w:lineRule="auto"/>
    </w:pPr>
  </w:style>
  <w:style w:type="character" w:customStyle="1" w:styleId="FooterChar">
    <w:name w:val="Footer Char"/>
    <w:basedOn w:val="DefaultParagraphFont"/>
    <w:link w:val="Footer"/>
    <w:uiPriority w:val="99"/>
    <w:rsid w:val="00402C0A"/>
    <w:rPr>
      <w:rFonts w:ascii="Calibri" w:eastAsia="Calibri" w:hAnsi="Calibri" w:cs="Calibri"/>
      <w:color w:val="000000"/>
      <w:sz w:val="46"/>
    </w:rPr>
  </w:style>
  <w:style w:type="table" w:styleId="TableGrid">
    <w:name w:val="Table Grid"/>
    <w:basedOn w:val="TableNormal"/>
    <w:uiPriority w:val="39"/>
    <w:rsid w:val="004E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260D"/>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Hyperlink">
    <w:name w:val="Hyperlink"/>
    <w:rsid w:val="00DE79A8"/>
    <w:rPr>
      <w:color w:val="0000FF"/>
      <w:u w:val="single"/>
    </w:rPr>
  </w:style>
  <w:style w:type="paragraph" w:styleId="ListParagraph">
    <w:name w:val="List Paragraph"/>
    <w:basedOn w:val="Normal"/>
    <w:uiPriority w:val="34"/>
    <w:qFormat/>
    <w:rsid w:val="0034040C"/>
    <w:pPr>
      <w:ind w:left="720"/>
      <w:contextualSpacing/>
    </w:pPr>
  </w:style>
  <w:style w:type="character" w:customStyle="1" w:styleId="fontstyle01">
    <w:name w:val="fontstyle01"/>
    <w:basedOn w:val="DefaultParagraphFont"/>
    <w:rsid w:val="009543C2"/>
    <w:rPr>
      <w:rFonts w:ascii="Arial" w:hAnsi="Arial" w:cs="Arial" w:hint="default"/>
      <w:b w:val="0"/>
      <w:bCs w:val="0"/>
      <w:i w:val="0"/>
      <w:iCs w:val="0"/>
      <w:color w:val="000000"/>
      <w:sz w:val="22"/>
      <w:szCs w:val="22"/>
    </w:rPr>
  </w:style>
  <w:style w:type="character" w:customStyle="1" w:styleId="fontstyle21">
    <w:name w:val="fontstyle21"/>
    <w:basedOn w:val="DefaultParagraphFont"/>
    <w:rsid w:val="009543C2"/>
    <w:rPr>
      <w:rFonts w:ascii="Wingdings" w:hAnsi="Wingdings" w:hint="default"/>
      <w:b w:val="0"/>
      <w:bCs w:val="0"/>
      <w:i w:val="0"/>
      <w:iCs w:val="0"/>
      <w:color w:val="000000"/>
      <w:sz w:val="22"/>
      <w:szCs w:val="22"/>
    </w:rPr>
  </w:style>
  <w:style w:type="character" w:customStyle="1" w:styleId="fontstyle41">
    <w:name w:val="fontstyle41"/>
    <w:basedOn w:val="DefaultParagraphFont"/>
    <w:rsid w:val="009543C2"/>
    <w:rPr>
      <w:rFonts w:ascii="Arial" w:hAnsi="Arial" w:cs="Arial" w:hint="default"/>
      <w:b/>
      <w:bCs/>
      <w:i w:val="0"/>
      <w:iCs w:val="0"/>
      <w:color w:val="000000"/>
      <w:sz w:val="22"/>
      <w:szCs w:val="22"/>
    </w:rPr>
  </w:style>
  <w:style w:type="character" w:styleId="UnresolvedMention">
    <w:name w:val="Unresolved Mention"/>
    <w:basedOn w:val="DefaultParagraphFont"/>
    <w:uiPriority w:val="99"/>
    <w:semiHidden/>
    <w:unhideWhenUsed/>
    <w:rsid w:val="00641C97"/>
    <w:rPr>
      <w:color w:val="605E5C"/>
      <w:shd w:val="clear" w:color="auto" w:fill="E1DFDD"/>
    </w:rPr>
  </w:style>
  <w:style w:type="paragraph" w:customStyle="1" w:styleId="PL">
    <w:name w:val="PL"/>
    <w:basedOn w:val="Normal"/>
    <w:rsid w:val="00736907"/>
    <w:pPr>
      <w:spacing w:before="120" w:line="240" w:lineRule="auto"/>
      <w:ind w:left="0" w:right="0"/>
    </w:pPr>
    <w:rPr>
      <w:rFonts w:ascii="Arial" w:eastAsia="Times New Roman" w:hAnsi="Arial" w:cs="Times New Roman"/>
      <w:color w:val="auto"/>
      <w:sz w:val="24"/>
      <w:szCs w:val="20"/>
      <w:lang w:eastAsia="en-US"/>
    </w:rPr>
  </w:style>
  <w:style w:type="paragraph" w:customStyle="1" w:styleId="Q1">
    <w:name w:val="Q1"/>
    <w:basedOn w:val="Normal"/>
    <w:rsid w:val="0099605C"/>
    <w:pPr>
      <w:overflowPunct w:val="0"/>
      <w:autoSpaceDE w:val="0"/>
      <w:autoSpaceDN w:val="0"/>
      <w:adjustRightInd w:val="0"/>
      <w:spacing w:line="240" w:lineRule="auto"/>
      <w:ind w:left="720" w:right="720"/>
      <w:textAlignment w:val="baseline"/>
    </w:pPr>
    <w:rPr>
      <w:rFonts w:ascii="Arial" w:eastAsia="Times New Roman" w:hAnsi="Arial" w:cs="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4286">
      <w:bodyDiv w:val="1"/>
      <w:marLeft w:val="0"/>
      <w:marRight w:val="0"/>
      <w:marTop w:val="0"/>
      <w:marBottom w:val="0"/>
      <w:divBdr>
        <w:top w:val="none" w:sz="0" w:space="0" w:color="auto"/>
        <w:left w:val="none" w:sz="0" w:space="0" w:color="auto"/>
        <w:bottom w:val="none" w:sz="0" w:space="0" w:color="auto"/>
        <w:right w:val="none" w:sz="0" w:space="0" w:color="auto"/>
      </w:divBdr>
    </w:div>
    <w:div w:id="137766273">
      <w:bodyDiv w:val="1"/>
      <w:marLeft w:val="0"/>
      <w:marRight w:val="0"/>
      <w:marTop w:val="0"/>
      <w:marBottom w:val="0"/>
      <w:divBdr>
        <w:top w:val="none" w:sz="0" w:space="0" w:color="auto"/>
        <w:left w:val="none" w:sz="0" w:space="0" w:color="auto"/>
        <w:bottom w:val="none" w:sz="0" w:space="0" w:color="auto"/>
        <w:right w:val="none" w:sz="0" w:space="0" w:color="auto"/>
      </w:divBdr>
    </w:div>
    <w:div w:id="155608065">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506293504">
      <w:bodyDiv w:val="1"/>
      <w:marLeft w:val="0"/>
      <w:marRight w:val="0"/>
      <w:marTop w:val="0"/>
      <w:marBottom w:val="0"/>
      <w:divBdr>
        <w:top w:val="none" w:sz="0" w:space="0" w:color="auto"/>
        <w:left w:val="none" w:sz="0" w:space="0" w:color="auto"/>
        <w:bottom w:val="none" w:sz="0" w:space="0" w:color="auto"/>
        <w:right w:val="none" w:sz="0" w:space="0" w:color="auto"/>
      </w:divBdr>
    </w:div>
    <w:div w:id="573661291">
      <w:bodyDiv w:val="1"/>
      <w:marLeft w:val="0"/>
      <w:marRight w:val="0"/>
      <w:marTop w:val="0"/>
      <w:marBottom w:val="0"/>
      <w:divBdr>
        <w:top w:val="none" w:sz="0" w:space="0" w:color="auto"/>
        <w:left w:val="none" w:sz="0" w:space="0" w:color="auto"/>
        <w:bottom w:val="none" w:sz="0" w:space="0" w:color="auto"/>
        <w:right w:val="none" w:sz="0" w:space="0" w:color="auto"/>
      </w:divBdr>
    </w:div>
    <w:div w:id="668827477">
      <w:bodyDiv w:val="1"/>
      <w:marLeft w:val="0"/>
      <w:marRight w:val="0"/>
      <w:marTop w:val="0"/>
      <w:marBottom w:val="0"/>
      <w:divBdr>
        <w:top w:val="none" w:sz="0" w:space="0" w:color="auto"/>
        <w:left w:val="none" w:sz="0" w:space="0" w:color="auto"/>
        <w:bottom w:val="none" w:sz="0" w:space="0" w:color="auto"/>
        <w:right w:val="none" w:sz="0" w:space="0" w:color="auto"/>
      </w:divBdr>
    </w:div>
    <w:div w:id="990526418">
      <w:bodyDiv w:val="1"/>
      <w:marLeft w:val="0"/>
      <w:marRight w:val="0"/>
      <w:marTop w:val="0"/>
      <w:marBottom w:val="0"/>
      <w:divBdr>
        <w:top w:val="none" w:sz="0" w:space="0" w:color="auto"/>
        <w:left w:val="none" w:sz="0" w:space="0" w:color="auto"/>
        <w:bottom w:val="none" w:sz="0" w:space="0" w:color="auto"/>
        <w:right w:val="none" w:sz="0" w:space="0" w:color="auto"/>
      </w:divBdr>
    </w:div>
    <w:div w:id="993265836">
      <w:bodyDiv w:val="1"/>
      <w:marLeft w:val="0"/>
      <w:marRight w:val="0"/>
      <w:marTop w:val="0"/>
      <w:marBottom w:val="0"/>
      <w:divBdr>
        <w:top w:val="none" w:sz="0" w:space="0" w:color="auto"/>
        <w:left w:val="none" w:sz="0" w:space="0" w:color="auto"/>
        <w:bottom w:val="none" w:sz="0" w:space="0" w:color="auto"/>
        <w:right w:val="none" w:sz="0" w:space="0" w:color="auto"/>
      </w:divBdr>
    </w:div>
    <w:div w:id="1045832800">
      <w:bodyDiv w:val="1"/>
      <w:marLeft w:val="0"/>
      <w:marRight w:val="0"/>
      <w:marTop w:val="0"/>
      <w:marBottom w:val="0"/>
      <w:divBdr>
        <w:top w:val="none" w:sz="0" w:space="0" w:color="auto"/>
        <w:left w:val="none" w:sz="0" w:space="0" w:color="auto"/>
        <w:bottom w:val="none" w:sz="0" w:space="0" w:color="auto"/>
        <w:right w:val="none" w:sz="0" w:space="0" w:color="auto"/>
      </w:divBdr>
    </w:div>
    <w:div w:id="1617173993">
      <w:bodyDiv w:val="1"/>
      <w:marLeft w:val="0"/>
      <w:marRight w:val="0"/>
      <w:marTop w:val="0"/>
      <w:marBottom w:val="0"/>
      <w:divBdr>
        <w:top w:val="none" w:sz="0" w:space="0" w:color="auto"/>
        <w:left w:val="none" w:sz="0" w:space="0" w:color="auto"/>
        <w:bottom w:val="none" w:sz="0" w:space="0" w:color="auto"/>
        <w:right w:val="none" w:sz="0" w:space="0" w:color="auto"/>
      </w:divBdr>
    </w:div>
    <w:div w:id="1665161749">
      <w:bodyDiv w:val="1"/>
      <w:marLeft w:val="0"/>
      <w:marRight w:val="0"/>
      <w:marTop w:val="0"/>
      <w:marBottom w:val="0"/>
      <w:divBdr>
        <w:top w:val="none" w:sz="0" w:space="0" w:color="auto"/>
        <w:left w:val="none" w:sz="0" w:space="0" w:color="auto"/>
        <w:bottom w:val="none" w:sz="0" w:space="0" w:color="auto"/>
        <w:right w:val="none" w:sz="0" w:space="0" w:color="auto"/>
      </w:divBdr>
    </w:div>
    <w:div w:id="1808546336">
      <w:bodyDiv w:val="1"/>
      <w:marLeft w:val="0"/>
      <w:marRight w:val="0"/>
      <w:marTop w:val="0"/>
      <w:marBottom w:val="0"/>
      <w:divBdr>
        <w:top w:val="none" w:sz="0" w:space="0" w:color="auto"/>
        <w:left w:val="none" w:sz="0" w:space="0" w:color="auto"/>
        <w:bottom w:val="none" w:sz="0" w:space="0" w:color="auto"/>
        <w:right w:val="none" w:sz="0" w:space="0" w:color="auto"/>
      </w:divBdr>
    </w:div>
    <w:div w:id="1854342014">
      <w:bodyDiv w:val="1"/>
      <w:marLeft w:val="0"/>
      <w:marRight w:val="0"/>
      <w:marTop w:val="0"/>
      <w:marBottom w:val="0"/>
      <w:divBdr>
        <w:top w:val="none" w:sz="0" w:space="0" w:color="auto"/>
        <w:left w:val="none" w:sz="0" w:space="0" w:color="auto"/>
        <w:bottom w:val="none" w:sz="0" w:space="0" w:color="auto"/>
        <w:right w:val="none" w:sz="0" w:space="0" w:color="auto"/>
      </w:divBdr>
    </w:div>
    <w:div w:id="203464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georges.wirral.sch.uk/page/working-at-st-georges/1324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rralsafeguarding.co.uk/procedu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georges.wirral.sch.uk/page/safeguarding-at-st-georges/36170" TargetMode="External"/><Relationship Id="rId4" Type="http://schemas.openxmlformats.org/officeDocument/2006/relationships/settings" Target="settings.xml"/><Relationship Id="rId9" Type="http://schemas.openxmlformats.org/officeDocument/2006/relationships/hyperlink" Target="https://neu.org.uk/media/3981/vie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6B9A-A7E2-450A-AC67-EE2679A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Your paragraph text</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paragraph text</dc:title>
  <dc:subject/>
  <dc:creator>Kelly McCarthy</dc:creator>
  <cp:keywords>DAFXji-xyGg,BAFXjroOYZY</cp:keywords>
  <cp:lastModifiedBy>Mylie Barker</cp:lastModifiedBy>
  <cp:revision>4</cp:revision>
  <cp:lastPrinted>2023-01-31T14:49:00Z</cp:lastPrinted>
  <dcterms:created xsi:type="dcterms:W3CDTF">2025-06-06T08:31:00Z</dcterms:created>
  <dcterms:modified xsi:type="dcterms:W3CDTF">2025-06-06T08:32:00Z</dcterms:modified>
</cp:coreProperties>
</file>