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2E7F7" w14:textId="77777777" w:rsidR="00CB35CC" w:rsidRPr="007C3762" w:rsidRDefault="00C07325">
      <w:pPr>
        <w:jc w:val="center"/>
        <w:rPr>
          <w:rFonts w:ascii="Trebuchet MS" w:hAnsi="Trebuchet MS"/>
          <w:noProof/>
        </w:rPr>
      </w:pPr>
      <w:r>
        <w:rPr>
          <w:noProof/>
        </w:rPr>
        <w:drawing>
          <wp:inline distT="0" distB="0" distL="0" distR="0" wp14:anchorId="78AE2239" wp14:editId="1D087018">
            <wp:extent cx="1827977" cy="981075"/>
            <wp:effectExtent l="0" t="0" r="1270" b="0"/>
            <wp:docPr id="1" name="Picture 1" descr="C:\Users\JEdwards.TORBRIDGE.004\AppData\Local\Microsoft\Windows\Temporary Internet Files\Content.Outlook\Z9PXQEIP\TOR BRIDGE HIGH LOGO 2012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867506" cy="1002290"/>
                    </a:xfrm>
                    <a:prstGeom prst="rect">
                      <a:avLst/>
                    </a:prstGeom>
                  </pic:spPr>
                </pic:pic>
              </a:graphicData>
            </a:graphic>
          </wp:inline>
        </w:drawing>
      </w:r>
    </w:p>
    <w:p w14:paraId="54F9E617" w14:textId="77777777" w:rsidR="00CB35CC" w:rsidRPr="007C3762" w:rsidRDefault="00CB35CC">
      <w:pPr>
        <w:jc w:val="center"/>
        <w:rPr>
          <w:rFonts w:ascii="Trebuchet MS" w:hAnsi="Trebuchet MS"/>
        </w:rPr>
      </w:pPr>
    </w:p>
    <w:p w14:paraId="2E56AA4D" w14:textId="745DDBE4" w:rsidR="00522554" w:rsidRPr="00D12532" w:rsidRDefault="00CB35CC" w:rsidP="00482842">
      <w:pPr>
        <w:tabs>
          <w:tab w:val="left" w:pos="3165"/>
          <w:tab w:val="center" w:pos="4513"/>
        </w:tabs>
        <w:rPr>
          <w:rFonts w:ascii="Trebuchet MS" w:hAnsi="Trebuchet MS"/>
          <w:b/>
          <w:bCs/>
          <w:sz w:val="26"/>
          <w:szCs w:val="26"/>
        </w:rPr>
      </w:pPr>
      <w:r w:rsidRPr="007C3762">
        <w:rPr>
          <w:rFonts w:ascii="Trebuchet MS" w:hAnsi="Trebuchet MS"/>
          <w:b/>
          <w:sz w:val="28"/>
          <w:szCs w:val="28"/>
        </w:rPr>
        <w:tab/>
      </w:r>
      <w:r w:rsidR="00522554" w:rsidRPr="00D12532">
        <w:rPr>
          <w:rFonts w:ascii="Trebuchet MS" w:hAnsi="Trebuchet MS"/>
          <w:b/>
          <w:bCs/>
          <w:sz w:val="26"/>
          <w:szCs w:val="26"/>
        </w:rPr>
        <w:t xml:space="preserve">Key Stage 4 Lead for </w:t>
      </w:r>
      <w:r w:rsidR="00F5387A" w:rsidRPr="00D12532">
        <w:rPr>
          <w:rFonts w:ascii="Trebuchet MS" w:hAnsi="Trebuchet MS"/>
          <w:b/>
          <w:bCs/>
          <w:sz w:val="26"/>
          <w:szCs w:val="26"/>
        </w:rPr>
        <w:t xml:space="preserve">English </w:t>
      </w:r>
    </w:p>
    <w:p w14:paraId="4DD0103B" w14:textId="77777777" w:rsidR="00F5387A" w:rsidRPr="00D12532" w:rsidRDefault="7EF5A492" w:rsidP="6E0FAF2E">
      <w:pPr>
        <w:jc w:val="center"/>
        <w:rPr>
          <w:rFonts w:ascii="Trebuchet MS" w:hAnsi="Trebuchet MS"/>
          <w:b/>
          <w:bCs/>
          <w:sz w:val="22"/>
          <w:szCs w:val="22"/>
        </w:rPr>
      </w:pPr>
      <w:r w:rsidRPr="00D12532">
        <w:rPr>
          <w:rFonts w:ascii="Trebuchet MS" w:hAnsi="Trebuchet MS"/>
          <w:b/>
          <w:bCs/>
          <w:sz w:val="22"/>
          <w:szCs w:val="22"/>
        </w:rPr>
        <w:t>F</w:t>
      </w:r>
      <w:r w:rsidR="00D3090D" w:rsidRPr="00D12532">
        <w:rPr>
          <w:rFonts w:ascii="Trebuchet MS" w:hAnsi="Trebuchet MS"/>
          <w:b/>
          <w:bCs/>
          <w:sz w:val="22"/>
          <w:szCs w:val="22"/>
        </w:rPr>
        <w:t xml:space="preserve">ull time </w:t>
      </w:r>
      <w:r w:rsidR="00A54050" w:rsidRPr="00D12532">
        <w:rPr>
          <w:rFonts w:ascii="Trebuchet MS" w:hAnsi="Trebuchet MS"/>
          <w:b/>
          <w:bCs/>
          <w:sz w:val="22"/>
          <w:szCs w:val="22"/>
        </w:rPr>
        <w:t xml:space="preserve"> </w:t>
      </w:r>
      <w:r w:rsidR="008D0CB1" w:rsidRPr="00D12532">
        <w:rPr>
          <w:rFonts w:ascii="Trebuchet MS" w:hAnsi="Trebuchet MS"/>
          <w:b/>
          <w:bCs/>
          <w:sz w:val="22"/>
          <w:szCs w:val="22"/>
        </w:rPr>
        <w:t xml:space="preserve">– </w:t>
      </w:r>
      <w:r w:rsidR="00D3090D" w:rsidRPr="00D12532">
        <w:rPr>
          <w:rFonts w:ascii="Trebuchet MS" w:hAnsi="Trebuchet MS"/>
          <w:b/>
          <w:bCs/>
          <w:sz w:val="22"/>
          <w:szCs w:val="22"/>
        </w:rPr>
        <w:t>Permanent</w:t>
      </w:r>
    </w:p>
    <w:p w14:paraId="420B937B" w14:textId="77777777" w:rsidR="00434647" w:rsidRDefault="00434647" w:rsidP="6E0FAF2E">
      <w:pPr>
        <w:jc w:val="center"/>
        <w:rPr>
          <w:rFonts w:ascii="Trebuchet MS" w:hAnsi="Trebuchet MS"/>
          <w:b/>
          <w:bCs/>
          <w:sz w:val="22"/>
          <w:szCs w:val="22"/>
        </w:rPr>
      </w:pPr>
    </w:p>
    <w:p w14:paraId="5125ACAD" w14:textId="77777777" w:rsidR="00522554" w:rsidRDefault="00522554" w:rsidP="00522554">
      <w:pPr>
        <w:jc w:val="center"/>
        <w:rPr>
          <w:rFonts w:ascii="Trebuchet MS" w:hAnsi="Trebuchet MS"/>
          <w:b/>
          <w:bCs/>
          <w:sz w:val="22"/>
          <w:szCs w:val="22"/>
        </w:rPr>
      </w:pPr>
      <w:r w:rsidRPr="724C6DB3">
        <w:rPr>
          <w:rFonts w:ascii="Trebuchet MS" w:hAnsi="Trebuchet MS"/>
          <w:b/>
          <w:bCs/>
          <w:sz w:val="22"/>
          <w:szCs w:val="22"/>
        </w:rPr>
        <w:t>MPR/ UPR</w:t>
      </w:r>
    </w:p>
    <w:p w14:paraId="2D5E3E44" w14:textId="0D5B55DF" w:rsidR="00253C3B" w:rsidRDefault="002F1940" w:rsidP="6E0FAF2E">
      <w:pPr>
        <w:jc w:val="center"/>
        <w:rPr>
          <w:rFonts w:ascii="Trebuchet MS" w:hAnsi="Trebuchet MS"/>
          <w:b/>
          <w:bCs/>
          <w:sz w:val="22"/>
          <w:szCs w:val="22"/>
        </w:rPr>
      </w:pPr>
      <w:r>
        <w:rPr>
          <w:rFonts w:ascii="Trebuchet MS" w:hAnsi="Trebuchet MS"/>
          <w:b/>
          <w:bCs/>
          <w:sz w:val="22"/>
          <w:szCs w:val="22"/>
        </w:rPr>
        <w:t xml:space="preserve">Plus:  </w:t>
      </w:r>
      <w:r w:rsidR="00253C3B">
        <w:rPr>
          <w:rFonts w:ascii="Trebuchet MS" w:hAnsi="Trebuchet MS"/>
          <w:b/>
          <w:bCs/>
          <w:sz w:val="22"/>
          <w:szCs w:val="22"/>
        </w:rPr>
        <w:t xml:space="preserve">TLR </w:t>
      </w:r>
      <w:r w:rsidR="00FD4763">
        <w:rPr>
          <w:rFonts w:ascii="Trebuchet MS" w:hAnsi="Trebuchet MS"/>
          <w:b/>
          <w:bCs/>
          <w:sz w:val="22"/>
          <w:szCs w:val="22"/>
        </w:rPr>
        <w:t xml:space="preserve">2B </w:t>
      </w:r>
    </w:p>
    <w:p w14:paraId="1387933E" w14:textId="77777777" w:rsidR="00434647" w:rsidRDefault="00434647" w:rsidP="3DFE1F01">
      <w:pPr>
        <w:ind w:left="180"/>
        <w:jc w:val="center"/>
        <w:rPr>
          <w:rFonts w:ascii="Trebuchet MS" w:hAnsi="Trebuchet MS"/>
          <w:b/>
          <w:bCs/>
          <w:sz w:val="22"/>
          <w:szCs w:val="22"/>
        </w:rPr>
      </w:pPr>
    </w:p>
    <w:p w14:paraId="53287183" w14:textId="2F20EAEA" w:rsidR="00F5387A" w:rsidRPr="007C3762" w:rsidRDefault="00F5387A" w:rsidP="3DFE1F01">
      <w:pPr>
        <w:ind w:left="180"/>
        <w:jc w:val="center"/>
        <w:rPr>
          <w:rFonts w:ascii="Trebuchet MS" w:hAnsi="Trebuchet MS"/>
          <w:b/>
          <w:bCs/>
          <w:sz w:val="22"/>
          <w:szCs w:val="22"/>
        </w:rPr>
      </w:pPr>
      <w:r w:rsidRPr="03BC9704">
        <w:rPr>
          <w:rFonts w:ascii="Trebuchet MS" w:hAnsi="Trebuchet MS"/>
          <w:b/>
          <w:bCs/>
          <w:sz w:val="22"/>
          <w:szCs w:val="22"/>
        </w:rPr>
        <w:t xml:space="preserve">Required from </w:t>
      </w:r>
      <w:r w:rsidR="00566809">
        <w:rPr>
          <w:rFonts w:ascii="Trebuchet MS" w:hAnsi="Trebuchet MS"/>
          <w:b/>
          <w:bCs/>
          <w:sz w:val="22"/>
          <w:szCs w:val="22"/>
        </w:rPr>
        <w:t xml:space="preserve">September </w:t>
      </w:r>
      <w:r w:rsidR="008012CE">
        <w:rPr>
          <w:rFonts w:ascii="Trebuchet MS" w:hAnsi="Trebuchet MS"/>
          <w:b/>
          <w:bCs/>
          <w:sz w:val="22"/>
          <w:szCs w:val="22"/>
        </w:rPr>
        <w:t>202</w:t>
      </w:r>
      <w:r w:rsidR="000611F1">
        <w:rPr>
          <w:rFonts w:ascii="Trebuchet MS" w:hAnsi="Trebuchet MS"/>
          <w:b/>
          <w:bCs/>
          <w:sz w:val="22"/>
          <w:szCs w:val="22"/>
        </w:rPr>
        <w:t>4</w:t>
      </w:r>
    </w:p>
    <w:p w14:paraId="51978D13" w14:textId="77777777" w:rsidR="00F5387A" w:rsidRPr="007C3762" w:rsidRDefault="00F5387A" w:rsidP="00F5387A">
      <w:pPr>
        <w:ind w:left="180"/>
        <w:jc w:val="center"/>
        <w:rPr>
          <w:rFonts w:ascii="Trebuchet MS" w:hAnsi="Trebuchet MS"/>
          <w:sz w:val="22"/>
          <w:szCs w:val="22"/>
        </w:rPr>
      </w:pPr>
    </w:p>
    <w:p w14:paraId="3E0BED9D" w14:textId="77777777" w:rsidR="008C4A58" w:rsidRDefault="008C4A58" w:rsidP="008C4A58">
      <w:pPr>
        <w:spacing w:after="160"/>
        <w:ind w:left="180"/>
        <w:rPr>
          <w:rFonts w:ascii="Trebuchet MS" w:hAnsi="Trebuchet MS"/>
          <w:i/>
          <w:iCs/>
          <w:sz w:val="22"/>
          <w:szCs w:val="22"/>
        </w:rPr>
      </w:pPr>
      <w:r w:rsidRPr="5ECD370C">
        <w:rPr>
          <w:rFonts w:ascii="Trebuchet MS" w:hAnsi="Trebuchet MS"/>
          <w:i/>
          <w:iCs/>
          <w:sz w:val="22"/>
          <w:szCs w:val="22"/>
        </w:rPr>
        <w:t xml:space="preserve">Tor Bridge High in Plymouth, rated Good </w:t>
      </w:r>
      <w:r>
        <w:rPr>
          <w:rFonts w:ascii="Trebuchet MS" w:hAnsi="Trebuchet MS"/>
          <w:i/>
          <w:iCs/>
          <w:sz w:val="22"/>
          <w:szCs w:val="22"/>
        </w:rPr>
        <w:t xml:space="preserve">in all aspects </w:t>
      </w:r>
      <w:r w:rsidRPr="5ECD370C">
        <w:rPr>
          <w:rFonts w:ascii="Trebuchet MS" w:hAnsi="Trebuchet MS"/>
          <w:i/>
          <w:iCs/>
          <w:sz w:val="22"/>
          <w:szCs w:val="22"/>
        </w:rPr>
        <w:t xml:space="preserve">by Ofsted in </w:t>
      </w:r>
      <w:r>
        <w:rPr>
          <w:rFonts w:ascii="Trebuchet MS" w:hAnsi="Trebuchet MS"/>
          <w:i/>
          <w:iCs/>
          <w:sz w:val="22"/>
          <w:szCs w:val="22"/>
        </w:rPr>
        <w:t>November 2021</w:t>
      </w:r>
      <w:r w:rsidRPr="5ECD370C">
        <w:rPr>
          <w:rFonts w:ascii="Trebuchet MS" w:hAnsi="Trebuchet MS"/>
          <w:i/>
          <w:iCs/>
          <w:sz w:val="22"/>
          <w:szCs w:val="22"/>
        </w:rPr>
        <w:t>, was described as</w:t>
      </w:r>
      <w:r>
        <w:rPr>
          <w:rFonts w:ascii="Trebuchet MS" w:hAnsi="Trebuchet MS"/>
          <w:i/>
          <w:iCs/>
          <w:sz w:val="22"/>
          <w:szCs w:val="22"/>
        </w:rPr>
        <w:t xml:space="preserve"> a school where</w:t>
      </w:r>
      <w:r w:rsidRPr="5ECD370C">
        <w:rPr>
          <w:rFonts w:ascii="Trebuchet MS" w:hAnsi="Trebuchet MS"/>
          <w:i/>
          <w:iCs/>
          <w:sz w:val="22"/>
          <w:szCs w:val="22"/>
        </w:rPr>
        <w:t xml:space="preserve"> </w:t>
      </w:r>
      <w:r w:rsidRPr="005C7C8B">
        <w:rPr>
          <w:rFonts w:ascii="Trebuchet MS" w:hAnsi="Trebuchet MS"/>
          <w:i/>
          <w:iCs/>
          <w:sz w:val="22"/>
          <w:szCs w:val="22"/>
        </w:rPr>
        <w:t>“Teachers’ high expectations of pupils mean that work is well presented and completed to a high standard”</w:t>
      </w:r>
      <w:r>
        <w:rPr>
          <w:rFonts w:ascii="Trebuchet MS" w:hAnsi="Trebuchet MS"/>
          <w:i/>
          <w:iCs/>
          <w:sz w:val="22"/>
          <w:szCs w:val="22"/>
        </w:rPr>
        <w:t xml:space="preserve">, that </w:t>
      </w:r>
      <w:r w:rsidRPr="005C7C8B">
        <w:rPr>
          <w:rFonts w:ascii="Trebuchet MS" w:hAnsi="Trebuchet MS"/>
          <w:i/>
          <w:iCs/>
          <w:sz w:val="22"/>
          <w:szCs w:val="22"/>
        </w:rPr>
        <w:t>“The school prides itself o</w:t>
      </w:r>
      <w:r>
        <w:rPr>
          <w:rFonts w:ascii="Trebuchet MS" w:hAnsi="Trebuchet MS"/>
          <w:i/>
          <w:iCs/>
          <w:sz w:val="22"/>
          <w:szCs w:val="22"/>
        </w:rPr>
        <w:t>n learning free from disruption……</w:t>
      </w:r>
      <w:r w:rsidRPr="005C7C8B">
        <w:t xml:space="preserve"> </w:t>
      </w:r>
      <w:r w:rsidRPr="005C7C8B">
        <w:rPr>
          <w:rFonts w:ascii="Trebuchet MS" w:hAnsi="Trebuchet MS"/>
          <w:i/>
          <w:iCs/>
          <w:sz w:val="22"/>
          <w:szCs w:val="22"/>
        </w:rPr>
        <w:t>pupils enjoy school and say that they feel safe”</w:t>
      </w:r>
      <w:r>
        <w:rPr>
          <w:rFonts w:ascii="Trebuchet MS" w:hAnsi="Trebuchet MS"/>
          <w:i/>
          <w:iCs/>
          <w:sz w:val="22"/>
          <w:szCs w:val="22"/>
        </w:rPr>
        <w:t xml:space="preserve"> and </w:t>
      </w:r>
      <w:r w:rsidRPr="005C7C8B">
        <w:rPr>
          <w:rFonts w:ascii="Trebuchet MS" w:hAnsi="Trebuchet MS"/>
          <w:i/>
          <w:iCs/>
          <w:sz w:val="22"/>
          <w:szCs w:val="22"/>
        </w:rPr>
        <w:t>“Staff and pupils have strong relationships”</w:t>
      </w:r>
      <w:r>
        <w:rPr>
          <w:rFonts w:ascii="Trebuchet MS" w:hAnsi="Trebuchet MS"/>
          <w:i/>
          <w:iCs/>
          <w:sz w:val="22"/>
          <w:szCs w:val="22"/>
        </w:rPr>
        <w:t>. As well as this endorsement Tor Bridge High has been oversubscribed for</w:t>
      </w:r>
      <w:r w:rsidR="00253C3B">
        <w:rPr>
          <w:rFonts w:ascii="Trebuchet MS" w:hAnsi="Trebuchet MS"/>
          <w:i/>
          <w:iCs/>
          <w:sz w:val="22"/>
          <w:szCs w:val="22"/>
        </w:rPr>
        <w:t xml:space="preserve"> many </w:t>
      </w:r>
      <w:r>
        <w:rPr>
          <w:rFonts w:ascii="Trebuchet MS" w:hAnsi="Trebuchet MS"/>
          <w:i/>
          <w:iCs/>
          <w:sz w:val="22"/>
          <w:szCs w:val="22"/>
        </w:rPr>
        <w:t>years.</w:t>
      </w:r>
    </w:p>
    <w:p w14:paraId="72BFDF5C" w14:textId="0839B937" w:rsidR="00CF37D4" w:rsidRPr="007C3762" w:rsidRDefault="00CF37D4" w:rsidP="00CF37D4">
      <w:pPr>
        <w:spacing w:line="276" w:lineRule="auto"/>
        <w:jc w:val="both"/>
        <w:rPr>
          <w:rFonts w:ascii="Trebuchet MS" w:eastAsia="Calibri" w:hAnsi="Trebuchet MS"/>
          <w:sz w:val="22"/>
          <w:szCs w:val="22"/>
          <w:lang w:eastAsia="en-US"/>
        </w:rPr>
      </w:pPr>
      <w:r w:rsidRPr="3DFE1F01">
        <w:rPr>
          <w:rFonts w:ascii="Trebuchet MS" w:eastAsia="Calibri" w:hAnsi="Trebuchet MS"/>
          <w:sz w:val="22"/>
          <w:szCs w:val="22"/>
          <w:lang w:eastAsia="en-US"/>
        </w:rPr>
        <w:t xml:space="preserve">We are looking to appoint an outstanding, enthusiastic, and committed </w:t>
      </w:r>
      <w:r>
        <w:rPr>
          <w:rFonts w:ascii="Trebuchet MS" w:eastAsia="Calibri" w:hAnsi="Trebuchet MS"/>
          <w:sz w:val="22"/>
          <w:szCs w:val="22"/>
          <w:lang w:eastAsia="en-US"/>
        </w:rPr>
        <w:t>Key Stage 4 Leader of En</w:t>
      </w:r>
      <w:r w:rsidRPr="3DFE1F01">
        <w:rPr>
          <w:rFonts w:ascii="Trebuchet MS" w:eastAsia="Calibri" w:hAnsi="Trebuchet MS"/>
          <w:sz w:val="22"/>
          <w:szCs w:val="22"/>
          <w:lang w:eastAsia="en-US"/>
        </w:rPr>
        <w:t>glish to join a</w:t>
      </w:r>
      <w:r w:rsidR="00DB7EEE">
        <w:rPr>
          <w:rFonts w:ascii="Trebuchet MS" w:eastAsia="Calibri" w:hAnsi="Trebuchet MS"/>
          <w:sz w:val="22"/>
          <w:szCs w:val="22"/>
          <w:lang w:eastAsia="en-US"/>
        </w:rPr>
        <w:t xml:space="preserve">n </w:t>
      </w:r>
      <w:r w:rsidR="00935B76">
        <w:rPr>
          <w:rFonts w:ascii="Trebuchet MS" w:eastAsia="Calibri" w:hAnsi="Trebuchet MS"/>
          <w:sz w:val="22"/>
          <w:szCs w:val="22"/>
          <w:lang w:eastAsia="en-US"/>
        </w:rPr>
        <w:t xml:space="preserve">ambitions </w:t>
      </w:r>
      <w:r w:rsidRPr="3DFE1F01">
        <w:rPr>
          <w:rFonts w:ascii="Trebuchet MS" w:eastAsia="Calibri" w:hAnsi="Trebuchet MS"/>
          <w:sz w:val="22"/>
          <w:szCs w:val="22"/>
          <w:lang w:eastAsia="en-US"/>
        </w:rPr>
        <w:t xml:space="preserve">team who </w:t>
      </w:r>
      <w:r w:rsidR="00935B76">
        <w:rPr>
          <w:rFonts w:ascii="Trebuchet MS" w:eastAsia="Calibri" w:hAnsi="Trebuchet MS"/>
          <w:sz w:val="22"/>
          <w:szCs w:val="22"/>
          <w:lang w:eastAsia="en-US"/>
        </w:rPr>
        <w:t xml:space="preserve">are relentless in improving outcome for </w:t>
      </w:r>
      <w:r w:rsidRPr="3DFE1F01">
        <w:rPr>
          <w:rFonts w:ascii="Trebuchet MS" w:eastAsia="Calibri" w:hAnsi="Trebuchet MS"/>
          <w:sz w:val="22"/>
          <w:szCs w:val="22"/>
          <w:lang w:eastAsia="en-US"/>
        </w:rPr>
        <w:t>young people</w:t>
      </w:r>
      <w:r w:rsidR="00935B76">
        <w:rPr>
          <w:rFonts w:ascii="Trebuchet MS" w:eastAsia="Calibri" w:hAnsi="Trebuchet MS"/>
          <w:sz w:val="22"/>
          <w:szCs w:val="22"/>
          <w:lang w:eastAsia="en-US"/>
        </w:rPr>
        <w:t xml:space="preserve"> through implementing a rigorous and stimulating curriculum</w:t>
      </w:r>
      <w:r w:rsidRPr="3DFE1F01">
        <w:rPr>
          <w:rFonts w:ascii="Trebuchet MS" w:eastAsia="Calibri" w:hAnsi="Trebuchet MS"/>
          <w:sz w:val="22"/>
          <w:szCs w:val="22"/>
          <w:lang w:eastAsia="en-US"/>
        </w:rPr>
        <w:t>. We welcome applications from candidates who can teach English at all Key Stages.</w:t>
      </w:r>
    </w:p>
    <w:p w14:paraId="37DE4252" w14:textId="77777777" w:rsidR="00CB35CC" w:rsidRPr="007C3762" w:rsidRDefault="00CB35CC" w:rsidP="3DFE1F01">
      <w:pPr>
        <w:spacing w:line="276" w:lineRule="auto"/>
        <w:jc w:val="both"/>
        <w:rPr>
          <w:rFonts w:ascii="Trebuchet MS" w:eastAsia="Calibri" w:hAnsi="Trebuchet MS"/>
          <w:sz w:val="22"/>
          <w:szCs w:val="22"/>
          <w:lang w:eastAsia="en-US"/>
        </w:rPr>
      </w:pPr>
    </w:p>
    <w:p w14:paraId="64A31B61" w14:textId="77777777" w:rsidR="00CB35CC" w:rsidRPr="007C3762" w:rsidRDefault="00CB35CC" w:rsidP="3DFE1F01">
      <w:pPr>
        <w:rPr>
          <w:rFonts w:ascii="Trebuchet MS" w:hAnsi="Trebuchet MS"/>
          <w:sz w:val="22"/>
          <w:szCs w:val="22"/>
        </w:rPr>
      </w:pPr>
      <w:r w:rsidRPr="3DFE1F01">
        <w:rPr>
          <w:rFonts w:ascii="Trebuchet MS" w:hAnsi="Trebuchet MS"/>
          <w:sz w:val="22"/>
          <w:szCs w:val="22"/>
        </w:rPr>
        <w:t>Are you:</w:t>
      </w:r>
    </w:p>
    <w:p w14:paraId="605E3F0A" w14:textId="77777777" w:rsidR="00CB35CC" w:rsidRPr="007C3762" w:rsidRDefault="00CB35CC" w:rsidP="3DFE1F01">
      <w:pPr>
        <w:jc w:val="center"/>
        <w:rPr>
          <w:rFonts w:ascii="Trebuchet MS" w:hAnsi="Trebuchet MS"/>
          <w:sz w:val="22"/>
          <w:szCs w:val="22"/>
        </w:rPr>
      </w:pPr>
    </w:p>
    <w:p w14:paraId="56FCC63F" w14:textId="3787BD45" w:rsidR="00A75D97" w:rsidRPr="00A75D97" w:rsidRDefault="00A75D97" w:rsidP="3DFE1F01">
      <w:pPr>
        <w:numPr>
          <w:ilvl w:val="0"/>
          <w:numId w:val="5"/>
        </w:numPr>
        <w:spacing w:line="259" w:lineRule="auto"/>
        <w:rPr>
          <w:rFonts w:ascii="Trebuchet MS" w:eastAsia="Trebuchet MS" w:hAnsi="Trebuchet MS" w:cs="Trebuchet MS"/>
          <w:sz w:val="22"/>
          <w:szCs w:val="22"/>
        </w:rPr>
      </w:pPr>
      <w:r>
        <w:rPr>
          <w:rFonts w:ascii="Trebuchet MS" w:hAnsi="Trebuchet MS"/>
          <w:sz w:val="22"/>
          <w:szCs w:val="22"/>
        </w:rPr>
        <w:t>An aspiring leader;</w:t>
      </w:r>
    </w:p>
    <w:p w14:paraId="1C489AC8" w14:textId="77777777" w:rsidR="006749CA" w:rsidRPr="006749CA" w:rsidRDefault="00A75D97" w:rsidP="00A75D97">
      <w:pPr>
        <w:numPr>
          <w:ilvl w:val="0"/>
          <w:numId w:val="5"/>
        </w:numPr>
        <w:spacing w:line="259" w:lineRule="auto"/>
        <w:rPr>
          <w:rFonts w:ascii="Trebuchet MS" w:eastAsia="Trebuchet MS" w:hAnsi="Trebuchet MS" w:cs="Trebuchet MS"/>
          <w:sz w:val="22"/>
          <w:szCs w:val="22"/>
        </w:rPr>
      </w:pPr>
      <w:r w:rsidRPr="07055D2D">
        <w:rPr>
          <w:rFonts w:ascii="Trebuchet MS" w:hAnsi="Trebuchet MS"/>
          <w:sz w:val="22"/>
          <w:szCs w:val="22"/>
        </w:rPr>
        <w:t xml:space="preserve">passionate about inspiring </w:t>
      </w:r>
      <w:r w:rsidR="004F7E6C">
        <w:rPr>
          <w:rFonts w:ascii="Trebuchet MS" w:hAnsi="Trebuchet MS"/>
          <w:sz w:val="22"/>
          <w:szCs w:val="22"/>
        </w:rPr>
        <w:t>young people</w:t>
      </w:r>
      <w:r w:rsidR="006749CA">
        <w:rPr>
          <w:rFonts w:ascii="Trebuchet MS" w:hAnsi="Trebuchet MS"/>
          <w:sz w:val="22"/>
          <w:szCs w:val="22"/>
        </w:rPr>
        <w:t>;</w:t>
      </w:r>
    </w:p>
    <w:p w14:paraId="5103FAA6" w14:textId="62BB067F" w:rsidR="00A75D97" w:rsidRDefault="006749CA" w:rsidP="00A75D97">
      <w:pPr>
        <w:numPr>
          <w:ilvl w:val="0"/>
          <w:numId w:val="5"/>
        </w:numPr>
        <w:spacing w:line="259" w:lineRule="auto"/>
        <w:rPr>
          <w:rFonts w:ascii="Trebuchet MS" w:eastAsia="Trebuchet MS" w:hAnsi="Trebuchet MS" w:cs="Trebuchet MS"/>
          <w:sz w:val="22"/>
          <w:szCs w:val="22"/>
        </w:rPr>
      </w:pPr>
      <w:r>
        <w:rPr>
          <w:rFonts w:ascii="Trebuchet MS" w:hAnsi="Trebuchet MS"/>
          <w:sz w:val="22"/>
          <w:szCs w:val="22"/>
        </w:rPr>
        <w:t xml:space="preserve">dedicated to improving </w:t>
      </w:r>
      <w:r w:rsidR="004F7E6C">
        <w:rPr>
          <w:rFonts w:ascii="Trebuchet MS" w:hAnsi="Trebuchet MS"/>
          <w:sz w:val="22"/>
          <w:szCs w:val="22"/>
        </w:rPr>
        <w:t>outcomes</w:t>
      </w:r>
      <w:r w:rsidR="00A75D97">
        <w:rPr>
          <w:rFonts w:ascii="Trebuchet MS" w:hAnsi="Trebuchet MS"/>
          <w:sz w:val="22"/>
          <w:szCs w:val="22"/>
        </w:rPr>
        <w:t>;</w:t>
      </w:r>
    </w:p>
    <w:p w14:paraId="5349CB2A" w14:textId="4B7CFFED" w:rsidR="00A75D97" w:rsidRDefault="00A75D97" w:rsidP="3DFE1F01">
      <w:pPr>
        <w:numPr>
          <w:ilvl w:val="0"/>
          <w:numId w:val="5"/>
        </w:numPr>
        <w:spacing w:line="259" w:lineRule="auto"/>
        <w:rPr>
          <w:rFonts w:ascii="Trebuchet MS" w:eastAsia="Trebuchet MS" w:hAnsi="Trebuchet MS" w:cs="Trebuchet MS"/>
          <w:sz w:val="22"/>
          <w:szCs w:val="22"/>
        </w:rPr>
      </w:pPr>
      <w:r>
        <w:rPr>
          <w:rFonts w:ascii="Trebuchet MS" w:eastAsia="Trebuchet MS" w:hAnsi="Trebuchet MS" w:cs="Trebuchet MS"/>
          <w:sz w:val="22"/>
          <w:szCs w:val="22"/>
        </w:rPr>
        <w:t xml:space="preserve">eager to </w:t>
      </w:r>
      <w:r w:rsidR="006749CA">
        <w:rPr>
          <w:rFonts w:ascii="Trebuchet MS" w:eastAsia="Trebuchet MS" w:hAnsi="Trebuchet MS" w:cs="Trebuchet MS"/>
          <w:sz w:val="22"/>
          <w:szCs w:val="22"/>
        </w:rPr>
        <w:t xml:space="preserve">be part of </w:t>
      </w:r>
      <w:r>
        <w:rPr>
          <w:rFonts w:ascii="Trebuchet MS" w:eastAsia="Trebuchet MS" w:hAnsi="Trebuchet MS" w:cs="Trebuchet MS"/>
          <w:sz w:val="22"/>
          <w:szCs w:val="22"/>
        </w:rPr>
        <w:t>a forward thinking</w:t>
      </w:r>
      <w:bookmarkStart w:id="0" w:name="_GoBack"/>
      <w:bookmarkEnd w:id="0"/>
      <w:r>
        <w:rPr>
          <w:rFonts w:ascii="Trebuchet MS" w:eastAsia="Trebuchet MS" w:hAnsi="Trebuchet MS" w:cs="Trebuchet MS"/>
          <w:sz w:val="22"/>
          <w:szCs w:val="22"/>
        </w:rPr>
        <w:t xml:space="preserve"> and innovative team;</w:t>
      </w:r>
    </w:p>
    <w:p w14:paraId="1AA54491" w14:textId="2DB8C979" w:rsidR="146A4F63" w:rsidRDefault="146A4F63" w:rsidP="3DFE1F01">
      <w:pPr>
        <w:numPr>
          <w:ilvl w:val="0"/>
          <w:numId w:val="5"/>
        </w:numPr>
        <w:spacing w:line="259" w:lineRule="auto"/>
        <w:rPr>
          <w:rFonts w:ascii="Trebuchet MS" w:eastAsia="Trebuchet MS" w:hAnsi="Trebuchet MS" w:cs="Trebuchet MS"/>
          <w:sz w:val="22"/>
          <w:szCs w:val="22"/>
        </w:rPr>
      </w:pPr>
      <w:r w:rsidRPr="07055D2D">
        <w:rPr>
          <w:rFonts w:ascii="Trebuchet MS" w:hAnsi="Trebuchet MS"/>
          <w:sz w:val="22"/>
          <w:szCs w:val="22"/>
        </w:rPr>
        <w:t>k</w:t>
      </w:r>
      <w:r w:rsidR="2B8517C1" w:rsidRPr="07055D2D">
        <w:rPr>
          <w:rFonts w:ascii="Trebuchet MS" w:hAnsi="Trebuchet MS"/>
          <w:sz w:val="22"/>
          <w:szCs w:val="22"/>
        </w:rPr>
        <w:t>een to join a school where you will be well supported and encouraged to improve</w:t>
      </w:r>
      <w:r w:rsidR="00A75D97">
        <w:rPr>
          <w:rFonts w:ascii="Trebuchet MS" w:hAnsi="Trebuchet MS"/>
          <w:sz w:val="22"/>
          <w:szCs w:val="22"/>
        </w:rPr>
        <w:t>;</w:t>
      </w:r>
      <w:r w:rsidR="2B8517C1" w:rsidRPr="07055D2D">
        <w:rPr>
          <w:rFonts w:ascii="Trebuchet MS" w:hAnsi="Trebuchet MS"/>
          <w:sz w:val="22"/>
          <w:szCs w:val="22"/>
        </w:rPr>
        <w:t xml:space="preserve"> </w:t>
      </w:r>
    </w:p>
    <w:p w14:paraId="40320912" w14:textId="3777B01F" w:rsidR="00CB35CC" w:rsidRPr="007C3762" w:rsidRDefault="00A75D97" w:rsidP="3DFE1F01">
      <w:pPr>
        <w:numPr>
          <w:ilvl w:val="0"/>
          <w:numId w:val="5"/>
        </w:numPr>
        <w:rPr>
          <w:rFonts w:ascii="Trebuchet MS" w:hAnsi="Trebuchet MS"/>
          <w:sz w:val="22"/>
          <w:szCs w:val="22"/>
        </w:rPr>
      </w:pPr>
      <w:r>
        <w:rPr>
          <w:rFonts w:ascii="Trebuchet MS" w:hAnsi="Trebuchet MS"/>
          <w:sz w:val="22"/>
          <w:szCs w:val="22"/>
        </w:rPr>
        <w:t>an exemplary,</w:t>
      </w:r>
      <w:r w:rsidR="113E20BE" w:rsidRPr="07055D2D">
        <w:rPr>
          <w:rFonts w:ascii="Trebuchet MS" w:hAnsi="Trebuchet MS"/>
          <w:sz w:val="22"/>
          <w:szCs w:val="22"/>
        </w:rPr>
        <w:t xml:space="preserve"> </w:t>
      </w:r>
      <w:r w:rsidR="0FD8E96A" w:rsidRPr="07055D2D">
        <w:rPr>
          <w:rFonts w:ascii="Trebuchet MS" w:hAnsi="Trebuchet MS"/>
          <w:sz w:val="22"/>
          <w:szCs w:val="22"/>
        </w:rPr>
        <w:t>hard</w:t>
      </w:r>
      <w:r w:rsidR="00CB35CC" w:rsidRPr="07055D2D">
        <w:rPr>
          <w:rFonts w:ascii="Trebuchet MS" w:hAnsi="Trebuchet MS"/>
          <w:sz w:val="22"/>
          <w:szCs w:val="22"/>
        </w:rPr>
        <w:t>working</w:t>
      </w:r>
      <w:r w:rsidR="7D57A75D" w:rsidRPr="07055D2D">
        <w:rPr>
          <w:rFonts w:ascii="Trebuchet MS" w:hAnsi="Trebuchet MS"/>
          <w:sz w:val="22"/>
          <w:szCs w:val="22"/>
        </w:rPr>
        <w:t xml:space="preserve"> and </w:t>
      </w:r>
      <w:r w:rsidR="004F7E6C">
        <w:rPr>
          <w:rFonts w:ascii="Trebuchet MS" w:hAnsi="Trebuchet MS"/>
          <w:sz w:val="22"/>
          <w:szCs w:val="22"/>
        </w:rPr>
        <w:t>successful</w:t>
      </w:r>
      <w:r w:rsidR="7D57A75D" w:rsidRPr="07055D2D">
        <w:rPr>
          <w:rFonts w:ascii="Trebuchet MS" w:hAnsi="Trebuchet MS"/>
          <w:sz w:val="22"/>
          <w:szCs w:val="22"/>
        </w:rPr>
        <w:t xml:space="preserve"> practi</w:t>
      </w:r>
      <w:r w:rsidR="301A3A3A" w:rsidRPr="07055D2D">
        <w:rPr>
          <w:rFonts w:ascii="Trebuchet MS" w:hAnsi="Trebuchet MS"/>
          <w:sz w:val="22"/>
          <w:szCs w:val="22"/>
        </w:rPr>
        <w:t>ti</w:t>
      </w:r>
      <w:r w:rsidR="7D57A75D" w:rsidRPr="07055D2D">
        <w:rPr>
          <w:rFonts w:ascii="Trebuchet MS" w:hAnsi="Trebuchet MS"/>
          <w:sz w:val="22"/>
          <w:szCs w:val="22"/>
        </w:rPr>
        <w:t>oner</w:t>
      </w:r>
      <w:r w:rsidR="00E60BB8">
        <w:rPr>
          <w:rFonts w:ascii="Trebuchet MS" w:hAnsi="Trebuchet MS"/>
          <w:sz w:val="22"/>
          <w:szCs w:val="22"/>
        </w:rPr>
        <w:t>.</w:t>
      </w:r>
    </w:p>
    <w:p w14:paraId="3F2006EC" w14:textId="77777777" w:rsidR="3DFE1F01" w:rsidRDefault="3DFE1F01" w:rsidP="3DFE1F01">
      <w:pPr>
        <w:ind w:right="1082"/>
        <w:rPr>
          <w:rFonts w:ascii="Trebuchet MS" w:hAnsi="Trebuchet MS"/>
          <w:sz w:val="22"/>
          <w:szCs w:val="22"/>
        </w:rPr>
      </w:pPr>
    </w:p>
    <w:p w14:paraId="4AB650BE" w14:textId="77777777" w:rsidR="007B138C" w:rsidRDefault="007734DB" w:rsidP="3DFE1F01">
      <w:pPr>
        <w:ind w:right="1082"/>
        <w:rPr>
          <w:rFonts w:ascii="Trebuchet MS" w:hAnsi="Trebuchet MS"/>
          <w:sz w:val="22"/>
          <w:szCs w:val="22"/>
        </w:rPr>
      </w:pPr>
      <w:r>
        <w:rPr>
          <w:rFonts w:ascii="Trebuchet MS" w:hAnsi="Trebuchet MS"/>
          <w:sz w:val="22"/>
          <w:szCs w:val="22"/>
        </w:rPr>
        <w:t>Then w</w:t>
      </w:r>
      <w:r w:rsidR="007B138C" w:rsidRPr="3DFE1F01">
        <w:rPr>
          <w:rFonts w:ascii="Trebuchet MS" w:hAnsi="Trebuchet MS"/>
          <w:sz w:val="22"/>
          <w:szCs w:val="22"/>
        </w:rPr>
        <w:t>e would be delighted to hear from you</w:t>
      </w:r>
      <w:r w:rsidR="1EF73F96" w:rsidRPr="3DFE1F01">
        <w:rPr>
          <w:rFonts w:ascii="Trebuchet MS" w:hAnsi="Trebuchet MS"/>
          <w:sz w:val="22"/>
          <w:szCs w:val="22"/>
        </w:rPr>
        <w:t xml:space="preserve">. </w:t>
      </w:r>
    </w:p>
    <w:p w14:paraId="4F446E07" w14:textId="77777777" w:rsidR="007B138C" w:rsidRDefault="007B138C" w:rsidP="3DFE1F01">
      <w:pPr>
        <w:ind w:right="1082"/>
        <w:jc w:val="center"/>
        <w:rPr>
          <w:rFonts w:ascii="Trebuchet MS" w:hAnsi="Trebuchet MS"/>
        </w:rPr>
      </w:pPr>
    </w:p>
    <w:p w14:paraId="2016DEB1" w14:textId="36AB3844" w:rsidR="00F97D1C" w:rsidRDefault="43F41D57" w:rsidP="00F97D1C">
      <w:pPr>
        <w:jc w:val="center"/>
        <w:rPr>
          <w:rFonts w:ascii="Trebuchet MS" w:eastAsia="Calibri" w:hAnsi="Trebuchet MS"/>
          <w:sz w:val="22"/>
          <w:szCs w:val="22"/>
          <w:lang w:eastAsia="en-US"/>
        </w:rPr>
      </w:pPr>
      <w:r w:rsidRPr="00F97D1C">
        <w:rPr>
          <w:rFonts w:ascii="Trebuchet MS" w:eastAsia="Calibri" w:hAnsi="Trebuchet MS"/>
          <w:sz w:val="22"/>
          <w:szCs w:val="22"/>
          <w:lang w:eastAsia="en-US"/>
        </w:rPr>
        <w:t xml:space="preserve">       </w:t>
      </w:r>
      <w:r w:rsidR="007B138C" w:rsidRPr="00F97D1C">
        <w:rPr>
          <w:rFonts w:ascii="Trebuchet MS" w:eastAsia="Calibri" w:hAnsi="Trebuchet MS"/>
          <w:sz w:val="22"/>
          <w:szCs w:val="22"/>
          <w:lang w:eastAsia="en-US"/>
        </w:rPr>
        <w:t xml:space="preserve">An information pack, application form and further details are available on </w:t>
      </w:r>
      <w:r w:rsidR="00B762FB" w:rsidRPr="00F97D1C">
        <w:rPr>
          <w:rFonts w:ascii="Trebuchet MS" w:eastAsia="Calibri" w:hAnsi="Trebuchet MS"/>
          <w:sz w:val="22"/>
          <w:szCs w:val="22"/>
          <w:lang w:eastAsia="en-US"/>
        </w:rPr>
        <w:t>t</w:t>
      </w:r>
      <w:r w:rsidR="007B138C" w:rsidRPr="00F97D1C">
        <w:rPr>
          <w:rFonts w:ascii="Trebuchet MS" w:eastAsia="Calibri" w:hAnsi="Trebuchet MS"/>
          <w:sz w:val="22"/>
          <w:szCs w:val="22"/>
          <w:lang w:eastAsia="en-US"/>
        </w:rPr>
        <w:t xml:space="preserve">he </w:t>
      </w:r>
      <w:r w:rsidR="00F97D1C">
        <w:rPr>
          <w:rFonts w:ascii="Trebuchet MS" w:eastAsia="Calibri" w:hAnsi="Trebuchet MS"/>
          <w:sz w:val="22"/>
          <w:szCs w:val="22"/>
          <w:lang w:eastAsia="en-US"/>
        </w:rPr>
        <w:t>sc</w:t>
      </w:r>
      <w:r w:rsidR="007B138C" w:rsidRPr="00F97D1C">
        <w:rPr>
          <w:rFonts w:ascii="Trebuchet MS" w:eastAsia="Calibri" w:hAnsi="Trebuchet MS"/>
          <w:sz w:val="22"/>
          <w:szCs w:val="22"/>
          <w:lang w:eastAsia="en-US"/>
        </w:rPr>
        <w:t>hool website (</w:t>
      </w:r>
      <w:hyperlink r:id="rId9">
        <w:r w:rsidR="007B138C" w:rsidRPr="00F97D1C">
          <w:rPr>
            <w:rFonts w:eastAsia="Calibri"/>
            <w:lang w:eastAsia="en-US"/>
          </w:rPr>
          <w:t>www.torbridge.net</w:t>
        </w:r>
      </w:hyperlink>
      <w:r w:rsidR="007B138C" w:rsidRPr="00F97D1C">
        <w:rPr>
          <w:rFonts w:ascii="Trebuchet MS" w:eastAsia="Calibri" w:hAnsi="Trebuchet MS"/>
          <w:sz w:val="22"/>
          <w:szCs w:val="22"/>
          <w:lang w:eastAsia="en-US"/>
        </w:rPr>
        <w:t>).</w:t>
      </w:r>
      <w:r w:rsidR="00B762FB" w:rsidRPr="00F97D1C">
        <w:rPr>
          <w:rFonts w:ascii="Trebuchet MS" w:eastAsia="Calibri" w:hAnsi="Trebuchet MS"/>
          <w:sz w:val="22"/>
          <w:szCs w:val="22"/>
          <w:lang w:eastAsia="en-US"/>
        </w:rPr>
        <w:t xml:space="preserve">  </w:t>
      </w:r>
      <w:r w:rsidR="007B138C" w:rsidRPr="00F97D1C">
        <w:rPr>
          <w:rFonts w:ascii="Trebuchet MS" w:eastAsia="Calibri" w:hAnsi="Trebuchet MS"/>
          <w:sz w:val="22"/>
          <w:szCs w:val="22"/>
          <w:lang w:eastAsia="en-US"/>
        </w:rPr>
        <w:t xml:space="preserve">To </w:t>
      </w:r>
      <w:r w:rsidR="00B762FB" w:rsidRPr="00F97D1C">
        <w:rPr>
          <w:rFonts w:ascii="Trebuchet MS" w:eastAsia="Calibri" w:hAnsi="Trebuchet MS"/>
          <w:sz w:val="22"/>
          <w:szCs w:val="22"/>
          <w:lang w:eastAsia="en-US"/>
        </w:rPr>
        <w:t xml:space="preserve">submit your application please email </w:t>
      </w:r>
      <w:hyperlink r:id="rId10" w:history="1">
        <w:r w:rsidR="00111109" w:rsidRPr="000C7DAC">
          <w:rPr>
            <w:rStyle w:val="Hyperlink"/>
            <w:rFonts w:ascii="Trebuchet MS" w:eastAsia="Calibri" w:hAnsi="Trebuchet MS"/>
            <w:sz w:val="22"/>
            <w:szCs w:val="22"/>
            <w:lang w:eastAsia="en-US"/>
          </w:rPr>
          <w:t>TBH-HR@torbridge.net</w:t>
        </w:r>
      </w:hyperlink>
    </w:p>
    <w:p w14:paraId="5261F71A" w14:textId="63495AFE" w:rsidR="00CB35CC" w:rsidRDefault="00CB35CC" w:rsidP="3DFE1F01">
      <w:pPr>
        <w:rPr>
          <w:rFonts w:ascii="Trebuchet MS" w:eastAsia="Calibri" w:hAnsi="Trebuchet MS"/>
          <w:sz w:val="22"/>
          <w:szCs w:val="22"/>
          <w:lang w:eastAsia="en-US"/>
        </w:rPr>
      </w:pPr>
    </w:p>
    <w:p w14:paraId="13FDB497" w14:textId="75184FFF" w:rsidR="00BA5C70" w:rsidRDefault="00BA5C70" w:rsidP="00111109">
      <w:pPr>
        <w:jc w:val="center"/>
        <w:rPr>
          <w:rFonts w:ascii="Trebuchet MS" w:eastAsia="Calibri" w:hAnsi="Trebuchet MS"/>
          <w:sz w:val="22"/>
          <w:szCs w:val="22"/>
          <w:lang w:eastAsia="en-US"/>
        </w:rPr>
      </w:pPr>
      <w:r>
        <w:rPr>
          <w:rFonts w:ascii="Trebuchet MS" w:eastAsia="Calibri" w:hAnsi="Trebuchet MS"/>
          <w:sz w:val="22"/>
          <w:szCs w:val="22"/>
          <w:lang w:eastAsia="en-US"/>
        </w:rPr>
        <w:t>We will welcome visits to the school the week commencing 19</w:t>
      </w:r>
      <w:r w:rsidRPr="00BA5C70">
        <w:rPr>
          <w:rFonts w:ascii="Trebuchet MS" w:eastAsia="Calibri" w:hAnsi="Trebuchet MS"/>
          <w:sz w:val="22"/>
          <w:szCs w:val="22"/>
          <w:vertAlign w:val="superscript"/>
          <w:lang w:eastAsia="en-US"/>
        </w:rPr>
        <w:t>th</w:t>
      </w:r>
      <w:r>
        <w:rPr>
          <w:rFonts w:ascii="Trebuchet MS" w:eastAsia="Calibri" w:hAnsi="Trebuchet MS"/>
          <w:sz w:val="22"/>
          <w:szCs w:val="22"/>
          <w:lang w:eastAsia="en-US"/>
        </w:rPr>
        <w:t xml:space="preserve"> February –</w:t>
      </w:r>
    </w:p>
    <w:p w14:paraId="1034B3CB" w14:textId="40C1E51E" w:rsidR="00F97D1C" w:rsidRDefault="00BA5C70" w:rsidP="00111109">
      <w:pPr>
        <w:jc w:val="center"/>
        <w:rPr>
          <w:rFonts w:ascii="Trebuchet MS" w:eastAsia="Calibri" w:hAnsi="Trebuchet MS"/>
          <w:sz w:val="22"/>
          <w:szCs w:val="22"/>
          <w:lang w:eastAsia="en-US"/>
        </w:rPr>
      </w:pPr>
      <w:r>
        <w:rPr>
          <w:rFonts w:ascii="Trebuchet MS" w:eastAsia="Calibri" w:hAnsi="Trebuchet MS"/>
          <w:sz w:val="22"/>
          <w:szCs w:val="22"/>
          <w:lang w:eastAsia="en-US"/>
        </w:rPr>
        <w:t xml:space="preserve">if you wish to visit our school – please email </w:t>
      </w:r>
      <w:hyperlink r:id="rId11" w:history="1">
        <w:r w:rsidRPr="000C7DAC">
          <w:rPr>
            <w:rStyle w:val="Hyperlink"/>
            <w:rFonts w:ascii="Trebuchet MS" w:eastAsia="Calibri" w:hAnsi="Trebuchet MS"/>
            <w:sz w:val="22"/>
            <w:szCs w:val="22"/>
            <w:lang w:eastAsia="en-US"/>
          </w:rPr>
          <w:t>TBH-HR@torbridge.net</w:t>
        </w:r>
      </w:hyperlink>
    </w:p>
    <w:p w14:paraId="088BC52F" w14:textId="77777777" w:rsidR="00111109" w:rsidRPr="00F97D1C" w:rsidRDefault="00111109" w:rsidP="3DFE1F01">
      <w:pPr>
        <w:rPr>
          <w:rFonts w:ascii="Trebuchet MS" w:eastAsia="Calibri" w:hAnsi="Trebuchet MS"/>
          <w:sz w:val="22"/>
          <w:szCs w:val="22"/>
          <w:lang w:eastAsia="en-US"/>
        </w:rPr>
      </w:pPr>
    </w:p>
    <w:p w14:paraId="13518022" w14:textId="6904F315" w:rsidR="0908BC31" w:rsidRPr="00AB13D0" w:rsidRDefault="00CB35CC" w:rsidP="5ECD370C">
      <w:pPr>
        <w:spacing w:line="259" w:lineRule="auto"/>
        <w:ind w:left="1843" w:right="515" w:hanging="709"/>
        <w:jc w:val="center"/>
        <w:rPr>
          <w:rFonts w:ascii="Trebuchet MS" w:hAnsi="Trebuchet MS"/>
          <w:b/>
          <w:bCs/>
          <w:sz w:val="22"/>
          <w:szCs w:val="22"/>
        </w:rPr>
      </w:pPr>
      <w:r w:rsidRPr="00AB13D0">
        <w:rPr>
          <w:rFonts w:ascii="Trebuchet MS" w:hAnsi="Trebuchet MS"/>
          <w:b/>
          <w:bCs/>
          <w:sz w:val="22"/>
          <w:szCs w:val="22"/>
        </w:rPr>
        <w:t>Closing date:</w:t>
      </w:r>
      <w:r w:rsidR="7CEBD539" w:rsidRPr="00AB13D0">
        <w:rPr>
          <w:rFonts w:ascii="Trebuchet MS" w:hAnsi="Trebuchet MS"/>
          <w:b/>
          <w:bCs/>
          <w:sz w:val="22"/>
          <w:szCs w:val="22"/>
        </w:rPr>
        <w:t xml:space="preserve"> </w:t>
      </w:r>
      <w:r w:rsidR="004E7B22" w:rsidRPr="00AB13D0">
        <w:rPr>
          <w:rFonts w:ascii="Trebuchet MS" w:hAnsi="Trebuchet MS"/>
          <w:b/>
          <w:bCs/>
          <w:sz w:val="22"/>
          <w:szCs w:val="22"/>
        </w:rPr>
        <w:t>9am</w:t>
      </w:r>
      <w:r w:rsidR="7CEBD539" w:rsidRPr="00AB13D0">
        <w:rPr>
          <w:rFonts w:ascii="Trebuchet MS" w:hAnsi="Trebuchet MS"/>
          <w:b/>
          <w:bCs/>
          <w:sz w:val="22"/>
          <w:szCs w:val="22"/>
        </w:rPr>
        <w:t xml:space="preserve"> on</w:t>
      </w:r>
      <w:r w:rsidR="0073039A" w:rsidRPr="00AB13D0">
        <w:rPr>
          <w:rFonts w:ascii="Trebuchet MS" w:hAnsi="Trebuchet MS"/>
          <w:b/>
          <w:bCs/>
          <w:sz w:val="22"/>
          <w:szCs w:val="22"/>
        </w:rPr>
        <w:t xml:space="preserve"> </w:t>
      </w:r>
      <w:r w:rsidR="005E550C">
        <w:rPr>
          <w:rFonts w:ascii="Trebuchet MS" w:hAnsi="Trebuchet MS"/>
          <w:b/>
          <w:bCs/>
          <w:sz w:val="22"/>
          <w:szCs w:val="22"/>
        </w:rPr>
        <w:t xml:space="preserve">Monday </w:t>
      </w:r>
      <w:r w:rsidR="00A84981">
        <w:rPr>
          <w:rFonts w:ascii="Trebuchet MS" w:hAnsi="Trebuchet MS"/>
          <w:b/>
          <w:bCs/>
          <w:sz w:val="22"/>
          <w:szCs w:val="22"/>
        </w:rPr>
        <w:t>4</w:t>
      </w:r>
      <w:r w:rsidR="00A84981" w:rsidRPr="00A84981">
        <w:rPr>
          <w:rFonts w:ascii="Trebuchet MS" w:hAnsi="Trebuchet MS"/>
          <w:b/>
          <w:bCs/>
          <w:sz w:val="22"/>
          <w:szCs w:val="22"/>
          <w:vertAlign w:val="superscript"/>
        </w:rPr>
        <w:t>th</w:t>
      </w:r>
      <w:r w:rsidR="00A84981">
        <w:rPr>
          <w:rFonts w:ascii="Trebuchet MS" w:hAnsi="Trebuchet MS"/>
          <w:b/>
          <w:bCs/>
          <w:sz w:val="22"/>
          <w:szCs w:val="22"/>
        </w:rPr>
        <w:t xml:space="preserve"> March </w:t>
      </w:r>
      <w:r w:rsidR="00522554">
        <w:rPr>
          <w:rFonts w:ascii="Trebuchet MS" w:hAnsi="Trebuchet MS"/>
          <w:b/>
          <w:bCs/>
          <w:sz w:val="22"/>
          <w:szCs w:val="22"/>
        </w:rPr>
        <w:t>202</w:t>
      </w:r>
      <w:r w:rsidR="00566809">
        <w:rPr>
          <w:rFonts w:ascii="Trebuchet MS" w:hAnsi="Trebuchet MS"/>
          <w:b/>
          <w:bCs/>
          <w:sz w:val="22"/>
          <w:szCs w:val="22"/>
        </w:rPr>
        <w:t>4</w:t>
      </w:r>
    </w:p>
    <w:p w14:paraId="38AD4A1B" w14:textId="43B854FB" w:rsidR="0908BC31" w:rsidRDefault="0908BC31" w:rsidP="3DFE1F01">
      <w:pPr>
        <w:spacing w:line="259" w:lineRule="auto"/>
        <w:ind w:left="1843" w:right="515" w:hanging="709"/>
        <w:jc w:val="center"/>
        <w:rPr>
          <w:rFonts w:ascii="Trebuchet MS" w:hAnsi="Trebuchet MS"/>
          <w:b/>
          <w:bCs/>
          <w:sz w:val="22"/>
          <w:szCs w:val="22"/>
        </w:rPr>
      </w:pPr>
      <w:r w:rsidRPr="00AB13D0">
        <w:rPr>
          <w:rFonts w:ascii="Trebuchet MS" w:hAnsi="Trebuchet MS"/>
          <w:b/>
          <w:bCs/>
          <w:sz w:val="22"/>
          <w:szCs w:val="22"/>
        </w:rPr>
        <w:t>Interview</w:t>
      </w:r>
      <w:r w:rsidR="0073039A" w:rsidRPr="00AB13D0">
        <w:rPr>
          <w:rFonts w:ascii="Trebuchet MS" w:hAnsi="Trebuchet MS"/>
          <w:b/>
          <w:bCs/>
          <w:sz w:val="22"/>
          <w:szCs w:val="22"/>
        </w:rPr>
        <w:t xml:space="preserve">:  </w:t>
      </w:r>
      <w:r w:rsidR="007C619D">
        <w:rPr>
          <w:rFonts w:ascii="Trebuchet MS" w:hAnsi="Trebuchet MS"/>
          <w:b/>
          <w:bCs/>
          <w:sz w:val="22"/>
          <w:szCs w:val="22"/>
        </w:rPr>
        <w:t xml:space="preserve">week commencing </w:t>
      </w:r>
      <w:r w:rsidR="00A84981">
        <w:rPr>
          <w:rFonts w:ascii="Trebuchet MS" w:hAnsi="Trebuchet MS"/>
          <w:b/>
          <w:bCs/>
          <w:sz w:val="22"/>
          <w:szCs w:val="22"/>
        </w:rPr>
        <w:t>11</w:t>
      </w:r>
      <w:r w:rsidR="005E550C" w:rsidRPr="005E550C">
        <w:rPr>
          <w:rFonts w:ascii="Trebuchet MS" w:hAnsi="Trebuchet MS"/>
          <w:b/>
          <w:bCs/>
          <w:sz w:val="22"/>
          <w:szCs w:val="22"/>
          <w:vertAlign w:val="superscript"/>
        </w:rPr>
        <w:t>th</w:t>
      </w:r>
      <w:r w:rsidR="005E550C">
        <w:rPr>
          <w:rFonts w:ascii="Trebuchet MS" w:hAnsi="Trebuchet MS"/>
          <w:b/>
          <w:bCs/>
          <w:sz w:val="22"/>
          <w:szCs w:val="22"/>
        </w:rPr>
        <w:t xml:space="preserve"> March </w:t>
      </w:r>
      <w:r w:rsidR="007C619D">
        <w:rPr>
          <w:rFonts w:ascii="Trebuchet MS" w:hAnsi="Trebuchet MS"/>
          <w:b/>
          <w:bCs/>
          <w:sz w:val="22"/>
          <w:szCs w:val="22"/>
        </w:rPr>
        <w:t>202</w:t>
      </w:r>
      <w:r w:rsidR="00566809">
        <w:rPr>
          <w:rFonts w:ascii="Trebuchet MS" w:hAnsi="Trebuchet MS"/>
          <w:b/>
          <w:bCs/>
          <w:sz w:val="22"/>
          <w:szCs w:val="22"/>
        </w:rPr>
        <w:t>4</w:t>
      </w:r>
    </w:p>
    <w:p w14:paraId="6B00B8A9" w14:textId="4062F209" w:rsidR="0088224B" w:rsidRDefault="0088224B" w:rsidP="3DFE1F01">
      <w:pPr>
        <w:ind w:left="1843" w:right="515" w:hanging="709"/>
        <w:jc w:val="center"/>
        <w:rPr>
          <w:rFonts w:ascii="Trebuchet MS" w:hAnsi="Trebuchet MS"/>
          <w:b/>
          <w:bCs/>
          <w:sz w:val="22"/>
          <w:szCs w:val="22"/>
        </w:rPr>
      </w:pPr>
    </w:p>
    <w:p w14:paraId="32BE1180" w14:textId="77777777" w:rsidR="00482842" w:rsidRPr="00E75A36" w:rsidRDefault="00482842" w:rsidP="00482842">
      <w:pPr>
        <w:rPr>
          <w:i/>
          <w:sz w:val="22"/>
          <w:szCs w:val="22"/>
        </w:rPr>
      </w:pPr>
      <w:r w:rsidRPr="00E75A36">
        <w:rPr>
          <w:rFonts w:ascii="Trebuchet MS" w:hAnsi="Trebuchet MS"/>
          <w:i/>
          <w:sz w:val="20"/>
          <w:szCs w:val="20"/>
        </w:rPr>
        <w:t>We are currently going through an exciting period of change as we are currently in consultation to join the Ted Wragg Trust. Joining the Trust will allow us to share best practice with other Trust schools, improve staff development opportunities and most importantly, improve the outcomes for our children. If you are successful in this post, you should be aware that your employment will automatically transfer to the Ted Wragg Trust via a TUPE process and further details on this will be shared throughout the recruitment process or as requested.</w:t>
      </w:r>
    </w:p>
    <w:p w14:paraId="2EEC1A6A" w14:textId="77777777" w:rsidR="00482842" w:rsidRPr="007C3762" w:rsidRDefault="00482842" w:rsidP="3DFE1F01">
      <w:pPr>
        <w:ind w:left="1843" w:right="515" w:hanging="709"/>
        <w:jc w:val="center"/>
        <w:rPr>
          <w:rFonts w:ascii="Trebuchet MS" w:hAnsi="Trebuchet MS"/>
          <w:b/>
          <w:bCs/>
          <w:sz w:val="22"/>
          <w:szCs w:val="22"/>
        </w:rPr>
      </w:pPr>
    </w:p>
    <w:p w14:paraId="15B916D8" w14:textId="77777777" w:rsidR="004940E2" w:rsidRPr="007C3762" w:rsidRDefault="00CB35CC" w:rsidP="3DFE1F01">
      <w:pPr>
        <w:tabs>
          <w:tab w:val="left" w:pos="5940"/>
        </w:tabs>
        <w:jc w:val="center"/>
        <w:rPr>
          <w:rFonts w:ascii="Trebuchet MS" w:hAnsi="Trebuchet MS"/>
          <w:i/>
          <w:iCs/>
          <w:sz w:val="22"/>
          <w:szCs w:val="22"/>
        </w:rPr>
      </w:pPr>
      <w:r w:rsidRPr="3DFE1F01">
        <w:rPr>
          <w:rFonts w:ascii="Trebuchet MS" w:hAnsi="Trebuchet MS"/>
          <w:i/>
          <w:iCs/>
          <w:sz w:val="22"/>
          <w:szCs w:val="22"/>
        </w:rPr>
        <w:t xml:space="preserve">The </w:t>
      </w:r>
      <w:r w:rsidR="00030000" w:rsidRPr="3DFE1F01">
        <w:rPr>
          <w:rFonts w:ascii="Trebuchet MS" w:hAnsi="Trebuchet MS"/>
          <w:i/>
          <w:iCs/>
          <w:sz w:val="22"/>
          <w:szCs w:val="22"/>
        </w:rPr>
        <w:t>school</w:t>
      </w:r>
      <w:r w:rsidRPr="3DFE1F01">
        <w:rPr>
          <w:rFonts w:ascii="Trebuchet MS" w:hAnsi="Trebuchet MS"/>
          <w:i/>
          <w:iCs/>
          <w:sz w:val="22"/>
          <w:szCs w:val="22"/>
        </w:rPr>
        <w:t xml:space="preserve"> is committed to safeguarding and promoting the welfare of young people.  The successful applicant will be required to undertake an enhanced DBS check</w:t>
      </w:r>
      <w:r w:rsidR="3C4616CC" w:rsidRPr="3DFE1F01">
        <w:rPr>
          <w:rFonts w:ascii="Trebuchet MS" w:hAnsi="Trebuchet MS"/>
          <w:i/>
          <w:iCs/>
          <w:sz w:val="22"/>
          <w:szCs w:val="22"/>
        </w:rPr>
        <w:t xml:space="preserve">. </w:t>
      </w:r>
      <w:r w:rsidRPr="3DFE1F01">
        <w:rPr>
          <w:rFonts w:ascii="Trebuchet MS" w:hAnsi="Trebuchet MS"/>
          <w:i/>
          <w:iCs/>
          <w:sz w:val="22"/>
          <w:szCs w:val="22"/>
        </w:rPr>
        <w:t>Checks will also be made with previous employers</w:t>
      </w:r>
      <w:r w:rsidR="00EF1DF5" w:rsidRPr="3DFE1F01">
        <w:rPr>
          <w:rFonts w:ascii="Trebuchet MS" w:hAnsi="Trebuchet MS"/>
          <w:i/>
          <w:iCs/>
          <w:sz w:val="22"/>
          <w:szCs w:val="22"/>
        </w:rPr>
        <w:t>.</w:t>
      </w:r>
    </w:p>
    <w:sectPr w:rsidR="004940E2" w:rsidRPr="007C3762" w:rsidSect="00F97D1C">
      <w:pgSz w:w="11906" w:h="16838"/>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LnECCN0LjQ0z" id="imgLVnC/"/>
  </int:Manifest>
  <int:Observations>
    <int:Content id="imgLVnC/">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E496E"/>
    <w:multiLevelType w:val="hybridMultilevel"/>
    <w:tmpl w:val="932EDCEE"/>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251A53"/>
    <w:multiLevelType w:val="hybridMultilevel"/>
    <w:tmpl w:val="8708A088"/>
    <w:lvl w:ilvl="0" w:tplc="08090001">
      <w:start w:val="1"/>
      <w:numFmt w:val="bullet"/>
      <w:lvlText w:val=""/>
      <w:lvlJc w:val="left"/>
      <w:pPr>
        <w:tabs>
          <w:tab w:val="num" w:pos="2138"/>
        </w:tabs>
        <w:ind w:left="2138" w:hanging="360"/>
      </w:pPr>
      <w:rPr>
        <w:rFonts w:ascii="Symbol" w:hAnsi="Symbol" w:hint="default"/>
      </w:rPr>
    </w:lvl>
    <w:lvl w:ilvl="1" w:tplc="08090003" w:tentative="1">
      <w:start w:val="1"/>
      <w:numFmt w:val="bullet"/>
      <w:lvlText w:val="o"/>
      <w:lvlJc w:val="left"/>
      <w:pPr>
        <w:tabs>
          <w:tab w:val="num" w:pos="2858"/>
        </w:tabs>
        <w:ind w:left="2858" w:hanging="360"/>
      </w:pPr>
      <w:rPr>
        <w:rFonts w:ascii="Courier New" w:hAnsi="Courier New" w:cs="Courier New"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cs="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cs="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2" w15:restartNumberingAfterBreak="0">
    <w:nsid w:val="427E2F61"/>
    <w:multiLevelType w:val="hybridMultilevel"/>
    <w:tmpl w:val="BD423986"/>
    <w:lvl w:ilvl="0" w:tplc="08090001">
      <w:start w:val="1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052EBB"/>
    <w:multiLevelType w:val="hybridMultilevel"/>
    <w:tmpl w:val="EEF026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E7184E"/>
    <w:multiLevelType w:val="hybridMultilevel"/>
    <w:tmpl w:val="92B4A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1DE"/>
    <w:rsid w:val="00020523"/>
    <w:rsid w:val="00030000"/>
    <w:rsid w:val="000611F1"/>
    <w:rsid w:val="00070380"/>
    <w:rsid w:val="000C4AA4"/>
    <w:rsid w:val="00111109"/>
    <w:rsid w:val="00164690"/>
    <w:rsid w:val="001A5A24"/>
    <w:rsid w:val="001A5AF7"/>
    <w:rsid w:val="001C217E"/>
    <w:rsid w:val="00227C77"/>
    <w:rsid w:val="00253C3B"/>
    <w:rsid w:val="00265BE6"/>
    <w:rsid w:val="002E1C5F"/>
    <w:rsid w:val="002F1940"/>
    <w:rsid w:val="002F6354"/>
    <w:rsid w:val="0030142E"/>
    <w:rsid w:val="00317C77"/>
    <w:rsid w:val="003234D5"/>
    <w:rsid w:val="00325EA3"/>
    <w:rsid w:val="003374B9"/>
    <w:rsid w:val="00342602"/>
    <w:rsid w:val="00434647"/>
    <w:rsid w:val="00482842"/>
    <w:rsid w:val="004940E2"/>
    <w:rsid w:val="004A181B"/>
    <w:rsid w:val="004E7B22"/>
    <w:rsid w:val="004F7E6C"/>
    <w:rsid w:val="00522554"/>
    <w:rsid w:val="00557C60"/>
    <w:rsid w:val="00566809"/>
    <w:rsid w:val="00582DAE"/>
    <w:rsid w:val="005B4152"/>
    <w:rsid w:val="005D7D4F"/>
    <w:rsid w:val="005E550C"/>
    <w:rsid w:val="006254D1"/>
    <w:rsid w:val="006668BF"/>
    <w:rsid w:val="006749CA"/>
    <w:rsid w:val="006D67B6"/>
    <w:rsid w:val="006D7399"/>
    <w:rsid w:val="006F7EFA"/>
    <w:rsid w:val="0073039A"/>
    <w:rsid w:val="007535CD"/>
    <w:rsid w:val="007734DB"/>
    <w:rsid w:val="007908B6"/>
    <w:rsid w:val="007B138C"/>
    <w:rsid w:val="007C3762"/>
    <w:rsid w:val="007C581A"/>
    <w:rsid w:val="007C619D"/>
    <w:rsid w:val="007C6D6A"/>
    <w:rsid w:val="008012CE"/>
    <w:rsid w:val="0082E608"/>
    <w:rsid w:val="0088224B"/>
    <w:rsid w:val="008C4A58"/>
    <w:rsid w:val="008D0CB1"/>
    <w:rsid w:val="00913ED0"/>
    <w:rsid w:val="009174F4"/>
    <w:rsid w:val="00935B76"/>
    <w:rsid w:val="00957EB0"/>
    <w:rsid w:val="00990E6D"/>
    <w:rsid w:val="009F7493"/>
    <w:rsid w:val="00A251DE"/>
    <w:rsid w:val="00A25952"/>
    <w:rsid w:val="00A54050"/>
    <w:rsid w:val="00A75D97"/>
    <w:rsid w:val="00A84981"/>
    <w:rsid w:val="00AB13D0"/>
    <w:rsid w:val="00B5600E"/>
    <w:rsid w:val="00B60920"/>
    <w:rsid w:val="00B762FB"/>
    <w:rsid w:val="00BA5C70"/>
    <w:rsid w:val="00BB7998"/>
    <w:rsid w:val="00C07325"/>
    <w:rsid w:val="00C15FB4"/>
    <w:rsid w:val="00C168F3"/>
    <w:rsid w:val="00C314F5"/>
    <w:rsid w:val="00CB35CC"/>
    <w:rsid w:val="00CF37D4"/>
    <w:rsid w:val="00D12532"/>
    <w:rsid w:val="00D3090D"/>
    <w:rsid w:val="00D4AB9D"/>
    <w:rsid w:val="00D72D40"/>
    <w:rsid w:val="00DB3A37"/>
    <w:rsid w:val="00DB7EEE"/>
    <w:rsid w:val="00E01F60"/>
    <w:rsid w:val="00E53CE9"/>
    <w:rsid w:val="00E60BB8"/>
    <w:rsid w:val="00E77D29"/>
    <w:rsid w:val="00E90FA9"/>
    <w:rsid w:val="00ED0A7A"/>
    <w:rsid w:val="00EF1DF5"/>
    <w:rsid w:val="00F07E99"/>
    <w:rsid w:val="00F5387A"/>
    <w:rsid w:val="00F97D1C"/>
    <w:rsid w:val="00FA5049"/>
    <w:rsid w:val="00FB0E6A"/>
    <w:rsid w:val="00FD4763"/>
    <w:rsid w:val="00FE43F9"/>
    <w:rsid w:val="03BC9704"/>
    <w:rsid w:val="04CE19A2"/>
    <w:rsid w:val="05934B7C"/>
    <w:rsid w:val="05FD8538"/>
    <w:rsid w:val="07055D2D"/>
    <w:rsid w:val="0908BC31"/>
    <w:rsid w:val="091B7FE7"/>
    <w:rsid w:val="0AA63319"/>
    <w:rsid w:val="0BD8BE40"/>
    <w:rsid w:val="0D1CF386"/>
    <w:rsid w:val="0EBDC8F7"/>
    <w:rsid w:val="0F5DEED1"/>
    <w:rsid w:val="0FD8E96A"/>
    <w:rsid w:val="104B67F6"/>
    <w:rsid w:val="1073F909"/>
    <w:rsid w:val="113E20BE"/>
    <w:rsid w:val="146A4F63"/>
    <w:rsid w:val="14A66217"/>
    <w:rsid w:val="14A73FF4"/>
    <w:rsid w:val="163E48A4"/>
    <w:rsid w:val="1759AC44"/>
    <w:rsid w:val="1C36070C"/>
    <w:rsid w:val="1E47CF59"/>
    <w:rsid w:val="1E5179E5"/>
    <w:rsid w:val="1E60B65C"/>
    <w:rsid w:val="1EA4847D"/>
    <w:rsid w:val="1EF73F96"/>
    <w:rsid w:val="1F48D648"/>
    <w:rsid w:val="20AC414D"/>
    <w:rsid w:val="22FEBC8F"/>
    <w:rsid w:val="234107A0"/>
    <w:rsid w:val="235DB605"/>
    <w:rsid w:val="252CEE5E"/>
    <w:rsid w:val="2606F17C"/>
    <w:rsid w:val="26AF9662"/>
    <w:rsid w:val="2805D27D"/>
    <w:rsid w:val="2A3EDEB4"/>
    <w:rsid w:val="2AFA6FE7"/>
    <w:rsid w:val="2B31D980"/>
    <w:rsid w:val="2B8517C1"/>
    <w:rsid w:val="2C91567A"/>
    <w:rsid w:val="2FEFDF96"/>
    <w:rsid w:val="301A3A3A"/>
    <w:rsid w:val="30ED7834"/>
    <w:rsid w:val="31036815"/>
    <w:rsid w:val="31FCE5F6"/>
    <w:rsid w:val="33D12A6C"/>
    <w:rsid w:val="351A6DE7"/>
    <w:rsid w:val="353120B7"/>
    <w:rsid w:val="35F30D1C"/>
    <w:rsid w:val="393FC21C"/>
    <w:rsid w:val="3A373707"/>
    <w:rsid w:val="3C29BDAB"/>
    <w:rsid w:val="3C4616CC"/>
    <w:rsid w:val="3D34FBB0"/>
    <w:rsid w:val="3D3CE936"/>
    <w:rsid w:val="3DFE1F01"/>
    <w:rsid w:val="3E98AEE8"/>
    <w:rsid w:val="41B7AA33"/>
    <w:rsid w:val="41DE00D6"/>
    <w:rsid w:val="41FAC7F8"/>
    <w:rsid w:val="42B867C7"/>
    <w:rsid w:val="43F41D57"/>
    <w:rsid w:val="45F00889"/>
    <w:rsid w:val="466DACA1"/>
    <w:rsid w:val="46E3CB7C"/>
    <w:rsid w:val="4A70D4AE"/>
    <w:rsid w:val="4D39E4A3"/>
    <w:rsid w:val="4E3EE26D"/>
    <w:rsid w:val="4FC977F7"/>
    <w:rsid w:val="517E70B5"/>
    <w:rsid w:val="5609DD42"/>
    <w:rsid w:val="5651E1D8"/>
    <w:rsid w:val="59B4223C"/>
    <w:rsid w:val="5C1DC77B"/>
    <w:rsid w:val="5D033A39"/>
    <w:rsid w:val="5ECD370C"/>
    <w:rsid w:val="60ABEB52"/>
    <w:rsid w:val="6104E063"/>
    <w:rsid w:val="622DD752"/>
    <w:rsid w:val="63811C07"/>
    <w:rsid w:val="6483AB64"/>
    <w:rsid w:val="656C89A2"/>
    <w:rsid w:val="66E5A9BA"/>
    <w:rsid w:val="68B10DEF"/>
    <w:rsid w:val="6A37C35C"/>
    <w:rsid w:val="6BA129E0"/>
    <w:rsid w:val="6D9E380E"/>
    <w:rsid w:val="6E0FAF2E"/>
    <w:rsid w:val="6F05F8A7"/>
    <w:rsid w:val="71805515"/>
    <w:rsid w:val="724C6DB3"/>
    <w:rsid w:val="726C2A82"/>
    <w:rsid w:val="73908D0D"/>
    <w:rsid w:val="7440F41D"/>
    <w:rsid w:val="750DBE40"/>
    <w:rsid w:val="765BAAE3"/>
    <w:rsid w:val="77A27437"/>
    <w:rsid w:val="78A56D85"/>
    <w:rsid w:val="7C99FFDB"/>
    <w:rsid w:val="7CEBD539"/>
    <w:rsid w:val="7D487E48"/>
    <w:rsid w:val="7D57A75D"/>
    <w:rsid w:val="7EBBC879"/>
    <w:rsid w:val="7EF5A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0CC8B"/>
  <w15:chartTrackingRefBased/>
  <w15:docId w15:val="{2AEF0601-CF27-4CDC-8F47-ABD3E63C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1134" w:right="1082"/>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customStyle="1" w:styleId="UnresolvedMention1">
    <w:name w:val="Unresolved Mention1"/>
    <w:uiPriority w:val="99"/>
    <w:semiHidden/>
    <w:unhideWhenUsed/>
    <w:rsid w:val="002F6354"/>
    <w:rPr>
      <w:color w:val="605E5C"/>
      <w:shd w:val="clear" w:color="auto" w:fill="E1DFDD"/>
    </w:rPr>
  </w:style>
  <w:style w:type="character" w:styleId="UnresolvedMention">
    <w:name w:val="Unresolved Mention"/>
    <w:basedOn w:val="DefaultParagraphFont"/>
    <w:uiPriority w:val="99"/>
    <w:semiHidden/>
    <w:unhideWhenUsed/>
    <w:rsid w:val="00B7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BH-HR@torbridge.net" TargetMode="External"/><Relationship Id="Ra499fd4398fd4a89" Type="http://schemas.microsoft.com/office/2019/09/relationships/intelligence" Target="intelligence.xml"/><Relationship Id="rId5" Type="http://schemas.openxmlformats.org/officeDocument/2006/relationships/styles" Target="styles.xml"/><Relationship Id="rId10" Type="http://schemas.openxmlformats.org/officeDocument/2006/relationships/hyperlink" Target="mailto:TBH-HR@torbridge.net" TargetMode="External"/><Relationship Id="rId4" Type="http://schemas.openxmlformats.org/officeDocument/2006/relationships/numbering" Target="numbering.xml"/><Relationship Id="rId9" Type="http://schemas.openxmlformats.org/officeDocument/2006/relationships/hyperlink" Target="http://www.torbridg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348A81BB6B84F8840C6C2C0427EA2" ma:contentTypeVersion="6" ma:contentTypeDescription="Create a new document." ma:contentTypeScope="" ma:versionID="f04faf108c97fdd8e84e88244d9e266b">
  <xsd:schema xmlns:xsd="http://www.w3.org/2001/XMLSchema" xmlns:xs="http://www.w3.org/2001/XMLSchema" xmlns:p="http://schemas.microsoft.com/office/2006/metadata/properties" xmlns:ns2="975bbe95-2ac4-4f9e-8589-42b770271af3" xmlns:ns3="38117a63-d0e8-4176-b3fb-95574d1495d9" targetNamespace="http://schemas.microsoft.com/office/2006/metadata/properties" ma:root="true" ma:fieldsID="4f8cc3993339167479191fe28a46c862" ns2:_="" ns3:_="">
    <xsd:import namespace="975bbe95-2ac4-4f9e-8589-42b770271af3"/>
    <xsd:import namespace="38117a63-d0e8-4176-b3fb-95574d1495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be95-2ac4-4f9e-8589-42b770271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117a63-d0e8-4176-b3fb-95574d1495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2867F3-2271-4C83-B026-B3671A9FB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be95-2ac4-4f9e-8589-42b770271af3"/>
    <ds:schemaRef ds:uri="38117a63-d0e8-4176-b3fb-95574d149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E2019-0081-497B-A6AE-0FA97EFE8BF7}">
  <ds:schemaRefs>
    <ds:schemaRef ds:uri="http://schemas.microsoft.com/sharepoint/v3/contenttype/forms"/>
  </ds:schemaRefs>
</ds:datastoreItem>
</file>

<file path=customXml/itemProps3.xml><?xml version="1.0" encoding="utf-8"?>
<ds:datastoreItem xmlns:ds="http://schemas.openxmlformats.org/officeDocument/2006/customXml" ds:itemID="{E41C5212-BC58-42E0-BFC1-92D4A42FA787}">
  <ds:schemaRefs>
    <ds:schemaRef ds:uri="975bbe95-2ac4-4f9e-8589-42b770271af3"/>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infopath/2007/PartnerControls"/>
    <ds:schemaRef ds:uri="38117a63-d0e8-4176-b3fb-95574d1495d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382</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Estover Community College</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abeasley</dc:creator>
  <cp:keywords/>
  <cp:lastModifiedBy>Claire Burnard</cp:lastModifiedBy>
  <cp:revision>15</cp:revision>
  <cp:lastPrinted>2024-02-09T16:10:00Z</cp:lastPrinted>
  <dcterms:created xsi:type="dcterms:W3CDTF">2023-09-15T07:17:00Z</dcterms:created>
  <dcterms:modified xsi:type="dcterms:W3CDTF">2024-02-12T09:52:00Z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0x010100E06348A81BB6B84F8840C6C2C0427EA2</vt:lpwstr>
  </property>
</Properties>
</file>