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F814" w14:textId="77777777" w:rsidR="0087588D" w:rsidRDefault="0087588D" w:rsidP="0087588D">
      <w:pPr>
        <w:pStyle w:val="DefaultTex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lang w:val="en-US" w:eastAsia="en-US"/>
        </w:rPr>
        <w:drawing>
          <wp:anchor distT="36576" distB="36576" distL="36576" distR="36576" simplePos="0" relativeHeight="251658240" behindDoc="0" locked="0" layoutInCell="1" allowOverlap="1" wp14:anchorId="6BB4F775" wp14:editId="1886425C">
            <wp:simplePos x="0" y="0"/>
            <wp:positionH relativeFrom="column">
              <wp:posOffset>2589530</wp:posOffset>
            </wp:positionH>
            <wp:positionV relativeFrom="paragraph">
              <wp:posOffset>-666115</wp:posOffset>
            </wp:positionV>
            <wp:extent cx="877570" cy="10591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3" t="21675" r="16473" b="48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F8BF" w14:textId="77777777" w:rsidR="0087588D" w:rsidRDefault="0087588D" w:rsidP="0087588D">
      <w:pPr>
        <w:pStyle w:val="DefaultTex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F0D9D49" w14:textId="77777777" w:rsidR="0087588D" w:rsidRDefault="0087588D" w:rsidP="0087588D">
      <w:pPr>
        <w:pStyle w:val="DefaultTex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857FAEB" w14:textId="77777777" w:rsidR="0087588D" w:rsidRPr="0087588D" w:rsidRDefault="0087588D" w:rsidP="0087588D">
      <w:pPr>
        <w:pStyle w:val="DefaultText"/>
        <w:jc w:val="center"/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b/>
          <w:bCs/>
          <w:sz w:val="22"/>
          <w:szCs w:val="22"/>
        </w:rPr>
        <w:t>Person Specification</w:t>
      </w:r>
    </w:p>
    <w:p w14:paraId="6241FDE2" w14:textId="77777777" w:rsidR="0087588D" w:rsidRPr="0087588D" w:rsidRDefault="0087588D" w:rsidP="0087588D">
      <w:pPr>
        <w:pStyle w:val="DefaultText"/>
        <w:jc w:val="center"/>
        <w:rPr>
          <w:rFonts w:asciiTheme="minorHAnsi" w:hAnsiTheme="minorHAnsi"/>
          <w:sz w:val="22"/>
          <w:szCs w:val="22"/>
        </w:rPr>
      </w:pPr>
    </w:p>
    <w:p w14:paraId="18B5B254" w14:textId="77777777" w:rsidR="0087588D" w:rsidRPr="0087588D" w:rsidRDefault="0087588D" w:rsidP="0087588D">
      <w:pPr>
        <w:pStyle w:val="DefaultText"/>
        <w:pBdr>
          <w:bottom w:val="single" w:sz="8" w:space="1" w:color="000000"/>
        </w:pBdr>
        <w:jc w:val="center"/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b/>
          <w:bCs/>
          <w:sz w:val="22"/>
          <w:szCs w:val="22"/>
        </w:rPr>
        <w:t>Kitchen – General Assistant</w:t>
      </w:r>
    </w:p>
    <w:p w14:paraId="0D86F139" w14:textId="77777777" w:rsidR="0087588D" w:rsidRPr="0087588D" w:rsidRDefault="0087588D" w:rsidP="0087588D">
      <w:pPr>
        <w:pStyle w:val="DefaultText"/>
        <w:pBdr>
          <w:bottom w:val="single" w:sz="8" w:space="1" w:color="000000"/>
        </w:pBd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E0CDBC" w14:textId="77777777" w:rsidR="0087588D" w:rsidRPr="0087588D" w:rsidRDefault="0087588D" w:rsidP="0087588D">
      <w:pPr>
        <w:pStyle w:val="DefaultText"/>
        <w:pBdr>
          <w:bottom w:val="single" w:sz="8" w:space="1" w:color="000000"/>
        </w:pBdr>
        <w:rPr>
          <w:rFonts w:asciiTheme="minorHAnsi" w:hAnsiTheme="minorHAnsi"/>
          <w:b/>
          <w:bCs/>
          <w:sz w:val="22"/>
          <w:szCs w:val="22"/>
        </w:rPr>
      </w:pPr>
    </w:p>
    <w:p w14:paraId="2741575A" w14:textId="77777777" w:rsidR="0087588D" w:rsidRPr="0087588D" w:rsidRDefault="0087588D" w:rsidP="0087588D">
      <w:pPr>
        <w:pStyle w:val="DefaultText"/>
        <w:rPr>
          <w:rFonts w:asciiTheme="minorHAnsi" w:hAnsiTheme="minorHAnsi"/>
          <w:sz w:val="22"/>
          <w:szCs w:val="22"/>
        </w:rPr>
      </w:pPr>
    </w:p>
    <w:p w14:paraId="10C0D810" w14:textId="77777777" w:rsidR="0087588D" w:rsidRPr="0087588D" w:rsidRDefault="0087588D" w:rsidP="0087588D">
      <w:pPr>
        <w:pStyle w:val="DefaultText"/>
        <w:rPr>
          <w:rFonts w:asciiTheme="minorHAnsi" w:hAnsiTheme="minorHAnsi"/>
          <w:b/>
          <w:sz w:val="22"/>
          <w:szCs w:val="22"/>
          <w:u w:val="single"/>
        </w:rPr>
      </w:pPr>
      <w:r w:rsidRPr="0087588D">
        <w:rPr>
          <w:rFonts w:asciiTheme="minorHAnsi" w:hAnsiTheme="minorHAnsi"/>
          <w:b/>
          <w:sz w:val="22"/>
          <w:szCs w:val="22"/>
          <w:u w:val="single"/>
        </w:rPr>
        <w:t>Experience:-</w:t>
      </w:r>
    </w:p>
    <w:p w14:paraId="512D9269" w14:textId="77777777" w:rsidR="0087588D" w:rsidRPr="0087588D" w:rsidRDefault="0087588D" w:rsidP="0087588D">
      <w:pPr>
        <w:pStyle w:val="NoSpacing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Basic food preparation and service of food</w:t>
      </w:r>
    </w:p>
    <w:p w14:paraId="5C56B39D" w14:textId="77777777" w:rsidR="0087588D" w:rsidRPr="0087588D" w:rsidRDefault="0087588D" w:rsidP="0087588D">
      <w:pPr>
        <w:pStyle w:val="NoSpacing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Working in a busy kitchen Environment</w:t>
      </w:r>
    </w:p>
    <w:p w14:paraId="05357657" w14:textId="77777777" w:rsidR="0087588D" w:rsidRPr="0087588D" w:rsidRDefault="0087588D" w:rsidP="0087588D">
      <w:pPr>
        <w:pStyle w:val="NoSpacing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Experience of working in a large multi-skilled organisation</w:t>
      </w:r>
    </w:p>
    <w:p w14:paraId="6F099516" w14:textId="77777777" w:rsidR="00D62275" w:rsidRDefault="00D62275"/>
    <w:p w14:paraId="5DA950A5" w14:textId="77777777" w:rsidR="0087588D" w:rsidRDefault="0087588D" w:rsidP="0087588D">
      <w:pPr>
        <w:pStyle w:val="NoSpacing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Education and Training:-</w:t>
      </w:r>
    </w:p>
    <w:p w14:paraId="4387BA42" w14:textId="77777777" w:rsidR="0087588D" w:rsidRPr="0087588D" w:rsidRDefault="0087588D" w:rsidP="0087588D">
      <w:pPr>
        <w:pStyle w:val="NoSpacing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Basic Food Hygiene Certificate – Level 1</w:t>
      </w:r>
    </w:p>
    <w:p w14:paraId="49015A88" w14:textId="77777777" w:rsidR="0087588D" w:rsidRDefault="0087588D" w:rsidP="0087588D">
      <w:pPr>
        <w:pStyle w:val="NoSpacing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NVQ in basic food preparation / cooking</w:t>
      </w:r>
      <w:r>
        <w:rPr>
          <w:rFonts w:asciiTheme="minorHAnsi" w:hAnsiTheme="minorHAnsi"/>
          <w:sz w:val="22"/>
          <w:szCs w:val="22"/>
        </w:rPr>
        <w:br/>
      </w:r>
    </w:p>
    <w:p w14:paraId="53FAE41A" w14:textId="77777777" w:rsidR="0087588D" w:rsidRDefault="0087588D" w:rsidP="0087588D">
      <w:pPr>
        <w:pStyle w:val="NoSpacing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Knowledge:-</w:t>
      </w:r>
    </w:p>
    <w:p w14:paraId="5B0DAB56" w14:textId="77777777" w:rsidR="0087588D" w:rsidRP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School Food Plan and legislation in relation to food served in schools</w:t>
      </w:r>
    </w:p>
    <w:p w14:paraId="3672DFAE" w14:textId="77777777" w:rsidR="0087588D" w:rsidRDefault="0087588D" w:rsidP="0087588D">
      <w:pPr>
        <w:pStyle w:val="NoSpacing"/>
        <w:rPr>
          <w:rFonts w:asciiTheme="minorHAnsi" w:hAnsiTheme="minorHAnsi"/>
          <w:sz w:val="22"/>
          <w:szCs w:val="22"/>
        </w:rPr>
      </w:pPr>
    </w:p>
    <w:p w14:paraId="6FFBDD17" w14:textId="77777777" w:rsidR="0087588D" w:rsidRDefault="0087588D" w:rsidP="0087588D">
      <w:pPr>
        <w:pStyle w:val="NoSpacing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Technical Skills and Abilities:-</w:t>
      </w:r>
    </w:p>
    <w:p w14:paraId="2C5DB51E" w14:textId="77777777" w:rsidR="0087588D" w:rsidRP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Operation of electronic cash collection systems</w:t>
      </w:r>
    </w:p>
    <w:p w14:paraId="21F9F9D2" w14:textId="77777777" w:rsidR="0087588D" w:rsidRP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Good Organisation Skills</w:t>
      </w:r>
    </w:p>
    <w:p w14:paraId="0DF1B06E" w14:textId="77777777" w:rsidR="0087588D" w:rsidRP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Knowledge of or involvement in the catering business</w:t>
      </w:r>
    </w:p>
    <w:p w14:paraId="0C0A15D9" w14:textId="77777777" w:rsidR="0087588D" w:rsidRP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Knowledge of health and safety procedures /</w:t>
      </w:r>
    </w:p>
    <w:p w14:paraId="79F4EDE9" w14:textId="77777777" w:rsidR="0087588D" w:rsidRP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systems</w:t>
      </w:r>
    </w:p>
    <w:p w14:paraId="4457F9CE" w14:textId="77777777" w:rsidR="0087588D" w:rsidRP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Knowledge of food safety management systems</w:t>
      </w:r>
    </w:p>
    <w:p w14:paraId="7E173EE8" w14:textId="77777777" w:rsidR="0087588D" w:rsidRP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Working knowledge of vending machines - if appropriate</w:t>
      </w:r>
    </w:p>
    <w:p w14:paraId="5CD539C6" w14:textId="77777777" w:rsidR="0087588D" w:rsidRP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Assistance with preparation of food for functions</w:t>
      </w:r>
    </w:p>
    <w:p w14:paraId="7B16458E" w14:textId="77777777" w:rsidR="0087588D" w:rsidRDefault="0087588D" w:rsidP="0087588D">
      <w:pPr>
        <w:pStyle w:val="NoSpacing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Creativity and presentation skills</w:t>
      </w:r>
      <w:r>
        <w:rPr>
          <w:rFonts w:asciiTheme="minorHAnsi" w:hAnsiTheme="minorHAnsi"/>
          <w:sz w:val="22"/>
          <w:szCs w:val="22"/>
        </w:rPr>
        <w:br/>
      </w:r>
    </w:p>
    <w:p w14:paraId="2077569E" w14:textId="77777777" w:rsidR="0087588D" w:rsidRDefault="0087588D" w:rsidP="0087588D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Generic Competencies:-</w:t>
      </w:r>
    </w:p>
    <w:p w14:paraId="1D42B2F5" w14:textId="77777777" w:rsidR="0087588D" w:rsidRPr="0087588D" w:rsidRDefault="0087588D" w:rsidP="0087588D">
      <w:pPr>
        <w:pStyle w:val="NoSpacing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Communicate Effectively</w:t>
      </w:r>
    </w:p>
    <w:p w14:paraId="22D82664" w14:textId="77777777" w:rsidR="0087588D" w:rsidRPr="0087588D" w:rsidRDefault="0087588D" w:rsidP="0087588D">
      <w:pPr>
        <w:pStyle w:val="NoSpacing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Being customer focussed</w:t>
      </w:r>
    </w:p>
    <w:p w14:paraId="59458572" w14:textId="77777777" w:rsidR="0087588D" w:rsidRPr="0087588D" w:rsidRDefault="0087588D" w:rsidP="0087588D">
      <w:pPr>
        <w:pStyle w:val="NoSpacing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Effective Team Working</w:t>
      </w:r>
    </w:p>
    <w:p w14:paraId="5B1D4C51" w14:textId="77777777" w:rsidR="0087588D" w:rsidRPr="0087588D" w:rsidRDefault="0087588D" w:rsidP="0087588D">
      <w:pPr>
        <w:pStyle w:val="NoSpacing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Personal Organisation and Effectiveness</w:t>
      </w:r>
    </w:p>
    <w:p w14:paraId="0E059A78" w14:textId="77777777" w:rsidR="0087588D" w:rsidRPr="0087588D" w:rsidRDefault="0087588D" w:rsidP="0087588D">
      <w:pPr>
        <w:pStyle w:val="NoSpacing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Personal Development</w:t>
      </w:r>
    </w:p>
    <w:p w14:paraId="0803954F" w14:textId="77777777" w:rsidR="0087588D" w:rsidRPr="0087588D" w:rsidRDefault="0087588D" w:rsidP="0087588D">
      <w:pPr>
        <w:pStyle w:val="NoSpacing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Making the most of Information and</w:t>
      </w:r>
    </w:p>
    <w:p w14:paraId="0C83B585" w14:textId="77777777" w:rsidR="0087588D" w:rsidRDefault="0087588D" w:rsidP="0087588D">
      <w:pPr>
        <w:pStyle w:val="NoSpacing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7588D">
        <w:rPr>
          <w:rFonts w:asciiTheme="minorHAnsi" w:hAnsiTheme="minorHAnsi"/>
          <w:sz w:val="22"/>
          <w:szCs w:val="22"/>
        </w:rPr>
        <w:t>Communications Technology</w:t>
      </w:r>
      <w:r>
        <w:rPr>
          <w:rFonts w:asciiTheme="minorHAnsi" w:hAnsiTheme="minorHAnsi"/>
          <w:sz w:val="22"/>
          <w:szCs w:val="22"/>
        </w:rPr>
        <w:br/>
      </w:r>
    </w:p>
    <w:p w14:paraId="33D75D2C" w14:textId="77777777" w:rsidR="0087588D" w:rsidRDefault="0087588D" w:rsidP="0087588D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Additional Factors:-</w:t>
      </w:r>
    </w:p>
    <w:p w14:paraId="681E411E" w14:textId="77777777" w:rsidR="0087588D" w:rsidRPr="0087588D" w:rsidRDefault="0087588D" w:rsidP="0087588D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willingness to be flexible in a changing environment</w:t>
      </w:r>
    </w:p>
    <w:sectPr w:rsidR="0087588D" w:rsidRPr="0087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DFF"/>
    <w:multiLevelType w:val="hybridMultilevel"/>
    <w:tmpl w:val="5ED4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D6A"/>
    <w:multiLevelType w:val="hybridMultilevel"/>
    <w:tmpl w:val="5EB2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37348"/>
    <w:multiLevelType w:val="hybridMultilevel"/>
    <w:tmpl w:val="E6529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D62F1"/>
    <w:multiLevelType w:val="hybridMultilevel"/>
    <w:tmpl w:val="017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665C7"/>
    <w:multiLevelType w:val="hybridMultilevel"/>
    <w:tmpl w:val="AF16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529B0"/>
    <w:multiLevelType w:val="hybridMultilevel"/>
    <w:tmpl w:val="1528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29"/>
    <w:rsid w:val="00483F29"/>
    <w:rsid w:val="0087588D"/>
    <w:rsid w:val="00D62275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C4D4"/>
  <w15:chartTrackingRefBased/>
  <w15:docId w15:val="{567D08BB-2CE8-4D6E-AD5C-3787759F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8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7588D"/>
    <w:rPr>
      <w:rFonts w:cs="Times New Roman"/>
    </w:rPr>
  </w:style>
  <w:style w:type="paragraph" w:styleId="NoSpacing">
    <w:name w:val="No Spacing"/>
    <w:uiPriority w:val="1"/>
    <w:qFormat/>
    <w:rsid w:val="0087588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School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Richards</dc:creator>
  <cp:keywords/>
  <dc:description/>
  <cp:lastModifiedBy>J Richards</cp:lastModifiedBy>
  <cp:revision>2</cp:revision>
  <dcterms:created xsi:type="dcterms:W3CDTF">2024-05-22T12:59:00Z</dcterms:created>
  <dcterms:modified xsi:type="dcterms:W3CDTF">2024-05-22T12:59:00Z</dcterms:modified>
</cp:coreProperties>
</file>