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58DF" w14:textId="77777777" w:rsidR="0034613A" w:rsidRPr="0020203A" w:rsidRDefault="0034613A">
      <w:pPr>
        <w:jc w:val="center"/>
        <w:rPr>
          <w:rFonts w:ascii="Latina Essential Light" w:hAnsi="Latina Essential Light"/>
          <w:b/>
          <w:szCs w:val="22"/>
          <w:lang w:val="en-GB"/>
        </w:rPr>
      </w:pPr>
    </w:p>
    <w:p w14:paraId="54494B3C" w14:textId="77777777" w:rsidR="00C72AB9" w:rsidRPr="0020203A" w:rsidRDefault="00D61B1F">
      <w:pPr>
        <w:jc w:val="center"/>
        <w:rPr>
          <w:rFonts w:ascii="Latina Essential Light" w:hAnsi="Latina Essential Light"/>
          <w:b/>
          <w:sz w:val="28"/>
          <w:szCs w:val="28"/>
          <w:u w:val="single"/>
          <w:lang w:val="en-GB"/>
        </w:rPr>
      </w:pPr>
      <w:r w:rsidRPr="0020203A">
        <w:rPr>
          <w:rFonts w:ascii="Latina Essential Light" w:hAnsi="Latina Essential Light"/>
          <w:b/>
          <w:sz w:val="28"/>
          <w:szCs w:val="28"/>
          <w:u w:val="single"/>
          <w:lang w:val="en-GB"/>
        </w:rPr>
        <w:t>Celtic Cross Education</w:t>
      </w:r>
    </w:p>
    <w:p w14:paraId="1AD8300A" w14:textId="77777777" w:rsidR="00697E1A" w:rsidRPr="0020203A" w:rsidRDefault="00697E1A">
      <w:pPr>
        <w:jc w:val="center"/>
        <w:rPr>
          <w:rFonts w:ascii="Latina Essential Light" w:hAnsi="Latina Essential Light"/>
          <w:b/>
          <w:szCs w:val="22"/>
          <w:lang w:val="en-GB"/>
        </w:rPr>
      </w:pPr>
    </w:p>
    <w:p w14:paraId="72B7B10B" w14:textId="77777777" w:rsidR="00697E1A" w:rsidRPr="0020203A" w:rsidRDefault="00697E1A">
      <w:pPr>
        <w:jc w:val="center"/>
        <w:rPr>
          <w:rFonts w:ascii="Latina Essential Light" w:hAnsi="Latina Essential Light"/>
          <w:b/>
          <w:szCs w:val="22"/>
          <w:lang w:val="en-GB"/>
        </w:rPr>
      </w:pPr>
      <w:smartTag w:uri="urn:schemas-microsoft-com:office:smarttags" w:element="stockticker">
        <w:r w:rsidRPr="0020203A">
          <w:rPr>
            <w:rFonts w:ascii="Latina Essential Light" w:hAnsi="Latina Essential Light"/>
            <w:b/>
            <w:szCs w:val="22"/>
            <w:lang w:val="en-GB"/>
          </w:rPr>
          <w:t>JOB</w:t>
        </w:r>
      </w:smartTag>
      <w:r w:rsidRPr="0020203A">
        <w:rPr>
          <w:rFonts w:ascii="Latina Essential Light" w:hAnsi="Latina Essential Light"/>
          <w:b/>
          <w:szCs w:val="22"/>
          <w:lang w:val="en-GB"/>
        </w:rPr>
        <w:t xml:space="preserve"> DESCRIPTION</w:t>
      </w:r>
    </w:p>
    <w:p w14:paraId="0C0FE2CB" w14:textId="77777777" w:rsidR="00C72AB9" w:rsidRPr="0020203A" w:rsidRDefault="00C72AB9">
      <w:pPr>
        <w:rPr>
          <w:rFonts w:ascii="Latina Essential Light" w:hAnsi="Latina Essential Light"/>
          <w:szCs w:val="22"/>
          <w:lang w:val="en-GB"/>
        </w:rPr>
      </w:pPr>
    </w:p>
    <w:p w14:paraId="587C3985" w14:textId="77777777" w:rsidR="00C72AB9" w:rsidRPr="0020203A" w:rsidRDefault="00C72AB9" w:rsidP="00CE594E">
      <w:pPr>
        <w:ind w:left="2160" w:hanging="2160"/>
        <w:rPr>
          <w:rFonts w:ascii="Latina Essential Light" w:hAnsi="Latina Essential Light"/>
          <w:szCs w:val="22"/>
          <w:lang w:val="en-GB"/>
        </w:rPr>
      </w:pPr>
      <w:r w:rsidRPr="0020203A">
        <w:rPr>
          <w:rFonts w:ascii="Latina Essential Light" w:hAnsi="Latina Essential Light"/>
          <w:b/>
          <w:szCs w:val="22"/>
          <w:lang w:val="en-GB"/>
        </w:rPr>
        <w:t>Job Title</w:t>
      </w:r>
      <w:r w:rsidR="00A43A61" w:rsidRPr="0020203A">
        <w:rPr>
          <w:rFonts w:ascii="Latina Essential Light" w:hAnsi="Latina Essential Light"/>
          <w:b/>
          <w:szCs w:val="22"/>
          <w:lang w:val="en-GB"/>
        </w:rPr>
        <w:t>:</w:t>
      </w:r>
      <w:r w:rsidRPr="0020203A">
        <w:rPr>
          <w:rFonts w:ascii="Latina Essential Light" w:hAnsi="Latina Essential Light"/>
          <w:szCs w:val="22"/>
          <w:lang w:val="en-GB"/>
        </w:rPr>
        <w:tab/>
      </w:r>
      <w:r w:rsidR="00EA2C62" w:rsidRPr="0020203A">
        <w:rPr>
          <w:rFonts w:ascii="Latina Essential Light" w:hAnsi="Latina Essential Light"/>
          <w:szCs w:val="22"/>
          <w:lang w:val="en-GB"/>
        </w:rPr>
        <w:tab/>
      </w:r>
      <w:r w:rsidR="00EA2C62" w:rsidRPr="0020203A">
        <w:rPr>
          <w:rFonts w:ascii="Latina Essential Light" w:hAnsi="Latina Essential Light"/>
          <w:szCs w:val="22"/>
          <w:lang w:val="en-GB"/>
        </w:rPr>
        <w:tab/>
      </w:r>
      <w:r w:rsidR="00EA2C62" w:rsidRPr="0020203A">
        <w:rPr>
          <w:rFonts w:ascii="Latina Essential Light" w:hAnsi="Latina Essential Light"/>
          <w:szCs w:val="22"/>
          <w:lang w:val="en-GB"/>
        </w:rPr>
        <w:tab/>
      </w:r>
      <w:r w:rsidR="00CE594E" w:rsidRPr="0020203A">
        <w:rPr>
          <w:rFonts w:ascii="Latina Essential Light" w:hAnsi="Latina Essential Light"/>
          <w:szCs w:val="22"/>
          <w:lang w:val="en-GB"/>
        </w:rPr>
        <w:tab/>
        <w:t>Class Teacher</w:t>
      </w:r>
    </w:p>
    <w:p w14:paraId="30B790DD" w14:textId="77777777" w:rsidR="00CE594E" w:rsidRPr="0020203A" w:rsidRDefault="00CE594E" w:rsidP="00CE594E">
      <w:pPr>
        <w:ind w:left="2160" w:hanging="2160"/>
        <w:rPr>
          <w:rFonts w:ascii="Latina Essential Light" w:hAnsi="Latina Essential Light"/>
          <w:szCs w:val="22"/>
          <w:lang w:val="en-GB"/>
        </w:rPr>
      </w:pPr>
    </w:p>
    <w:p w14:paraId="2635D155" w14:textId="392AABAF" w:rsidR="00A177C4" w:rsidRDefault="00C72AB9">
      <w:pPr>
        <w:rPr>
          <w:rFonts w:ascii="Latina Essential Light" w:hAnsi="Latina Essential Light"/>
          <w:b/>
          <w:szCs w:val="22"/>
          <w:lang w:val="en-GB"/>
        </w:rPr>
      </w:pPr>
      <w:r w:rsidRPr="0020203A">
        <w:rPr>
          <w:rFonts w:ascii="Latina Essential Light" w:hAnsi="Latina Essential Light"/>
          <w:b/>
          <w:szCs w:val="22"/>
          <w:lang w:val="en-GB"/>
        </w:rPr>
        <w:t>Grade:</w:t>
      </w:r>
      <w:r w:rsidRPr="0020203A">
        <w:rPr>
          <w:rFonts w:ascii="Latina Essential Light" w:hAnsi="Latina Essential Light"/>
          <w:b/>
          <w:szCs w:val="22"/>
          <w:lang w:val="en-GB"/>
        </w:rPr>
        <w:tab/>
      </w:r>
      <w:r w:rsidR="001D690C">
        <w:rPr>
          <w:rFonts w:ascii="Latina Essential Light" w:hAnsi="Latina Essential Light"/>
          <w:b/>
          <w:szCs w:val="22"/>
          <w:lang w:val="en-GB"/>
        </w:rPr>
        <w:tab/>
      </w:r>
      <w:r w:rsidR="001D690C">
        <w:rPr>
          <w:rFonts w:ascii="Latina Essential Light" w:hAnsi="Latina Essential Light"/>
          <w:b/>
          <w:szCs w:val="22"/>
          <w:lang w:val="en-GB"/>
        </w:rPr>
        <w:tab/>
      </w:r>
      <w:r w:rsidR="001D690C">
        <w:rPr>
          <w:rFonts w:ascii="Latina Essential Light" w:hAnsi="Latina Essential Light"/>
          <w:b/>
          <w:szCs w:val="22"/>
          <w:lang w:val="en-GB"/>
        </w:rPr>
        <w:tab/>
      </w:r>
      <w:r w:rsidR="001D690C">
        <w:rPr>
          <w:rFonts w:ascii="Latina Essential Light" w:hAnsi="Latina Essential Light"/>
          <w:b/>
          <w:szCs w:val="22"/>
          <w:lang w:val="en-GB"/>
        </w:rPr>
        <w:tab/>
      </w:r>
      <w:r w:rsidR="001D690C">
        <w:rPr>
          <w:rFonts w:ascii="Latina Essential Light" w:hAnsi="Latina Essential Light"/>
          <w:b/>
          <w:szCs w:val="22"/>
          <w:lang w:val="en-GB"/>
        </w:rPr>
        <w:tab/>
      </w:r>
      <w:r w:rsidR="001D690C">
        <w:rPr>
          <w:rFonts w:ascii="Latina Essential Light" w:hAnsi="Latina Essential Light"/>
          <w:b/>
          <w:szCs w:val="22"/>
          <w:lang w:val="en-GB"/>
        </w:rPr>
        <w:tab/>
      </w:r>
      <w:r w:rsidR="001D690C" w:rsidRPr="001D690C">
        <w:rPr>
          <w:rFonts w:ascii="Latina Essential Light" w:hAnsi="Latina Essential Light"/>
          <w:szCs w:val="22"/>
          <w:lang w:val="en-GB"/>
        </w:rPr>
        <w:t>Main Pay Scale</w:t>
      </w:r>
    </w:p>
    <w:p w14:paraId="634C2FCB" w14:textId="77777777" w:rsidR="00A177C4" w:rsidRDefault="00A177C4">
      <w:pPr>
        <w:rPr>
          <w:rFonts w:ascii="Latina Essential Light" w:hAnsi="Latina Essential Light"/>
          <w:b/>
          <w:szCs w:val="22"/>
          <w:lang w:val="en-GB"/>
        </w:rPr>
      </w:pPr>
    </w:p>
    <w:p w14:paraId="79AC763A" w14:textId="77777777" w:rsidR="00A177C4" w:rsidRPr="00436628" w:rsidRDefault="00A177C4" w:rsidP="00A177C4">
      <w:pPr>
        <w:ind w:right="968"/>
        <w:rPr>
          <w:rFonts w:ascii="Latina Essential Light" w:hAnsi="Latina Essential Light"/>
          <w:szCs w:val="22"/>
        </w:rPr>
      </w:pPr>
      <w:r w:rsidRPr="00436628">
        <w:rPr>
          <w:rFonts w:ascii="Latina Essential Light" w:hAnsi="Latina Essential Light"/>
          <w:b/>
          <w:szCs w:val="22"/>
        </w:rPr>
        <w:t>Responsible To:</w:t>
      </w:r>
      <w:r w:rsidRPr="00436628">
        <w:rPr>
          <w:rFonts w:ascii="Latina Essential Light" w:hAnsi="Latina Essential Light"/>
          <w:b/>
          <w:szCs w:val="22"/>
        </w:rPr>
        <w:tab/>
      </w:r>
      <w:r w:rsidRPr="00436628">
        <w:rPr>
          <w:rFonts w:ascii="Latina Essential Light" w:hAnsi="Latina Essential Light"/>
          <w:szCs w:val="22"/>
        </w:rPr>
        <w:tab/>
      </w:r>
      <w:r w:rsidRPr="00436628">
        <w:rPr>
          <w:rFonts w:ascii="Latina Essential Light" w:hAnsi="Latina Essential Light"/>
          <w:szCs w:val="22"/>
        </w:rPr>
        <w:tab/>
      </w:r>
      <w:r w:rsidRPr="00436628">
        <w:rPr>
          <w:rFonts w:ascii="Latina Essential Light" w:hAnsi="Latina Essential Light"/>
          <w:szCs w:val="22"/>
        </w:rPr>
        <w:tab/>
      </w:r>
      <w:r w:rsidRPr="00436628">
        <w:rPr>
          <w:rFonts w:ascii="Latina Essential Light" w:hAnsi="Latina Essential Light"/>
          <w:szCs w:val="22"/>
        </w:rPr>
        <w:tab/>
        <w:t>Head of School</w:t>
      </w:r>
    </w:p>
    <w:p w14:paraId="684092CB" w14:textId="77777777" w:rsidR="00A177C4" w:rsidRPr="00436628" w:rsidRDefault="00A177C4" w:rsidP="00A177C4">
      <w:pPr>
        <w:ind w:right="968"/>
        <w:rPr>
          <w:rFonts w:ascii="Latina Essential Light" w:hAnsi="Latina Essential Light"/>
          <w:szCs w:val="22"/>
        </w:rPr>
      </w:pPr>
    </w:p>
    <w:p w14:paraId="104C5C2D" w14:textId="77777777" w:rsidR="00A177C4" w:rsidRPr="00436628" w:rsidRDefault="00A177C4" w:rsidP="00A177C4">
      <w:pPr>
        <w:ind w:right="968"/>
        <w:rPr>
          <w:rFonts w:ascii="Latina Essential Light" w:hAnsi="Latina Essential Light"/>
          <w:szCs w:val="22"/>
        </w:rPr>
      </w:pPr>
      <w:r w:rsidRPr="00436628">
        <w:rPr>
          <w:rFonts w:ascii="Latina Essential Light" w:hAnsi="Latina Essential Light"/>
          <w:b/>
          <w:szCs w:val="22"/>
        </w:rPr>
        <w:t>Direct Supervisory Responsibility:</w:t>
      </w:r>
      <w:r w:rsidRPr="00436628">
        <w:rPr>
          <w:rFonts w:ascii="Latina Essential Light" w:hAnsi="Latina Essential Light"/>
          <w:szCs w:val="22"/>
        </w:rPr>
        <w:tab/>
      </w:r>
      <w:r w:rsidRPr="00436628">
        <w:rPr>
          <w:rFonts w:ascii="Latina Essential Light" w:hAnsi="Latina Essential Light"/>
          <w:szCs w:val="22"/>
        </w:rPr>
        <w:tab/>
        <w:t>None</w:t>
      </w:r>
    </w:p>
    <w:p w14:paraId="5C78E970" w14:textId="77777777" w:rsidR="00A177C4" w:rsidRPr="00436628" w:rsidRDefault="00A177C4" w:rsidP="00A177C4">
      <w:pPr>
        <w:ind w:right="968"/>
        <w:rPr>
          <w:rFonts w:ascii="Latina Essential Light" w:hAnsi="Latina Essential Light"/>
          <w:szCs w:val="22"/>
        </w:rPr>
      </w:pPr>
    </w:p>
    <w:p w14:paraId="25A04548" w14:textId="77777777" w:rsidR="00A177C4" w:rsidRPr="00436628" w:rsidRDefault="00A177C4" w:rsidP="00A177C4">
      <w:pPr>
        <w:ind w:right="968"/>
        <w:rPr>
          <w:rFonts w:ascii="Latina Essential Light" w:hAnsi="Latina Essential Light"/>
          <w:szCs w:val="22"/>
        </w:rPr>
      </w:pPr>
      <w:r w:rsidRPr="00436628">
        <w:rPr>
          <w:rFonts w:ascii="Latina Essential Light" w:hAnsi="Latina Essential Light"/>
          <w:b/>
          <w:szCs w:val="22"/>
        </w:rPr>
        <w:t>Indirect Supervisory Responsibility:</w:t>
      </w:r>
      <w:r w:rsidRPr="00436628">
        <w:rPr>
          <w:rFonts w:ascii="Latina Essential Light" w:hAnsi="Latina Essential Light"/>
          <w:szCs w:val="22"/>
        </w:rPr>
        <w:tab/>
      </w:r>
      <w:r w:rsidRPr="00436628">
        <w:rPr>
          <w:rFonts w:ascii="Latina Essential Light" w:hAnsi="Latina Essential Light"/>
          <w:szCs w:val="22"/>
        </w:rPr>
        <w:tab/>
        <w:t>None</w:t>
      </w:r>
      <w:bookmarkStart w:id="0" w:name="_GoBack"/>
      <w:bookmarkEnd w:id="0"/>
    </w:p>
    <w:p w14:paraId="108E9B99" w14:textId="77777777" w:rsidR="00A177C4" w:rsidRPr="00436628" w:rsidRDefault="00A177C4" w:rsidP="00A177C4">
      <w:pPr>
        <w:ind w:right="968"/>
        <w:rPr>
          <w:rFonts w:ascii="Latina Essential Light" w:hAnsi="Latina Essential Light"/>
          <w:szCs w:val="22"/>
        </w:rPr>
      </w:pPr>
    </w:p>
    <w:p w14:paraId="0EE852B6" w14:textId="49F3F826" w:rsidR="00C72AB9" w:rsidRPr="0020203A" w:rsidRDefault="00A177C4" w:rsidP="00A177C4">
      <w:pPr>
        <w:rPr>
          <w:rFonts w:ascii="Latina Essential Light" w:hAnsi="Latina Essential Light"/>
          <w:b/>
          <w:szCs w:val="22"/>
          <w:lang w:val="en-GB"/>
        </w:rPr>
      </w:pPr>
      <w:r w:rsidRPr="00436628">
        <w:rPr>
          <w:rFonts w:ascii="Latina Essential Light" w:hAnsi="Latina Essential Light"/>
          <w:b/>
          <w:szCs w:val="22"/>
        </w:rPr>
        <w:t>Important Functional Relationships:</w:t>
      </w:r>
      <w:r w:rsidR="00CB2E56" w:rsidRPr="0020203A">
        <w:rPr>
          <w:rFonts w:ascii="Latina Essential Light" w:hAnsi="Latina Essential Light"/>
          <w:b/>
          <w:szCs w:val="22"/>
          <w:lang w:val="en-GB"/>
        </w:rPr>
        <w:tab/>
      </w:r>
      <w:r w:rsidR="00CB2E56" w:rsidRPr="0020203A">
        <w:rPr>
          <w:rFonts w:ascii="Latina Essential Light" w:hAnsi="Latina Essential Light"/>
          <w:b/>
          <w:szCs w:val="22"/>
          <w:lang w:val="en-GB"/>
        </w:rPr>
        <w:tab/>
      </w:r>
      <w:r w:rsidR="00CB2E56" w:rsidRPr="0020203A">
        <w:rPr>
          <w:rFonts w:ascii="Latina Essential Light" w:hAnsi="Latina Essential Light"/>
          <w:b/>
          <w:szCs w:val="22"/>
          <w:lang w:val="en-GB"/>
        </w:rPr>
        <w:tab/>
      </w:r>
      <w:r w:rsidR="00CB2E56" w:rsidRPr="0020203A">
        <w:rPr>
          <w:rFonts w:ascii="Latina Essential Light" w:hAnsi="Latina Essential Light"/>
          <w:b/>
          <w:szCs w:val="22"/>
          <w:lang w:val="en-GB"/>
        </w:rPr>
        <w:tab/>
      </w:r>
      <w:r w:rsidR="00CB2E56" w:rsidRPr="0020203A">
        <w:rPr>
          <w:rFonts w:ascii="Latina Essential Light" w:hAnsi="Latina Essential Light"/>
          <w:b/>
          <w:szCs w:val="22"/>
          <w:lang w:val="en-GB"/>
        </w:rPr>
        <w:tab/>
      </w:r>
      <w:r w:rsidR="00C72AB9" w:rsidRPr="0020203A">
        <w:rPr>
          <w:rFonts w:ascii="Latina Essential Light" w:hAnsi="Latina Essential Light"/>
          <w:b/>
          <w:szCs w:val="22"/>
          <w:lang w:val="en-GB"/>
        </w:rPr>
        <w:tab/>
      </w:r>
      <w:r w:rsidR="00C72AB9" w:rsidRPr="0020203A">
        <w:rPr>
          <w:rFonts w:ascii="Latina Essential Light" w:hAnsi="Latina Essential Light"/>
          <w:b/>
          <w:szCs w:val="22"/>
          <w:lang w:val="en-GB"/>
        </w:rPr>
        <w:tab/>
      </w:r>
      <w:r w:rsidR="00C72AB9" w:rsidRPr="0020203A">
        <w:rPr>
          <w:rFonts w:ascii="Latina Essential Light" w:hAnsi="Latina Essential Light"/>
          <w:b/>
          <w:szCs w:val="22"/>
          <w:lang w:val="en-GB"/>
        </w:rPr>
        <w:tab/>
      </w:r>
    </w:p>
    <w:p w14:paraId="01B9D668" w14:textId="77777777" w:rsidR="00C72AB9" w:rsidRPr="0020203A" w:rsidRDefault="00C72AB9">
      <w:pPr>
        <w:rPr>
          <w:rFonts w:ascii="Latina Essential Light" w:hAnsi="Latina Essential Light"/>
          <w:b/>
          <w:szCs w:val="22"/>
          <w:lang w:val="en-GB"/>
        </w:rPr>
      </w:pPr>
      <w:r w:rsidRPr="0020203A">
        <w:rPr>
          <w:rFonts w:ascii="Latina Essential Light" w:hAnsi="Latina Essential Light"/>
          <w:b/>
          <w:szCs w:val="22"/>
          <w:lang w:val="en-GB"/>
        </w:rPr>
        <w:tab/>
      </w:r>
      <w:r w:rsidRPr="0020203A">
        <w:rPr>
          <w:rFonts w:ascii="Latina Essential Light" w:hAnsi="Latina Essential Light"/>
          <w:b/>
          <w:szCs w:val="22"/>
          <w:lang w:val="en-GB"/>
        </w:rPr>
        <w:tab/>
      </w:r>
      <w:r w:rsidRPr="0020203A">
        <w:rPr>
          <w:rFonts w:ascii="Latina Essential Light" w:hAnsi="Latina Essential Light"/>
          <w:b/>
          <w:szCs w:val="22"/>
          <w:lang w:val="en-GB"/>
        </w:rPr>
        <w:tab/>
      </w:r>
      <w:r w:rsidRPr="0020203A">
        <w:rPr>
          <w:rFonts w:ascii="Latina Essential Light" w:hAnsi="Latina Essential Light"/>
          <w:b/>
          <w:szCs w:val="22"/>
          <w:lang w:val="en-GB"/>
        </w:rPr>
        <w:tab/>
      </w:r>
      <w:r w:rsidRPr="0020203A">
        <w:rPr>
          <w:rFonts w:ascii="Latina Essential Light" w:hAnsi="Latina Essential Light"/>
          <w:b/>
          <w:szCs w:val="22"/>
          <w:lang w:val="en-GB"/>
        </w:rPr>
        <w:tab/>
      </w:r>
    </w:p>
    <w:p w14:paraId="5162FAEE" w14:textId="77777777" w:rsidR="00CE594E" w:rsidRPr="0020203A" w:rsidRDefault="00CE594E" w:rsidP="00CE594E">
      <w:pPr>
        <w:pStyle w:val="NoSpacing"/>
        <w:rPr>
          <w:rFonts w:ascii="Latina Essential Light" w:hAnsi="Latina Essential Light"/>
        </w:rPr>
      </w:pPr>
      <w:r w:rsidRPr="0020203A">
        <w:rPr>
          <w:rFonts w:ascii="Latina Essential Light" w:hAnsi="Latina Essential Light"/>
        </w:rPr>
        <w:t>The responsibilities of the post are to be performed in accordance with this job description in addition to the provisions of the latest edition of the School Teachers’ Pay and Conditions document and within the range of teachers’ duties set out in that document.</w:t>
      </w:r>
    </w:p>
    <w:p w14:paraId="5D4165EC" w14:textId="77777777" w:rsidR="00C72AB9" w:rsidRPr="0020203A" w:rsidRDefault="00C72AB9">
      <w:pPr>
        <w:rPr>
          <w:rFonts w:ascii="Latina Essential Light" w:hAnsi="Latina Essential Light"/>
          <w:szCs w:val="22"/>
          <w:lang w:val="en-GB"/>
        </w:rPr>
      </w:pPr>
    </w:p>
    <w:p w14:paraId="30F005A6" w14:textId="77777777" w:rsidR="00EA2C62" w:rsidRPr="0020203A" w:rsidRDefault="00EA2C62" w:rsidP="00EA2C62">
      <w:pPr>
        <w:ind w:left="5040" w:hanging="5040"/>
        <w:rPr>
          <w:rFonts w:ascii="Latina Essential Light" w:hAnsi="Latina Essential Light"/>
          <w:szCs w:val="22"/>
          <w:lang w:val="en-GB"/>
        </w:rPr>
      </w:pPr>
    </w:p>
    <w:p w14:paraId="03156EE6" w14:textId="77777777" w:rsidR="00C72AB9" w:rsidRPr="0020203A" w:rsidRDefault="00C72AB9">
      <w:pPr>
        <w:pStyle w:val="Heading1"/>
        <w:rPr>
          <w:rFonts w:ascii="Latina Essential Light" w:hAnsi="Latina Essential Light"/>
          <w:szCs w:val="22"/>
        </w:rPr>
      </w:pPr>
      <w:r w:rsidRPr="0020203A">
        <w:rPr>
          <w:rFonts w:ascii="Latina Essential Light" w:hAnsi="Latina Essential Light"/>
          <w:szCs w:val="22"/>
        </w:rPr>
        <w:t>Main Purpose of Job</w:t>
      </w:r>
    </w:p>
    <w:p w14:paraId="684C2CDE" w14:textId="77777777" w:rsidR="00CE594E" w:rsidRPr="0020203A" w:rsidRDefault="00CE594E" w:rsidP="00CE594E">
      <w:pPr>
        <w:pStyle w:val="NoSpacing"/>
        <w:numPr>
          <w:ilvl w:val="0"/>
          <w:numId w:val="14"/>
        </w:numPr>
        <w:ind w:left="851" w:hanging="851"/>
        <w:rPr>
          <w:rFonts w:ascii="Latina Essential Light" w:hAnsi="Latina Essential Light"/>
        </w:rPr>
      </w:pPr>
      <w:r w:rsidRPr="0020203A">
        <w:rPr>
          <w:rFonts w:ascii="Latina Essential Light" w:hAnsi="Latina Essential Light"/>
        </w:rPr>
        <w:t xml:space="preserve">To carry out professional duties and to have responsibility for an assigned class. </w:t>
      </w:r>
    </w:p>
    <w:p w14:paraId="4D622D25" w14:textId="77777777" w:rsidR="00CE594E" w:rsidRPr="0020203A" w:rsidRDefault="00CE594E" w:rsidP="00CE594E">
      <w:pPr>
        <w:pStyle w:val="NoSpacing"/>
        <w:ind w:left="851"/>
        <w:rPr>
          <w:rFonts w:ascii="Latina Essential Light" w:hAnsi="Latina Essential Light"/>
        </w:rPr>
      </w:pPr>
    </w:p>
    <w:p w14:paraId="4A6AD5E2" w14:textId="77777777" w:rsidR="00CE594E" w:rsidRPr="0020203A" w:rsidRDefault="00CE594E" w:rsidP="00CE594E">
      <w:pPr>
        <w:pStyle w:val="NoSpacing"/>
        <w:numPr>
          <w:ilvl w:val="0"/>
          <w:numId w:val="14"/>
        </w:numPr>
        <w:ind w:left="709" w:hanging="709"/>
        <w:rPr>
          <w:rFonts w:ascii="Latina Essential Light" w:hAnsi="Latina Essential Light"/>
        </w:rPr>
      </w:pPr>
      <w:r w:rsidRPr="0020203A">
        <w:rPr>
          <w:rFonts w:ascii="Latina Essential Light" w:hAnsi="Latina Essential Light"/>
        </w:rPr>
        <w:t>To be responsible for the day-to-day work and management of the class and the safety and welfare of the pupils, during on-site and off-site activities.</w:t>
      </w:r>
    </w:p>
    <w:p w14:paraId="7F9C1916" w14:textId="77777777" w:rsidR="00CE594E" w:rsidRPr="0020203A" w:rsidRDefault="00CE594E" w:rsidP="00CE594E">
      <w:pPr>
        <w:pStyle w:val="NoSpacing"/>
        <w:rPr>
          <w:rFonts w:ascii="Latina Essential Light" w:hAnsi="Latina Essential Light"/>
        </w:rPr>
      </w:pPr>
    </w:p>
    <w:p w14:paraId="227B66F7" w14:textId="77777777" w:rsidR="009C5574" w:rsidRPr="0020203A" w:rsidRDefault="00CE594E" w:rsidP="00CE594E">
      <w:pPr>
        <w:numPr>
          <w:ilvl w:val="0"/>
          <w:numId w:val="14"/>
        </w:numPr>
        <w:ind w:left="709" w:hanging="709"/>
        <w:rPr>
          <w:rFonts w:ascii="Latina Essential Light" w:hAnsi="Latina Essential Light"/>
          <w:szCs w:val="22"/>
        </w:rPr>
      </w:pPr>
      <w:r w:rsidRPr="0020203A">
        <w:rPr>
          <w:rFonts w:ascii="Latina Essential Light" w:hAnsi="Latina Essential Light"/>
          <w:szCs w:val="22"/>
        </w:rPr>
        <w:t>To promote the aims and objectives of the MAT and individual school and maintain its philosophy of education.</w:t>
      </w:r>
    </w:p>
    <w:p w14:paraId="7329E2E0" w14:textId="77777777" w:rsidR="00C209DC" w:rsidRPr="0020203A" w:rsidRDefault="00C209DC" w:rsidP="00C209DC">
      <w:pPr>
        <w:rPr>
          <w:rFonts w:ascii="Latina Essential Light" w:hAnsi="Latina Essential Light"/>
          <w:szCs w:val="22"/>
        </w:rPr>
      </w:pPr>
    </w:p>
    <w:p w14:paraId="28F1A0B7" w14:textId="77777777" w:rsidR="00C209DC" w:rsidRPr="0020203A" w:rsidRDefault="00C209DC" w:rsidP="00C209DC">
      <w:pPr>
        <w:pStyle w:val="Heading1"/>
        <w:rPr>
          <w:rFonts w:ascii="Latina Essential Light" w:hAnsi="Latina Essential Light"/>
          <w:szCs w:val="22"/>
          <w:lang w:val="en-US"/>
        </w:rPr>
      </w:pPr>
      <w:r w:rsidRPr="0020203A">
        <w:rPr>
          <w:rFonts w:ascii="Latina Essential Light" w:hAnsi="Latina Essential Light"/>
          <w:szCs w:val="22"/>
          <w:lang w:val="en-US"/>
        </w:rPr>
        <w:t>Duties and Responsibilities</w:t>
      </w:r>
    </w:p>
    <w:p w14:paraId="58AF5157" w14:textId="77777777" w:rsidR="004813D1" w:rsidRPr="0020203A" w:rsidRDefault="004813D1" w:rsidP="004813D1">
      <w:pPr>
        <w:rPr>
          <w:rFonts w:ascii="Latina Essential Light" w:hAnsi="Latina Essential Light"/>
          <w:szCs w:val="22"/>
        </w:rPr>
      </w:pPr>
    </w:p>
    <w:p w14:paraId="58D04DAC"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create and manage a caring, supportive, purposeful and stimulating environment which is conducive to children’s learning.</w:t>
      </w:r>
    </w:p>
    <w:p w14:paraId="4A409BDF" w14:textId="77777777" w:rsidR="00CE594E" w:rsidRPr="0020203A" w:rsidRDefault="00CE594E" w:rsidP="00CE594E">
      <w:pPr>
        <w:ind w:left="720" w:hanging="720"/>
        <w:rPr>
          <w:rFonts w:ascii="Latina Essential Light" w:hAnsi="Latina Essential Light" w:cs="Arial"/>
          <w:szCs w:val="22"/>
        </w:rPr>
      </w:pPr>
    </w:p>
    <w:p w14:paraId="2BA8926E"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plan and prepare lessons in order to deliver the National Curriculum ensuring breadth and balance in all subjects.</w:t>
      </w:r>
    </w:p>
    <w:p w14:paraId="7D064652" w14:textId="77777777" w:rsidR="00CE594E" w:rsidRPr="0020203A" w:rsidRDefault="00CE594E" w:rsidP="00CE594E">
      <w:pPr>
        <w:ind w:hanging="720"/>
        <w:rPr>
          <w:rFonts w:ascii="Latina Essential Light" w:hAnsi="Latina Essential Light" w:cs="Arial"/>
          <w:szCs w:val="22"/>
        </w:rPr>
      </w:pPr>
    </w:p>
    <w:p w14:paraId="74C4B91D"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identify clear teaching objectives and learning outcomes, with appropriate challenge and high expectations.</w:t>
      </w:r>
    </w:p>
    <w:p w14:paraId="39FE7B28" w14:textId="77777777" w:rsidR="00CE594E" w:rsidRPr="0020203A" w:rsidRDefault="00CE594E" w:rsidP="00CE594E">
      <w:pPr>
        <w:ind w:hanging="720"/>
        <w:rPr>
          <w:rFonts w:ascii="Latina Essential Light" w:hAnsi="Latina Essential Light" w:cs="Arial"/>
          <w:szCs w:val="22"/>
        </w:rPr>
      </w:pPr>
    </w:p>
    <w:p w14:paraId="72C77D7A" w14:textId="7051CC62" w:rsidR="00CE594E"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maintain good order and discipline among the pupils, safeguarding their health and safety.</w:t>
      </w:r>
    </w:p>
    <w:p w14:paraId="578AF546" w14:textId="77777777" w:rsidR="00405FB0" w:rsidRDefault="00405FB0" w:rsidP="00405FB0">
      <w:pPr>
        <w:pStyle w:val="ListParagraph"/>
        <w:rPr>
          <w:rFonts w:ascii="Latina Essential Light" w:hAnsi="Latina Essential Light" w:cs="Arial"/>
          <w:szCs w:val="22"/>
        </w:rPr>
      </w:pPr>
    </w:p>
    <w:p w14:paraId="0D1AC883" w14:textId="77777777" w:rsidR="00405FB0" w:rsidRDefault="00405FB0" w:rsidP="00405FB0">
      <w:pPr>
        <w:ind w:left="720"/>
        <w:rPr>
          <w:rFonts w:ascii="Latina Essential Light" w:hAnsi="Latina Essential Light" w:cs="Arial"/>
          <w:szCs w:val="22"/>
        </w:rPr>
      </w:pPr>
    </w:p>
    <w:p w14:paraId="4B247368" w14:textId="77777777" w:rsidR="00A177C4" w:rsidRDefault="00A177C4" w:rsidP="00A177C4">
      <w:pPr>
        <w:pStyle w:val="ListParagraph"/>
        <w:rPr>
          <w:rFonts w:ascii="Latina Essential Light" w:hAnsi="Latina Essential Light" w:cs="Arial"/>
          <w:szCs w:val="22"/>
        </w:rPr>
      </w:pPr>
    </w:p>
    <w:p w14:paraId="303DBA65" w14:textId="77777777" w:rsidR="00A177C4" w:rsidRPr="0020203A" w:rsidRDefault="00A177C4" w:rsidP="00A177C4">
      <w:pPr>
        <w:ind w:left="720"/>
        <w:rPr>
          <w:rFonts w:ascii="Latina Essential Light" w:hAnsi="Latina Essential Light" w:cs="Arial"/>
          <w:szCs w:val="22"/>
        </w:rPr>
      </w:pPr>
    </w:p>
    <w:p w14:paraId="6A25AA41" w14:textId="77777777" w:rsidR="00CE594E" w:rsidRPr="0020203A" w:rsidRDefault="00CE594E" w:rsidP="00CE594E">
      <w:pPr>
        <w:ind w:hanging="720"/>
        <w:rPr>
          <w:rFonts w:ascii="Latina Essential Light" w:hAnsi="Latina Essential Light" w:cs="Arial"/>
          <w:szCs w:val="22"/>
        </w:rPr>
      </w:pPr>
    </w:p>
    <w:p w14:paraId="4201600C"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To </w:t>
      </w:r>
      <w:proofErr w:type="spellStart"/>
      <w:r w:rsidRPr="0020203A">
        <w:rPr>
          <w:rFonts w:ascii="Latina Essential Light" w:hAnsi="Latina Essential Light" w:cs="Arial"/>
          <w:szCs w:val="22"/>
        </w:rPr>
        <w:t>organise</w:t>
      </w:r>
      <w:proofErr w:type="spellEnd"/>
      <w:r w:rsidRPr="0020203A">
        <w:rPr>
          <w:rFonts w:ascii="Latina Essential Light" w:hAnsi="Latina Essential Light" w:cs="Arial"/>
          <w:szCs w:val="22"/>
        </w:rPr>
        <w:t xml:space="preserve"> and manage groups or individual pupils ensuring differentiation of learning needs, reflecting all abilities. </w:t>
      </w:r>
    </w:p>
    <w:p w14:paraId="49CE7D6E" w14:textId="77777777" w:rsidR="00CE594E" w:rsidRPr="0020203A" w:rsidRDefault="00CE594E" w:rsidP="00CE594E">
      <w:pPr>
        <w:ind w:hanging="720"/>
        <w:rPr>
          <w:rFonts w:ascii="Latina Essential Light" w:hAnsi="Latina Essential Light" w:cs="Arial"/>
          <w:szCs w:val="22"/>
        </w:rPr>
      </w:pPr>
    </w:p>
    <w:p w14:paraId="11AED355"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plan opportunities to develop the social, emotional and cultural aspects of pupils’ learning.</w:t>
      </w:r>
    </w:p>
    <w:p w14:paraId="7AEE2CB5" w14:textId="77777777" w:rsidR="00CE594E" w:rsidRPr="0020203A" w:rsidRDefault="00CE594E" w:rsidP="00CE594E">
      <w:pPr>
        <w:ind w:hanging="720"/>
        <w:rPr>
          <w:rFonts w:ascii="Latina Essential Light" w:hAnsi="Latina Essential Light" w:cs="Arial"/>
          <w:szCs w:val="22"/>
        </w:rPr>
      </w:pPr>
    </w:p>
    <w:p w14:paraId="75CB2CC5" w14:textId="33C15066" w:rsidR="00176F49" w:rsidRPr="00A177C4" w:rsidRDefault="00CE594E" w:rsidP="00A177C4">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maintain the Christian distinctiveness (ethos) of the school in all areas of professional practice.</w:t>
      </w:r>
    </w:p>
    <w:p w14:paraId="1A4BF53D" w14:textId="77777777" w:rsidR="00CE594E" w:rsidRPr="0020203A" w:rsidRDefault="00CE594E" w:rsidP="00CE594E">
      <w:pPr>
        <w:ind w:hanging="720"/>
        <w:rPr>
          <w:rFonts w:ascii="Latina Essential Light" w:hAnsi="Latina Essential Light" w:cs="Arial"/>
          <w:szCs w:val="22"/>
        </w:rPr>
      </w:pPr>
    </w:p>
    <w:p w14:paraId="6F0BF209"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maintain a regular system of monitoring, assessment, record-keeping and reporting of children’s progress.</w:t>
      </w:r>
    </w:p>
    <w:p w14:paraId="38512B0C" w14:textId="77777777" w:rsidR="00CE594E" w:rsidRPr="0020203A" w:rsidRDefault="00CE594E" w:rsidP="00CE594E">
      <w:pPr>
        <w:ind w:hanging="720"/>
        <w:rPr>
          <w:rFonts w:ascii="Latina Essential Light" w:hAnsi="Latina Essential Light" w:cs="Arial"/>
          <w:szCs w:val="22"/>
        </w:rPr>
      </w:pPr>
    </w:p>
    <w:p w14:paraId="5311E364" w14:textId="278B1634" w:rsidR="00CE594E" w:rsidRPr="00A177C4" w:rsidRDefault="00CE594E" w:rsidP="00A177C4">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prepare appropriate records for the transfer of pupils.</w:t>
      </w:r>
    </w:p>
    <w:p w14:paraId="704D5CC0" w14:textId="77777777" w:rsidR="00CE594E" w:rsidRPr="0020203A" w:rsidRDefault="00CE594E" w:rsidP="00CE594E">
      <w:pPr>
        <w:rPr>
          <w:rFonts w:ascii="Latina Essential Light" w:hAnsi="Latina Essential Light" w:cs="Arial"/>
          <w:szCs w:val="22"/>
        </w:rPr>
      </w:pPr>
    </w:p>
    <w:p w14:paraId="62EC2164"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ensure effective use of support staff within the classroom, including parent helpers.</w:t>
      </w:r>
    </w:p>
    <w:p w14:paraId="17C9EC0C" w14:textId="77777777" w:rsidR="00CE594E" w:rsidRPr="0020203A" w:rsidRDefault="00CE594E" w:rsidP="00CE594E">
      <w:pPr>
        <w:ind w:left="720" w:hanging="720"/>
        <w:rPr>
          <w:rFonts w:ascii="Latina Essential Light" w:hAnsi="Latina Essential Light" w:cs="Arial"/>
          <w:szCs w:val="22"/>
        </w:rPr>
      </w:pPr>
    </w:p>
    <w:p w14:paraId="38713F5C"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To participate in staff meetings as required. </w:t>
      </w:r>
    </w:p>
    <w:p w14:paraId="6B986C55" w14:textId="77777777" w:rsidR="00CE594E" w:rsidRPr="0020203A" w:rsidRDefault="00CE594E" w:rsidP="00CE594E">
      <w:pPr>
        <w:ind w:hanging="720"/>
        <w:rPr>
          <w:rFonts w:ascii="Latina Essential Light" w:hAnsi="Latina Essential Light" w:cs="Arial"/>
          <w:szCs w:val="22"/>
        </w:rPr>
      </w:pPr>
    </w:p>
    <w:p w14:paraId="5180F6C2"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Contribute to the development and co-ordination of a </w:t>
      </w:r>
      <w:proofErr w:type="gramStart"/>
      <w:r w:rsidRPr="0020203A">
        <w:rPr>
          <w:rFonts w:ascii="Latina Essential Light" w:hAnsi="Latina Essential Light" w:cs="Arial"/>
          <w:szCs w:val="22"/>
        </w:rPr>
        <w:t>particular area</w:t>
      </w:r>
      <w:proofErr w:type="gramEnd"/>
      <w:r w:rsidRPr="0020203A">
        <w:rPr>
          <w:rFonts w:ascii="Latina Essential Light" w:hAnsi="Latina Essential Light" w:cs="Arial"/>
          <w:szCs w:val="22"/>
        </w:rPr>
        <w:t xml:space="preserve"> of the curriculum.</w:t>
      </w:r>
    </w:p>
    <w:p w14:paraId="5B87504F" w14:textId="77777777" w:rsidR="00CE594E" w:rsidRPr="0020203A" w:rsidRDefault="00CE594E" w:rsidP="00CE594E">
      <w:pPr>
        <w:ind w:hanging="720"/>
        <w:rPr>
          <w:rFonts w:ascii="Latina Essential Light" w:hAnsi="Latina Essential Light" w:cs="Arial"/>
          <w:szCs w:val="22"/>
        </w:rPr>
      </w:pPr>
    </w:p>
    <w:p w14:paraId="7120CCC0"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To be part of a whole school team, actively involved in decision-making on the preparation and development of policies and </w:t>
      </w:r>
      <w:proofErr w:type="spellStart"/>
      <w:r w:rsidRPr="0020203A">
        <w:rPr>
          <w:rFonts w:ascii="Latina Essential Light" w:hAnsi="Latina Essential Light" w:cs="Arial"/>
          <w:szCs w:val="22"/>
        </w:rPr>
        <w:t>programmes</w:t>
      </w:r>
      <w:proofErr w:type="spellEnd"/>
      <w:r w:rsidRPr="0020203A">
        <w:rPr>
          <w:rFonts w:ascii="Latina Essential Light" w:hAnsi="Latina Essential Light" w:cs="Arial"/>
          <w:szCs w:val="22"/>
        </w:rPr>
        <w:t xml:space="preserve"> of study, teaching materials, resources, methods of teaching and pastoral arrangements.</w:t>
      </w:r>
    </w:p>
    <w:p w14:paraId="125BCABA" w14:textId="77777777" w:rsidR="00CE594E" w:rsidRPr="0020203A" w:rsidRDefault="00CE594E" w:rsidP="00CE594E">
      <w:pPr>
        <w:ind w:hanging="720"/>
        <w:rPr>
          <w:rFonts w:ascii="Latina Essential Light" w:hAnsi="Latina Essential Light" w:cs="Arial"/>
          <w:szCs w:val="22"/>
        </w:rPr>
      </w:pPr>
    </w:p>
    <w:p w14:paraId="667D077A"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ensure that school policies are reflected in daily practice.</w:t>
      </w:r>
    </w:p>
    <w:p w14:paraId="6594BF37" w14:textId="77777777" w:rsidR="00CE594E" w:rsidRPr="0020203A" w:rsidRDefault="00CE594E" w:rsidP="00CE594E">
      <w:pPr>
        <w:ind w:hanging="720"/>
        <w:rPr>
          <w:rFonts w:ascii="Latina Essential Light" w:hAnsi="Latina Essential Light" w:cs="Arial"/>
          <w:szCs w:val="22"/>
        </w:rPr>
      </w:pPr>
    </w:p>
    <w:p w14:paraId="16789067"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communicate and consult with parents over all aspects of their children’s education – academic, social and emotional.</w:t>
      </w:r>
    </w:p>
    <w:p w14:paraId="2A4876B7" w14:textId="77777777" w:rsidR="00CE594E" w:rsidRPr="0020203A" w:rsidRDefault="00CE594E" w:rsidP="00CE594E">
      <w:pPr>
        <w:ind w:hanging="720"/>
        <w:rPr>
          <w:rFonts w:ascii="Latina Essential Light" w:hAnsi="Latina Essential Light" w:cs="Arial"/>
          <w:szCs w:val="22"/>
        </w:rPr>
      </w:pPr>
    </w:p>
    <w:p w14:paraId="38FF2645"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To liaise with outside agencies when appropriate </w:t>
      </w:r>
      <w:proofErr w:type="spellStart"/>
      <w:r w:rsidRPr="0020203A">
        <w:rPr>
          <w:rFonts w:ascii="Latina Essential Light" w:hAnsi="Latina Essential Light" w:cs="Arial"/>
          <w:szCs w:val="22"/>
        </w:rPr>
        <w:t>eg.</w:t>
      </w:r>
      <w:proofErr w:type="spellEnd"/>
      <w:r w:rsidRPr="0020203A">
        <w:rPr>
          <w:rFonts w:ascii="Latina Essential Light" w:hAnsi="Latina Essential Light" w:cs="Arial"/>
          <w:szCs w:val="22"/>
        </w:rPr>
        <w:t xml:space="preserve"> Educational Psychologist.</w:t>
      </w:r>
    </w:p>
    <w:p w14:paraId="2F6BEC1A" w14:textId="77777777" w:rsidR="00CE594E" w:rsidRPr="0020203A" w:rsidRDefault="00CE594E" w:rsidP="00CE594E">
      <w:pPr>
        <w:ind w:hanging="720"/>
        <w:rPr>
          <w:rFonts w:ascii="Latina Essential Light" w:hAnsi="Latina Essential Light" w:cs="Arial"/>
          <w:szCs w:val="22"/>
        </w:rPr>
      </w:pPr>
    </w:p>
    <w:p w14:paraId="5A4D5C6A"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continue professional development, maintaining a portfolio of training undertaken.</w:t>
      </w:r>
    </w:p>
    <w:p w14:paraId="64DF2679" w14:textId="77777777" w:rsidR="00CE594E" w:rsidRPr="0020203A" w:rsidRDefault="00CE594E" w:rsidP="00CE594E">
      <w:pPr>
        <w:ind w:hanging="720"/>
        <w:rPr>
          <w:rFonts w:ascii="Latina Essential Light" w:hAnsi="Latina Essential Light" w:cs="Arial"/>
          <w:szCs w:val="22"/>
        </w:rPr>
      </w:pPr>
    </w:p>
    <w:p w14:paraId="5FD3D33C"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To meet with parents and appropriate agencies, to contribute positively to the education of the children concerned. </w:t>
      </w:r>
    </w:p>
    <w:p w14:paraId="5C5B987C" w14:textId="77777777" w:rsidR="00CE594E" w:rsidRPr="0020203A" w:rsidRDefault="00CE594E" w:rsidP="00CE594E">
      <w:pPr>
        <w:ind w:hanging="720"/>
        <w:rPr>
          <w:rFonts w:ascii="Latina Essential Light" w:hAnsi="Latina Essential Light" w:cs="Arial"/>
          <w:szCs w:val="22"/>
        </w:rPr>
      </w:pPr>
    </w:p>
    <w:p w14:paraId="40F5B845"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support the Headteacher in promoting the ethos of the school and the Multi- Academy Trust.</w:t>
      </w:r>
    </w:p>
    <w:p w14:paraId="2DAB0622" w14:textId="77777777" w:rsidR="00CE594E" w:rsidRPr="0020203A" w:rsidRDefault="00CE594E" w:rsidP="00CE594E">
      <w:pPr>
        <w:ind w:hanging="720"/>
        <w:rPr>
          <w:rFonts w:ascii="Latina Essential Light" w:hAnsi="Latina Essential Light" w:cs="Arial"/>
          <w:szCs w:val="22"/>
        </w:rPr>
      </w:pPr>
    </w:p>
    <w:p w14:paraId="151722BE"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promote the welfare of children and to support the school in safeguarding children though relevant policies and procedures.</w:t>
      </w:r>
    </w:p>
    <w:p w14:paraId="339C8514" w14:textId="77777777" w:rsidR="00CE594E" w:rsidRPr="0020203A" w:rsidRDefault="00CE594E" w:rsidP="00CE594E">
      <w:pPr>
        <w:ind w:hanging="720"/>
        <w:rPr>
          <w:rFonts w:ascii="Latina Essential Light" w:hAnsi="Latina Essential Light" w:cs="Arial"/>
          <w:szCs w:val="22"/>
        </w:rPr>
      </w:pPr>
    </w:p>
    <w:p w14:paraId="16AA10A2"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To promote equality as an integral part of the role and to treat everyone with fairness and dignity.</w:t>
      </w:r>
    </w:p>
    <w:p w14:paraId="154CCB74" w14:textId="77777777" w:rsidR="00CE594E" w:rsidRPr="0020203A" w:rsidRDefault="00CE594E" w:rsidP="00CE594E">
      <w:pPr>
        <w:ind w:hanging="720"/>
        <w:rPr>
          <w:rFonts w:ascii="Latina Essential Light" w:hAnsi="Latina Essential Light" w:cs="Arial"/>
          <w:szCs w:val="22"/>
        </w:rPr>
      </w:pPr>
    </w:p>
    <w:p w14:paraId="256D48E3" w14:textId="77777777" w:rsidR="00A177C4"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To </w:t>
      </w:r>
      <w:proofErr w:type="spellStart"/>
      <w:r w:rsidRPr="0020203A">
        <w:rPr>
          <w:rFonts w:ascii="Latina Essential Light" w:hAnsi="Latina Essential Light" w:cs="Arial"/>
          <w:szCs w:val="22"/>
        </w:rPr>
        <w:t>recognise</w:t>
      </w:r>
      <w:proofErr w:type="spellEnd"/>
      <w:r w:rsidRPr="0020203A">
        <w:rPr>
          <w:rFonts w:ascii="Latina Essential Light" w:hAnsi="Latina Essential Light" w:cs="Arial"/>
          <w:szCs w:val="22"/>
        </w:rPr>
        <w:t xml:space="preserve"> health and safety is a responsibility of every employee, to take reasonable care of self and others and to comply with the Schools </w:t>
      </w:r>
    </w:p>
    <w:p w14:paraId="6C91EC60" w14:textId="77777777" w:rsidR="00A177C4" w:rsidRDefault="00A177C4" w:rsidP="00A177C4">
      <w:pPr>
        <w:pStyle w:val="ListParagraph"/>
        <w:rPr>
          <w:rFonts w:ascii="Latina Essential Light" w:hAnsi="Latina Essential Light" w:cs="Arial"/>
          <w:szCs w:val="22"/>
        </w:rPr>
      </w:pPr>
    </w:p>
    <w:p w14:paraId="3E25E83F" w14:textId="1DDF953F" w:rsidR="00CE594E" w:rsidRPr="0020203A" w:rsidRDefault="00CE594E" w:rsidP="00A177C4">
      <w:pPr>
        <w:ind w:left="720"/>
        <w:rPr>
          <w:rFonts w:ascii="Latina Essential Light" w:hAnsi="Latina Essential Light" w:cs="Arial"/>
          <w:szCs w:val="22"/>
        </w:rPr>
      </w:pPr>
      <w:r w:rsidRPr="0020203A">
        <w:rPr>
          <w:rFonts w:ascii="Latina Essential Light" w:hAnsi="Latina Essential Light" w:cs="Arial"/>
          <w:szCs w:val="22"/>
        </w:rPr>
        <w:t>Health and Safety policy and any school-specific procedures / rules that apply to this role.</w:t>
      </w:r>
    </w:p>
    <w:p w14:paraId="4F4BA130" w14:textId="77777777" w:rsidR="00CE594E" w:rsidRPr="0020203A" w:rsidRDefault="00CE594E" w:rsidP="00CE594E">
      <w:pPr>
        <w:ind w:hanging="720"/>
        <w:rPr>
          <w:rFonts w:ascii="Latina Essential Light" w:hAnsi="Latina Essential Light" w:cs="Arial"/>
          <w:szCs w:val="22"/>
        </w:rPr>
      </w:pPr>
    </w:p>
    <w:p w14:paraId="23738249" w14:textId="77777777" w:rsidR="00CE594E" w:rsidRPr="0020203A" w:rsidRDefault="00CE594E" w:rsidP="00CE594E">
      <w:pPr>
        <w:numPr>
          <w:ilvl w:val="0"/>
          <w:numId w:val="15"/>
        </w:numPr>
        <w:ind w:hanging="720"/>
        <w:rPr>
          <w:rFonts w:ascii="Latina Essential Light" w:hAnsi="Latina Essential Light" w:cs="Arial"/>
          <w:szCs w:val="22"/>
        </w:rPr>
      </w:pPr>
      <w:r w:rsidRPr="0020203A">
        <w:rPr>
          <w:rFonts w:ascii="Latina Essential Light" w:hAnsi="Latina Essential Light" w:cs="Arial"/>
          <w:szCs w:val="22"/>
        </w:rPr>
        <w:t xml:space="preserve">Any other duties reasonably requested of you by the Head Teacher or your Line Manager </w:t>
      </w:r>
    </w:p>
    <w:p w14:paraId="2159E7D0" w14:textId="77777777" w:rsidR="00CE594E" w:rsidRPr="0020203A" w:rsidRDefault="00CE594E" w:rsidP="00CE594E">
      <w:pPr>
        <w:pStyle w:val="ListParagraph"/>
        <w:rPr>
          <w:rFonts w:ascii="Latina Essential Light" w:hAnsi="Latina Essential Light" w:cs="Arial"/>
          <w:szCs w:val="22"/>
        </w:rPr>
      </w:pPr>
    </w:p>
    <w:p w14:paraId="111EE05F" w14:textId="77777777" w:rsidR="00CE594E" w:rsidRPr="0020203A" w:rsidRDefault="00CE594E" w:rsidP="00CE594E">
      <w:pPr>
        <w:rPr>
          <w:rFonts w:ascii="Latina Essential Light" w:hAnsi="Latina Essential Light" w:cs="Arial"/>
          <w:szCs w:val="22"/>
        </w:rPr>
      </w:pPr>
      <w:r w:rsidRPr="0020203A">
        <w:rPr>
          <w:rFonts w:ascii="Latina Essential Light" w:hAnsi="Latina Essential Light" w:cs="Arial"/>
          <w:szCs w:val="22"/>
        </w:rPr>
        <w:t>This is not intended to be an exhaustive list of duties.</w:t>
      </w:r>
    </w:p>
    <w:p w14:paraId="0967C61B" w14:textId="77777777" w:rsidR="00176F49" w:rsidRDefault="00176F49" w:rsidP="00CE594E">
      <w:pPr>
        <w:rPr>
          <w:rFonts w:ascii="Latina Essential Light" w:hAnsi="Latina Essential Light" w:cs="Arial"/>
          <w:szCs w:val="22"/>
        </w:rPr>
      </w:pPr>
    </w:p>
    <w:p w14:paraId="6B3BFAD2" w14:textId="77777777" w:rsidR="00E76687" w:rsidRPr="0020203A" w:rsidRDefault="00E76687" w:rsidP="00CE594E">
      <w:pPr>
        <w:pStyle w:val="ListParagraph"/>
        <w:ind w:left="0"/>
        <w:rPr>
          <w:rFonts w:ascii="Latina Essential Light" w:hAnsi="Latina Essential Light"/>
          <w:b/>
          <w:szCs w:val="22"/>
        </w:rPr>
      </w:pPr>
      <w:r w:rsidRPr="0020203A">
        <w:rPr>
          <w:rFonts w:ascii="Latina Essential Light" w:hAnsi="Latina Essential Light"/>
          <w:b/>
          <w:szCs w:val="22"/>
        </w:rPr>
        <w:t>Other</w:t>
      </w:r>
    </w:p>
    <w:p w14:paraId="77123A61" w14:textId="77777777" w:rsidR="00E76687" w:rsidRPr="0020203A" w:rsidRDefault="00E76687" w:rsidP="00E76687">
      <w:pPr>
        <w:pStyle w:val="ListParagraph"/>
        <w:rPr>
          <w:rFonts w:ascii="Latina Essential Light" w:hAnsi="Latina Essential Light"/>
          <w:szCs w:val="22"/>
        </w:rPr>
      </w:pPr>
    </w:p>
    <w:p w14:paraId="11569141" w14:textId="77777777" w:rsidR="00E76687" w:rsidRPr="0020203A" w:rsidRDefault="00E76687" w:rsidP="00E76687">
      <w:pPr>
        <w:pStyle w:val="ListParagraph"/>
        <w:numPr>
          <w:ilvl w:val="0"/>
          <w:numId w:val="13"/>
        </w:numPr>
        <w:ind w:hanging="720"/>
        <w:rPr>
          <w:rFonts w:ascii="Latina Essential Light" w:hAnsi="Latina Essential Light"/>
          <w:szCs w:val="22"/>
        </w:rPr>
      </w:pPr>
      <w:r w:rsidRPr="0020203A">
        <w:rPr>
          <w:rFonts w:ascii="Latina Essential Light" w:hAnsi="Latina Essential Light"/>
          <w:szCs w:val="22"/>
        </w:rPr>
        <w:t>Play a full part in the life of the MAT community, supporting its vision, values and aims, encouraging staff to follow this example.</w:t>
      </w:r>
    </w:p>
    <w:p w14:paraId="410F2163" w14:textId="77777777" w:rsidR="00E76687" w:rsidRPr="0020203A" w:rsidRDefault="00E76687" w:rsidP="00E76687">
      <w:pPr>
        <w:pStyle w:val="ListParagraph"/>
        <w:rPr>
          <w:rFonts w:ascii="Latina Essential Light" w:hAnsi="Latina Essential Light"/>
          <w:szCs w:val="22"/>
        </w:rPr>
      </w:pPr>
    </w:p>
    <w:p w14:paraId="7C80A455" w14:textId="77777777" w:rsidR="00E76687" w:rsidRPr="0020203A" w:rsidRDefault="00E76687" w:rsidP="00E76687">
      <w:pPr>
        <w:pStyle w:val="ListParagraph"/>
        <w:numPr>
          <w:ilvl w:val="0"/>
          <w:numId w:val="13"/>
        </w:numPr>
        <w:ind w:hanging="720"/>
        <w:rPr>
          <w:rFonts w:ascii="Latina Essential Light" w:hAnsi="Latina Essential Light"/>
          <w:szCs w:val="22"/>
        </w:rPr>
      </w:pPr>
      <w:r w:rsidRPr="0020203A">
        <w:rPr>
          <w:rFonts w:ascii="Latina Essential Light" w:hAnsi="Latina Essential Light"/>
          <w:szCs w:val="22"/>
        </w:rPr>
        <w:t>Responsibility for own continued professional development.</w:t>
      </w:r>
    </w:p>
    <w:p w14:paraId="6CCF04A7" w14:textId="77777777" w:rsidR="00E76687" w:rsidRPr="0020203A" w:rsidRDefault="00E76687" w:rsidP="00A177C4">
      <w:pPr>
        <w:pStyle w:val="ListParagraph"/>
        <w:ind w:left="0"/>
        <w:rPr>
          <w:rFonts w:ascii="Latina Essential Light" w:hAnsi="Latina Essential Light"/>
          <w:szCs w:val="22"/>
        </w:rPr>
      </w:pPr>
    </w:p>
    <w:p w14:paraId="5CF27DF1" w14:textId="77777777" w:rsidR="00E76687" w:rsidRPr="0020203A" w:rsidRDefault="00E76687" w:rsidP="00E76687">
      <w:pPr>
        <w:pStyle w:val="ListParagraph"/>
        <w:numPr>
          <w:ilvl w:val="0"/>
          <w:numId w:val="13"/>
        </w:numPr>
        <w:ind w:hanging="720"/>
        <w:rPr>
          <w:rFonts w:ascii="Latina Essential Light" w:hAnsi="Latina Essential Light"/>
          <w:szCs w:val="22"/>
        </w:rPr>
      </w:pPr>
      <w:r w:rsidRPr="0020203A">
        <w:rPr>
          <w:rFonts w:ascii="Latina Essential Light" w:hAnsi="Latina Essential Light"/>
          <w:szCs w:val="22"/>
        </w:rPr>
        <w:t>Ensure confidentiality and to work within the school’s policy for data protection procedures.</w:t>
      </w:r>
    </w:p>
    <w:p w14:paraId="5DD66961" w14:textId="77777777" w:rsidR="00E76687" w:rsidRPr="0020203A" w:rsidRDefault="00E76687" w:rsidP="00E76687">
      <w:pPr>
        <w:pStyle w:val="ListParagraph"/>
        <w:rPr>
          <w:rFonts w:ascii="Latina Essential Light" w:hAnsi="Latina Essential Light"/>
          <w:szCs w:val="22"/>
        </w:rPr>
      </w:pPr>
    </w:p>
    <w:p w14:paraId="05959E7C" w14:textId="77777777" w:rsidR="00E76687" w:rsidRPr="0020203A" w:rsidRDefault="00E76687" w:rsidP="00E76687">
      <w:pPr>
        <w:pStyle w:val="ListParagraph"/>
        <w:numPr>
          <w:ilvl w:val="0"/>
          <w:numId w:val="13"/>
        </w:numPr>
        <w:ind w:hanging="720"/>
        <w:rPr>
          <w:rFonts w:ascii="Latina Essential Light" w:hAnsi="Latina Essential Light"/>
          <w:szCs w:val="22"/>
        </w:rPr>
      </w:pPr>
      <w:r w:rsidRPr="0020203A">
        <w:rPr>
          <w:rFonts w:ascii="Latina Essential Light" w:hAnsi="Latina Essential Light"/>
          <w:szCs w:val="22"/>
        </w:rPr>
        <w:t>Comply with individual responsibilities in accordance with the role, for Health and Safety in the workplace.</w:t>
      </w:r>
    </w:p>
    <w:p w14:paraId="57EDB245" w14:textId="77777777" w:rsidR="00E76687" w:rsidRPr="0020203A" w:rsidRDefault="00E76687" w:rsidP="00E76687">
      <w:pPr>
        <w:pStyle w:val="ListParagraph"/>
        <w:rPr>
          <w:rFonts w:ascii="Latina Essential Light" w:hAnsi="Latina Essential Light"/>
          <w:szCs w:val="22"/>
        </w:rPr>
      </w:pPr>
    </w:p>
    <w:p w14:paraId="54DCD5E2" w14:textId="77777777" w:rsidR="00E76687" w:rsidRPr="0020203A" w:rsidRDefault="00E76687" w:rsidP="00E76687">
      <w:pPr>
        <w:pStyle w:val="ListParagraph"/>
        <w:numPr>
          <w:ilvl w:val="0"/>
          <w:numId w:val="13"/>
        </w:numPr>
        <w:ind w:hanging="720"/>
        <w:rPr>
          <w:rFonts w:ascii="Latina Essential Light" w:hAnsi="Latina Essential Light"/>
          <w:szCs w:val="22"/>
        </w:rPr>
      </w:pPr>
      <w:r w:rsidRPr="0020203A">
        <w:rPr>
          <w:rFonts w:ascii="Latina Essential Light" w:hAnsi="Latina Essential Light"/>
          <w:szCs w:val="22"/>
        </w:rPr>
        <w:t>Follow the guidelines on ‘Safeguarding Children’ published by the DfE and within the scope of these guidelines accept responsibility for promoting and safeguarding the welfare of children and young people.</w:t>
      </w:r>
    </w:p>
    <w:p w14:paraId="3706309E" w14:textId="77777777" w:rsidR="00E76687" w:rsidRPr="0020203A" w:rsidRDefault="00E76687" w:rsidP="00E76687">
      <w:pPr>
        <w:pStyle w:val="ListParagraph"/>
        <w:rPr>
          <w:rFonts w:ascii="Latina Essential Light" w:hAnsi="Latina Essential Light"/>
          <w:szCs w:val="22"/>
        </w:rPr>
      </w:pPr>
    </w:p>
    <w:p w14:paraId="0383FE5C" w14:textId="77777777" w:rsidR="00E76687" w:rsidRPr="0020203A" w:rsidRDefault="00E76687" w:rsidP="00E76687">
      <w:pPr>
        <w:pStyle w:val="ListParagraph"/>
        <w:numPr>
          <w:ilvl w:val="0"/>
          <w:numId w:val="13"/>
        </w:numPr>
        <w:ind w:hanging="720"/>
        <w:rPr>
          <w:rFonts w:ascii="Latina Essential Light" w:hAnsi="Latina Essential Light"/>
          <w:szCs w:val="22"/>
        </w:rPr>
      </w:pPr>
      <w:r w:rsidRPr="0020203A">
        <w:rPr>
          <w:rFonts w:ascii="Latina Essential Light" w:hAnsi="Latina Essential Light"/>
          <w:szCs w:val="22"/>
        </w:rPr>
        <w:t>Support and assist the MAT teams on a range of project and initiatives – the postholder may, from time to time, be required to carry out other duties provided they are within the general level</w:t>
      </w:r>
    </w:p>
    <w:p w14:paraId="79C1C48B" w14:textId="77777777" w:rsidR="008B6873" w:rsidRPr="0020203A" w:rsidRDefault="008B6873" w:rsidP="008B6873">
      <w:pPr>
        <w:pStyle w:val="ListParagraph"/>
        <w:rPr>
          <w:rFonts w:ascii="Latina Essential Light" w:hAnsi="Latina Essential Light"/>
          <w:szCs w:val="22"/>
        </w:rPr>
      </w:pPr>
    </w:p>
    <w:p w14:paraId="199E0062" w14:textId="77777777" w:rsidR="00496C47" w:rsidRPr="0020203A" w:rsidRDefault="00496C47" w:rsidP="00496C47">
      <w:pPr>
        <w:pStyle w:val="ListParagraph"/>
        <w:rPr>
          <w:rFonts w:ascii="Latina Essential Light" w:hAnsi="Latina Essential Light"/>
          <w:color w:val="00B050"/>
          <w:szCs w:val="22"/>
        </w:rPr>
      </w:pPr>
    </w:p>
    <w:p w14:paraId="5D817B0E" w14:textId="77777777" w:rsidR="00C819D8" w:rsidRPr="0020203A" w:rsidRDefault="00C819D8" w:rsidP="00C819D8">
      <w:pPr>
        <w:rPr>
          <w:rFonts w:ascii="Latina Essential Light" w:hAnsi="Latina Essential Light"/>
          <w:szCs w:val="22"/>
        </w:rPr>
      </w:pPr>
    </w:p>
    <w:p w14:paraId="4B5A9E8E" w14:textId="77777777" w:rsidR="00621145" w:rsidRPr="0020203A" w:rsidRDefault="00621145" w:rsidP="00621145">
      <w:pPr>
        <w:rPr>
          <w:rFonts w:ascii="Latina Essential Light" w:hAnsi="Latina Essential Light"/>
          <w:szCs w:val="22"/>
        </w:rPr>
      </w:pPr>
    </w:p>
    <w:p w14:paraId="20CDF809" w14:textId="18B13528" w:rsidR="00176F49" w:rsidRDefault="00176F49" w:rsidP="00C209DC">
      <w:pPr>
        <w:rPr>
          <w:rFonts w:ascii="Latina Essential Light" w:hAnsi="Latina Essential Light"/>
          <w:szCs w:val="22"/>
          <w:lang w:val="en-GB"/>
        </w:rPr>
      </w:pPr>
    </w:p>
    <w:p w14:paraId="615108BC" w14:textId="7CC8FFE4" w:rsidR="00176F49" w:rsidRDefault="00176F49" w:rsidP="00C209DC">
      <w:pPr>
        <w:rPr>
          <w:rFonts w:ascii="Latina Essential Light" w:hAnsi="Latina Essential Light"/>
          <w:szCs w:val="22"/>
          <w:lang w:val="en-GB"/>
        </w:rPr>
      </w:pPr>
    </w:p>
    <w:p w14:paraId="460DC7BD" w14:textId="19B46585" w:rsidR="00176F49" w:rsidRDefault="00176F49" w:rsidP="00C209DC">
      <w:pPr>
        <w:rPr>
          <w:rFonts w:ascii="Latina Essential Light" w:hAnsi="Latina Essential Light"/>
          <w:szCs w:val="22"/>
          <w:lang w:val="en-GB"/>
        </w:rPr>
      </w:pPr>
    </w:p>
    <w:p w14:paraId="38A75A36" w14:textId="073C9A9E" w:rsidR="00176F49" w:rsidRDefault="00176F49" w:rsidP="00C209DC">
      <w:pPr>
        <w:rPr>
          <w:rFonts w:ascii="Latina Essential Light" w:hAnsi="Latina Essential Light"/>
          <w:szCs w:val="22"/>
          <w:lang w:val="en-GB"/>
        </w:rPr>
      </w:pPr>
    </w:p>
    <w:p w14:paraId="3B046070" w14:textId="31F475A4" w:rsidR="00176F49" w:rsidRDefault="00176F49" w:rsidP="00C209DC">
      <w:pPr>
        <w:rPr>
          <w:rFonts w:ascii="Latina Essential Light" w:hAnsi="Latina Essential Light"/>
          <w:szCs w:val="22"/>
          <w:lang w:val="en-GB"/>
        </w:rPr>
      </w:pPr>
    </w:p>
    <w:p w14:paraId="0A51DCF6" w14:textId="01968EAE" w:rsidR="00176F49" w:rsidRDefault="00176F49" w:rsidP="00C209DC">
      <w:pPr>
        <w:rPr>
          <w:rFonts w:ascii="Latina Essential Light" w:hAnsi="Latina Essential Light"/>
          <w:szCs w:val="22"/>
          <w:lang w:val="en-GB"/>
        </w:rPr>
      </w:pPr>
    </w:p>
    <w:p w14:paraId="07EC5D5D" w14:textId="11C67C73" w:rsidR="00176F49" w:rsidRDefault="00176F49" w:rsidP="00C209DC">
      <w:pPr>
        <w:rPr>
          <w:rFonts w:ascii="Latina Essential Light" w:hAnsi="Latina Essential Light"/>
          <w:szCs w:val="22"/>
          <w:lang w:val="en-GB"/>
        </w:rPr>
      </w:pPr>
    </w:p>
    <w:p w14:paraId="06A10795" w14:textId="6AAC9902" w:rsidR="00176F49" w:rsidRDefault="00176F49" w:rsidP="00C209DC">
      <w:pPr>
        <w:rPr>
          <w:rFonts w:ascii="Latina Essential Light" w:hAnsi="Latina Essential Light"/>
          <w:szCs w:val="22"/>
          <w:lang w:val="en-GB"/>
        </w:rPr>
      </w:pPr>
    </w:p>
    <w:p w14:paraId="44B5C2BD" w14:textId="0BFC9E09" w:rsidR="00176F49" w:rsidRDefault="00176F49" w:rsidP="00C209DC">
      <w:pPr>
        <w:rPr>
          <w:rFonts w:ascii="Latina Essential Light" w:hAnsi="Latina Essential Light"/>
          <w:szCs w:val="22"/>
          <w:lang w:val="en-GB"/>
        </w:rPr>
      </w:pPr>
    </w:p>
    <w:p w14:paraId="75477CC8" w14:textId="528B09BA" w:rsidR="00176F49" w:rsidRDefault="00176F49" w:rsidP="00C209DC">
      <w:pPr>
        <w:rPr>
          <w:rFonts w:ascii="Latina Essential Light" w:hAnsi="Latina Essential Light"/>
          <w:szCs w:val="22"/>
          <w:lang w:val="en-GB"/>
        </w:rPr>
      </w:pPr>
    </w:p>
    <w:p w14:paraId="3B011530" w14:textId="3396AC81" w:rsidR="00176F49" w:rsidRDefault="00176F49" w:rsidP="00C209DC">
      <w:pPr>
        <w:rPr>
          <w:rFonts w:ascii="Latina Essential Light" w:hAnsi="Latina Essential Light"/>
          <w:szCs w:val="22"/>
          <w:lang w:val="en-GB"/>
        </w:rPr>
      </w:pPr>
    </w:p>
    <w:p w14:paraId="36649114" w14:textId="4B1E794B" w:rsidR="00176F49" w:rsidRDefault="00176F49" w:rsidP="00C209DC">
      <w:pPr>
        <w:rPr>
          <w:rFonts w:ascii="Latina Essential Light" w:hAnsi="Latina Essential Light"/>
          <w:szCs w:val="22"/>
          <w:lang w:val="en-GB"/>
        </w:rPr>
      </w:pPr>
    </w:p>
    <w:p w14:paraId="6B200198" w14:textId="45EA0BC5" w:rsidR="00176F49" w:rsidRDefault="00176F49" w:rsidP="00C209DC">
      <w:pPr>
        <w:rPr>
          <w:rFonts w:ascii="Latina Essential Light" w:hAnsi="Latina Essential Light"/>
          <w:szCs w:val="22"/>
          <w:lang w:val="en-GB"/>
        </w:rPr>
      </w:pPr>
    </w:p>
    <w:p w14:paraId="1C85E9CB" w14:textId="77777777" w:rsidR="00176F49" w:rsidRPr="00176F49" w:rsidRDefault="00176F49" w:rsidP="00176F49">
      <w:pPr>
        <w:rPr>
          <w:rFonts w:ascii="Latina Essential Light" w:hAnsi="Latina Essential Light" w:cs="Arial"/>
          <w:sz w:val="20"/>
        </w:rPr>
      </w:pPr>
      <w:r w:rsidRPr="00176F49">
        <w:rPr>
          <w:rFonts w:ascii="Latina Essential Light" w:hAnsi="Latina Essential Light" w:cs="Arial"/>
          <w:sz w:val="20"/>
        </w:rPr>
        <w:t xml:space="preserve">An annual review of this job description and allocation of </w:t>
      </w:r>
      <w:proofErr w:type="gramStart"/>
      <w:r w:rsidRPr="00176F49">
        <w:rPr>
          <w:rFonts w:ascii="Latina Essential Light" w:hAnsi="Latina Essential Light" w:cs="Arial"/>
          <w:sz w:val="20"/>
        </w:rPr>
        <w:t>particular responsibilities</w:t>
      </w:r>
      <w:proofErr w:type="gramEnd"/>
      <w:r w:rsidRPr="00176F49">
        <w:rPr>
          <w:rFonts w:ascii="Latina Essential Light" w:hAnsi="Latina Essential Light" w:cs="Arial"/>
          <w:sz w:val="20"/>
        </w:rPr>
        <w:t xml:space="preserve"> will take place as part of the Performance Management Review. </w:t>
      </w:r>
    </w:p>
    <w:p w14:paraId="5866C2DF" w14:textId="77777777" w:rsidR="00176F49" w:rsidRPr="0020203A" w:rsidRDefault="00176F49" w:rsidP="00176F49">
      <w:pPr>
        <w:rPr>
          <w:rFonts w:ascii="Latina Essential Light" w:hAnsi="Latina Essential Light" w:cs="Arial"/>
          <w:szCs w:val="22"/>
        </w:rPr>
      </w:pPr>
    </w:p>
    <w:p w14:paraId="3ED25F9B" w14:textId="77777777" w:rsidR="00176F49" w:rsidRPr="0020203A" w:rsidRDefault="00176F49" w:rsidP="00C209DC">
      <w:pPr>
        <w:rPr>
          <w:rFonts w:ascii="Latina Essential Light" w:hAnsi="Latina Essential Light"/>
          <w:szCs w:val="22"/>
          <w:lang w:val="en-GB"/>
        </w:rPr>
      </w:pPr>
    </w:p>
    <w:p w14:paraId="1B60741B" w14:textId="77777777" w:rsidR="00C72AB9" w:rsidRPr="0020203A" w:rsidRDefault="00C72AB9">
      <w:pPr>
        <w:rPr>
          <w:rFonts w:ascii="Latina Essential Light" w:hAnsi="Latina Essential Light"/>
          <w:szCs w:val="22"/>
          <w:lang w:val="en-GB"/>
        </w:rPr>
      </w:pPr>
    </w:p>
    <w:p w14:paraId="72FF0B54" w14:textId="77777777" w:rsidR="00844BAD" w:rsidRPr="0020203A" w:rsidRDefault="00844BAD">
      <w:pPr>
        <w:rPr>
          <w:rFonts w:ascii="Latina Essential Light" w:hAnsi="Latina Essential Light"/>
          <w:b/>
          <w:szCs w:val="22"/>
          <w:u w:val="single"/>
        </w:rPr>
      </w:pPr>
      <w:r w:rsidRPr="0020203A">
        <w:rPr>
          <w:rFonts w:ascii="Latina Essential Light" w:hAnsi="Latina Essential Light"/>
          <w:b/>
          <w:szCs w:val="22"/>
          <w:u w:val="single"/>
        </w:rPr>
        <w:t>PERSON SPECIFICATION</w:t>
      </w:r>
    </w:p>
    <w:p w14:paraId="3D628383" w14:textId="77777777" w:rsidR="00844BAD" w:rsidRPr="0020203A" w:rsidRDefault="00844BAD">
      <w:pPr>
        <w:rPr>
          <w:rFonts w:ascii="Latina Essential Light" w:hAnsi="Latina Essential Light"/>
          <w:szCs w:val="22"/>
        </w:rPr>
      </w:pPr>
    </w:p>
    <w:p w14:paraId="075C04F2" w14:textId="0838ED1A" w:rsidR="00844BAD" w:rsidRDefault="00844BAD">
      <w:pPr>
        <w:rPr>
          <w:rFonts w:ascii="Latina Essential Light" w:hAnsi="Latina Essential Light"/>
          <w:szCs w:val="22"/>
        </w:rPr>
      </w:pPr>
      <w:r w:rsidRPr="0020203A">
        <w:rPr>
          <w:rFonts w:ascii="Latina Essential Light" w:hAnsi="Latina Essential Light"/>
          <w:b/>
          <w:szCs w:val="22"/>
        </w:rPr>
        <w:t>Job Title:</w:t>
      </w:r>
      <w:r w:rsidRPr="0020203A">
        <w:rPr>
          <w:rFonts w:ascii="Latina Essential Light" w:hAnsi="Latina Essential Light"/>
          <w:szCs w:val="22"/>
        </w:rPr>
        <w:tab/>
      </w:r>
      <w:r w:rsidR="00CE594E" w:rsidRPr="0020203A">
        <w:rPr>
          <w:rFonts w:ascii="Latina Essential Light" w:hAnsi="Latina Essential Light"/>
          <w:szCs w:val="22"/>
        </w:rPr>
        <w:t>Class Teacher</w:t>
      </w:r>
      <w:r w:rsidR="00F66969" w:rsidRPr="0020203A">
        <w:rPr>
          <w:rFonts w:ascii="Latina Essential Light" w:hAnsi="Latina Essential Light"/>
          <w:szCs w:val="22"/>
        </w:rPr>
        <w:t xml:space="preserve"> </w:t>
      </w:r>
    </w:p>
    <w:p w14:paraId="0AECA855" w14:textId="34028CF6" w:rsidR="00405FB0" w:rsidRDefault="00405FB0">
      <w:pPr>
        <w:rPr>
          <w:rFonts w:ascii="Latina Essential Light" w:hAnsi="Latina Essential Light"/>
          <w:szCs w:val="22"/>
        </w:rPr>
      </w:pPr>
    </w:p>
    <w:p w14:paraId="60E6892A" w14:textId="4A535A35" w:rsidR="00405FB0" w:rsidRPr="00405FB0" w:rsidRDefault="00405FB0">
      <w:pPr>
        <w:rPr>
          <w:rFonts w:ascii="Latina Essential Light" w:hAnsi="Latina Essential Light"/>
          <w:b/>
          <w:szCs w:val="22"/>
        </w:rPr>
      </w:pPr>
      <w:r w:rsidRPr="00405FB0">
        <w:rPr>
          <w:rFonts w:ascii="Latina Essential Light" w:hAnsi="Latina Essential Light"/>
          <w:b/>
          <w:szCs w:val="22"/>
        </w:rPr>
        <w:t>Grade:</w:t>
      </w:r>
      <w:r w:rsidR="001D690C">
        <w:rPr>
          <w:rFonts w:ascii="Latina Essential Light" w:hAnsi="Latina Essential Light"/>
          <w:b/>
          <w:szCs w:val="22"/>
        </w:rPr>
        <w:tab/>
      </w:r>
      <w:r w:rsidR="001D690C">
        <w:rPr>
          <w:rFonts w:ascii="Latina Essential Light" w:hAnsi="Latina Essential Light"/>
          <w:b/>
          <w:szCs w:val="22"/>
        </w:rPr>
        <w:tab/>
      </w:r>
      <w:r w:rsidR="001D690C" w:rsidRPr="001D690C">
        <w:rPr>
          <w:rFonts w:ascii="Latina Essential Light" w:hAnsi="Latina Essential Light"/>
          <w:szCs w:val="22"/>
        </w:rPr>
        <w:t>Main Pay Scale</w:t>
      </w:r>
    </w:p>
    <w:p w14:paraId="70366EE9" w14:textId="77777777" w:rsidR="00844BAD" w:rsidRPr="0020203A" w:rsidRDefault="00844BAD">
      <w:pPr>
        <w:rPr>
          <w:rFonts w:ascii="Latina Essential Light" w:hAnsi="Latina Essential Light"/>
          <w:szCs w:val="22"/>
        </w:rPr>
      </w:pPr>
    </w:p>
    <w:p w14:paraId="7349C6EB" w14:textId="785FA48F" w:rsidR="00844BAD" w:rsidRPr="0020203A" w:rsidRDefault="00405FB0">
      <w:pPr>
        <w:rPr>
          <w:rFonts w:ascii="Latina Essential Light" w:hAnsi="Latina Essential Light"/>
          <w:szCs w:val="22"/>
        </w:rPr>
      </w:pPr>
      <w:r>
        <w:rPr>
          <w:rFonts w:ascii="Latina Essential Light" w:hAnsi="Latina Essential Light"/>
          <w:b/>
          <w:szCs w:val="22"/>
        </w:rPr>
        <w:t>Department:</w:t>
      </w:r>
      <w:r>
        <w:rPr>
          <w:rFonts w:ascii="Latina Essential Light" w:hAnsi="Latina Essential Light"/>
          <w:b/>
          <w:szCs w:val="22"/>
        </w:rPr>
        <w:tab/>
      </w:r>
      <w:r w:rsidRPr="00405FB0">
        <w:rPr>
          <w:rFonts w:ascii="Latina Essential Light" w:hAnsi="Latina Essential Light"/>
          <w:szCs w:val="22"/>
        </w:rPr>
        <w:t>School based</w:t>
      </w:r>
      <w:r w:rsidR="00844BAD" w:rsidRPr="00405FB0">
        <w:rPr>
          <w:rFonts w:ascii="Latina Essential Light" w:hAnsi="Latina Essential Light"/>
          <w:szCs w:val="22"/>
        </w:rPr>
        <w:tab/>
      </w:r>
      <w:r w:rsidR="00F66969" w:rsidRPr="0020203A">
        <w:rPr>
          <w:rFonts w:ascii="Latina Essential Light" w:hAnsi="Latina Essential Light"/>
          <w:szCs w:val="22"/>
        </w:rPr>
        <w:t xml:space="preserve"> </w:t>
      </w:r>
    </w:p>
    <w:p w14:paraId="70612353" w14:textId="77777777" w:rsidR="00844BAD" w:rsidRPr="0020203A" w:rsidRDefault="00844BAD">
      <w:pPr>
        <w:rPr>
          <w:rFonts w:ascii="Latina Essential Light" w:hAnsi="Latina Essential Light"/>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2693"/>
        <w:gridCol w:w="2126"/>
        <w:gridCol w:w="1985"/>
      </w:tblGrid>
      <w:tr w:rsidR="00844BAD" w:rsidRPr="0020203A" w14:paraId="721891E9" w14:textId="77777777" w:rsidTr="00405FB0">
        <w:tc>
          <w:tcPr>
            <w:tcW w:w="2235" w:type="dxa"/>
            <w:tcBorders>
              <w:top w:val="single" w:sz="12" w:space="0" w:color="auto"/>
              <w:left w:val="single" w:sz="12" w:space="0" w:color="auto"/>
              <w:bottom w:val="single" w:sz="6" w:space="0" w:color="auto"/>
              <w:right w:val="single" w:sz="6" w:space="0" w:color="auto"/>
            </w:tcBorders>
          </w:tcPr>
          <w:p w14:paraId="29BF027A" w14:textId="77777777" w:rsidR="00844BAD" w:rsidRPr="0020203A" w:rsidRDefault="00844BAD">
            <w:pPr>
              <w:rPr>
                <w:rFonts w:ascii="Latina Essential Light" w:hAnsi="Latina Essential Light"/>
                <w:b/>
                <w:szCs w:val="22"/>
              </w:rPr>
            </w:pPr>
            <w:r w:rsidRPr="0020203A">
              <w:rPr>
                <w:rFonts w:ascii="Latina Essential Light" w:hAnsi="Latina Essential Light"/>
                <w:b/>
                <w:szCs w:val="22"/>
              </w:rPr>
              <w:t>ATTRIBUTES</w:t>
            </w:r>
          </w:p>
        </w:tc>
        <w:tc>
          <w:tcPr>
            <w:tcW w:w="2693" w:type="dxa"/>
            <w:tcBorders>
              <w:top w:val="single" w:sz="12" w:space="0" w:color="auto"/>
              <w:left w:val="single" w:sz="6" w:space="0" w:color="auto"/>
              <w:bottom w:val="single" w:sz="6" w:space="0" w:color="auto"/>
              <w:right w:val="single" w:sz="6" w:space="0" w:color="auto"/>
            </w:tcBorders>
          </w:tcPr>
          <w:p w14:paraId="1FCEB93F" w14:textId="77777777" w:rsidR="00844BAD" w:rsidRPr="0020203A" w:rsidRDefault="00844BAD">
            <w:pPr>
              <w:rPr>
                <w:rFonts w:ascii="Latina Essential Light" w:hAnsi="Latina Essential Light"/>
                <w:b/>
                <w:szCs w:val="22"/>
              </w:rPr>
            </w:pPr>
            <w:r w:rsidRPr="0020203A">
              <w:rPr>
                <w:rFonts w:ascii="Latina Essential Light" w:hAnsi="Latina Essential Light"/>
                <w:b/>
                <w:szCs w:val="22"/>
              </w:rPr>
              <w:t>ESSENTIAL</w:t>
            </w:r>
          </w:p>
        </w:tc>
        <w:tc>
          <w:tcPr>
            <w:tcW w:w="2126" w:type="dxa"/>
            <w:tcBorders>
              <w:top w:val="single" w:sz="12" w:space="0" w:color="auto"/>
              <w:left w:val="single" w:sz="6" w:space="0" w:color="auto"/>
              <w:bottom w:val="single" w:sz="6" w:space="0" w:color="auto"/>
              <w:right w:val="single" w:sz="6" w:space="0" w:color="auto"/>
            </w:tcBorders>
          </w:tcPr>
          <w:p w14:paraId="58A55ED5" w14:textId="77777777" w:rsidR="00844BAD" w:rsidRPr="0020203A" w:rsidRDefault="00844BAD">
            <w:pPr>
              <w:rPr>
                <w:rFonts w:ascii="Latina Essential Light" w:hAnsi="Latina Essential Light"/>
                <w:b/>
                <w:szCs w:val="22"/>
              </w:rPr>
            </w:pPr>
            <w:r w:rsidRPr="0020203A">
              <w:rPr>
                <w:rFonts w:ascii="Latina Essential Light" w:hAnsi="Latina Essential Light"/>
                <w:b/>
                <w:szCs w:val="22"/>
              </w:rPr>
              <w:t>DESIRABLE</w:t>
            </w:r>
          </w:p>
        </w:tc>
        <w:tc>
          <w:tcPr>
            <w:tcW w:w="1985" w:type="dxa"/>
            <w:tcBorders>
              <w:top w:val="single" w:sz="12" w:space="0" w:color="auto"/>
              <w:left w:val="single" w:sz="6" w:space="0" w:color="auto"/>
              <w:bottom w:val="single" w:sz="6" w:space="0" w:color="auto"/>
              <w:right w:val="single" w:sz="12" w:space="0" w:color="auto"/>
            </w:tcBorders>
          </w:tcPr>
          <w:p w14:paraId="5B33ED04" w14:textId="77777777" w:rsidR="00844BAD" w:rsidRPr="0020203A" w:rsidRDefault="00844BAD">
            <w:pPr>
              <w:rPr>
                <w:rFonts w:ascii="Latina Essential Light" w:hAnsi="Latina Essential Light"/>
                <w:b/>
                <w:szCs w:val="22"/>
              </w:rPr>
            </w:pPr>
            <w:r w:rsidRPr="0020203A">
              <w:rPr>
                <w:rFonts w:ascii="Latina Essential Light" w:hAnsi="Latina Essential Light"/>
                <w:b/>
                <w:szCs w:val="22"/>
              </w:rPr>
              <w:t>HOW IDENTIFIED</w:t>
            </w:r>
          </w:p>
        </w:tc>
      </w:tr>
      <w:tr w:rsidR="00CE594E" w:rsidRPr="0020203A" w14:paraId="1CC2E82D" w14:textId="77777777" w:rsidTr="00405FB0">
        <w:tc>
          <w:tcPr>
            <w:tcW w:w="2235" w:type="dxa"/>
            <w:tcBorders>
              <w:top w:val="single" w:sz="6" w:space="0" w:color="auto"/>
              <w:left w:val="single" w:sz="12" w:space="0" w:color="auto"/>
              <w:bottom w:val="single" w:sz="6" w:space="0" w:color="auto"/>
              <w:right w:val="single" w:sz="6" w:space="0" w:color="auto"/>
            </w:tcBorders>
          </w:tcPr>
          <w:p w14:paraId="33A28138" w14:textId="77777777" w:rsidR="00CE594E" w:rsidRPr="0020203A" w:rsidRDefault="00CE594E" w:rsidP="00CE594E">
            <w:pPr>
              <w:rPr>
                <w:rFonts w:ascii="Latina Essential Light" w:hAnsi="Latina Essential Light"/>
                <w:b/>
                <w:szCs w:val="22"/>
                <w:u w:val="single"/>
              </w:rPr>
            </w:pPr>
            <w:r w:rsidRPr="0020203A">
              <w:rPr>
                <w:rFonts w:ascii="Latina Essential Light" w:hAnsi="Latina Essential Light"/>
                <w:b/>
                <w:szCs w:val="22"/>
                <w:u w:val="single"/>
              </w:rPr>
              <w:t>Qualifications and Experience</w:t>
            </w:r>
          </w:p>
          <w:p w14:paraId="7C4418A2" w14:textId="77777777" w:rsidR="00CE594E" w:rsidRPr="0020203A" w:rsidRDefault="00CE594E" w:rsidP="00CE594E">
            <w:pPr>
              <w:rPr>
                <w:rFonts w:ascii="Latina Essential Light" w:hAnsi="Latina Essential Light"/>
                <w:szCs w:val="22"/>
              </w:rPr>
            </w:pPr>
          </w:p>
          <w:p w14:paraId="5B71F024" w14:textId="77777777" w:rsidR="00CE594E" w:rsidRPr="0020203A" w:rsidRDefault="00CE594E" w:rsidP="00CE594E">
            <w:pPr>
              <w:rPr>
                <w:rFonts w:ascii="Latina Essential Light" w:hAnsi="Latina Essential Light"/>
                <w:szCs w:val="22"/>
              </w:rPr>
            </w:pPr>
          </w:p>
          <w:p w14:paraId="3D16877E" w14:textId="77777777" w:rsidR="00CE594E" w:rsidRPr="0020203A" w:rsidRDefault="00CE594E" w:rsidP="00CE594E">
            <w:pPr>
              <w:rPr>
                <w:rFonts w:ascii="Latina Essential Light" w:hAnsi="Latina Essential Light"/>
                <w:szCs w:val="22"/>
              </w:rPr>
            </w:pPr>
          </w:p>
          <w:p w14:paraId="2458D4A0" w14:textId="77777777" w:rsidR="00CE594E" w:rsidRPr="0020203A" w:rsidRDefault="00CE594E" w:rsidP="00CE594E">
            <w:pPr>
              <w:rPr>
                <w:rFonts w:ascii="Latina Essential Light" w:hAnsi="Latina Essential Light"/>
                <w:szCs w:val="22"/>
              </w:rPr>
            </w:pPr>
          </w:p>
          <w:p w14:paraId="7EE1CE85" w14:textId="77777777" w:rsidR="00CE594E" w:rsidRPr="0020203A" w:rsidRDefault="00CE594E" w:rsidP="00CE594E">
            <w:pPr>
              <w:rPr>
                <w:rFonts w:ascii="Latina Essential Light" w:hAnsi="Latina Essential Light"/>
                <w:szCs w:val="22"/>
              </w:rPr>
            </w:pPr>
          </w:p>
          <w:p w14:paraId="37BCC0B3" w14:textId="77777777" w:rsidR="00CE594E" w:rsidRPr="0020203A" w:rsidRDefault="00CE594E" w:rsidP="00CE594E">
            <w:pPr>
              <w:rPr>
                <w:rFonts w:ascii="Latina Essential Light" w:hAnsi="Latina Essential Light"/>
                <w:szCs w:val="22"/>
              </w:rPr>
            </w:pPr>
          </w:p>
          <w:p w14:paraId="5F395A95" w14:textId="77777777" w:rsidR="00CE594E" w:rsidRPr="0020203A" w:rsidRDefault="00CE594E" w:rsidP="00CE594E">
            <w:pPr>
              <w:rPr>
                <w:rFonts w:ascii="Latina Essential Light" w:hAnsi="Latina Essential Light"/>
                <w:szCs w:val="22"/>
              </w:rPr>
            </w:pPr>
          </w:p>
        </w:tc>
        <w:tc>
          <w:tcPr>
            <w:tcW w:w="2693" w:type="dxa"/>
            <w:tcBorders>
              <w:top w:val="single" w:sz="6" w:space="0" w:color="auto"/>
              <w:left w:val="single" w:sz="6" w:space="0" w:color="auto"/>
              <w:bottom w:val="single" w:sz="6" w:space="0" w:color="auto"/>
              <w:right w:val="single" w:sz="6" w:space="0" w:color="auto"/>
            </w:tcBorders>
          </w:tcPr>
          <w:p w14:paraId="3654F1E0"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Qualified teacher status</w:t>
            </w:r>
            <w:r w:rsidR="0020203A" w:rsidRPr="0020203A">
              <w:rPr>
                <w:rFonts w:ascii="Latina Essential Light" w:hAnsi="Latina Essential Light" w:cs="Arial"/>
                <w:szCs w:val="22"/>
              </w:rPr>
              <w:t>.</w:t>
            </w:r>
          </w:p>
          <w:p w14:paraId="73CFFFDB" w14:textId="77777777" w:rsidR="0020203A" w:rsidRPr="0020203A" w:rsidRDefault="0020203A" w:rsidP="0020203A">
            <w:pPr>
              <w:pStyle w:val="ListParagraph"/>
              <w:ind w:left="34"/>
              <w:contextualSpacing/>
              <w:rPr>
                <w:rFonts w:ascii="Latina Essential Light" w:hAnsi="Latina Essential Light" w:cs="Arial"/>
                <w:szCs w:val="22"/>
              </w:rPr>
            </w:pPr>
          </w:p>
          <w:p w14:paraId="0D975A77"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A committed and dynamic teacher with the ability to achieve high quality outcomes in the classroom</w:t>
            </w:r>
            <w:r w:rsidR="0020203A" w:rsidRPr="0020203A">
              <w:rPr>
                <w:rFonts w:ascii="Latina Essential Light" w:hAnsi="Latina Essential Light" w:cs="Arial"/>
                <w:szCs w:val="22"/>
              </w:rPr>
              <w:t>.</w:t>
            </w:r>
          </w:p>
          <w:p w14:paraId="02763BE9" w14:textId="77777777" w:rsidR="0020203A" w:rsidRPr="0020203A" w:rsidRDefault="0020203A" w:rsidP="0020203A">
            <w:pPr>
              <w:pStyle w:val="ListParagraph"/>
              <w:ind w:left="34"/>
              <w:contextualSpacing/>
              <w:rPr>
                <w:rFonts w:ascii="Latina Essential Light" w:hAnsi="Latina Essential Light" w:cs="Arial"/>
                <w:szCs w:val="22"/>
              </w:rPr>
            </w:pPr>
          </w:p>
          <w:p w14:paraId="0CE5015C"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A commitment to improving standards and ensuring all learners are achieving their best</w:t>
            </w:r>
            <w:r w:rsidR="0020203A" w:rsidRPr="0020203A">
              <w:rPr>
                <w:rFonts w:ascii="Latina Essential Light" w:hAnsi="Latina Essential Light" w:cs="Arial"/>
                <w:szCs w:val="22"/>
              </w:rPr>
              <w:t>.</w:t>
            </w:r>
          </w:p>
          <w:p w14:paraId="4871E43D" w14:textId="77777777" w:rsidR="00CE594E" w:rsidRPr="0020203A" w:rsidRDefault="00CE594E" w:rsidP="0020203A">
            <w:pPr>
              <w:rPr>
                <w:rFonts w:ascii="Latina Essential Light" w:hAnsi="Latina Essential Light"/>
                <w:szCs w:val="22"/>
              </w:rPr>
            </w:pPr>
          </w:p>
        </w:tc>
        <w:tc>
          <w:tcPr>
            <w:tcW w:w="2126" w:type="dxa"/>
            <w:tcBorders>
              <w:top w:val="single" w:sz="6" w:space="0" w:color="auto"/>
              <w:left w:val="single" w:sz="6" w:space="0" w:color="auto"/>
              <w:bottom w:val="single" w:sz="6" w:space="0" w:color="auto"/>
              <w:right w:val="single" w:sz="6" w:space="0" w:color="auto"/>
            </w:tcBorders>
          </w:tcPr>
          <w:p w14:paraId="544DE35F" w14:textId="77777777" w:rsidR="00CE594E" w:rsidRPr="0020203A" w:rsidRDefault="00CE594E"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Teaching experience across the primary age range</w:t>
            </w:r>
            <w:r w:rsidR="0020203A" w:rsidRPr="0020203A">
              <w:rPr>
                <w:rFonts w:ascii="Latina Essential Light" w:hAnsi="Latina Essential Light" w:cs="Arial"/>
                <w:szCs w:val="22"/>
              </w:rPr>
              <w:t>.</w:t>
            </w:r>
          </w:p>
          <w:p w14:paraId="4B18A1A8" w14:textId="77777777" w:rsidR="0020203A" w:rsidRPr="0020203A" w:rsidRDefault="0020203A" w:rsidP="0020203A">
            <w:pPr>
              <w:pStyle w:val="ListParagraph"/>
              <w:ind w:left="0"/>
              <w:contextualSpacing/>
              <w:rPr>
                <w:rFonts w:ascii="Latina Essential Light" w:hAnsi="Latina Essential Light" w:cs="Arial"/>
                <w:szCs w:val="22"/>
              </w:rPr>
            </w:pPr>
          </w:p>
          <w:p w14:paraId="0AFE8453" w14:textId="2D4DF5F0" w:rsidR="00CE594E" w:rsidRPr="0020203A" w:rsidRDefault="00CE594E" w:rsidP="00405FB0">
            <w:pPr>
              <w:pStyle w:val="ListParagraph"/>
              <w:ind w:left="0" w:hanging="15"/>
              <w:contextualSpacing/>
              <w:rPr>
                <w:rFonts w:ascii="Latina Essential Light" w:hAnsi="Latina Essential Light" w:cs="Arial"/>
                <w:szCs w:val="22"/>
              </w:rPr>
            </w:pPr>
            <w:r w:rsidRPr="0020203A">
              <w:rPr>
                <w:rFonts w:ascii="Latina Essential Light" w:hAnsi="Latina Essential Light" w:cs="Arial"/>
                <w:szCs w:val="22"/>
              </w:rPr>
              <w:t xml:space="preserve">Subject </w:t>
            </w:r>
            <w:r w:rsidR="00405FB0">
              <w:rPr>
                <w:rFonts w:ascii="Latina Essential Light" w:hAnsi="Latina Essential Light" w:cs="Arial"/>
                <w:szCs w:val="22"/>
              </w:rPr>
              <w:t>s</w:t>
            </w:r>
            <w:r w:rsidRPr="0020203A">
              <w:rPr>
                <w:rFonts w:ascii="Latina Essential Light" w:hAnsi="Latina Essential Light" w:cs="Arial"/>
                <w:szCs w:val="22"/>
              </w:rPr>
              <w:t>pecialism</w:t>
            </w:r>
          </w:p>
          <w:p w14:paraId="612712E8" w14:textId="77777777" w:rsidR="00CE594E" w:rsidRPr="0020203A" w:rsidRDefault="00CE594E" w:rsidP="0020203A">
            <w:pPr>
              <w:rPr>
                <w:rFonts w:ascii="Latina Essential Light" w:hAnsi="Latina Essential Light"/>
                <w:szCs w:val="22"/>
              </w:rPr>
            </w:pPr>
          </w:p>
        </w:tc>
        <w:tc>
          <w:tcPr>
            <w:tcW w:w="1985" w:type="dxa"/>
            <w:tcBorders>
              <w:top w:val="single" w:sz="6" w:space="0" w:color="auto"/>
              <w:left w:val="single" w:sz="6" w:space="0" w:color="auto"/>
              <w:bottom w:val="single" w:sz="6" w:space="0" w:color="auto"/>
              <w:right w:val="single" w:sz="12" w:space="0" w:color="auto"/>
            </w:tcBorders>
          </w:tcPr>
          <w:p w14:paraId="330D354F" w14:textId="77777777" w:rsidR="00CE594E" w:rsidRPr="0020203A" w:rsidRDefault="00CE594E" w:rsidP="00CE594E">
            <w:pPr>
              <w:rPr>
                <w:rFonts w:ascii="Latina Essential Light" w:hAnsi="Latina Essential Light"/>
                <w:szCs w:val="22"/>
              </w:rPr>
            </w:pPr>
            <w:r w:rsidRPr="0020203A">
              <w:rPr>
                <w:rFonts w:ascii="Latina Essential Light" w:hAnsi="Latina Essential Light"/>
                <w:szCs w:val="22"/>
              </w:rPr>
              <w:t>Application form/ Interview.</w:t>
            </w:r>
          </w:p>
        </w:tc>
      </w:tr>
      <w:tr w:rsidR="00CE594E" w:rsidRPr="0020203A" w14:paraId="283140C5" w14:textId="77777777" w:rsidTr="00405FB0">
        <w:tc>
          <w:tcPr>
            <w:tcW w:w="2235" w:type="dxa"/>
            <w:tcBorders>
              <w:top w:val="single" w:sz="6" w:space="0" w:color="auto"/>
              <w:left w:val="single" w:sz="12" w:space="0" w:color="auto"/>
              <w:bottom w:val="single" w:sz="6" w:space="0" w:color="auto"/>
              <w:right w:val="single" w:sz="6" w:space="0" w:color="auto"/>
            </w:tcBorders>
          </w:tcPr>
          <w:p w14:paraId="7C51BCF8" w14:textId="77777777" w:rsidR="00CE594E" w:rsidRPr="0020203A" w:rsidRDefault="00CE594E" w:rsidP="00CE594E">
            <w:pPr>
              <w:rPr>
                <w:rFonts w:ascii="Latina Essential Light" w:hAnsi="Latina Essential Light"/>
                <w:szCs w:val="22"/>
              </w:rPr>
            </w:pPr>
            <w:r w:rsidRPr="0020203A">
              <w:rPr>
                <w:rFonts w:ascii="Latina Essential Light" w:hAnsi="Latina Essential Light"/>
                <w:b/>
                <w:szCs w:val="22"/>
                <w:u w:val="single"/>
              </w:rPr>
              <w:t>Knowledge</w:t>
            </w:r>
          </w:p>
          <w:p w14:paraId="66CB5FE4" w14:textId="77777777" w:rsidR="00CE594E" w:rsidRPr="0020203A" w:rsidRDefault="00CE594E" w:rsidP="00CE594E">
            <w:pPr>
              <w:rPr>
                <w:rFonts w:ascii="Latina Essential Light" w:hAnsi="Latina Essential Light"/>
                <w:szCs w:val="22"/>
              </w:rPr>
            </w:pPr>
          </w:p>
        </w:tc>
        <w:tc>
          <w:tcPr>
            <w:tcW w:w="2693" w:type="dxa"/>
            <w:tcBorders>
              <w:top w:val="single" w:sz="6" w:space="0" w:color="auto"/>
              <w:left w:val="single" w:sz="6" w:space="0" w:color="auto"/>
              <w:bottom w:val="single" w:sz="6" w:space="0" w:color="auto"/>
              <w:right w:val="single" w:sz="6" w:space="0" w:color="auto"/>
            </w:tcBorders>
          </w:tcPr>
          <w:p w14:paraId="232A99F4"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A sound knowledge of the primary curriculum and current assessment arrangements</w:t>
            </w:r>
            <w:r w:rsidR="0020203A" w:rsidRPr="0020203A">
              <w:rPr>
                <w:rFonts w:ascii="Latina Essential Light" w:hAnsi="Latina Essential Light" w:cs="Arial"/>
                <w:szCs w:val="22"/>
              </w:rPr>
              <w:t>.</w:t>
            </w:r>
          </w:p>
          <w:p w14:paraId="3460DD3D" w14:textId="77777777" w:rsidR="0020203A" w:rsidRPr="0020203A" w:rsidRDefault="0020203A" w:rsidP="0020203A">
            <w:pPr>
              <w:pStyle w:val="ListParagraph"/>
              <w:ind w:left="34"/>
              <w:contextualSpacing/>
              <w:rPr>
                <w:rFonts w:ascii="Latina Essential Light" w:hAnsi="Latina Essential Light" w:cs="Arial"/>
                <w:szCs w:val="22"/>
              </w:rPr>
            </w:pPr>
          </w:p>
          <w:p w14:paraId="03143E76"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An up to date knowledge of a range of teaching strategies and how to implement them effectively</w:t>
            </w:r>
            <w:r w:rsidR="0020203A" w:rsidRPr="0020203A">
              <w:rPr>
                <w:rFonts w:ascii="Latina Essential Light" w:hAnsi="Latina Essential Light" w:cs="Arial"/>
                <w:szCs w:val="22"/>
              </w:rPr>
              <w:t>.</w:t>
            </w:r>
          </w:p>
          <w:p w14:paraId="3AACEB6A" w14:textId="77777777" w:rsidR="0020203A" w:rsidRPr="0020203A" w:rsidRDefault="0020203A" w:rsidP="0020203A">
            <w:pPr>
              <w:pStyle w:val="ListParagraph"/>
              <w:ind w:left="34"/>
              <w:contextualSpacing/>
              <w:rPr>
                <w:rFonts w:ascii="Latina Essential Light" w:hAnsi="Latina Essential Light" w:cs="Arial"/>
                <w:szCs w:val="22"/>
              </w:rPr>
            </w:pPr>
          </w:p>
          <w:p w14:paraId="16D02458"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An understanding of what constitutes an outstanding school</w:t>
            </w:r>
            <w:r w:rsidR="0020203A" w:rsidRPr="0020203A">
              <w:rPr>
                <w:rFonts w:ascii="Latina Essential Light" w:hAnsi="Latina Essential Light" w:cs="Arial"/>
                <w:szCs w:val="22"/>
              </w:rPr>
              <w:t>.</w:t>
            </w:r>
          </w:p>
          <w:p w14:paraId="4A0EFE7D" w14:textId="77777777" w:rsidR="0020203A" w:rsidRPr="0020203A" w:rsidRDefault="0020203A" w:rsidP="0020203A">
            <w:pPr>
              <w:pStyle w:val="ListParagraph"/>
              <w:ind w:left="34"/>
              <w:contextualSpacing/>
              <w:rPr>
                <w:rFonts w:ascii="Latina Essential Light" w:hAnsi="Latina Essential Light" w:cs="Arial"/>
                <w:szCs w:val="22"/>
              </w:rPr>
            </w:pPr>
          </w:p>
          <w:p w14:paraId="3C45D5EE" w14:textId="77777777" w:rsidR="00CE594E" w:rsidRPr="0020203A" w:rsidRDefault="00CE594E" w:rsidP="0020203A">
            <w:pPr>
              <w:ind w:left="34"/>
              <w:rPr>
                <w:rFonts w:ascii="Latina Essential Light" w:hAnsi="Latina Essential Light" w:cs="Arial"/>
                <w:szCs w:val="22"/>
              </w:rPr>
            </w:pPr>
            <w:r w:rsidRPr="0020203A">
              <w:rPr>
                <w:rFonts w:ascii="Latina Essential Light" w:hAnsi="Latina Essential Light" w:cs="Arial"/>
                <w:szCs w:val="22"/>
              </w:rPr>
              <w:t>A commitment to safeguarding</w:t>
            </w:r>
          </w:p>
          <w:p w14:paraId="5E2CE11A" w14:textId="77777777" w:rsidR="0020203A" w:rsidRPr="0020203A" w:rsidRDefault="0020203A" w:rsidP="0020203A">
            <w:pPr>
              <w:ind w:left="34"/>
              <w:rPr>
                <w:rFonts w:ascii="Latina Essential Light" w:hAnsi="Latina Essential Light"/>
                <w:szCs w:val="22"/>
              </w:rPr>
            </w:pPr>
          </w:p>
        </w:tc>
        <w:tc>
          <w:tcPr>
            <w:tcW w:w="2126" w:type="dxa"/>
            <w:tcBorders>
              <w:top w:val="single" w:sz="6" w:space="0" w:color="auto"/>
              <w:left w:val="single" w:sz="6" w:space="0" w:color="auto"/>
              <w:bottom w:val="single" w:sz="6" w:space="0" w:color="auto"/>
              <w:right w:val="single" w:sz="6" w:space="0" w:color="auto"/>
            </w:tcBorders>
          </w:tcPr>
          <w:p w14:paraId="7AC493E2"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Knowledge of how local and national statistics can be used to evaluate teaching</w:t>
            </w:r>
          </w:p>
          <w:p w14:paraId="626A4574" w14:textId="77777777" w:rsidR="00CE594E" w:rsidRPr="0020203A" w:rsidRDefault="00CE594E" w:rsidP="0020203A">
            <w:pPr>
              <w:rPr>
                <w:rFonts w:ascii="Latina Essential Light" w:hAnsi="Latina Essential Light"/>
                <w:szCs w:val="22"/>
              </w:rPr>
            </w:pPr>
          </w:p>
        </w:tc>
        <w:tc>
          <w:tcPr>
            <w:tcW w:w="1985" w:type="dxa"/>
            <w:tcBorders>
              <w:top w:val="single" w:sz="6" w:space="0" w:color="auto"/>
              <w:left w:val="single" w:sz="6" w:space="0" w:color="auto"/>
              <w:bottom w:val="single" w:sz="6" w:space="0" w:color="auto"/>
              <w:right w:val="single" w:sz="12" w:space="0" w:color="auto"/>
            </w:tcBorders>
          </w:tcPr>
          <w:p w14:paraId="21F752D4" w14:textId="77777777" w:rsidR="00CE594E" w:rsidRPr="0020203A" w:rsidRDefault="00CE594E" w:rsidP="00CE594E">
            <w:pPr>
              <w:rPr>
                <w:rFonts w:ascii="Latina Essential Light" w:hAnsi="Latina Essential Light"/>
                <w:szCs w:val="22"/>
              </w:rPr>
            </w:pPr>
            <w:r w:rsidRPr="0020203A">
              <w:rPr>
                <w:rFonts w:ascii="Latina Essential Light" w:hAnsi="Latina Essential Light"/>
                <w:szCs w:val="22"/>
              </w:rPr>
              <w:t>Application form/ Interview.</w:t>
            </w:r>
          </w:p>
        </w:tc>
      </w:tr>
      <w:tr w:rsidR="00CE594E" w:rsidRPr="0020203A" w14:paraId="0DD06762" w14:textId="77777777" w:rsidTr="00405FB0">
        <w:tc>
          <w:tcPr>
            <w:tcW w:w="2235" w:type="dxa"/>
            <w:tcBorders>
              <w:top w:val="single" w:sz="6" w:space="0" w:color="auto"/>
              <w:left w:val="single" w:sz="12" w:space="0" w:color="auto"/>
              <w:bottom w:val="single" w:sz="6" w:space="0" w:color="auto"/>
              <w:right w:val="single" w:sz="6" w:space="0" w:color="auto"/>
            </w:tcBorders>
          </w:tcPr>
          <w:p w14:paraId="048E906C" w14:textId="77777777" w:rsidR="00CE594E" w:rsidRPr="0020203A" w:rsidRDefault="00CE594E" w:rsidP="00CE594E">
            <w:pPr>
              <w:rPr>
                <w:rFonts w:ascii="Latina Essential Light" w:hAnsi="Latina Essential Light"/>
                <w:szCs w:val="22"/>
              </w:rPr>
            </w:pPr>
            <w:r w:rsidRPr="0020203A">
              <w:rPr>
                <w:rFonts w:ascii="Latina Essential Light" w:hAnsi="Latina Essential Light"/>
                <w:b/>
                <w:szCs w:val="22"/>
                <w:u w:val="single"/>
              </w:rPr>
              <w:t>S</w:t>
            </w:r>
            <w:r w:rsidR="0020203A" w:rsidRPr="0020203A">
              <w:rPr>
                <w:rFonts w:ascii="Latina Essential Light" w:hAnsi="Latina Essential Light"/>
                <w:b/>
                <w:szCs w:val="22"/>
                <w:u w:val="single"/>
              </w:rPr>
              <w:t>kills and abilities</w:t>
            </w:r>
          </w:p>
          <w:p w14:paraId="6C474451" w14:textId="77777777" w:rsidR="00CE594E" w:rsidRPr="0020203A" w:rsidRDefault="00CE594E" w:rsidP="00CE594E">
            <w:pPr>
              <w:rPr>
                <w:rFonts w:ascii="Latina Essential Light" w:hAnsi="Latina Essential Light"/>
                <w:szCs w:val="22"/>
              </w:rPr>
            </w:pPr>
          </w:p>
          <w:p w14:paraId="0514C367" w14:textId="77777777" w:rsidR="00CE594E" w:rsidRPr="0020203A" w:rsidRDefault="00CE594E" w:rsidP="00CE594E">
            <w:pPr>
              <w:rPr>
                <w:rFonts w:ascii="Latina Essential Light" w:hAnsi="Latina Essential Light"/>
                <w:szCs w:val="22"/>
              </w:rPr>
            </w:pPr>
          </w:p>
          <w:p w14:paraId="0898F028" w14:textId="77777777" w:rsidR="00CE594E" w:rsidRPr="0020203A" w:rsidRDefault="00CE594E" w:rsidP="00CE594E">
            <w:pPr>
              <w:rPr>
                <w:rFonts w:ascii="Latina Essential Light" w:hAnsi="Latina Essential Light"/>
                <w:szCs w:val="22"/>
              </w:rPr>
            </w:pPr>
          </w:p>
          <w:p w14:paraId="6E41E8AC" w14:textId="77777777" w:rsidR="00CE594E" w:rsidRPr="0020203A" w:rsidRDefault="00CE594E" w:rsidP="00CE594E">
            <w:pPr>
              <w:rPr>
                <w:rFonts w:ascii="Latina Essential Light" w:hAnsi="Latina Essential Light"/>
                <w:szCs w:val="22"/>
              </w:rPr>
            </w:pPr>
          </w:p>
          <w:p w14:paraId="71880CE3" w14:textId="77777777" w:rsidR="00CE594E" w:rsidRPr="0020203A" w:rsidRDefault="00CE594E" w:rsidP="00CE594E">
            <w:pPr>
              <w:rPr>
                <w:rFonts w:ascii="Latina Essential Light" w:hAnsi="Latina Essential Light"/>
                <w:szCs w:val="22"/>
              </w:rPr>
            </w:pPr>
          </w:p>
          <w:p w14:paraId="0B634ACB" w14:textId="77777777" w:rsidR="00CE594E" w:rsidRPr="0020203A" w:rsidRDefault="00CE594E" w:rsidP="00CE594E">
            <w:pPr>
              <w:rPr>
                <w:rFonts w:ascii="Latina Essential Light" w:hAnsi="Latina Essential Light"/>
                <w:szCs w:val="22"/>
              </w:rPr>
            </w:pPr>
          </w:p>
        </w:tc>
        <w:tc>
          <w:tcPr>
            <w:tcW w:w="2693" w:type="dxa"/>
            <w:tcBorders>
              <w:top w:val="single" w:sz="6" w:space="0" w:color="auto"/>
              <w:left w:val="single" w:sz="6" w:space="0" w:color="auto"/>
              <w:bottom w:val="single" w:sz="6" w:space="0" w:color="auto"/>
              <w:right w:val="single" w:sz="6" w:space="0" w:color="auto"/>
            </w:tcBorders>
          </w:tcPr>
          <w:p w14:paraId="7B38F7A1"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lastRenderedPageBreak/>
              <w:t xml:space="preserve">High expectations of children’s learning and </w:t>
            </w:r>
            <w:r w:rsidR="0020203A" w:rsidRPr="0020203A">
              <w:rPr>
                <w:rFonts w:ascii="Latina Essential Light" w:hAnsi="Latina Essential Light" w:cs="Arial"/>
                <w:szCs w:val="22"/>
              </w:rPr>
              <w:t>behavior.</w:t>
            </w:r>
          </w:p>
          <w:p w14:paraId="5380C9EF" w14:textId="77777777" w:rsidR="0020203A" w:rsidRPr="0020203A" w:rsidRDefault="0020203A" w:rsidP="0020203A">
            <w:pPr>
              <w:pStyle w:val="ListParagraph"/>
              <w:ind w:left="34"/>
              <w:contextualSpacing/>
              <w:rPr>
                <w:rFonts w:ascii="Latina Essential Light" w:hAnsi="Latina Essential Light" w:cs="Arial"/>
                <w:szCs w:val="22"/>
              </w:rPr>
            </w:pPr>
          </w:p>
          <w:p w14:paraId="0ECFA5C7"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 xml:space="preserve">Make teaching, learning and the curriculum creative, </w:t>
            </w:r>
            <w:proofErr w:type="spellStart"/>
            <w:r w:rsidRPr="0020203A">
              <w:rPr>
                <w:rFonts w:ascii="Latina Essential Light" w:hAnsi="Latina Essential Light" w:cs="Arial"/>
                <w:szCs w:val="22"/>
              </w:rPr>
              <w:t>personalised</w:t>
            </w:r>
            <w:proofErr w:type="spellEnd"/>
            <w:r w:rsidRPr="0020203A">
              <w:rPr>
                <w:rFonts w:ascii="Latina Essential Light" w:hAnsi="Latina Essential Light" w:cs="Arial"/>
                <w:szCs w:val="22"/>
              </w:rPr>
              <w:t xml:space="preserve"> and fun</w:t>
            </w:r>
            <w:r w:rsidR="0020203A" w:rsidRPr="0020203A">
              <w:rPr>
                <w:rFonts w:ascii="Latina Essential Light" w:hAnsi="Latina Essential Light" w:cs="Arial"/>
                <w:szCs w:val="22"/>
              </w:rPr>
              <w:t>.</w:t>
            </w:r>
          </w:p>
          <w:p w14:paraId="4F176F80" w14:textId="77777777" w:rsidR="0020203A" w:rsidRPr="0020203A" w:rsidRDefault="0020203A" w:rsidP="0020203A">
            <w:pPr>
              <w:pStyle w:val="ListParagraph"/>
              <w:ind w:left="34"/>
              <w:contextualSpacing/>
              <w:rPr>
                <w:rFonts w:ascii="Latina Essential Light" w:hAnsi="Latina Essential Light" w:cs="Arial"/>
                <w:szCs w:val="22"/>
              </w:rPr>
            </w:pPr>
          </w:p>
          <w:p w14:paraId="511D61C8"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Ability to prepare and plan lessons and adapt teaching following day to day assessment</w:t>
            </w:r>
            <w:r w:rsidR="0020203A" w:rsidRPr="0020203A">
              <w:rPr>
                <w:rFonts w:ascii="Latina Essential Light" w:hAnsi="Latina Essential Light" w:cs="Arial"/>
                <w:szCs w:val="22"/>
              </w:rPr>
              <w:t>.</w:t>
            </w:r>
          </w:p>
          <w:p w14:paraId="6F3D1F27" w14:textId="77777777" w:rsidR="0020203A" w:rsidRPr="0020203A" w:rsidRDefault="0020203A" w:rsidP="0020203A">
            <w:pPr>
              <w:pStyle w:val="ListParagraph"/>
              <w:ind w:left="34"/>
              <w:contextualSpacing/>
              <w:rPr>
                <w:rFonts w:ascii="Latina Essential Light" w:hAnsi="Latina Essential Light" w:cs="Arial"/>
                <w:szCs w:val="22"/>
              </w:rPr>
            </w:pPr>
          </w:p>
          <w:p w14:paraId="16E111C8"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Effective time management</w:t>
            </w:r>
            <w:r w:rsidR="0020203A" w:rsidRPr="0020203A">
              <w:rPr>
                <w:rFonts w:ascii="Latina Essential Light" w:hAnsi="Latina Essential Light" w:cs="Arial"/>
                <w:szCs w:val="22"/>
              </w:rPr>
              <w:t>.</w:t>
            </w:r>
          </w:p>
          <w:p w14:paraId="5373EDD0" w14:textId="77777777" w:rsidR="0020203A" w:rsidRPr="0020203A" w:rsidRDefault="0020203A" w:rsidP="0020203A">
            <w:pPr>
              <w:pStyle w:val="ListParagraph"/>
              <w:ind w:left="34"/>
              <w:contextualSpacing/>
              <w:rPr>
                <w:rFonts w:ascii="Latina Essential Light" w:hAnsi="Latina Essential Light" w:cs="Arial"/>
                <w:szCs w:val="22"/>
              </w:rPr>
            </w:pPr>
          </w:p>
          <w:p w14:paraId="21771B55" w14:textId="77777777" w:rsidR="00CE594E" w:rsidRPr="0020203A" w:rsidRDefault="00CE594E" w:rsidP="0020203A">
            <w:pPr>
              <w:pStyle w:val="ListParagraph"/>
              <w:ind w:left="34"/>
              <w:contextualSpacing/>
              <w:rPr>
                <w:rFonts w:ascii="Latina Essential Light" w:hAnsi="Latina Essential Light" w:cs="Arial"/>
                <w:szCs w:val="22"/>
              </w:rPr>
            </w:pPr>
            <w:r w:rsidRPr="0020203A">
              <w:rPr>
                <w:rFonts w:ascii="Latina Essential Light" w:hAnsi="Latina Essential Light" w:cs="Arial"/>
                <w:szCs w:val="22"/>
              </w:rPr>
              <w:t>Confident in using a range of IT software and devices</w:t>
            </w:r>
          </w:p>
          <w:p w14:paraId="71604C64" w14:textId="77777777" w:rsidR="00CE594E" w:rsidRPr="0020203A" w:rsidRDefault="00CE594E" w:rsidP="00CE594E">
            <w:pPr>
              <w:pStyle w:val="ListParagraph"/>
              <w:rPr>
                <w:rFonts w:ascii="Latina Essential Light" w:hAnsi="Latina Essential Light" w:cs="Arial"/>
                <w:szCs w:val="22"/>
              </w:rPr>
            </w:pPr>
          </w:p>
          <w:p w14:paraId="165F813B" w14:textId="77777777" w:rsidR="00CE594E" w:rsidRPr="0020203A" w:rsidRDefault="00CE594E" w:rsidP="00CE594E">
            <w:pPr>
              <w:rPr>
                <w:rFonts w:ascii="Latina Essential Light" w:hAnsi="Latina Essential Light"/>
                <w:szCs w:val="22"/>
              </w:rPr>
            </w:pPr>
          </w:p>
        </w:tc>
        <w:tc>
          <w:tcPr>
            <w:tcW w:w="2126" w:type="dxa"/>
            <w:tcBorders>
              <w:top w:val="single" w:sz="6" w:space="0" w:color="auto"/>
              <w:left w:val="single" w:sz="6" w:space="0" w:color="auto"/>
              <w:bottom w:val="single" w:sz="6" w:space="0" w:color="auto"/>
              <w:right w:val="single" w:sz="6" w:space="0" w:color="auto"/>
            </w:tcBorders>
          </w:tcPr>
          <w:p w14:paraId="68ED734C" w14:textId="77777777" w:rsidR="00CE594E" w:rsidRPr="0020203A" w:rsidRDefault="00CE594E"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lastRenderedPageBreak/>
              <w:t xml:space="preserve">A willingness to learn and continue to strive </w:t>
            </w:r>
            <w:r w:rsidRPr="0020203A">
              <w:rPr>
                <w:rFonts w:ascii="Latina Essential Light" w:hAnsi="Latina Essential Light" w:cs="Arial"/>
                <w:szCs w:val="22"/>
              </w:rPr>
              <w:lastRenderedPageBreak/>
              <w:t>for excellence</w:t>
            </w:r>
            <w:r w:rsidR="0020203A" w:rsidRPr="0020203A">
              <w:rPr>
                <w:rFonts w:ascii="Latina Essential Light" w:hAnsi="Latina Essential Light" w:cs="Arial"/>
                <w:szCs w:val="22"/>
              </w:rPr>
              <w:t>.</w:t>
            </w:r>
          </w:p>
          <w:p w14:paraId="786D13A8" w14:textId="77777777" w:rsidR="0020203A" w:rsidRPr="0020203A" w:rsidRDefault="0020203A" w:rsidP="0020203A">
            <w:pPr>
              <w:pStyle w:val="ListParagraph"/>
              <w:ind w:left="0"/>
              <w:contextualSpacing/>
              <w:rPr>
                <w:rFonts w:ascii="Latina Essential Light" w:hAnsi="Latina Essential Light" w:cs="Arial"/>
                <w:szCs w:val="22"/>
              </w:rPr>
            </w:pPr>
          </w:p>
          <w:p w14:paraId="0B980733" w14:textId="77777777" w:rsidR="00CE594E" w:rsidRPr="0020203A" w:rsidRDefault="00CE594E"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Support for an enriched curriculum through out-of-hours learning and educational visits</w:t>
            </w:r>
            <w:r w:rsidR="0020203A" w:rsidRPr="0020203A">
              <w:rPr>
                <w:rFonts w:ascii="Latina Essential Light" w:hAnsi="Latina Essential Light" w:cs="Arial"/>
                <w:szCs w:val="22"/>
              </w:rPr>
              <w:t>.</w:t>
            </w:r>
          </w:p>
          <w:p w14:paraId="6258EA0B" w14:textId="77777777" w:rsidR="00CE594E" w:rsidRPr="0020203A" w:rsidRDefault="00CE594E" w:rsidP="00CE594E">
            <w:pPr>
              <w:rPr>
                <w:rFonts w:ascii="Latina Essential Light" w:hAnsi="Latina Essential Light"/>
                <w:color w:val="0070C0"/>
                <w:szCs w:val="22"/>
              </w:rPr>
            </w:pPr>
          </w:p>
        </w:tc>
        <w:tc>
          <w:tcPr>
            <w:tcW w:w="1985" w:type="dxa"/>
            <w:tcBorders>
              <w:top w:val="single" w:sz="6" w:space="0" w:color="auto"/>
              <w:left w:val="single" w:sz="6" w:space="0" w:color="auto"/>
              <w:bottom w:val="single" w:sz="6" w:space="0" w:color="auto"/>
              <w:right w:val="single" w:sz="12" w:space="0" w:color="auto"/>
            </w:tcBorders>
          </w:tcPr>
          <w:p w14:paraId="0817A2E2" w14:textId="77777777" w:rsidR="00CE594E" w:rsidRPr="0020203A" w:rsidRDefault="00CE594E" w:rsidP="00CE594E">
            <w:pPr>
              <w:rPr>
                <w:rFonts w:ascii="Latina Essential Light" w:hAnsi="Latina Essential Light"/>
                <w:szCs w:val="22"/>
              </w:rPr>
            </w:pPr>
            <w:r w:rsidRPr="0020203A">
              <w:rPr>
                <w:rFonts w:ascii="Latina Essential Light" w:hAnsi="Latina Essential Light"/>
                <w:szCs w:val="22"/>
              </w:rPr>
              <w:lastRenderedPageBreak/>
              <w:t>Interview.</w:t>
            </w:r>
          </w:p>
        </w:tc>
      </w:tr>
      <w:tr w:rsidR="0020203A" w:rsidRPr="0020203A" w14:paraId="683B88A1" w14:textId="77777777" w:rsidTr="00405FB0">
        <w:tc>
          <w:tcPr>
            <w:tcW w:w="2235" w:type="dxa"/>
            <w:tcBorders>
              <w:top w:val="single" w:sz="6" w:space="0" w:color="auto"/>
              <w:left w:val="single" w:sz="12" w:space="0" w:color="auto"/>
              <w:bottom w:val="single" w:sz="12" w:space="0" w:color="auto"/>
              <w:right w:val="single" w:sz="6" w:space="0" w:color="auto"/>
            </w:tcBorders>
          </w:tcPr>
          <w:p w14:paraId="0F1AE5AF" w14:textId="77777777" w:rsidR="0020203A" w:rsidRPr="0020203A" w:rsidRDefault="0020203A" w:rsidP="0020203A">
            <w:pPr>
              <w:rPr>
                <w:rFonts w:ascii="Latina Essential Light" w:hAnsi="Latina Essential Light"/>
                <w:b/>
                <w:szCs w:val="22"/>
                <w:u w:val="single"/>
              </w:rPr>
            </w:pPr>
            <w:r w:rsidRPr="0020203A">
              <w:rPr>
                <w:rFonts w:ascii="Latina Essential Light" w:hAnsi="Latina Essential Light"/>
                <w:b/>
                <w:szCs w:val="22"/>
                <w:u w:val="single"/>
              </w:rPr>
              <w:t>Any Additional Factors</w:t>
            </w:r>
          </w:p>
          <w:p w14:paraId="15EA1E34" w14:textId="77777777" w:rsidR="0020203A" w:rsidRPr="0020203A" w:rsidRDefault="0020203A" w:rsidP="0020203A">
            <w:pPr>
              <w:rPr>
                <w:rFonts w:ascii="Latina Essential Light" w:hAnsi="Latina Essential Light"/>
                <w:szCs w:val="22"/>
              </w:rPr>
            </w:pPr>
          </w:p>
          <w:p w14:paraId="51956A23" w14:textId="77777777" w:rsidR="0020203A" w:rsidRPr="0020203A" w:rsidRDefault="0020203A" w:rsidP="0020203A">
            <w:pPr>
              <w:rPr>
                <w:rFonts w:ascii="Latina Essential Light" w:hAnsi="Latina Essential Light"/>
                <w:szCs w:val="22"/>
              </w:rPr>
            </w:pPr>
          </w:p>
          <w:p w14:paraId="6C1591DC" w14:textId="77777777" w:rsidR="0020203A" w:rsidRPr="0020203A" w:rsidRDefault="0020203A" w:rsidP="0020203A">
            <w:pPr>
              <w:rPr>
                <w:rFonts w:ascii="Latina Essential Light" w:hAnsi="Latina Essential Light"/>
                <w:szCs w:val="22"/>
              </w:rPr>
            </w:pPr>
          </w:p>
          <w:p w14:paraId="12899A43" w14:textId="77777777" w:rsidR="0020203A" w:rsidRPr="0020203A" w:rsidRDefault="0020203A" w:rsidP="0020203A">
            <w:pPr>
              <w:rPr>
                <w:rFonts w:ascii="Latina Essential Light" w:hAnsi="Latina Essential Light"/>
                <w:szCs w:val="22"/>
              </w:rPr>
            </w:pPr>
          </w:p>
          <w:p w14:paraId="43EFC133" w14:textId="77777777" w:rsidR="0020203A" w:rsidRPr="0020203A" w:rsidRDefault="0020203A" w:rsidP="0020203A">
            <w:pPr>
              <w:rPr>
                <w:rFonts w:ascii="Latina Essential Light" w:hAnsi="Latina Essential Light"/>
                <w:szCs w:val="22"/>
              </w:rPr>
            </w:pPr>
          </w:p>
          <w:p w14:paraId="5FD39898" w14:textId="77777777" w:rsidR="0020203A" w:rsidRPr="0020203A" w:rsidRDefault="0020203A" w:rsidP="0020203A">
            <w:pPr>
              <w:rPr>
                <w:rFonts w:ascii="Latina Essential Light" w:hAnsi="Latina Essential Light"/>
                <w:szCs w:val="22"/>
              </w:rPr>
            </w:pPr>
          </w:p>
          <w:p w14:paraId="5391DB9B" w14:textId="77777777" w:rsidR="0020203A" w:rsidRPr="0020203A" w:rsidRDefault="0020203A" w:rsidP="0020203A">
            <w:pPr>
              <w:rPr>
                <w:rFonts w:ascii="Latina Essential Light" w:hAnsi="Latina Essential Light"/>
                <w:szCs w:val="22"/>
              </w:rPr>
            </w:pPr>
          </w:p>
          <w:p w14:paraId="1DA2A1BA" w14:textId="77777777" w:rsidR="0020203A" w:rsidRPr="0020203A" w:rsidRDefault="0020203A" w:rsidP="0020203A">
            <w:pPr>
              <w:rPr>
                <w:rFonts w:ascii="Latina Essential Light" w:hAnsi="Latina Essential Light"/>
                <w:szCs w:val="22"/>
              </w:rPr>
            </w:pPr>
          </w:p>
        </w:tc>
        <w:tc>
          <w:tcPr>
            <w:tcW w:w="2693" w:type="dxa"/>
            <w:tcBorders>
              <w:top w:val="single" w:sz="6" w:space="0" w:color="auto"/>
              <w:left w:val="single" w:sz="6" w:space="0" w:color="auto"/>
              <w:bottom w:val="single" w:sz="12" w:space="0" w:color="auto"/>
              <w:right w:val="single" w:sz="6" w:space="0" w:color="auto"/>
            </w:tcBorders>
          </w:tcPr>
          <w:p w14:paraId="03231CF0" w14:textId="77777777" w:rsidR="0020203A" w:rsidRPr="0020203A" w:rsidRDefault="0020203A"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An endless supply of energy and enthusiasm.</w:t>
            </w:r>
          </w:p>
          <w:p w14:paraId="7519D7C9" w14:textId="77777777" w:rsidR="0020203A" w:rsidRPr="0020203A" w:rsidRDefault="0020203A" w:rsidP="0020203A">
            <w:pPr>
              <w:pStyle w:val="ListParagraph"/>
              <w:ind w:left="0"/>
              <w:contextualSpacing/>
              <w:rPr>
                <w:rFonts w:ascii="Latina Essential Light" w:hAnsi="Latina Essential Light" w:cs="Arial"/>
                <w:szCs w:val="22"/>
              </w:rPr>
            </w:pPr>
          </w:p>
          <w:p w14:paraId="7B78277D" w14:textId="77777777" w:rsidR="0020203A" w:rsidRPr="0020203A" w:rsidRDefault="0020203A"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An excellent role model to staff and children.</w:t>
            </w:r>
          </w:p>
          <w:p w14:paraId="4B8FE5B7" w14:textId="77777777" w:rsidR="0020203A" w:rsidRPr="0020203A" w:rsidRDefault="0020203A" w:rsidP="0020203A">
            <w:pPr>
              <w:pStyle w:val="ListParagraph"/>
              <w:ind w:left="0"/>
              <w:contextualSpacing/>
              <w:rPr>
                <w:rFonts w:ascii="Latina Essential Light" w:hAnsi="Latina Essential Light" w:cs="Arial"/>
                <w:szCs w:val="22"/>
              </w:rPr>
            </w:pPr>
          </w:p>
          <w:p w14:paraId="6A6C6855" w14:textId="77777777" w:rsidR="0020203A" w:rsidRPr="0020203A" w:rsidRDefault="0020203A"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Committed to working in partnership with all Academy stakeholders.</w:t>
            </w:r>
          </w:p>
          <w:p w14:paraId="5BEB7053" w14:textId="77777777" w:rsidR="0020203A" w:rsidRPr="0020203A" w:rsidRDefault="0020203A" w:rsidP="0020203A">
            <w:pPr>
              <w:pStyle w:val="ListParagraph"/>
              <w:ind w:left="0"/>
              <w:contextualSpacing/>
              <w:rPr>
                <w:rFonts w:ascii="Latina Essential Light" w:hAnsi="Latina Essential Light" w:cs="Arial"/>
                <w:szCs w:val="22"/>
              </w:rPr>
            </w:pPr>
          </w:p>
          <w:p w14:paraId="72410C1F" w14:textId="77777777" w:rsidR="0020203A" w:rsidRPr="0020203A" w:rsidRDefault="0020203A"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Genuine passion and belief in the potential of every child.</w:t>
            </w:r>
          </w:p>
          <w:p w14:paraId="447AF7A6" w14:textId="77777777" w:rsidR="0020203A" w:rsidRPr="0020203A" w:rsidRDefault="0020203A" w:rsidP="0020203A">
            <w:pPr>
              <w:rPr>
                <w:rFonts w:ascii="Latina Essential Light" w:hAnsi="Latina Essential Light" w:cs="Arial"/>
                <w:szCs w:val="22"/>
              </w:rPr>
            </w:pPr>
          </w:p>
          <w:p w14:paraId="3C7B74D8" w14:textId="77777777" w:rsidR="0020203A" w:rsidRPr="0020203A" w:rsidRDefault="0020203A" w:rsidP="0020203A">
            <w:pPr>
              <w:rPr>
                <w:rFonts w:ascii="Latina Essential Light" w:hAnsi="Latina Essential Light"/>
                <w:szCs w:val="22"/>
              </w:rPr>
            </w:pPr>
            <w:r w:rsidRPr="0020203A">
              <w:rPr>
                <w:rFonts w:ascii="Latina Essential Light" w:hAnsi="Latina Essential Light" w:cs="Arial"/>
                <w:szCs w:val="22"/>
              </w:rPr>
              <w:t xml:space="preserve">When all else fails, maintain a good sense of </w:t>
            </w:r>
            <w:proofErr w:type="spellStart"/>
            <w:r w:rsidRPr="0020203A">
              <w:rPr>
                <w:rFonts w:ascii="Latina Essential Light" w:hAnsi="Latina Essential Light" w:cs="Arial"/>
                <w:szCs w:val="22"/>
              </w:rPr>
              <w:t>humour</w:t>
            </w:r>
            <w:proofErr w:type="spellEnd"/>
            <w:r w:rsidRPr="0020203A">
              <w:rPr>
                <w:rFonts w:ascii="Latina Essential Light" w:hAnsi="Latina Essential Light"/>
                <w:szCs w:val="22"/>
              </w:rPr>
              <w:t>.</w:t>
            </w:r>
          </w:p>
          <w:p w14:paraId="673E5EA1" w14:textId="77777777" w:rsidR="0020203A" w:rsidRPr="0020203A" w:rsidRDefault="0020203A" w:rsidP="0020203A">
            <w:pPr>
              <w:rPr>
                <w:rFonts w:ascii="Latina Essential Light" w:hAnsi="Latina Essential Light"/>
                <w:szCs w:val="22"/>
              </w:rPr>
            </w:pPr>
          </w:p>
        </w:tc>
        <w:tc>
          <w:tcPr>
            <w:tcW w:w="2126" w:type="dxa"/>
            <w:tcBorders>
              <w:top w:val="single" w:sz="6" w:space="0" w:color="auto"/>
              <w:left w:val="single" w:sz="6" w:space="0" w:color="auto"/>
              <w:bottom w:val="single" w:sz="12" w:space="0" w:color="auto"/>
              <w:right w:val="single" w:sz="6" w:space="0" w:color="auto"/>
            </w:tcBorders>
          </w:tcPr>
          <w:p w14:paraId="5EC1305C" w14:textId="77777777" w:rsidR="0020203A" w:rsidRPr="0020203A" w:rsidRDefault="0020203A" w:rsidP="0020203A">
            <w:pPr>
              <w:pStyle w:val="ListParagraph"/>
              <w:ind w:left="0"/>
              <w:contextualSpacing/>
              <w:rPr>
                <w:rFonts w:ascii="Latina Essential Light" w:hAnsi="Latina Essential Light" w:cs="Arial"/>
                <w:szCs w:val="22"/>
              </w:rPr>
            </w:pPr>
            <w:r w:rsidRPr="0020203A">
              <w:rPr>
                <w:rFonts w:ascii="Latina Essential Light" w:hAnsi="Latina Essential Light" w:cs="Arial"/>
                <w:szCs w:val="22"/>
              </w:rPr>
              <w:t>The ability to inspire and motivate our staff and pupils both within and beyond the classroom.</w:t>
            </w:r>
          </w:p>
          <w:p w14:paraId="34692C83" w14:textId="77777777" w:rsidR="0020203A" w:rsidRPr="0020203A" w:rsidRDefault="0020203A" w:rsidP="0020203A">
            <w:pPr>
              <w:rPr>
                <w:rFonts w:ascii="Latina Essential Light" w:hAnsi="Latina Essential Light"/>
                <w:szCs w:val="22"/>
              </w:rPr>
            </w:pPr>
          </w:p>
        </w:tc>
        <w:tc>
          <w:tcPr>
            <w:tcW w:w="1985" w:type="dxa"/>
            <w:tcBorders>
              <w:top w:val="single" w:sz="6" w:space="0" w:color="auto"/>
              <w:left w:val="single" w:sz="6" w:space="0" w:color="auto"/>
              <w:bottom w:val="single" w:sz="12" w:space="0" w:color="auto"/>
              <w:right w:val="single" w:sz="12" w:space="0" w:color="auto"/>
            </w:tcBorders>
          </w:tcPr>
          <w:p w14:paraId="41DD776E" w14:textId="77777777" w:rsidR="0020203A" w:rsidRPr="0020203A" w:rsidRDefault="0020203A" w:rsidP="0020203A">
            <w:pPr>
              <w:rPr>
                <w:rFonts w:ascii="Latina Essential Light" w:hAnsi="Latina Essential Light"/>
                <w:szCs w:val="22"/>
              </w:rPr>
            </w:pPr>
            <w:r w:rsidRPr="0020203A">
              <w:rPr>
                <w:rFonts w:ascii="Latina Essential Light" w:hAnsi="Latina Essential Light"/>
                <w:szCs w:val="22"/>
              </w:rPr>
              <w:t>Interview.</w:t>
            </w:r>
          </w:p>
        </w:tc>
      </w:tr>
    </w:tbl>
    <w:p w14:paraId="4EF5883E" w14:textId="77777777" w:rsidR="00844BAD" w:rsidRPr="0020203A" w:rsidRDefault="00844BAD" w:rsidP="00270B43">
      <w:pPr>
        <w:rPr>
          <w:rFonts w:ascii="Latina Essential Light" w:hAnsi="Latina Essential Light"/>
          <w:szCs w:val="22"/>
        </w:rPr>
      </w:pPr>
    </w:p>
    <w:sectPr w:rsidR="00844BAD" w:rsidRPr="0020203A" w:rsidSect="00D61B1F">
      <w:headerReference w:type="even" r:id="rId8"/>
      <w:headerReference w:type="default" r:id="rId9"/>
      <w:footerReference w:type="even" r:id="rId10"/>
      <w:footerReference w:type="default" r:id="rId11"/>
      <w:headerReference w:type="first" r:id="rId12"/>
      <w:footerReference w:type="first" r:id="rId13"/>
      <w:pgSz w:w="12240" w:h="15840"/>
      <w:pgMar w:top="624" w:right="1797" w:bottom="62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BAB2B" w14:textId="77777777" w:rsidR="00BE4A71" w:rsidRDefault="00BE4A71">
      <w:r>
        <w:separator/>
      </w:r>
    </w:p>
  </w:endnote>
  <w:endnote w:type="continuationSeparator" w:id="0">
    <w:p w14:paraId="0EFD95DF" w14:textId="77777777" w:rsidR="00BE4A71" w:rsidRDefault="00BE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Essential Light">
    <w:panose1 w:val="00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C0B4" w14:textId="77777777" w:rsidR="00A177C4" w:rsidRDefault="00A17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304A" w14:textId="77777777" w:rsidR="00A177C4" w:rsidRDefault="00A17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2B5F" w14:textId="77777777" w:rsidR="00A177C4" w:rsidRDefault="00A17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880C0" w14:textId="77777777" w:rsidR="00BE4A71" w:rsidRDefault="00BE4A71">
      <w:r>
        <w:separator/>
      </w:r>
    </w:p>
  </w:footnote>
  <w:footnote w:type="continuationSeparator" w:id="0">
    <w:p w14:paraId="15DC4DD8" w14:textId="77777777" w:rsidR="00BE4A71" w:rsidRDefault="00BE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F7F3" w14:textId="77777777" w:rsidR="00A177C4" w:rsidRDefault="00A17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52FD2" w14:textId="77777777" w:rsidR="00E70390" w:rsidRPr="00E70390" w:rsidRDefault="001D690C" w:rsidP="00E70390">
    <w:pPr>
      <w:ind w:left="5040"/>
      <w:rPr>
        <w:rFonts w:ascii="Latina Essential Light" w:hAnsi="Latina Essential Light"/>
        <w:sz w:val="20"/>
        <w:lang w:val="en-GB"/>
      </w:rPr>
    </w:pPr>
    <w:r>
      <w:rPr>
        <w:noProof/>
        <w:sz w:val="20"/>
      </w:rPr>
      <w:pict w14:anchorId="43515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4.85pt;margin-top:-36pt;width:256.9pt;height:68.25pt;z-index:-251658752;visibility:visible" wrapcoords="-30 0 -30 21486 21600 21486 21600 0 -30 0">
          <v:imagedata r:id="rId1" o:title=""/>
          <w10:wrap type="tight"/>
        </v:shape>
      </w:pict>
    </w:r>
    <w:r w:rsidR="00E70390" w:rsidRPr="00E70390">
      <w:rPr>
        <w:rFonts w:ascii="Latina Essential Light" w:hAnsi="Latina Essential Light"/>
        <w:sz w:val="20"/>
        <w:lang w:val="en-GB"/>
      </w:rPr>
      <w:t>Date Prepared:</w:t>
    </w:r>
    <w:r w:rsidR="00E70390" w:rsidRPr="00E70390">
      <w:rPr>
        <w:rFonts w:ascii="Latina Essential Light" w:hAnsi="Latina Essential Light"/>
        <w:sz w:val="20"/>
        <w:lang w:val="en-GB"/>
      </w:rPr>
      <w:tab/>
    </w:r>
    <w:r w:rsidR="00EA2C62">
      <w:rPr>
        <w:rFonts w:ascii="Latina Essential Light" w:hAnsi="Latina Essential Light"/>
        <w:sz w:val="20"/>
        <w:lang w:val="en-GB"/>
      </w:rPr>
      <w:t>March 2019</w:t>
    </w:r>
  </w:p>
  <w:p w14:paraId="7CB882CC" w14:textId="77777777" w:rsidR="00D61B1F" w:rsidRDefault="00D61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45B6" w14:textId="77777777" w:rsidR="00A177C4" w:rsidRDefault="00A17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665"/>
    <w:multiLevelType w:val="hybridMultilevel"/>
    <w:tmpl w:val="DD40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E3506"/>
    <w:multiLevelType w:val="hybridMultilevel"/>
    <w:tmpl w:val="0836764C"/>
    <w:lvl w:ilvl="0" w:tplc="D04C9678">
      <w:start w:val="1"/>
      <w:numFmt w:val="decimal"/>
      <w:lvlText w:val="%1)"/>
      <w:lvlJc w:val="left"/>
      <w:pPr>
        <w:tabs>
          <w:tab w:val="num" w:pos="720"/>
        </w:tabs>
        <w:ind w:left="720" w:hanging="360"/>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42962"/>
    <w:multiLevelType w:val="singleLevel"/>
    <w:tmpl w:val="A5762CD6"/>
    <w:lvl w:ilvl="0">
      <w:start w:val="1"/>
      <w:numFmt w:val="decimal"/>
      <w:lvlText w:val="%1)"/>
      <w:lvlJc w:val="left"/>
      <w:pPr>
        <w:tabs>
          <w:tab w:val="num" w:pos="720"/>
        </w:tabs>
        <w:ind w:left="720" w:hanging="720"/>
      </w:pPr>
      <w:rPr>
        <w:rFonts w:hint="default"/>
      </w:rPr>
    </w:lvl>
  </w:abstractNum>
  <w:abstractNum w:abstractNumId="3" w15:restartNumberingAfterBreak="0">
    <w:nsid w:val="0FA2779A"/>
    <w:multiLevelType w:val="hybridMultilevel"/>
    <w:tmpl w:val="07EE70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F7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9C6F42"/>
    <w:multiLevelType w:val="singleLevel"/>
    <w:tmpl w:val="2660BCE4"/>
    <w:lvl w:ilvl="0">
      <w:start w:val="1"/>
      <w:numFmt w:val="decimal"/>
      <w:lvlText w:val="%1)"/>
      <w:lvlJc w:val="left"/>
      <w:pPr>
        <w:tabs>
          <w:tab w:val="num" w:pos="720"/>
        </w:tabs>
        <w:ind w:left="720" w:hanging="720"/>
      </w:pPr>
      <w:rPr>
        <w:rFonts w:hint="default"/>
      </w:rPr>
    </w:lvl>
  </w:abstractNum>
  <w:abstractNum w:abstractNumId="6" w15:restartNumberingAfterBreak="0">
    <w:nsid w:val="315C6118"/>
    <w:multiLevelType w:val="singleLevel"/>
    <w:tmpl w:val="2C8AF888"/>
    <w:lvl w:ilvl="0">
      <w:start w:val="1"/>
      <w:numFmt w:val="decimal"/>
      <w:lvlText w:val="%1)"/>
      <w:lvlJc w:val="left"/>
      <w:pPr>
        <w:tabs>
          <w:tab w:val="num" w:pos="720"/>
        </w:tabs>
        <w:ind w:left="720" w:hanging="720"/>
      </w:pPr>
      <w:rPr>
        <w:rFonts w:hint="default"/>
      </w:rPr>
    </w:lvl>
  </w:abstractNum>
  <w:abstractNum w:abstractNumId="7" w15:restartNumberingAfterBreak="0">
    <w:nsid w:val="3BE624AD"/>
    <w:multiLevelType w:val="hybridMultilevel"/>
    <w:tmpl w:val="B56C8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B21FA8"/>
    <w:multiLevelType w:val="hybridMultilevel"/>
    <w:tmpl w:val="218C802A"/>
    <w:lvl w:ilvl="0" w:tplc="6F08E04A">
      <w:start w:val="1"/>
      <w:numFmt w:val="decimal"/>
      <w:lvlText w:val="%1)"/>
      <w:lvlJc w:val="left"/>
      <w:pPr>
        <w:ind w:left="360" w:hanging="360"/>
      </w:pPr>
      <w:rPr>
        <w:rFonts w:ascii="Calibri" w:eastAsia="Calibri" w:hAnsi="Calibri"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DB483B"/>
    <w:multiLevelType w:val="hybridMultilevel"/>
    <w:tmpl w:val="86527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99512F"/>
    <w:multiLevelType w:val="hybridMultilevel"/>
    <w:tmpl w:val="A2262B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4607EE"/>
    <w:multiLevelType w:val="hybridMultilevel"/>
    <w:tmpl w:val="2836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C0395"/>
    <w:multiLevelType w:val="hybridMultilevel"/>
    <w:tmpl w:val="5614B5A0"/>
    <w:lvl w:ilvl="0" w:tplc="E6D0508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572EB"/>
    <w:multiLevelType w:val="hybridMultilevel"/>
    <w:tmpl w:val="6B609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823AB"/>
    <w:multiLevelType w:val="hybridMultilevel"/>
    <w:tmpl w:val="3A06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76D90"/>
    <w:multiLevelType w:val="hybridMultilevel"/>
    <w:tmpl w:val="2CE22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371656"/>
    <w:multiLevelType w:val="hybridMultilevel"/>
    <w:tmpl w:val="317E1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1"/>
  </w:num>
  <w:num w:numId="6">
    <w:abstractNumId w:val="9"/>
  </w:num>
  <w:num w:numId="7">
    <w:abstractNumId w:val="0"/>
  </w:num>
  <w:num w:numId="8">
    <w:abstractNumId w:val="14"/>
  </w:num>
  <w:num w:numId="9">
    <w:abstractNumId w:val="7"/>
  </w:num>
  <w:num w:numId="10">
    <w:abstractNumId w:val="10"/>
  </w:num>
  <w:num w:numId="11">
    <w:abstractNumId w:val="13"/>
  </w:num>
  <w:num w:numId="12">
    <w:abstractNumId w:val="15"/>
  </w:num>
  <w:num w:numId="13">
    <w:abstractNumId w:val="3"/>
  </w:num>
  <w:num w:numId="14">
    <w:abstractNumId w:val="8"/>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0C5"/>
    <w:rsid w:val="00062542"/>
    <w:rsid w:val="00071E7E"/>
    <w:rsid w:val="00074256"/>
    <w:rsid w:val="000E3ECA"/>
    <w:rsid w:val="00102E94"/>
    <w:rsid w:val="00176F49"/>
    <w:rsid w:val="00187EC8"/>
    <w:rsid w:val="001A732B"/>
    <w:rsid w:val="001D0C45"/>
    <w:rsid w:val="001D690C"/>
    <w:rsid w:val="001D7B1A"/>
    <w:rsid w:val="001E10C5"/>
    <w:rsid w:val="0020203A"/>
    <w:rsid w:val="0020462E"/>
    <w:rsid w:val="00270B43"/>
    <w:rsid w:val="00277359"/>
    <w:rsid w:val="0034613A"/>
    <w:rsid w:val="00375BBE"/>
    <w:rsid w:val="00381473"/>
    <w:rsid w:val="003F66A2"/>
    <w:rsid w:val="00403E25"/>
    <w:rsid w:val="00405FB0"/>
    <w:rsid w:val="00442DC2"/>
    <w:rsid w:val="004813D1"/>
    <w:rsid w:val="00496C47"/>
    <w:rsid w:val="004B5D60"/>
    <w:rsid w:val="005648A0"/>
    <w:rsid w:val="0058281E"/>
    <w:rsid w:val="005B5469"/>
    <w:rsid w:val="005D0BBC"/>
    <w:rsid w:val="00614F7C"/>
    <w:rsid w:val="00621145"/>
    <w:rsid w:val="00651CF8"/>
    <w:rsid w:val="00697E1A"/>
    <w:rsid w:val="006C44A5"/>
    <w:rsid w:val="006C6E7D"/>
    <w:rsid w:val="00702EB3"/>
    <w:rsid w:val="007256EA"/>
    <w:rsid w:val="007868F9"/>
    <w:rsid w:val="00844BAD"/>
    <w:rsid w:val="008A6D32"/>
    <w:rsid w:val="008B6873"/>
    <w:rsid w:val="008F1A9B"/>
    <w:rsid w:val="00930D17"/>
    <w:rsid w:val="00956F0C"/>
    <w:rsid w:val="009803C3"/>
    <w:rsid w:val="009C5574"/>
    <w:rsid w:val="00A177C4"/>
    <w:rsid w:val="00A3185A"/>
    <w:rsid w:val="00A414AE"/>
    <w:rsid w:val="00A43A61"/>
    <w:rsid w:val="00A46833"/>
    <w:rsid w:val="00AE6895"/>
    <w:rsid w:val="00B46501"/>
    <w:rsid w:val="00B87480"/>
    <w:rsid w:val="00BA390D"/>
    <w:rsid w:val="00BE4A71"/>
    <w:rsid w:val="00BE4F12"/>
    <w:rsid w:val="00C209DC"/>
    <w:rsid w:val="00C35523"/>
    <w:rsid w:val="00C42B7D"/>
    <w:rsid w:val="00C72AB9"/>
    <w:rsid w:val="00C819D8"/>
    <w:rsid w:val="00C85294"/>
    <w:rsid w:val="00CA6C95"/>
    <w:rsid w:val="00CB2E56"/>
    <w:rsid w:val="00CC4726"/>
    <w:rsid w:val="00CE594E"/>
    <w:rsid w:val="00D132F3"/>
    <w:rsid w:val="00D5661C"/>
    <w:rsid w:val="00D61B1F"/>
    <w:rsid w:val="00D97802"/>
    <w:rsid w:val="00DE2169"/>
    <w:rsid w:val="00DE7B53"/>
    <w:rsid w:val="00E3660D"/>
    <w:rsid w:val="00E70390"/>
    <w:rsid w:val="00E76687"/>
    <w:rsid w:val="00EA2C62"/>
    <w:rsid w:val="00EC58E2"/>
    <w:rsid w:val="00F00D43"/>
    <w:rsid w:val="00F66969"/>
    <w:rsid w:val="00F751F2"/>
    <w:rsid w:val="00F83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63E07713"/>
  <w15:chartTrackingRefBased/>
  <w15:docId w15:val="{25D655AB-CFCE-4F81-BA94-A727763A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val="en-US"/>
    </w:rPr>
  </w:style>
  <w:style w:type="paragraph" w:styleId="Heading1">
    <w:name w:val="heading 1"/>
    <w:basedOn w:val="Normal"/>
    <w:next w:val="Normal"/>
    <w:link w:val="Heading1Char"/>
    <w:qFormat/>
    <w:pPr>
      <w:keepNext/>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4BAD"/>
    <w:pPr>
      <w:widowControl w:val="0"/>
      <w:suppressAutoHyphens/>
      <w:autoSpaceDE w:val="0"/>
      <w:autoSpaceDN w:val="0"/>
      <w:jc w:val="center"/>
    </w:pPr>
    <w:rPr>
      <w:rFonts w:ascii="Times New Roman" w:hAnsi="Times New Roman"/>
      <w:b/>
      <w:bCs/>
      <w:spacing w:val="-3"/>
      <w:sz w:val="24"/>
      <w:szCs w:val="24"/>
      <w:lang w:val="en-GB"/>
    </w:rPr>
  </w:style>
  <w:style w:type="paragraph" w:styleId="Subtitle">
    <w:name w:val="Subtitle"/>
    <w:basedOn w:val="Normal"/>
    <w:qFormat/>
    <w:rsid w:val="00844BAD"/>
    <w:pPr>
      <w:widowControl w:val="0"/>
      <w:tabs>
        <w:tab w:val="center" w:pos="4297"/>
      </w:tabs>
      <w:suppressAutoHyphens/>
      <w:autoSpaceDE w:val="0"/>
      <w:autoSpaceDN w:val="0"/>
      <w:jc w:val="center"/>
    </w:pPr>
    <w:rPr>
      <w:rFonts w:ascii="Times New Roman" w:hAnsi="Times New Roman"/>
      <w:b/>
      <w:bCs/>
      <w:spacing w:val="-3"/>
      <w:sz w:val="28"/>
      <w:szCs w:val="28"/>
      <w:lang w:val="en-GB"/>
    </w:rPr>
  </w:style>
  <w:style w:type="paragraph" w:styleId="PlainText">
    <w:name w:val="Plain Text"/>
    <w:basedOn w:val="Normal"/>
    <w:rsid w:val="00844BAD"/>
    <w:pPr>
      <w:widowControl w:val="0"/>
      <w:autoSpaceDE w:val="0"/>
      <w:autoSpaceDN w:val="0"/>
    </w:pPr>
    <w:rPr>
      <w:rFonts w:ascii="Courier New" w:hAnsi="Courier New" w:cs="Courier New"/>
      <w:sz w:val="20"/>
      <w:lang w:val="en-GB"/>
    </w:rPr>
  </w:style>
  <w:style w:type="paragraph" w:styleId="BalloonText">
    <w:name w:val="Balloon Text"/>
    <w:basedOn w:val="Normal"/>
    <w:semiHidden/>
    <w:rsid w:val="008F1A9B"/>
    <w:rPr>
      <w:rFonts w:ascii="Tahoma" w:hAnsi="Tahoma" w:cs="Tahoma"/>
      <w:sz w:val="16"/>
      <w:szCs w:val="16"/>
    </w:rPr>
  </w:style>
  <w:style w:type="paragraph" w:styleId="Header">
    <w:name w:val="header"/>
    <w:basedOn w:val="Normal"/>
    <w:rsid w:val="0058281E"/>
    <w:pPr>
      <w:tabs>
        <w:tab w:val="center" w:pos="4153"/>
        <w:tab w:val="right" w:pos="8306"/>
      </w:tabs>
    </w:pPr>
  </w:style>
  <w:style w:type="paragraph" w:styleId="Footer">
    <w:name w:val="footer"/>
    <w:basedOn w:val="Normal"/>
    <w:rsid w:val="0058281E"/>
    <w:pPr>
      <w:tabs>
        <w:tab w:val="center" w:pos="4153"/>
        <w:tab w:val="right" w:pos="8306"/>
      </w:tabs>
    </w:pPr>
  </w:style>
  <w:style w:type="paragraph" w:styleId="ListParagraph">
    <w:name w:val="List Paragraph"/>
    <w:basedOn w:val="Normal"/>
    <w:uiPriority w:val="34"/>
    <w:qFormat/>
    <w:rsid w:val="00C35523"/>
    <w:pPr>
      <w:ind w:left="720"/>
    </w:pPr>
  </w:style>
  <w:style w:type="character" w:customStyle="1" w:styleId="Heading1Char">
    <w:name w:val="Heading 1 Char"/>
    <w:link w:val="Heading1"/>
    <w:rsid w:val="00C209DC"/>
    <w:rPr>
      <w:rFonts w:ascii="Arial" w:hAnsi="Arial"/>
      <w:b/>
      <w:sz w:val="22"/>
    </w:rPr>
  </w:style>
  <w:style w:type="paragraph" w:styleId="NoSpacing">
    <w:name w:val="No Spacing"/>
    <w:uiPriority w:val="1"/>
    <w:qFormat/>
    <w:rsid w:val="00CE594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439A2-FC8C-4CCB-8797-CDADCD52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ncook</dc:creator>
  <cp:keywords/>
  <cp:lastModifiedBy>Alison Turner</cp:lastModifiedBy>
  <cp:revision>5</cp:revision>
  <cp:lastPrinted>2018-07-16T14:54:00Z</cp:lastPrinted>
  <dcterms:created xsi:type="dcterms:W3CDTF">2019-03-19T14:31:00Z</dcterms:created>
  <dcterms:modified xsi:type="dcterms:W3CDTF">2019-04-01T12:14:00Z</dcterms:modified>
</cp:coreProperties>
</file>

<file path=docProps/custom.xml><?xml version="1.0" encoding="utf-8"?>
<Properties xmlns="http://schemas.openxmlformats.org/officeDocument/2006/custom-properties" xmlns:vt="http://schemas.openxmlformats.org/officeDocument/2006/docPropsVTypes"/>
</file>