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145" w:rsidRPr="004E5145" w:rsidRDefault="004E5145">
      <w:pPr>
        <w:rPr>
          <w:b/>
          <w:sz w:val="24"/>
          <w:szCs w:val="24"/>
        </w:rPr>
      </w:pPr>
      <w:r w:rsidRPr="004E5145">
        <w:rPr>
          <w:b/>
          <w:sz w:val="24"/>
          <w:szCs w:val="24"/>
        </w:rPr>
        <w:t>Class Teacher Person Specification</w:t>
      </w:r>
      <w:r>
        <w:rPr>
          <w:b/>
          <w:sz w:val="24"/>
          <w:szCs w:val="24"/>
        </w:rPr>
        <w:t xml:space="preserve"> </w:t>
      </w:r>
    </w:p>
    <w:tbl>
      <w:tblPr>
        <w:tblStyle w:val="TableGrid"/>
        <w:tblW w:w="0" w:type="auto"/>
        <w:tblLook w:val="04A0" w:firstRow="1" w:lastRow="0" w:firstColumn="1" w:lastColumn="0" w:noHBand="0" w:noVBand="1"/>
      </w:tblPr>
      <w:tblGrid>
        <w:gridCol w:w="1696"/>
        <w:gridCol w:w="4314"/>
        <w:gridCol w:w="3006"/>
      </w:tblGrid>
      <w:tr w:rsidR="00420FB2" w:rsidTr="00A80B5F">
        <w:tc>
          <w:tcPr>
            <w:tcW w:w="1696" w:type="dxa"/>
          </w:tcPr>
          <w:p w:rsidR="00420FB2" w:rsidRPr="00A80B5F" w:rsidRDefault="00420FB2">
            <w:pPr>
              <w:rPr>
                <w:b/>
              </w:rPr>
            </w:pPr>
          </w:p>
        </w:tc>
        <w:tc>
          <w:tcPr>
            <w:tcW w:w="4314" w:type="dxa"/>
          </w:tcPr>
          <w:p w:rsidR="00420FB2" w:rsidRPr="00A80B5F" w:rsidRDefault="00420FB2">
            <w:pPr>
              <w:rPr>
                <w:b/>
              </w:rPr>
            </w:pPr>
            <w:r w:rsidRPr="00A80B5F">
              <w:rPr>
                <w:b/>
              </w:rPr>
              <w:t xml:space="preserve">Essential </w:t>
            </w:r>
          </w:p>
        </w:tc>
        <w:tc>
          <w:tcPr>
            <w:tcW w:w="3006" w:type="dxa"/>
          </w:tcPr>
          <w:p w:rsidR="00420FB2" w:rsidRPr="00A80B5F" w:rsidRDefault="00420FB2">
            <w:pPr>
              <w:rPr>
                <w:b/>
              </w:rPr>
            </w:pPr>
            <w:r w:rsidRPr="00A80B5F">
              <w:rPr>
                <w:b/>
              </w:rPr>
              <w:t>Desirable</w:t>
            </w:r>
          </w:p>
        </w:tc>
      </w:tr>
      <w:tr w:rsidR="00420FB2" w:rsidTr="00A80B5F">
        <w:tc>
          <w:tcPr>
            <w:tcW w:w="1696" w:type="dxa"/>
          </w:tcPr>
          <w:p w:rsidR="00420FB2" w:rsidRPr="00A80B5F" w:rsidRDefault="00420FB2">
            <w:pPr>
              <w:rPr>
                <w:b/>
              </w:rPr>
            </w:pPr>
            <w:r w:rsidRPr="00A80B5F">
              <w:rPr>
                <w:b/>
              </w:rPr>
              <w:t>Qualification</w:t>
            </w:r>
          </w:p>
        </w:tc>
        <w:tc>
          <w:tcPr>
            <w:tcW w:w="4314" w:type="dxa"/>
          </w:tcPr>
          <w:p w:rsidR="00420FB2" w:rsidRDefault="00420FB2" w:rsidP="00A80B5F">
            <w:pPr>
              <w:pStyle w:val="ListParagraph"/>
              <w:numPr>
                <w:ilvl w:val="0"/>
                <w:numId w:val="1"/>
              </w:numPr>
            </w:pPr>
            <w:r>
              <w:t>Qualified Teacher Status</w:t>
            </w:r>
          </w:p>
          <w:p w:rsidR="00420FB2" w:rsidRDefault="00420FB2" w:rsidP="00A80B5F">
            <w:pPr>
              <w:pStyle w:val="ListParagraph"/>
              <w:numPr>
                <w:ilvl w:val="0"/>
                <w:numId w:val="1"/>
              </w:numPr>
            </w:pPr>
            <w:r>
              <w:t xml:space="preserve">Degree </w:t>
            </w:r>
          </w:p>
          <w:p w:rsidR="00420FB2" w:rsidRDefault="00420FB2" w:rsidP="00A80B5F">
            <w:pPr>
              <w:pStyle w:val="ListParagraph"/>
              <w:numPr>
                <w:ilvl w:val="0"/>
                <w:numId w:val="1"/>
              </w:numPr>
            </w:pPr>
            <w:r>
              <w:t>Evidence of continuous professional development</w:t>
            </w:r>
          </w:p>
        </w:tc>
        <w:tc>
          <w:tcPr>
            <w:tcW w:w="3006" w:type="dxa"/>
          </w:tcPr>
          <w:p w:rsidR="00420FB2" w:rsidRDefault="00420FB2">
            <w:r>
              <w:t>Further qualification</w:t>
            </w:r>
          </w:p>
        </w:tc>
      </w:tr>
      <w:tr w:rsidR="00420FB2" w:rsidTr="00A80B5F">
        <w:tc>
          <w:tcPr>
            <w:tcW w:w="1696" w:type="dxa"/>
          </w:tcPr>
          <w:p w:rsidR="00420FB2" w:rsidRPr="00A80B5F" w:rsidRDefault="00420FB2">
            <w:pPr>
              <w:rPr>
                <w:b/>
              </w:rPr>
            </w:pPr>
            <w:r w:rsidRPr="00A80B5F">
              <w:rPr>
                <w:b/>
              </w:rPr>
              <w:t>Experience</w:t>
            </w:r>
          </w:p>
        </w:tc>
        <w:tc>
          <w:tcPr>
            <w:tcW w:w="4314" w:type="dxa"/>
          </w:tcPr>
          <w:p w:rsidR="00420FB2" w:rsidRDefault="00A80B5F" w:rsidP="00A80B5F">
            <w:pPr>
              <w:pStyle w:val="ListParagraph"/>
              <w:numPr>
                <w:ilvl w:val="0"/>
                <w:numId w:val="4"/>
              </w:numPr>
            </w:pPr>
            <w:r>
              <w:t>Previous e</w:t>
            </w:r>
            <w:r w:rsidR="00420FB2">
              <w:t xml:space="preserve">xperience of teaching </w:t>
            </w:r>
            <w:r w:rsidR="00241A20">
              <w:t>within KS1</w:t>
            </w:r>
          </w:p>
        </w:tc>
        <w:tc>
          <w:tcPr>
            <w:tcW w:w="3006" w:type="dxa"/>
          </w:tcPr>
          <w:p w:rsidR="004E5145" w:rsidRDefault="00420FB2" w:rsidP="00A80B5F">
            <w:pPr>
              <w:pStyle w:val="ListParagraph"/>
              <w:numPr>
                <w:ilvl w:val="0"/>
                <w:numId w:val="4"/>
              </w:numPr>
            </w:pPr>
            <w:r>
              <w:t>Teaching experience across the whole primary age range</w:t>
            </w:r>
          </w:p>
          <w:p w:rsidR="00420FB2" w:rsidRDefault="00420FB2" w:rsidP="00A80B5F">
            <w:pPr>
              <w:pStyle w:val="ListParagraph"/>
              <w:numPr>
                <w:ilvl w:val="0"/>
                <w:numId w:val="4"/>
              </w:numPr>
            </w:pPr>
            <w:r>
              <w:t>Experience of leading a subject area</w:t>
            </w:r>
          </w:p>
          <w:p w:rsidR="00A80B5F" w:rsidRDefault="00A80B5F" w:rsidP="00A80B5F">
            <w:pPr>
              <w:pStyle w:val="ListParagraph"/>
              <w:numPr>
                <w:ilvl w:val="0"/>
                <w:numId w:val="4"/>
              </w:numPr>
            </w:pPr>
            <w:r>
              <w:t>Experience of planning and leading trips</w:t>
            </w:r>
          </w:p>
        </w:tc>
      </w:tr>
      <w:tr w:rsidR="00420FB2" w:rsidTr="00A80B5F">
        <w:tc>
          <w:tcPr>
            <w:tcW w:w="1696" w:type="dxa"/>
          </w:tcPr>
          <w:p w:rsidR="00420FB2" w:rsidRPr="00A80B5F" w:rsidRDefault="00420FB2">
            <w:pPr>
              <w:rPr>
                <w:b/>
              </w:rPr>
            </w:pPr>
            <w:r w:rsidRPr="00A80B5F">
              <w:rPr>
                <w:b/>
              </w:rPr>
              <w:t>Knowledge and Understanding</w:t>
            </w:r>
          </w:p>
        </w:tc>
        <w:tc>
          <w:tcPr>
            <w:tcW w:w="4314" w:type="dxa"/>
          </w:tcPr>
          <w:p w:rsidR="00420FB2" w:rsidRDefault="00420FB2" w:rsidP="00A80B5F">
            <w:pPr>
              <w:pStyle w:val="ListParagraph"/>
              <w:numPr>
                <w:ilvl w:val="0"/>
                <w:numId w:val="4"/>
              </w:numPr>
            </w:pPr>
            <w:r>
              <w:t>Understanding of National Curriculum and statutory requirements</w:t>
            </w:r>
          </w:p>
          <w:p w:rsidR="00420FB2" w:rsidRDefault="00420FB2" w:rsidP="00A80B5F">
            <w:pPr>
              <w:pStyle w:val="ListParagraph"/>
              <w:numPr>
                <w:ilvl w:val="0"/>
                <w:numId w:val="4"/>
              </w:numPr>
            </w:pPr>
            <w:r>
              <w:t>Ability to deliver well planned and stimulating lessons across the curriculum and ability range</w:t>
            </w:r>
          </w:p>
          <w:p w:rsidR="00A80B5F" w:rsidRDefault="003A362C" w:rsidP="00A80B5F">
            <w:pPr>
              <w:pStyle w:val="ListParagraph"/>
              <w:numPr>
                <w:ilvl w:val="0"/>
                <w:numId w:val="4"/>
              </w:numPr>
            </w:pPr>
            <w:r>
              <w:t>Understanding of strategies and methodologies for quality first teaching</w:t>
            </w:r>
            <w:r w:rsidR="00A80B5F">
              <w:t xml:space="preserve"> </w:t>
            </w:r>
          </w:p>
          <w:p w:rsidR="00A80B5F" w:rsidRDefault="004E5145" w:rsidP="00A80B5F">
            <w:pPr>
              <w:pStyle w:val="ListParagraph"/>
              <w:numPr>
                <w:ilvl w:val="0"/>
                <w:numId w:val="4"/>
              </w:numPr>
            </w:pPr>
            <w:r>
              <w:t>E</w:t>
            </w:r>
            <w:r w:rsidR="00A80B5F">
              <w:t xml:space="preserve">ffective behaviour management strategies and the ability to put these into practice </w:t>
            </w:r>
          </w:p>
          <w:p w:rsidR="00A80B5F" w:rsidRDefault="00A80B5F" w:rsidP="00A80B5F">
            <w:pPr>
              <w:pStyle w:val="ListParagraph"/>
              <w:numPr>
                <w:ilvl w:val="0"/>
                <w:numId w:val="4"/>
              </w:numPr>
            </w:pPr>
            <w:r>
              <w:t>Evidence of planning, organisation, implementation, assessment and record keeping</w:t>
            </w:r>
          </w:p>
          <w:p w:rsidR="00420FB2" w:rsidRDefault="00A80B5F" w:rsidP="00A80B5F">
            <w:pPr>
              <w:pStyle w:val="ListParagraph"/>
              <w:numPr>
                <w:ilvl w:val="0"/>
                <w:numId w:val="4"/>
              </w:numPr>
            </w:pPr>
            <w:r>
              <w:t>Ability to meet the needs of all learners</w:t>
            </w:r>
          </w:p>
          <w:p w:rsidR="00A80B5F" w:rsidRDefault="00A80B5F" w:rsidP="00A80B5F">
            <w:pPr>
              <w:pStyle w:val="ListParagraph"/>
              <w:numPr>
                <w:ilvl w:val="0"/>
                <w:numId w:val="4"/>
              </w:numPr>
            </w:pPr>
            <w:r>
              <w:t xml:space="preserve">Knowledge of SEN Code of Practice </w:t>
            </w:r>
          </w:p>
          <w:p w:rsidR="00A80B5F" w:rsidRDefault="00A80B5F" w:rsidP="00A80B5F">
            <w:pPr>
              <w:pStyle w:val="ListParagraph"/>
              <w:numPr>
                <w:ilvl w:val="0"/>
                <w:numId w:val="4"/>
              </w:numPr>
            </w:pPr>
            <w:r>
              <w:t>Knowledge of safeguarding policies and procedures</w:t>
            </w:r>
          </w:p>
        </w:tc>
        <w:tc>
          <w:tcPr>
            <w:tcW w:w="3006" w:type="dxa"/>
          </w:tcPr>
          <w:p w:rsidR="00A80B5F" w:rsidRDefault="00420FB2" w:rsidP="00A80B5F">
            <w:pPr>
              <w:pStyle w:val="ListParagraph"/>
              <w:numPr>
                <w:ilvl w:val="0"/>
                <w:numId w:val="4"/>
              </w:numPr>
            </w:pPr>
            <w:r>
              <w:t>Specific expertise and enthusiasm for planning and teaching a creative, cross curricular approach</w:t>
            </w:r>
            <w:r w:rsidR="00A80B5F">
              <w:t xml:space="preserve"> </w:t>
            </w:r>
          </w:p>
          <w:p w:rsidR="00A80B5F" w:rsidRDefault="00A80B5F" w:rsidP="00A80B5F">
            <w:pPr>
              <w:pStyle w:val="ListParagraph"/>
              <w:numPr>
                <w:ilvl w:val="0"/>
                <w:numId w:val="4"/>
              </w:numPr>
            </w:pPr>
            <w:r>
              <w:t>Knowledge of what constitutes effective teaching and learning including different styles of learning</w:t>
            </w:r>
          </w:p>
          <w:p w:rsidR="00420FB2" w:rsidRDefault="00A80B5F" w:rsidP="00A80B5F">
            <w:pPr>
              <w:pStyle w:val="ListParagraph"/>
              <w:numPr>
                <w:ilvl w:val="0"/>
                <w:numId w:val="4"/>
              </w:numPr>
            </w:pPr>
            <w:r>
              <w:t>Knowledge of current educational trends and initiatives</w:t>
            </w:r>
          </w:p>
          <w:p w:rsidR="00A80B5F" w:rsidRDefault="00A80B5F"/>
        </w:tc>
      </w:tr>
      <w:tr w:rsidR="00A80B5F" w:rsidTr="00A80B5F">
        <w:tc>
          <w:tcPr>
            <w:tcW w:w="1696" w:type="dxa"/>
          </w:tcPr>
          <w:p w:rsidR="00A80B5F" w:rsidRPr="00A80B5F" w:rsidRDefault="00A80B5F">
            <w:pPr>
              <w:rPr>
                <w:b/>
              </w:rPr>
            </w:pPr>
            <w:r w:rsidRPr="00A80B5F">
              <w:rPr>
                <w:b/>
              </w:rPr>
              <w:t>Skills</w:t>
            </w:r>
          </w:p>
        </w:tc>
        <w:tc>
          <w:tcPr>
            <w:tcW w:w="4314" w:type="dxa"/>
          </w:tcPr>
          <w:p w:rsidR="00A80B5F" w:rsidRDefault="00A80B5F" w:rsidP="00A80B5F">
            <w:pPr>
              <w:pStyle w:val="ListParagraph"/>
              <w:numPr>
                <w:ilvl w:val="0"/>
                <w:numId w:val="2"/>
              </w:numPr>
            </w:pPr>
            <w:r>
              <w:t>Consistently good KS</w:t>
            </w:r>
            <w:r w:rsidR="00241A20">
              <w:t>1</w:t>
            </w:r>
            <w:bookmarkStart w:id="0" w:name="_GoBack"/>
            <w:bookmarkEnd w:id="0"/>
            <w:r>
              <w:t xml:space="preserve"> teacher</w:t>
            </w:r>
          </w:p>
          <w:p w:rsidR="00A80B5F" w:rsidRDefault="00A80B5F" w:rsidP="00A80B5F">
            <w:pPr>
              <w:pStyle w:val="ListParagraph"/>
              <w:numPr>
                <w:ilvl w:val="0"/>
                <w:numId w:val="2"/>
              </w:numPr>
            </w:pPr>
            <w:r>
              <w:t>Ability to maintain an orderly, attractive and well managed classroom</w:t>
            </w:r>
          </w:p>
          <w:p w:rsidR="00A80B5F" w:rsidRDefault="00A80B5F" w:rsidP="00A80B5F">
            <w:pPr>
              <w:pStyle w:val="ListParagraph"/>
              <w:numPr>
                <w:ilvl w:val="0"/>
                <w:numId w:val="2"/>
              </w:numPr>
            </w:pPr>
            <w:r>
              <w:t>High expectations of pupils to do their very best and make significant progress</w:t>
            </w:r>
          </w:p>
          <w:p w:rsidR="00A80B5F" w:rsidRDefault="00A80B5F" w:rsidP="00A80B5F">
            <w:pPr>
              <w:pStyle w:val="ListParagraph"/>
              <w:numPr>
                <w:ilvl w:val="0"/>
                <w:numId w:val="2"/>
              </w:numPr>
            </w:pPr>
            <w:r>
              <w:t xml:space="preserve">Ability to help pupils </w:t>
            </w:r>
            <w:r w:rsidR="004E5145">
              <w:t>overcome barriers to learning</w:t>
            </w:r>
          </w:p>
          <w:p w:rsidR="00A80B5F" w:rsidRDefault="00A80B5F" w:rsidP="00A80B5F">
            <w:pPr>
              <w:pStyle w:val="ListParagraph"/>
              <w:numPr>
                <w:ilvl w:val="0"/>
                <w:numId w:val="2"/>
              </w:numPr>
            </w:pPr>
            <w:r>
              <w:t>Competency in ICT and ability to use ICT across the curriculum</w:t>
            </w:r>
          </w:p>
          <w:p w:rsidR="00A80B5F" w:rsidRDefault="00A80B5F" w:rsidP="00A80B5F">
            <w:pPr>
              <w:pStyle w:val="ListParagraph"/>
              <w:numPr>
                <w:ilvl w:val="0"/>
                <w:numId w:val="2"/>
              </w:numPr>
            </w:pPr>
            <w:r>
              <w:t>Well organised and good communication skills</w:t>
            </w:r>
          </w:p>
          <w:p w:rsidR="00A80B5F" w:rsidRDefault="00A80B5F" w:rsidP="00A80B5F">
            <w:pPr>
              <w:pStyle w:val="ListParagraph"/>
              <w:numPr>
                <w:ilvl w:val="0"/>
                <w:numId w:val="3"/>
              </w:numPr>
            </w:pPr>
            <w:r>
              <w:t>Ability to establish sound professional relationships with children, colleagues, parents and community</w:t>
            </w:r>
          </w:p>
        </w:tc>
        <w:tc>
          <w:tcPr>
            <w:tcW w:w="3006" w:type="dxa"/>
          </w:tcPr>
          <w:p w:rsidR="00A80B5F" w:rsidRDefault="00A80B5F" w:rsidP="00A80B5F">
            <w:pPr>
              <w:pStyle w:val="ListParagraph"/>
              <w:numPr>
                <w:ilvl w:val="0"/>
                <w:numId w:val="3"/>
              </w:numPr>
            </w:pPr>
            <w:r>
              <w:t>Willingness and ability to contribute to whole school development</w:t>
            </w:r>
          </w:p>
          <w:p w:rsidR="00A80B5F" w:rsidRDefault="00A80B5F" w:rsidP="00A80B5F">
            <w:pPr>
              <w:pStyle w:val="ListParagraph"/>
              <w:numPr>
                <w:ilvl w:val="0"/>
                <w:numId w:val="3"/>
              </w:numPr>
            </w:pPr>
            <w:r>
              <w:t>Willingness and awareness to support and promote children’s attendance extracurricular activities</w:t>
            </w:r>
          </w:p>
        </w:tc>
      </w:tr>
      <w:tr w:rsidR="00A80B5F" w:rsidTr="00A80B5F">
        <w:tc>
          <w:tcPr>
            <w:tcW w:w="1696" w:type="dxa"/>
          </w:tcPr>
          <w:p w:rsidR="00A80B5F" w:rsidRPr="00A80B5F" w:rsidRDefault="00A80B5F">
            <w:pPr>
              <w:rPr>
                <w:b/>
              </w:rPr>
            </w:pPr>
            <w:r w:rsidRPr="00A80B5F">
              <w:rPr>
                <w:b/>
              </w:rPr>
              <w:lastRenderedPageBreak/>
              <w:t>Equal Opportunities</w:t>
            </w:r>
          </w:p>
        </w:tc>
        <w:tc>
          <w:tcPr>
            <w:tcW w:w="4314" w:type="dxa"/>
          </w:tcPr>
          <w:p w:rsidR="00A80B5F" w:rsidRDefault="00A80B5F" w:rsidP="00A80B5F">
            <w:pPr>
              <w:pStyle w:val="ListParagraph"/>
              <w:numPr>
                <w:ilvl w:val="0"/>
                <w:numId w:val="3"/>
              </w:numPr>
            </w:pPr>
            <w:r>
              <w:t xml:space="preserve">Commitment to </w:t>
            </w:r>
            <w:r w:rsidR="004E5145">
              <w:t>i</w:t>
            </w:r>
            <w:r>
              <w:t>nclusion and diversity</w:t>
            </w:r>
          </w:p>
        </w:tc>
        <w:tc>
          <w:tcPr>
            <w:tcW w:w="3006" w:type="dxa"/>
          </w:tcPr>
          <w:p w:rsidR="00A80B5F" w:rsidRDefault="00A80B5F" w:rsidP="00A80B5F">
            <w:pPr>
              <w:pStyle w:val="ListParagraph"/>
              <w:numPr>
                <w:ilvl w:val="0"/>
                <w:numId w:val="3"/>
              </w:numPr>
            </w:pPr>
            <w:r>
              <w:t>Awareness of harmful sexual behaviour</w:t>
            </w:r>
          </w:p>
        </w:tc>
      </w:tr>
      <w:tr w:rsidR="00A80B5F" w:rsidTr="00A80B5F">
        <w:tc>
          <w:tcPr>
            <w:tcW w:w="1696" w:type="dxa"/>
          </w:tcPr>
          <w:p w:rsidR="00A80B5F" w:rsidRPr="00A80B5F" w:rsidRDefault="00A80B5F">
            <w:pPr>
              <w:rPr>
                <w:b/>
              </w:rPr>
            </w:pPr>
            <w:r w:rsidRPr="00A80B5F">
              <w:rPr>
                <w:b/>
              </w:rPr>
              <w:t>Other Requirements</w:t>
            </w:r>
          </w:p>
        </w:tc>
        <w:tc>
          <w:tcPr>
            <w:tcW w:w="4314" w:type="dxa"/>
          </w:tcPr>
          <w:p w:rsidR="00A80B5F" w:rsidRDefault="004E5145" w:rsidP="00A80B5F">
            <w:pPr>
              <w:pStyle w:val="ListParagraph"/>
              <w:numPr>
                <w:ilvl w:val="0"/>
                <w:numId w:val="3"/>
              </w:numPr>
            </w:pPr>
            <w:r>
              <w:t>Resilience</w:t>
            </w:r>
          </w:p>
          <w:p w:rsidR="00A80B5F" w:rsidRDefault="00A80B5F" w:rsidP="00A80B5F">
            <w:pPr>
              <w:pStyle w:val="ListParagraph"/>
              <w:numPr>
                <w:ilvl w:val="0"/>
                <w:numId w:val="3"/>
              </w:numPr>
            </w:pPr>
            <w:r>
              <w:t>Flexibility</w:t>
            </w:r>
          </w:p>
          <w:p w:rsidR="00A80B5F" w:rsidRDefault="00A80B5F" w:rsidP="00A80B5F">
            <w:pPr>
              <w:pStyle w:val="ListParagraph"/>
              <w:numPr>
                <w:ilvl w:val="0"/>
                <w:numId w:val="3"/>
              </w:numPr>
            </w:pPr>
            <w:r>
              <w:t xml:space="preserve">Reliability, including good punctuality </w:t>
            </w:r>
          </w:p>
          <w:p w:rsidR="00A80B5F" w:rsidRDefault="00A80B5F" w:rsidP="00A80B5F">
            <w:pPr>
              <w:pStyle w:val="ListParagraph"/>
              <w:numPr>
                <w:ilvl w:val="0"/>
                <w:numId w:val="3"/>
              </w:numPr>
            </w:pPr>
            <w:r>
              <w:t>Energy, enthusiasm and warmth</w:t>
            </w:r>
          </w:p>
          <w:p w:rsidR="00A80B5F" w:rsidRDefault="00A80B5F" w:rsidP="00A80B5F">
            <w:pPr>
              <w:pStyle w:val="ListParagraph"/>
              <w:numPr>
                <w:ilvl w:val="0"/>
                <w:numId w:val="3"/>
              </w:numPr>
            </w:pPr>
            <w:r>
              <w:t>Vigilan</w:t>
            </w:r>
            <w:r w:rsidR="004E5145">
              <w:t>ce</w:t>
            </w:r>
            <w:r>
              <w:t xml:space="preserve"> in all safeguarding duties</w:t>
            </w:r>
          </w:p>
          <w:p w:rsidR="00A80B5F" w:rsidRDefault="00A80B5F" w:rsidP="004E5145">
            <w:pPr>
              <w:pStyle w:val="ListParagraph"/>
              <w:numPr>
                <w:ilvl w:val="0"/>
                <w:numId w:val="3"/>
              </w:numPr>
            </w:pPr>
            <w:r>
              <w:t>Commitment</w:t>
            </w:r>
          </w:p>
        </w:tc>
        <w:tc>
          <w:tcPr>
            <w:tcW w:w="3006" w:type="dxa"/>
          </w:tcPr>
          <w:p w:rsidR="00A80B5F" w:rsidRDefault="00A80B5F" w:rsidP="004E5145">
            <w:pPr>
              <w:pStyle w:val="ListParagraph"/>
            </w:pPr>
          </w:p>
        </w:tc>
      </w:tr>
    </w:tbl>
    <w:p w:rsidR="00420FB2" w:rsidRDefault="00420FB2"/>
    <w:p w:rsidR="009D2023" w:rsidRDefault="00A80B5F">
      <w:r>
        <w:t xml:space="preserve">Holt House and </w:t>
      </w:r>
      <w:proofErr w:type="spellStart"/>
      <w:r>
        <w:t>Carterknowle</w:t>
      </w:r>
      <w:proofErr w:type="spellEnd"/>
      <w:r>
        <w:t xml:space="preserve"> Schools Federation</w:t>
      </w:r>
      <w:r w:rsidR="00420FB2">
        <w:t xml:space="preserve"> is committed to safeguarding and promoting the welfare of our children and young people and expects all staff and volunteers to share this commitment. The successful applicant will be required to undertake relevant safeguarding checks in line with Government safer recruitment guidelines.</w:t>
      </w:r>
    </w:p>
    <w:sectPr w:rsidR="009D20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054E0"/>
    <w:multiLevelType w:val="hybridMultilevel"/>
    <w:tmpl w:val="93A0E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3E79D6"/>
    <w:multiLevelType w:val="hybridMultilevel"/>
    <w:tmpl w:val="B4D60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2713E1"/>
    <w:multiLevelType w:val="hybridMultilevel"/>
    <w:tmpl w:val="BA90A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DE2477"/>
    <w:multiLevelType w:val="hybridMultilevel"/>
    <w:tmpl w:val="59EC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B2"/>
    <w:rsid w:val="00241A20"/>
    <w:rsid w:val="003A362C"/>
    <w:rsid w:val="00420FB2"/>
    <w:rsid w:val="004E5145"/>
    <w:rsid w:val="009D2023"/>
    <w:rsid w:val="00A80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B475A"/>
  <w15:chartTrackingRefBased/>
  <w15:docId w15:val="{52525891-987A-4145-B1CE-F55380590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0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0B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Haynes</dc:creator>
  <cp:keywords/>
  <dc:description/>
  <cp:lastModifiedBy>Helen Haynes</cp:lastModifiedBy>
  <cp:revision>2</cp:revision>
  <dcterms:created xsi:type="dcterms:W3CDTF">2023-02-21T14:52:00Z</dcterms:created>
  <dcterms:modified xsi:type="dcterms:W3CDTF">2023-02-21T14:52:00Z</dcterms:modified>
</cp:coreProperties>
</file>