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A0D" w:rsidRPr="007E5BC0" w:rsidRDefault="004F0A0D">
      <w:pPr>
        <w:pStyle w:val="Heading1"/>
        <w:rPr>
          <w:color w:val="FF0000"/>
        </w:rPr>
      </w:pPr>
    </w:p>
    <w:p w:rsidR="004F0A0D" w:rsidRDefault="000E1EED" w:rsidP="00746F26">
      <w:pPr>
        <w:jc w:val="center"/>
        <w:rPr>
          <w:noProof/>
        </w:rPr>
      </w:pPr>
      <w:r>
        <w:rPr>
          <w:noProof/>
        </w:rPr>
        <w:drawing>
          <wp:inline distT="0" distB="0" distL="0" distR="0">
            <wp:extent cx="3019425" cy="1223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9485" t="10599" r="8401" b="30463"/>
                    <a:stretch>
                      <a:fillRect/>
                    </a:stretch>
                  </pic:blipFill>
                  <pic:spPr bwMode="auto">
                    <a:xfrm>
                      <a:off x="0" y="0"/>
                      <a:ext cx="3019425" cy="1223010"/>
                    </a:xfrm>
                    <a:prstGeom prst="rect">
                      <a:avLst/>
                    </a:prstGeom>
                    <a:noFill/>
                    <a:ln>
                      <a:noFill/>
                    </a:ln>
                  </pic:spPr>
                </pic:pic>
              </a:graphicData>
            </a:graphic>
          </wp:inline>
        </w:drawing>
      </w:r>
    </w:p>
    <w:p w:rsidR="00B141BF" w:rsidRPr="00B141BF" w:rsidRDefault="00B141BF" w:rsidP="00746F26">
      <w:pPr>
        <w:jc w:val="center"/>
        <w:rPr>
          <w:rFonts w:ascii="Arial" w:hAnsi="Arial" w:cs="Arial"/>
          <w:b/>
          <w:noProof/>
          <w:u w:val="single"/>
        </w:rPr>
      </w:pPr>
      <w:r w:rsidRPr="00B141BF">
        <w:rPr>
          <w:rFonts w:ascii="Arial" w:hAnsi="Arial" w:cs="Arial"/>
          <w:b/>
          <w:noProof/>
          <w:u w:val="single"/>
        </w:rPr>
        <w:t>Job Description</w:t>
      </w:r>
    </w:p>
    <w:p w:rsidR="00B141BF" w:rsidRDefault="00B141BF" w:rsidP="00746F26">
      <w:pPr>
        <w:jc w:val="cente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4F0A0D" w:rsidRDefault="00FE2279">
            <w:pPr>
              <w:rPr>
                <w:rFonts w:ascii="Arial" w:hAnsi="Arial"/>
                <w:b/>
              </w:rPr>
            </w:pPr>
            <w:r>
              <w:rPr>
                <w:rFonts w:ascii="Arial" w:hAnsi="Arial"/>
                <w:b/>
              </w:rPr>
              <w:t>School</w:t>
            </w:r>
            <w:r w:rsidR="00C851C8">
              <w:rPr>
                <w:rFonts w:ascii="Arial" w:hAnsi="Arial"/>
                <w:b/>
              </w:rPr>
              <w:t xml:space="preserve"> </w:t>
            </w:r>
            <w:r w:rsidR="00C851C8" w:rsidRPr="00C851C8">
              <w:rPr>
                <w:rFonts w:ascii="Arial" w:hAnsi="Arial"/>
              </w:rPr>
              <w:t xml:space="preserve">St Margaret’s C of E </w:t>
            </w:r>
            <w:r w:rsidR="00981EE8">
              <w:rPr>
                <w:rFonts w:ascii="Arial" w:hAnsi="Arial"/>
              </w:rPr>
              <w:t xml:space="preserve">(VC) </w:t>
            </w:r>
            <w:r w:rsidR="00C851C8" w:rsidRPr="00C851C8">
              <w:rPr>
                <w:rFonts w:ascii="Arial" w:hAnsi="Arial"/>
              </w:rPr>
              <w:t>Primary School</w:t>
            </w:r>
          </w:p>
          <w:p w:rsidR="004F0A0D" w:rsidRDefault="004F0A0D">
            <w:pPr>
              <w:pStyle w:val="Header"/>
              <w:tabs>
                <w:tab w:val="clear" w:pos="4153"/>
                <w:tab w:val="clear" w:pos="8306"/>
              </w:tabs>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2410"/>
        <w:gridCol w:w="3119"/>
      </w:tblGrid>
      <w:tr w:rsidR="0009050F" w:rsidTr="0009050F">
        <w:trPr>
          <w:cantSplit/>
        </w:trPr>
        <w:tc>
          <w:tcPr>
            <w:tcW w:w="5211" w:type="dxa"/>
          </w:tcPr>
          <w:p w:rsidR="00423C9C" w:rsidRDefault="0009050F">
            <w:pPr>
              <w:rPr>
                <w:rFonts w:ascii="Arial" w:hAnsi="Arial"/>
                <w:b/>
              </w:rPr>
            </w:pPr>
            <w:r>
              <w:rPr>
                <w:rFonts w:ascii="Arial" w:hAnsi="Arial"/>
                <w:b/>
              </w:rPr>
              <w:t>Post Title</w:t>
            </w:r>
            <w:r w:rsidR="00423C9C">
              <w:rPr>
                <w:rFonts w:ascii="Arial" w:hAnsi="Arial"/>
                <w:b/>
              </w:rPr>
              <w:t xml:space="preserve"> </w:t>
            </w:r>
          </w:p>
          <w:p w:rsidR="0009050F" w:rsidRDefault="006730C7" w:rsidP="00A40BB8">
            <w:pPr>
              <w:rPr>
                <w:rFonts w:ascii="Arial" w:hAnsi="Arial"/>
              </w:rPr>
            </w:pPr>
            <w:r>
              <w:rPr>
                <w:rFonts w:ascii="Arial" w:hAnsi="Arial"/>
              </w:rPr>
              <w:t xml:space="preserve">Class </w:t>
            </w:r>
            <w:r w:rsidR="00FC2494">
              <w:rPr>
                <w:rFonts w:ascii="Arial" w:hAnsi="Arial"/>
              </w:rPr>
              <w:t>Teacher</w:t>
            </w:r>
            <w:r>
              <w:rPr>
                <w:rFonts w:ascii="Arial" w:hAnsi="Arial"/>
              </w:rPr>
              <w:t xml:space="preserve"> </w:t>
            </w:r>
            <w:r w:rsidR="002829BF">
              <w:rPr>
                <w:rFonts w:ascii="Arial" w:hAnsi="Arial"/>
              </w:rPr>
              <w:t>(year group to be confirmed)</w:t>
            </w:r>
          </w:p>
          <w:p w:rsidR="00C776DA" w:rsidRPr="00423C9C" w:rsidRDefault="00C776DA" w:rsidP="00A40BB8">
            <w:pPr>
              <w:rPr>
                <w:rFonts w:ascii="Arial" w:hAnsi="Arial"/>
              </w:rPr>
            </w:pPr>
          </w:p>
        </w:tc>
        <w:tc>
          <w:tcPr>
            <w:tcW w:w="2410" w:type="dxa"/>
          </w:tcPr>
          <w:p w:rsidR="00B141BF" w:rsidRDefault="0009050F" w:rsidP="003374AB">
            <w:pPr>
              <w:pStyle w:val="Heading3"/>
              <w:rPr>
                <w:sz w:val="24"/>
              </w:rPr>
            </w:pPr>
            <w:r>
              <w:rPr>
                <w:sz w:val="24"/>
              </w:rPr>
              <w:t>GRADE</w:t>
            </w:r>
          </w:p>
          <w:p w:rsidR="003374AB" w:rsidRDefault="00981EE8" w:rsidP="003374AB">
            <w:pPr>
              <w:rPr>
                <w:rFonts w:ascii="Arial" w:hAnsi="Arial"/>
              </w:rPr>
            </w:pPr>
            <w:r>
              <w:rPr>
                <w:rFonts w:ascii="Arial" w:hAnsi="Arial"/>
              </w:rPr>
              <w:t>MPS / UPS</w:t>
            </w:r>
          </w:p>
          <w:p w:rsidR="00981EE8" w:rsidRPr="003374AB" w:rsidRDefault="00981EE8" w:rsidP="00981EE8">
            <w:r w:rsidRPr="00981EE8">
              <w:rPr>
                <w:rFonts w:ascii="Arial" w:hAnsi="Arial"/>
                <w:sz w:val="12"/>
              </w:rPr>
              <w:t>(dependent upon experience)</w:t>
            </w:r>
          </w:p>
        </w:tc>
        <w:tc>
          <w:tcPr>
            <w:tcW w:w="3119" w:type="dxa"/>
          </w:tcPr>
          <w:p w:rsidR="0009050F" w:rsidRDefault="00B64CC2" w:rsidP="00B64CC2">
            <w:pPr>
              <w:pStyle w:val="Heading3"/>
              <w:rPr>
                <w:sz w:val="24"/>
              </w:rPr>
            </w:pPr>
            <w:r>
              <w:rPr>
                <w:sz w:val="24"/>
              </w:rPr>
              <w:t>JE</w:t>
            </w:r>
            <w:r w:rsidR="0009050F">
              <w:rPr>
                <w:sz w:val="24"/>
              </w:rPr>
              <w:t xml:space="preserve"> Ref</w:t>
            </w:r>
          </w:p>
          <w:p w:rsidR="002005C3" w:rsidRPr="00B64CC2" w:rsidRDefault="002005C3" w:rsidP="00C776DA">
            <w:pPr>
              <w:rPr>
                <w:rFonts w:ascii="Arial" w:hAnsi="Arial" w:cs="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4F0A0D" w:rsidRDefault="005E669A">
            <w:pPr>
              <w:rPr>
                <w:rFonts w:ascii="Arial" w:hAnsi="Arial"/>
                <w:b/>
              </w:rPr>
            </w:pPr>
            <w:r>
              <w:rPr>
                <w:rFonts w:ascii="Arial" w:hAnsi="Arial"/>
                <w:b/>
              </w:rPr>
              <w:t>Post(s) to which directly responsible</w:t>
            </w:r>
          </w:p>
          <w:p w:rsidR="004F0A0D" w:rsidRDefault="003374AB">
            <w:pPr>
              <w:rPr>
                <w:rFonts w:ascii="Arial" w:hAnsi="Arial"/>
              </w:rPr>
            </w:pPr>
            <w:r>
              <w:rPr>
                <w:rFonts w:ascii="Arial" w:hAnsi="Arial"/>
              </w:rPr>
              <w:t>Line Manager</w:t>
            </w:r>
          </w:p>
          <w:p w:rsidR="002005C3" w:rsidRDefault="002005C3">
            <w:pPr>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2005C3" w:rsidRDefault="005E669A">
            <w:pPr>
              <w:rPr>
                <w:rFonts w:ascii="Arial" w:hAnsi="Arial"/>
                <w:b/>
              </w:rPr>
            </w:pPr>
            <w:r>
              <w:rPr>
                <w:rFonts w:ascii="Arial" w:hAnsi="Arial"/>
                <w:b/>
              </w:rPr>
              <w:t>Post(s) for which directly responsible</w:t>
            </w:r>
          </w:p>
          <w:p w:rsidR="00E7525C" w:rsidRDefault="003374AB" w:rsidP="00E7525C">
            <w:pPr>
              <w:rPr>
                <w:rFonts w:ascii="Arial" w:hAnsi="Arial"/>
              </w:rPr>
            </w:pPr>
            <w:r>
              <w:rPr>
                <w:rFonts w:ascii="Arial" w:hAnsi="Arial"/>
              </w:rPr>
              <w:t>-</w:t>
            </w:r>
          </w:p>
          <w:p w:rsidR="002005C3" w:rsidRDefault="002005C3" w:rsidP="00E7525C">
            <w:pPr>
              <w:rPr>
                <w:rFonts w:ascii="Arial" w:hAnsi="Arial"/>
              </w:rPr>
            </w:pPr>
          </w:p>
        </w:tc>
      </w:tr>
    </w:tbl>
    <w:p w:rsidR="004F0A0D" w:rsidRDefault="004F0A0D">
      <w:pPr>
        <w:rPr>
          <w:rFonts w:ascii="Arial" w:hAnsi="Arial"/>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4F0A0D">
        <w:trPr>
          <w:cantSplit/>
        </w:trPr>
        <w:tc>
          <w:tcPr>
            <w:tcW w:w="10774" w:type="dxa"/>
          </w:tcPr>
          <w:p w:rsidR="004F0A0D" w:rsidRDefault="005E669A">
            <w:pPr>
              <w:rPr>
                <w:rFonts w:ascii="Arial" w:hAnsi="Arial"/>
              </w:rPr>
            </w:pPr>
            <w:r>
              <w:rPr>
                <w:rFonts w:ascii="Arial" w:hAnsi="Arial"/>
                <w:b/>
              </w:rPr>
              <w:t>Purpose of job</w:t>
            </w:r>
          </w:p>
          <w:p w:rsidR="00A40BB8" w:rsidRDefault="00A40BB8" w:rsidP="00851595">
            <w:pPr>
              <w:rPr>
                <w:rFonts w:ascii="Arial" w:hAnsi="Arial" w:cs="Arial"/>
                <w:szCs w:val="24"/>
              </w:rPr>
            </w:pPr>
            <w:r>
              <w:rPr>
                <w:rFonts w:ascii="Arial" w:hAnsi="Arial" w:cs="Arial"/>
                <w:szCs w:val="24"/>
              </w:rPr>
              <w:t>W</w:t>
            </w:r>
            <w:r w:rsidR="00851595">
              <w:rPr>
                <w:rFonts w:ascii="Arial" w:hAnsi="Arial" w:cs="Arial"/>
                <w:szCs w:val="24"/>
              </w:rPr>
              <w:t xml:space="preserve">e seek to appoint a committed and enthusiastic </w:t>
            </w:r>
            <w:r w:rsidR="006730C7">
              <w:rPr>
                <w:rFonts w:ascii="Arial" w:hAnsi="Arial" w:cs="Arial"/>
                <w:szCs w:val="24"/>
              </w:rPr>
              <w:t>class</w:t>
            </w:r>
            <w:r w:rsidR="00851595">
              <w:rPr>
                <w:rFonts w:ascii="Arial" w:hAnsi="Arial" w:cs="Arial"/>
                <w:szCs w:val="24"/>
              </w:rPr>
              <w:t xml:space="preserve"> teacher from </w:t>
            </w:r>
            <w:r w:rsidR="000A48B2">
              <w:rPr>
                <w:rFonts w:ascii="Arial" w:hAnsi="Arial" w:cs="Arial"/>
                <w:szCs w:val="24"/>
              </w:rPr>
              <w:t>September 2025.</w:t>
            </w:r>
          </w:p>
          <w:p w:rsidR="00A40BB8" w:rsidRDefault="00A40BB8" w:rsidP="00851595">
            <w:pPr>
              <w:rPr>
                <w:rFonts w:ascii="Arial" w:hAnsi="Arial" w:cs="Arial"/>
                <w:szCs w:val="24"/>
              </w:rPr>
            </w:pPr>
          </w:p>
          <w:p w:rsidR="00851595" w:rsidRDefault="00A40BB8" w:rsidP="00851595">
            <w:pPr>
              <w:rPr>
                <w:rFonts w:ascii="Arial" w:hAnsi="Arial" w:cs="Arial"/>
                <w:szCs w:val="24"/>
              </w:rPr>
            </w:pPr>
            <w:r>
              <w:rPr>
                <w:rFonts w:ascii="Arial" w:hAnsi="Arial" w:cs="Arial"/>
                <w:szCs w:val="24"/>
              </w:rPr>
              <w:t>The</w:t>
            </w:r>
            <w:r w:rsidR="00851595">
              <w:rPr>
                <w:rFonts w:ascii="Arial" w:hAnsi="Arial" w:cs="Arial"/>
                <w:szCs w:val="24"/>
              </w:rPr>
              <w:t xml:space="preserve"> successful candidate will:</w:t>
            </w:r>
          </w:p>
          <w:p w:rsidR="000A48B2" w:rsidRDefault="000A48B2" w:rsidP="000A48B2">
            <w:pPr>
              <w:pStyle w:val="ListParagraph"/>
              <w:numPr>
                <w:ilvl w:val="0"/>
                <w:numId w:val="21"/>
              </w:numPr>
              <w:rPr>
                <w:rFonts w:ascii="Arial" w:hAnsi="Arial" w:cs="Arial"/>
                <w:szCs w:val="24"/>
              </w:rPr>
            </w:pPr>
            <w:r>
              <w:rPr>
                <w:rFonts w:ascii="Arial" w:hAnsi="Arial" w:cs="Arial"/>
                <w:szCs w:val="24"/>
              </w:rPr>
              <w:t>Have knowledge and experience of teaching within EYFS and Key Stage 1</w:t>
            </w:r>
          </w:p>
          <w:p w:rsidR="000A48B2" w:rsidRDefault="000A48B2" w:rsidP="000A48B2">
            <w:pPr>
              <w:pStyle w:val="ListParagraph"/>
              <w:numPr>
                <w:ilvl w:val="0"/>
                <w:numId w:val="21"/>
              </w:numPr>
              <w:rPr>
                <w:rFonts w:ascii="Arial" w:hAnsi="Arial" w:cs="Arial"/>
                <w:szCs w:val="24"/>
              </w:rPr>
            </w:pPr>
            <w:r>
              <w:rPr>
                <w:rFonts w:ascii="Arial" w:hAnsi="Arial" w:cs="Arial"/>
                <w:szCs w:val="24"/>
              </w:rPr>
              <w:t>Be a team player who is resilient and is committed to using their skills and expertise to ensure that all children’s needs in their class are met</w:t>
            </w:r>
          </w:p>
          <w:p w:rsidR="000A48B2" w:rsidRDefault="000A48B2" w:rsidP="000A48B2">
            <w:pPr>
              <w:pStyle w:val="ListParagraph"/>
              <w:numPr>
                <w:ilvl w:val="0"/>
                <w:numId w:val="21"/>
              </w:numPr>
              <w:rPr>
                <w:rFonts w:ascii="Arial" w:hAnsi="Arial" w:cs="Arial"/>
                <w:szCs w:val="24"/>
              </w:rPr>
            </w:pPr>
            <w:r>
              <w:rPr>
                <w:rFonts w:ascii="Arial" w:hAnsi="Arial" w:cs="Arial"/>
                <w:szCs w:val="24"/>
              </w:rPr>
              <w:t>Understand the importance of building good relationships with all members of our school community</w:t>
            </w:r>
          </w:p>
          <w:p w:rsidR="000A48B2" w:rsidRDefault="000A48B2" w:rsidP="000A48B2">
            <w:pPr>
              <w:pStyle w:val="ListParagraph"/>
              <w:numPr>
                <w:ilvl w:val="0"/>
                <w:numId w:val="21"/>
              </w:numPr>
              <w:rPr>
                <w:rFonts w:ascii="Arial" w:hAnsi="Arial" w:cs="Arial"/>
                <w:szCs w:val="24"/>
              </w:rPr>
            </w:pPr>
            <w:r>
              <w:rPr>
                <w:rFonts w:ascii="Arial" w:hAnsi="Arial" w:cs="Arial"/>
                <w:szCs w:val="24"/>
              </w:rPr>
              <w:t>Be someone who can inspire, innovate and work effectively with others to problem solve</w:t>
            </w:r>
          </w:p>
          <w:p w:rsidR="000A48B2" w:rsidRDefault="000A48B2" w:rsidP="000A48B2">
            <w:pPr>
              <w:pStyle w:val="ListParagraph"/>
              <w:numPr>
                <w:ilvl w:val="0"/>
                <w:numId w:val="21"/>
              </w:numPr>
              <w:rPr>
                <w:rFonts w:ascii="Arial" w:hAnsi="Arial" w:cs="Arial"/>
                <w:szCs w:val="24"/>
              </w:rPr>
            </w:pPr>
            <w:r>
              <w:rPr>
                <w:rFonts w:ascii="Arial" w:hAnsi="Arial" w:cs="Arial"/>
                <w:szCs w:val="24"/>
              </w:rPr>
              <w:t>Be enthusiastic, hardworking, resourceful and keen to ensure that the highest standards of pupil achievement, personal development, behaviour and well-being are attained</w:t>
            </w:r>
          </w:p>
          <w:p w:rsidR="000A48B2" w:rsidRDefault="000A48B2" w:rsidP="000A48B2">
            <w:pPr>
              <w:pStyle w:val="ListParagraph"/>
              <w:numPr>
                <w:ilvl w:val="0"/>
                <w:numId w:val="21"/>
              </w:numPr>
              <w:rPr>
                <w:rFonts w:ascii="Arial" w:hAnsi="Arial" w:cs="Arial"/>
                <w:szCs w:val="24"/>
              </w:rPr>
            </w:pPr>
            <w:r>
              <w:rPr>
                <w:rFonts w:ascii="Arial" w:hAnsi="Arial" w:cs="Arial"/>
                <w:szCs w:val="24"/>
              </w:rPr>
              <w:t xml:space="preserve">Have excellent interpersonal skills and </w:t>
            </w:r>
            <w:proofErr w:type="gramStart"/>
            <w:r>
              <w:rPr>
                <w:rFonts w:ascii="Arial" w:hAnsi="Arial" w:cs="Arial"/>
                <w:szCs w:val="24"/>
              </w:rPr>
              <w:t>will  work</w:t>
            </w:r>
            <w:proofErr w:type="gramEnd"/>
            <w:r>
              <w:rPr>
                <w:rFonts w:ascii="Arial" w:hAnsi="Arial" w:cs="Arial"/>
                <w:szCs w:val="24"/>
              </w:rPr>
              <w:t xml:space="preserve"> with parents and carers to achieve the best outcomes for their children</w:t>
            </w:r>
          </w:p>
          <w:p w:rsidR="000A48B2" w:rsidRDefault="000A48B2" w:rsidP="000A48B2">
            <w:pPr>
              <w:pStyle w:val="ListParagraph"/>
              <w:numPr>
                <w:ilvl w:val="0"/>
                <w:numId w:val="21"/>
              </w:numPr>
              <w:rPr>
                <w:rFonts w:ascii="Arial" w:hAnsi="Arial" w:cs="Arial"/>
                <w:szCs w:val="24"/>
              </w:rPr>
            </w:pPr>
            <w:r>
              <w:rPr>
                <w:rFonts w:ascii="Arial" w:hAnsi="Arial" w:cs="Arial"/>
                <w:szCs w:val="24"/>
              </w:rPr>
              <w:t>Have a good understanding of children’s developmental needs, including those children with additional needs, and has a commitment to providing an inclusive education for all children</w:t>
            </w:r>
          </w:p>
          <w:p w:rsidR="000A48B2" w:rsidRPr="00EA674D" w:rsidRDefault="000A48B2" w:rsidP="000A48B2">
            <w:pPr>
              <w:pStyle w:val="ListParagraph"/>
              <w:numPr>
                <w:ilvl w:val="0"/>
                <w:numId w:val="21"/>
              </w:numPr>
              <w:rPr>
                <w:rFonts w:ascii="Arial" w:hAnsi="Arial" w:cs="Arial"/>
                <w:szCs w:val="24"/>
              </w:rPr>
            </w:pPr>
            <w:r>
              <w:rPr>
                <w:rFonts w:ascii="Arial" w:hAnsi="Arial" w:cs="Arial"/>
                <w:szCs w:val="24"/>
              </w:rPr>
              <w:t>Have a desire to develop further within their career and influence school development and subject leadership</w:t>
            </w:r>
          </w:p>
          <w:p w:rsidR="000A48B2" w:rsidRDefault="000A48B2" w:rsidP="000A48B2">
            <w:pPr>
              <w:pStyle w:val="ListParagraph"/>
              <w:numPr>
                <w:ilvl w:val="0"/>
                <w:numId w:val="21"/>
              </w:numPr>
              <w:rPr>
                <w:rFonts w:ascii="Arial" w:hAnsi="Arial" w:cs="Arial"/>
                <w:szCs w:val="24"/>
              </w:rPr>
            </w:pPr>
            <w:r>
              <w:rPr>
                <w:rFonts w:ascii="Arial" w:hAnsi="Arial" w:cs="Arial"/>
                <w:szCs w:val="24"/>
              </w:rPr>
              <w:t xml:space="preserve">Be, or </w:t>
            </w:r>
            <w:proofErr w:type="gramStart"/>
            <w:r>
              <w:rPr>
                <w:rFonts w:ascii="Arial" w:hAnsi="Arial" w:cs="Arial"/>
                <w:szCs w:val="24"/>
              </w:rPr>
              <w:t>have aspirations</w:t>
            </w:r>
            <w:proofErr w:type="gramEnd"/>
            <w:r>
              <w:rPr>
                <w:rFonts w:ascii="Arial" w:hAnsi="Arial" w:cs="Arial"/>
                <w:szCs w:val="24"/>
              </w:rPr>
              <w:t xml:space="preserve"> to be, an outstanding practitioner </w:t>
            </w:r>
          </w:p>
          <w:p w:rsidR="003374AB" w:rsidRPr="00C63A99" w:rsidRDefault="003374AB" w:rsidP="003374AB">
            <w:pPr>
              <w:rPr>
                <w:rFonts w:ascii="Arial" w:hAnsi="Arial" w:cs="Arial"/>
                <w:szCs w:val="24"/>
              </w:rPr>
            </w:pPr>
          </w:p>
          <w:p w:rsidR="003374AB" w:rsidRPr="00C63A99" w:rsidRDefault="003374AB" w:rsidP="003374AB">
            <w:pPr>
              <w:pStyle w:val="BodyText"/>
              <w:rPr>
                <w:rFonts w:cs="Arial"/>
                <w:szCs w:val="24"/>
              </w:rPr>
            </w:pPr>
            <w:r w:rsidRPr="00C63A99">
              <w:rPr>
                <w:rFonts w:cs="Arial"/>
                <w:szCs w:val="24"/>
              </w:rPr>
              <w:t>The Job Description should be read alongside the range of professional duties of Teachers as set out in Teachers’ Pay and Conditions Document.  The postholder will be expected to undertake duties in line with the Teaching Standards for qualified teachers and uphold these standards in addition to the professional code of the National College for Teaching and Leadership for England.</w:t>
            </w:r>
          </w:p>
          <w:p w:rsidR="004F5E6B" w:rsidRDefault="004F5E6B" w:rsidP="002005C3">
            <w:pPr>
              <w:pStyle w:val="NoSpacing"/>
              <w:rPr>
                <w:rFonts w:ascii="Arial" w:hAnsi="Arial"/>
              </w:rPr>
            </w:pPr>
          </w:p>
        </w:tc>
      </w:tr>
    </w:tbl>
    <w:p w:rsidR="004F0A0D" w:rsidRPr="002005C3" w:rsidRDefault="004F0A0D">
      <w:pPr>
        <w:rPr>
          <w:rFonts w:ascii="Arial" w:hAnsi="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rsidRPr="002005C3" w:rsidTr="006243CA">
        <w:tc>
          <w:tcPr>
            <w:tcW w:w="10740" w:type="dxa"/>
          </w:tcPr>
          <w:p w:rsidR="004F0A0D" w:rsidRPr="002005C3" w:rsidRDefault="005E669A">
            <w:pPr>
              <w:rPr>
                <w:rFonts w:ascii="Arial" w:hAnsi="Arial"/>
                <w:b/>
                <w:szCs w:val="24"/>
              </w:rPr>
            </w:pPr>
            <w:r w:rsidRPr="002005C3">
              <w:rPr>
                <w:rFonts w:ascii="Arial" w:hAnsi="Arial"/>
                <w:b/>
                <w:szCs w:val="24"/>
              </w:rPr>
              <w:t>Responsibilities</w:t>
            </w:r>
          </w:p>
          <w:p w:rsidR="003374AB" w:rsidRPr="00C63A99" w:rsidRDefault="003374AB" w:rsidP="003374AB">
            <w:pPr>
              <w:rPr>
                <w:rFonts w:ascii="Arial" w:hAnsi="Arial" w:cs="Arial"/>
                <w:b/>
              </w:rPr>
            </w:pPr>
          </w:p>
          <w:p w:rsidR="003374AB" w:rsidRPr="00C63A99" w:rsidRDefault="003374AB" w:rsidP="003374AB">
            <w:pPr>
              <w:ind w:left="360"/>
              <w:rPr>
                <w:rFonts w:ascii="Arial" w:hAnsi="Arial" w:cs="Arial"/>
                <w:b/>
                <w:szCs w:val="24"/>
              </w:rPr>
            </w:pPr>
            <w:r w:rsidRPr="00C63A99">
              <w:rPr>
                <w:rFonts w:ascii="Arial" w:hAnsi="Arial" w:cs="Arial"/>
                <w:b/>
                <w:szCs w:val="24"/>
              </w:rPr>
              <w:t>Teaching and Managing Pupil Learning</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Ensure effective teaching of whole classes, groups and individuals so that teaching objectives </w:t>
            </w:r>
            <w:r w:rsidRPr="00C63A99">
              <w:rPr>
                <w:rFonts w:ascii="Arial" w:hAnsi="Arial" w:cs="Arial"/>
              </w:rPr>
              <w:t>are met</w:t>
            </w:r>
            <w:r w:rsidRPr="00C63A99">
              <w:rPr>
                <w:rFonts w:ascii="Arial" w:hAnsi="Arial" w:cs="Arial"/>
                <w:szCs w:val="24"/>
              </w:rPr>
              <w:t xml:space="preserve">, momentum and challenge are maintained, and best use is made of teaching time.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 xml:space="preserve">Use teaching </w:t>
            </w:r>
            <w:r w:rsidRPr="00C63A99">
              <w:rPr>
                <w:rFonts w:ascii="Arial" w:hAnsi="Arial" w:cs="Arial"/>
              </w:rPr>
              <w:t>methods which keep pupils</w:t>
            </w:r>
            <w:r w:rsidRPr="00C63A99">
              <w:rPr>
                <w:rFonts w:ascii="Arial" w:hAnsi="Arial" w:cs="Arial"/>
                <w:szCs w:val="24"/>
              </w:rPr>
              <w:t xml:space="preserve"> engaged, including stimulating pupils’ intellectual curiosity, effective questioning and response, clear presentation and good use of resources.</w:t>
            </w:r>
          </w:p>
          <w:p w:rsidR="003374AB" w:rsidRPr="00C63A99" w:rsidRDefault="003374AB" w:rsidP="003374AB">
            <w:pPr>
              <w:ind w:left="720"/>
              <w:rPr>
                <w:rFonts w:ascii="Arial" w:hAnsi="Arial" w:cs="Arial"/>
                <w:szCs w:val="24"/>
              </w:rPr>
            </w:pPr>
            <w:r w:rsidRPr="00C63A99">
              <w:rPr>
                <w:rFonts w:ascii="Arial" w:hAnsi="Arial" w:cs="Arial"/>
                <w:szCs w:val="24"/>
              </w:rPr>
              <w:t xml:space="preserve"> </w:t>
            </w:r>
          </w:p>
          <w:p w:rsidR="003374AB" w:rsidRPr="00C63A99" w:rsidRDefault="003374AB" w:rsidP="003374AB">
            <w:pPr>
              <w:numPr>
                <w:ilvl w:val="0"/>
                <w:numId w:val="17"/>
              </w:numPr>
              <w:rPr>
                <w:rFonts w:ascii="Arial" w:hAnsi="Arial" w:cs="Arial"/>
                <w:szCs w:val="24"/>
              </w:rPr>
            </w:pPr>
            <w:r w:rsidRPr="00C63A99">
              <w:rPr>
                <w:rFonts w:ascii="Arial" w:hAnsi="Arial" w:cs="Arial"/>
                <w:szCs w:val="24"/>
              </w:rPr>
              <w:t>Set high expectations for pupils' behaviour, establishing and maintaining a good standard of discipline through well-focused teaching and through positive and productive relationships.</w:t>
            </w: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Planning and Setting Expectations/Pupil Achievement</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Identify clear teaching objectives, content, lesson </w:t>
            </w:r>
            <w:r w:rsidRPr="00C63A99">
              <w:rPr>
                <w:rFonts w:ascii="Arial" w:hAnsi="Arial" w:cs="Arial"/>
              </w:rPr>
              <w:t>structures</w:t>
            </w:r>
            <w:r w:rsidRPr="00C63A99">
              <w:rPr>
                <w:rFonts w:ascii="Arial" w:hAnsi="Arial" w:cs="Arial"/>
                <w:szCs w:val="24"/>
              </w:rPr>
              <w:t xml:space="preserve"> and sequences appropriate to the subject matter and the pupils being taught.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Set appropriate and demanding expectations for pupils’ learning and motivation</w:t>
            </w:r>
            <w:r w:rsidRPr="00C63A99">
              <w:rPr>
                <w:rFonts w:ascii="Arial" w:hAnsi="Arial" w:cs="Arial"/>
              </w:rPr>
              <w:t xml:space="preserve">. </w:t>
            </w:r>
            <w:r w:rsidRPr="00C63A99">
              <w:rPr>
                <w:rFonts w:ascii="Arial" w:hAnsi="Arial" w:cs="Arial"/>
                <w:szCs w:val="24"/>
              </w:rPr>
              <w:t xml:space="preserve">Set clear targets for pupils' learning, building on prior attainment. </w:t>
            </w:r>
          </w:p>
          <w:p w:rsidR="003374AB" w:rsidRPr="00C63A99" w:rsidRDefault="003374AB" w:rsidP="003374AB">
            <w:pPr>
              <w:ind w:left="720"/>
              <w:rPr>
                <w:rFonts w:ascii="Arial" w:hAnsi="Arial" w:cs="Arial"/>
                <w:szCs w:val="24"/>
              </w:rPr>
            </w:pPr>
          </w:p>
          <w:p w:rsidR="003374AB" w:rsidRPr="00C63A99" w:rsidRDefault="003374AB" w:rsidP="003374AB">
            <w:pPr>
              <w:numPr>
                <w:ilvl w:val="0"/>
                <w:numId w:val="17"/>
              </w:numPr>
              <w:rPr>
                <w:rFonts w:ascii="Arial" w:hAnsi="Arial" w:cs="Arial"/>
                <w:szCs w:val="24"/>
              </w:rPr>
            </w:pPr>
            <w:r w:rsidRPr="00C63A99">
              <w:rPr>
                <w:rFonts w:ascii="Arial" w:hAnsi="Arial" w:cs="Arial"/>
                <w:szCs w:val="24"/>
              </w:rPr>
              <w:t>Identify pupils who have special educational needs, and know where to get help in order to give positive and targeted support</w:t>
            </w:r>
            <w:r w:rsidRPr="00C63A99">
              <w:rPr>
                <w:rFonts w:ascii="Arial" w:hAnsi="Arial" w:cs="Arial"/>
              </w:rPr>
              <w:t xml:space="preserve">. </w:t>
            </w:r>
            <w:r w:rsidR="005C4A48">
              <w:rPr>
                <w:rFonts w:ascii="Arial" w:hAnsi="Arial" w:cs="Arial"/>
                <w:szCs w:val="24"/>
              </w:rPr>
              <w:t>Compile, implement</w:t>
            </w:r>
            <w:r w:rsidRPr="00C63A99">
              <w:rPr>
                <w:rFonts w:ascii="Arial" w:hAnsi="Arial" w:cs="Arial"/>
                <w:szCs w:val="24"/>
              </w:rPr>
              <w:t xml:space="preserve"> and keep records on Individual </w:t>
            </w:r>
            <w:r w:rsidR="005C4A48">
              <w:rPr>
                <w:rFonts w:ascii="Arial" w:hAnsi="Arial" w:cs="Arial"/>
                <w:szCs w:val="24"/>
              </w:rPr>
              <w:t xml:space="preserve">Provision </w:t>
            </w:r>
            <w:r w:rsidRPr="00C63A99">
              <w:rPr>
                <w:rFonts w:ascii="Arial" w:hAnsi="Arial" w:cs="Arial"/>
                <w:szCs w:val="24"/>
              </w:rPr>
              <w:t>Plans (</w:t>
            </w:r>
            <w:r w:rsidRPr="00C63A99">
              <w:rPr>
                <w:rFonts w:ascii="Arial" w:hAnsi="Arial" w:cs="Arial"/>
              </w:rPr>
              <w:t>I</w:t>
            </w:r>
            <w:r w:rsidR="005C4A48">
              <w:rPr>
                <w:rFonts w:ascii="Arial" w:hAnsi="Arial" w:cs="Arial"/>
              </w:rPr>
              <w:t>P</w:t>
            </w:r>
            <w:r w:rsidRPr="00C63A99">
              <w:rPr>
                <w:rFonts w:ascii="Arial" w:hAnsi="Arial" w:cs="Arial"/>
              </w:rPr>
              <w:t>Ps</w:t>
            </w:r>
            <w:r w:rsidRPr="00C63A99">
              <w:rPr>
                <w:rFonts w:ascii="Arial" w:hAnsi="Arial" w:cs="Arial"/>
                <w:szCs w:val="24"/>
              </w:rPr>
              <w:t>).</w:t>
            </w: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Assessment and Evaluation</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Assess how well learning objectives </w:t>
            </w:r>
            <w:r w:rsidRPr="00C63A99">
              <w:rPr>
                <w:rFonts w:ascii="Arial" w:hAnsi="Arial" w:cs="Arial"/>
              </w:rPr>
              <w:t>have been achieved</w:t>
            </w:r>
            <w:r w:rsidRPr="00C63A99">
              <w:rPr>
                <w:rFonts w:ascii="Arial" w:hAnsi="Arial" w:cs="Arial"/>
                <w:szCs w:val="24"/>
              </w:rPr>
              <w:t xml:space="preserve"> and use this assessment for future teaching.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rPr>
              <w:t>Mark and monitor pupils’ class and homework providing constructive oral and written feedback, setting targets for pupils’ progress.</w:t>
            </w:r>
            <w:r w:rsidRPr="00C63A99">
              <w:rPr>
                <w:rFonts w:ascii="Arial" w:hAnsi="Arial" w:cs="Arial"/>
                <w:szCs w:val="24"/>
              </w:rPr>
              <w:t xml:space="preserve"> </w:t>
            </w:r>
          </w:p>
          <w:p w:rsidR="003374AB" w:rsidRPr="00C63A99" w:rsidRDefault="003374AB" w:rsidP="003374AB">
            <w:pPr>
              <w:ind w:left="720"/>
              <w:rPr>
                <w:rFonts w:ascii="Arial" w:hAnsi="Arial" w:cs="Arial"/>
                <w:szCs w:val="24"/>
              </w:rPr>
            </w:pPr>
          </w:p>
          <w:p w:rsidR="002D298B" w:rsidRPr="002D298B" w:rsidRDefault="003374AB" w:rsidP="002D298B">
            <w:pPr>
              <w:numPr>
                <w:ilvl w:val="0"/>
                <w:numId w:val="17"/>
              </w:numPr>
              <w:rPr>
                <w:rFonts w:ascii="Arial" w:hAnsi="Arial" w:cs="Arial"/>
                <w:szCs w:val="24"/>
              </w:rPr>
            </w:pPr>
            <w:r w:rsidRPr="002D298B">
              <w:rPr>
                <w:rFonts w:ascii="Arial" w:hAnsi="Arial" w:cs="Arial"/>
                <w:szCs w:val="24"/>
              </w:rPr>
              <w:t>When applicable, understand the demands expected of pupils in relation to the National Curriculum</w:t>
            </w:r>
            <w:r w:rsidR="00FC2494">
              <w:rPr>
                <w:rFonts w:ascii="Arial" w:hAnsi="Arial" w:cs="Arial"/>
                <w:szCs w:val="24"/>
              </w:rPr>
              <w:t>.</w:t>
            </w:r>
          </w:p>
          <w:p w:rsidR="002D298B" w:rsidRPr="002D298B" w:rsidRDefault="002D298B" w:rsidP="002D298B">
            <w:pPr>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Relationship with Parents and the Wider community</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Prepare and present informative reports to parents.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Provide opportunities to develop pupils' understanding by relating their learning to real and work-related examples, recognising that learning takes place outside the school context.</w:t>
            </w:r>
          </w:p>
          <w:p w:rsidR="003374AB" w:rsidRPr="00C63A99" w:rsidRDefault="003374AB" w:rsidP="003374AB">
            <w:pPr>
              <w:ind w:left="720"/>
              <w:rPr>
                <w:rFonts w:ascii="Arial" w:hAnsi="Arial" w:cs="Arial"/>
                <w:szCs w:val="24"/>
              </w:rPr>
            </w:pPr>
          </w:p>
          <w:p w:rsidR="003374AB" w:rsidRPr="00C63A99" w:rsidRDefault="003374AB" w:rsidP="003374AB">
            <w:pPr>
              <w:numPr>
                <w:ilvl w:val="0"/>
                <w:numId w:val="17"/>
              </w:numPr>
              <w:rPr>
                <w:rFonts w:ascii="Arial" w:hAnsi="Arial" w:cs="Arial"/>
                <w:szCs w:val="24"/>
              </w:rPr>
            </w:pPr>
            <w:r w:rsidRPr="00C63A99">
              <w:rPr>
                <w:rFonts w:ascii="Arial" w:hAnsi="Arial" w:cs="Arial"/>
                <w:szCs w:val="24"/>
              </w:rPr>
              <w:t>Liaise with agencies responsible for pupils' welfare.</w:t>
            </w: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Manage Own Performance and Development</w:t>
            </w:r>
          </w:p>
          <w:p w:rsidR="003374AB" w:rsidRDefault="003374AB" w:rsidP="003374AB">
            <w:pPr>
              <w:numPr>
                <w:ilvl w:val="0"/>
                <w:numId w:val="17"/>
              </w:numPr>
              <w:rPr>
                <w:rFonts w:ascii="Arial" w:hAnsi="Arial" w:cs="Arial"/>
                <w:szCs w:val="24"/>
              </w:rPr>
            </w:pPr>
            <w:r w:rsidRPr="00C63A99">
              <w:rPr>
                <w:rFonts w:ascii="Arial" w:hAnsi="Arial" w:cs="Arial"/>
                <w:szCs w:val="24"/>
              </w:rPr>
              <w:t xml:space="preserve">Take responsibility for their own professional development and to keep up to date with research and developments in pedagogy and in the </w:t>
            </w:r>
            <w:proofErr w:type="gramStart"/>
            <w:r w:rsidRPr="00C63A99">
              <w:rPr>
                <w:rFonts w:ascii="Arial" w:hAnsi="Arial" w:cs="Arial"/>
                <w:szCs w:val="24"/>
              </w:rPr>
              <w:t>subjects</w:t>
            </w:r>
            <w:proofErr w:type="gramEnd"/>
            <w:r w:rsidRPr="00C63A99">
              <w:rPr>
                <w:rFonts w:ascii="Arial" w:hAnsi="Arial" w:cs="Arial"/>
                <w:szCs w:val="24"/>
              </w:rPr>
              <w:t xml:space="preserve"> they teach.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 xml:space="preserve">Share corporate responsibility the implementation of school policies and practices.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lastRenderedPageBreak/>
              <w:t xml:space="preserve">Set a good example to the pupils they teach in their presentation and their personal conduct. </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Evaluate their own teaching critically and use this to improve their effectiveness.</w:t>
            </w:r>
          </w:p>
          <w:p w:rsidR="003374AB" w:rsidRPr="00C63A99" w:rsidRDefault="003374AB" w:rsidP="003374AB">
            <w:pPr>
              <w:ind w:left="720"/>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Implements and follows school’s child protection policies and procedures.</w:t>
            </w:r>
          </w:p>
          <w:p w:rsidR="00C776DA" w:rsidRDefault="00C776DA" w:rsidP="00C776DA">
            <w:pPr>
              <w:pStyle w:val="ListParagraph"/>
              <w:rPr>
                <w:rFonts w:ascii="Arial" w:hAnsi="Arial" w:cs="Arial"/>
                <w:szCs w:val="24"/>
              </w:rPr>
            </w:pPr>
          </w:p>
          <w:p w:rsidR="00C776DA" w:rsidRPr="00C63A99" w:rsidRDefault="00C776DA" w:rsidP="00C776DA">
            <w:pPr>
              <w:rPr>
                <w:rFonts w:ascii="Arial" w:hAnsi="Arial" w:cs="Arial"/>
                <w:szCs w:val="24"/>
              </w:rPr>
            </w:pP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Managing and Developing Staff and Other Adults</w:t>
            </w:r>
          </w:p>
          <w:p w:rsidR="003374AB" w:rsidRPr="00C63A99" w:rsidRDefault="003374AB" w:rsidP="003374AB">
            <w:pPr>
              <w:numPr>
                <w:ilvl w:val="0"/>
                <w:numId w:val="17"/>
              </w:numPr>
              <w:rPr>
                <w:rFonts w:ascii="Arial" w:hAnsi="Arial" w:cs="Arial"/>
                <w:szCs w:val="24"/>
              </w:rPr>
            </w:pPr>
            <w:r w:rsidRPr="00C63A99">
              <w:rPr>
                <w:rFonts w:ascii="Arial" w:hAnsi="Arial" w:cs="Arial"/>
              </w:rPr>
              <w:t>Establish effective working relationships with professional colleagues including, where applicable, associate staff.</w:t>
            </w:r>
          </w:p>
          <w:p w:rsidR="003374AB" w:rsidRPr="00C63A99" w:rsidRDefault="003374AB" w:rsidP="003374AB">
            <w:pPr>
              <w:ind w:left="720"/>
              <w:rPr>
                <w:rFonts w:ascii="Arial" w:hAnsi="Arial" w:cs="Arial"/>
                <w:szCs w:val="24"/>
              </w:rPr>
            </w:pPr>
          </w:p>
          <w:p w:rsidR="003374AB" w:rsidRPr="00C63A99" w:rsidRDefault="003374AB" w:rsidP="003374AB">
            <w:pPr>
              <w:ind w:left="360"/>
              <w:rPr>
                <w:rFonts w:ascii="Arial" w:hAnsi="Arial" w:cs="Arial"/>
                <w:b/>
                <w:szCs w:val="24"/>
              </w:rPr>
            </w:pPr>
            <w:r w:rsidRPr="00C63A99">
              <w:rPr>
                <w:rFonts w:ascii="Arial" w:hAnsi="Arial" w:cs="Arial"/>
                <w:b/>
                <w:szCs w:val="24"/>
              </w:rPr>
              <w:t>Managing Resources</w:t>
            </w:r>
          </w:p>
          <w:p w:rsidR="003374AB" w:rsidRPr="00C63A99" w:rsidRDefault="003374AB" w:rsidP="003374AB">
            <w:pPr>
              <w:numPr>
                <w:ilvl w:val="0"/>
                <w:numId w:val="17"/>
              </w:numPr>
              <w:tabs>
                <w:tab w:val="num" w:pos="142"/>
              </w:tabs>
              <w:rPr>
                <w:rFonts w:ascii="Arial" w:hAnsi="Arial" w:cs="Arial"/>
                <w:b/>
                <w:szCs w:val="24"/>
              </w:rPr>
            </w:pPr>
            <w:r w:rsidRPr="00C63A99">
              <w:rPr>
                <w:rFonts w:ascii="Arial" w:hAnsi="Arial" w:cs="Arial"/>
              </w:rPr>
              <w:t>Select and make good use of textbooks, ICT and other learning resources which enable teaching objectives to be met</w:t>
            </w:r>
            <w:r w:rsidRPr="00C63A99">
              <w:rPr>
                <w:rStyle w:val="main"/>
                <w:rFonts w:ascii="Arial" w:hAnsi="Arial" w:cs="Arial"/>
                <w:szCs w:val="24"/>
              </w:rPr>
              <w:t>.</w:t>
            </w:r>
          </w:p>
          <w:p w:rsidR="003374AB" w:rsidRPr="00C63A99" w:rsidRDefault="003374AB" w:rsidP="003374AB">
            <w:pPr>
              <w:rPr>
                <w:rFonts w:ascii="Arial" w:hAnsi="Arial" w:cs="Arial"/>
                <w:szCs w:val="24"/>
              </w:rPr>
            </w:pPr>
          </w:p>
          <w:p w:rsidR="003374AB" w:rsidRDefault="003374AB" w:rsidP="003374AB">
            <w:pPr>
              <w:numPr>
                <w:ilvl w:val="0"/>
                <w:numId w:val="17"/>
              </w:numPr>
              <w:rPr>
                <w:rFonts w:ascii="Arial" w:hAnsi="Arial" w:cs="Arial"/>
                <w:szCs w:val="24"/>
              </w:rPr>
            </w:pPr>
            <w:r w:rsidRPr="00C63A99">
              <w:rPr>
                <w:rFonts w:ascii="Arial" w:hAnsi="Arial" w:cs="Arial"/>
                <w:szCs w:val="24"/>
              </w:rPr>
              <w:t>To ensure promotion and support of Equal Opportunities and Health &amp; Safety</w:t>
            </w:r>
          </w:p>
          <w:p w:rsidR="00FC2494" w:rsidRDefault="00FC2494" w:rsidP="00FC2494">
            <w:pPr>
              <w:pStyle w:val="ListParagraph"/>
              <w:rPr>
                <w:rFonts w:ascii="Arial" w:hAnsi="Arial" w:cs="Arial"/>
                <w:szCs w:val="24"/>
              </w:rPr>
            </w:pPr>
          </w:p>
          <w:p w:rsidR="00FC2494" w:rsidRPr="00C63A99" w:rsidRDefault="00FC2494" w:rsidP="003374AB">
            <w:pPr>
              <w:numPr>
                <w:ilvl w:val="0"/>
                <w:numId w:val="17"/>
              </w:numPr>
              <w:rPr>
                <w:rFonts w:ascii="Arial" w:hAnsi="Arial" w:cs="Arial"/>
                <w:szCs w:val="24"/>
              </w:rPr>
            </w:pPr>
            <w:r>
              <w:rPr>
                <w:rFonts w:ascii="Arial" w:hAnsi="Arial" w:cs="Arial"/>
                <w:szCs w:val="24"/>
              </w:rPr>
              <w:t>Thorough understanding of safeguarding of children</w:t>
            </w:r>
          </w:p>
          <w:p w:rsidR="003374AB" w:rsidRPr="00C63A99" w:rsidRDefault="003374AB" w:rsidP="003374AB">
            <w:pPr>
              <w:rPr>
                <w:rFonts w:ascii="Arial" w:hAnsi="Arial" w:cs="Arial"/>
                <w:szCs w:val="24"/>
              </w:rPr>
            </w:pPr>
          </w:p>
          <w:p w:rsidR="003374AB" w:rsidRDefault="003374AB" w:rsidP="003374AB">
            <w:pPr>
              <w:numPr>
                <w:ilvl w:val="0"/>
                <w:numId w:val="17"/>
              </w:numPr>
              <w:rPr>
                <w:rFonts w:ascii="Arial" w:hAnsi="Arial"/>
              </w:rPr>
            </w:pPr>
            <w:r w:rsidRPr="00C63A99">
              <w:rPr>
                <w:rFonts w:ascii="Arial" w:hAnsi="Arial" w:cs="Arial"/>
                <w:szCs w:val="24"/>
              </w:rPr>
              <w:t>To undertake other duties that are commensurate with the post</w:t>
            </w:r>
          </w:p>
          <w:p w:rsidR="004F0A0D" w:rsidRPr="002005C3" w:rsidRDefault="004F0A0D">
            <w:pPr>
              <w:jc w:val="both"/>
              <w:rPr>
                <w:rFonts w:ascii="Arial" w:hAnsi="Arial"/>
                <w:szCs w:val="24"/>
              </w:rPr>
            </w:pPr>
          </w:p>
        </w:tc>
      </w:tr>
    </w:tbl>
    <w:p w:rsidR="00133D78" w:rsidRDefault="00133D78">
      <w:pPr>
        <w:rPr>
          <w:rFonts w:ascii="Arial" w:hAnsi="Arial"/>
        </w:rPr>
      </w:pPr>
    </w:p>
    <w:p w:rsidR="00133D78" w:rsidRDefault="00133D78">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4F0A0D" w:rsidRDefault="005E669A">
            <w:pPr>
              <w:rPr>
                <w:rFonts w:ascii="Arial" w:hAnsi="Arial"/>
                <w:b/>
              </w:rPr>
            </w:pPr>
            <w:r>
              <w:rPr>
                <w:rFonts w:ascii="Arial" w:hAnsi="Arial"/>
                <w:b/>
              </w:rPr>
              <w:t>Relationships</w:t>
            </w:r>
          </w:p>
          <w:p w:rsidR="002005C3" w:rsidRDefault="002005C3">
            <w:pPr>
              <w:rPr>
                <w:rFonts w:ascii="Arial" w:hAnsi="Arial"/>
                <w:b/>
              </w:rPr>
            </w:pPr>
          </w:p>
          <w:p w:rsidR="00C32F7B" w:rsidRPr="00C32F7B" w:rsidRDefault="00C32F7B" w:rsidP="00C32F7B">
            <w:pPr>
              <w:rPr>
                <w:rFonts w:ascii="Arial" w:hAnsi="Arial" w:cs="Arial"/>
              </w:rPr>
            </w:pPr>
            <w:r w:rsidRPr="00C32F7B">
              <w:rPr>
                <w:rFonts w:ascii="Arial" w:hAnsi="Arial" w:cs="Arial"/>
              </w:rPr>
              <w:t>The postholder will be required to work flexibly t</w:t>
            </w:r>
            <w:r w:rsidR="006243CA">
              <w:rPr>
                <w:rFonts w:ascii="Arial" w:hAnsi="Arial" w:cs="Arial"/>
              </w:rPr>
              <w:t>o deliver an efficient Service</w:t>
            </w:r>
            <w:r w:rsidRPr="00C32F7B">
              <w:rPr>
                <w:rFonts w:ascii="Arial" w:hAnsi="Arial" w:cs="Arial"/>
              </w:rPr>
              <w:t xml:space="preserve">. </w:t>
            </w:r>
          </w:p>
          <w:p w:rsidR="00C32F7B" w:rsidRPr="00C32F7B" w:rsidRDefault="00C32F7B" w:rsidP="00C32F7B">
            <w:pPr>
              <w:rPr>
                <w:rFonts w:ascii="Arial" w:hAnsi="Arial" w:cs="Arial"/>
              </w:rPr>
            </w:pPr>
          </w:p>
          <w:p w:rsidR="00C32F7B" w:rsidRPr="00C32F7B" w:rsidRDefault="00C32F7B" w:rsidP="00C32F7B">
            <w:pPr>
              <w:rPr>
                <w:rFonts w:ascii="Arial" w:hAnsi="Arial" w:cs="Arial"/>
              </w:rPr>
            </w:pPr>
            <w:r w:rsidRPr="00C32F7B">
              <w:rPr>
                <w:rFonts w:ascii="Arial" w:hAnsi="Arial" w:cs="Arial"/>
              </w:rPr>
              <w:t xml:space="preserve">There will be regular contact with </w:t>
            </w:r>
            <w:r w:rsidR="006243CA">
              <w:rPr>
                <w:rFonts w:ascii="Arial" w:hAnsi="Arial" w:cs="Arial"/>
              </w:rPr>
              <w:t xml:space="preserve">pupils, </w:t>
            </w:r>
            <w:r w:rsidR="00832D4B">
              <w:rPr>
                <w:rFonts w:ascii="Arial" w:hAnsi="Arial" w:cs="Arial"/>
              </w:rPr>
              <w:t>colleagues,</w:t>
            </w:r>
            <w:r w:rsidR="002005C3">
              <w:rPr>
                <w:rFonts w:ascii="Arial" w:hAnsi="Arial" w:cs="Arial"/>
              </w:rPr>
              <w:t xml:space="preserve"> governors,</w:t>
            </w:r>
            <w:r w:rsidR="00832D4B">
              <w:rPr>
                <w:rFonts w:ascii="Arial" w:hAnsi="Arial" w:cs="Arial"/>
              </w:rPr>
              <w:t xml:space="preserve"> other </w:t>
            </w:r>
            <w:r w:rsidRPr="00C32F7B">
              <w:rPr>
                <w:rFonts w:ascii="Arial" w:hAnsi="Arial" w:cs="Arial"/>
              </w:rPr>
              <w:t xml:space="preserve">members of staff, line managers and </w:t>
            </w:r>
            <w:r w:rsidR="00832D4B">
              <w:rPr>
                <w:rFonts w:ascii="Arial" w:hAnsi="Arial" w:cs="Arial"/>
              </w:rPr>
              <w:t>internal and external customers</w:t>
            </w:r>
            <w:r w:rsidRPr="00C32F7B">
              <w:rPr>
                <w:rFonts w:ascii="Arial" w:hAnsi="Arial" w:cs="Arial"/>
              </w:rPr>
              <w:t xml:space="preserve"> </w:t>
            </w:r>
          </w:p>
          <w:p w:rsidR="004F0A0D" w:rsidRDefault="004F0A0D">
            <w:pPr>
              <w:jc w:val="both"/>
              <w:rPr>
                <w:rFonts w:ascii="Arial" w:hAnsi="Arial"/>
              </w:rPr>
            </w:pPr>
          </w:p>
        </w:tc>
      </w:tr>
    </w:tbl>
    <w:p w:rsidR="004F0A0D" w:rsidRDefault="004F0A0D">
      <w:pPr>
        <w:pStyle w:val="Header"/>
        <w:tabs>
          <w:tab w:val="clear" w:pos="4153"/>
          <w:tab w:val="clear" w:pos="8306"/>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p w:rsidR="004F0A0D" w:rsidRDefault="005E669A">
            <w:pPr>
              <w:pStyle w:val="Heading2"/>
            </w:pPr>
            <w:r>
              <w:t>Physical Conditions</w:t>
            </w:r>
          </w:p>
          <w:p w:rsidR="002005C3" w:rsidRPr="002005C3" w:rsidRDefault="002005C3" w:rsidP="002005C3"/>
          <w:p w:rsidR="00141B58" w:rsidRPr="00141B58" w:rsidRDefault="00C851C8" w:rsidP="00141B58">
            <w:pPr>
              <w:rPr>
                <w:rFonts w:ascii="Arial" w:hAnsi="Arial" w:cs="Arial"/>
              </w:rPr>
            </w:pPr>
            <w:r>
              <w:rPr>
                <w:rFonts w:ascii="Arial" w:hAnsi="Arial" w:cs="Arial"/>
              </w:rPr>
              <w:t xml:space="preserve">The post is currently based at </w:t>
            </w:r>
            <w:r w:rsidRPr="00C851C8">
              <w:rPr>
                <w:rFonts w:ascii="Arial" w:hAnsi="Arial"/>
              </w:rPr>
              <w:t>St Margaret’s C of E</w:t>
            </w:r>
            <w:r w:rsidR="00FC2494">
              <w:rPr>
                <w:rFonts w:ascii="Arial" w:hAnsi="Arial"/>
              </w:rPr>
              <w:t xml:space="preserve"> (VC) </w:t>
            </w:r>
            <w:r w:rsidRPr="00C851C8">
              <w:rPr>
                <w:rFonts w:ascii="Arial" w:hAnsi="Arial"/>
              </w:rPr>
              <w:t>Primary School</w:t>
            </w:r>
          </w:p>
          <w:p w:rsidR="00141B58" w:rsidRPr="00141B58" w:rsidRDefault="00141B58" w:rsidP="00141B58">
            <w:pPr>
              <w:rPr>
                <w:rFonts w:ascii="Arial" w:hAnsi="Arial" w:cs="Arial"/>
              </w:rPr>
            </w:pPr>
          </w:p>
          <w:p w:rsidR="00141B58" w:rsidRPr="00141B58" w:rsidRDefault="00C851C8" w:rsidP="00141B58">
            <w:pPr>
              <w:rPr>
                <w:rFonts w:ascii="Arial" w:hAnsi="Arial" w:cs="Arial"/>
              </w:rPr>
            </w:pPr>
            <w:r w:rsidRPr="00C851C8">
              <w:rPr>
                <w:rFonts w:ascii="Arial" w:hAnsi="Arial"/>
              </w:rPr>
              <w:t>St Margaret’s</w:t>
            </w:r>
            <w:r w:rsidR="00141B58" w:rsidRPr="00141B58">
              <w:rPr>
                <w:rFonts w:ascii="Arial" w:hAnsi="Arial" w:cs="Arial"/>
              </w:rPr>
              <w:t xml:space="preserve"> has access by stairs and lift and is accessible by disabled persons to the ground floor by a portable ramp on request</w:t>
            </w:r>
          </w:p>
          <w:p w:rsidR="00F820BC" w:rsidRPr="00141B58" w:rsidRDefault="00F820BC" w:rsidP="00F820BC">
            <w:pPr>
              <w:rPr>
                <w:rFonts w:ascii="Arial" w:hAnsi="Arial" w:cs="Arial"/>
              </w:rPr>
            </w:pPr>
          </w:p>
          <w:p w:rsidR="00F820BC" w:rsidRPr="00277E24" w:rsidRDefault="00F820BC" w:rsidP="00F820BC">
            <w:pPr>
              <w:rPr>
                <w:rFonts w:ascii="Arial" w:hAnsi="Arial" w:cs="Arial"/>
                <w:szCs w:val="24"/>
              </w:rPr>
            </w:pPr>
            <w:r>
              <w:rPr>
                <w:rFonts w:ascii="Arial" w:hAnsi="Arial" w:cs="Arial"/>
                <w:szCs w:val="24"/>
              </w:rPr>
              <w:t>This post is subject to an enhanced Disclose and Barring Service check.</w:t>
            </w:r>
          </w:p>
          <w:p w:rsidR="00141B58" w:rsidRPr="00141B58" w:rsidRDefault="00141B58" w:rsidP="00141B58">
            <w:pPr>
              <w:rPr>
                <w:rFonts w:ascii="Arial" w:hAnsi="Arial" w:cs="Arial"/>
              </w:rPr>
            </w:pPr>
          </w:p>
          <w:p w:rsidR="004F0A0D" w:rsidRDefault="006243CA" w:rsidP="00141B58">
            <w:pPr>
              <w:tabs>
                <w:tab w:val="left" w:pos="-720"/>
              </w:tabs>
              <w:suppressAutoHyphens/>
              <w:rPr>
                <w:rFonts w:ascii="Arial" w:hAnsi="Arial" w:cs="Arial"/>
              </w:rPr>
            </w:pPr>
            <w:r>
              <w:rPr>
                <w:rFonts w:ascii="Arial" w:hAnsi="Arial" w:cs="Arial"/>
              </w:rPr>
              <w:t>The school</w:t>
            </w:r>
            <w:r w:rsidR="00141B58" w:rsidRPr="00141B58">
              <w:rPr>
                <w:rFonts w:ascii="Arial" w:hAnsi="Arial" w:cs="Arial"/>
              </w:rPr>
              <w:t xml:space="preserve"> operates a non-smoking policy.</w:t>
            </w:r>
          </w:p>
          <w:p w:rsidR="002005C3" w:rsidRDefault="002005C3" w:rsidP="00141B58">
            <w:pPr>
              <w:tabs>
                <w:tab w:val="left" w:pos="-720"/>
              </w:tabs>
              <w:suppressAutoHyphens/>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tcPr>
          <w:tbl>
            <w:tblPr>
              <w:tblW w:w="0" w:type="auto"/>
              <w:tblLayout w:type="fixed"/>
              <w:tblLook w:val="01E0" w:firstRow="1" w:lastRow="1" w:firstColumn="1" w:lastColumn="1" w:noHBand="0" w:noVBand="0"/>
            </w:tblPr>
            <w:tblGrid>
              <w:gridCol w:w="2689"/>
              <w:gridCol w:w="7820"/>
            </w:tblGrid>
            <w:tr w:rsidR="00B55C6B" w:rsidRPr="00496555" w:rsidTr="00496555">
              <w:tc>
                <w:tcPr>
                  <w:tcW w:w="10509" w:type="dxa"/>
                  <w:gridSpan w:val="2"/>
                  <w:shd w:val="clear" w:color="auto" w:fill="auto"/>
                </w:tcPr>
                <w:p w:rsidR="00B55C6B" w:rsidRPr="00496555" w:rsidRDefault="00B55C6B" w:rsidP="00BC5F71">
                  <w:pPr>
                    <w:rPr>
                      <w:rFonts w:ascii="Arial" w:hAnsi="Arial"/>
                      <w:b/>
                    </w:rPr>
                  </w:pPr>
                  <w:r w:rsidRPr="00496555">
                    <w:rPr>
                      <w:rFonts w:ascii="Arial" w:hAnsi="Arial"/>
                      <w:b/>
                    </w:rPr>
                    <w:t>Economic conditions</w:t>
                  </w:r>
                </w:p>
              </w:tc>
            </w:tr>
            <w:tr w:rsidR="00B55C6B" w:rsidRPr="00496555" w:rsidTr="00496555">
              <w:trPr>
                <w:trHeight w:val="290"/>
              </w:trPr>
              <w:tc>
                <w:tcPr>
                  <w:tcW w:w="2689" w:type="dxa"/>
                  <w:shd w:val="clear" w:color="auto" w:fill="auto"/>
                </w:tcPr>
                <w:p w:rsidR="00B55C6B" w:rsidRPr="00496555" w:rsidRDefault="00B55C6B" w:rsidP="00BC5F71">
                  <w:pPr>
                    <w:rPr>
                      <w:rFonts w:ascii="Arial" w:hAnsi="Arial"/>
                    </w:rPr>
                  </w:pPr>
                </w:p>
              </w:tc>
              <w:tc>
                <w:tcPr>
                  <w:tcW w:w="7820" w:type="dxa"/>
                  <w:shd w:val="clear" w:color="auto" w:fill="auto"/>
                </w:tcPr>
                <w:p w:rsidR="00B55C6B" w:rsidRPr="00496555" w:rsidRDefault="00B55C6B" w:rsidP="00BC5F71">
                  <w:pPr>
                    <w:rPr>
                      <w:rFonts w:ascii="Arial" w:hAnsi="Arial"/>
                    </w:rPr>
                  </w:pPr>
                </w:p>
              </w:tc>
            </w:tr>
            <w:tr w:rsidR="00B55C6B" w:rsidRPr="00496555" w:rsidTr="00496555">
              <w:trPr>
                <w:trHeight w:val="290"/>
              </w:trPr>
              <w:tc>
                <w:tcPr>
                  <w:tcW w:w="2689" w:type="dxa"/>
                  <w:shd w:val="clear" w:color="auto" w:fill="auto"/>
                </w:tcPr>
                <w:p w:rsidR="00B55C6B" w:rsidRPr="00496555" w:rsidRDefault="00B55C6B" w:rsidP="00BC5F71">
                  <w:pPr>
                    <w:rPr>
                      <w:rFonts w:ascii="Arial" w:hAnsi="Arial" w:cs="Arial"/>
                    </w:rPr>
                  </w:pPr>
                  <w:r w:rsidRPr="00496555">
                    <w:rPr>
                      <w:rFonts w:ascii="Arial" w:hAnsi="Arial" w:cs="Arial"/>
                    </w:rPr>
                    <w:t>Grade:</w:t>
                  </w:r>
                </w:p>
              </w:tc>
              <w:tc>
                <w:tcPr>
                  <w:tcW w:w="7820" w:type="dxa"/>
                  <w:shd w:val="clear" w:color="auto" w:fill="auto"/>
                </w:tcPr>
                <w:p w:rsidR="00B55C6B" w:rsidRPr="00496555" w:rsidRDefault="00981EE8" w:rsidP="00BC5F71">
                  <w:pPr>
                    <w:rPr>
                      <w:rFonts w:ascii="Arial" w:hAnsi="Arial"/>
                    </w:rPr>
                  </w:pPr>
                  <w:r>
                    <w:rPr>
                      <w:rFonts w:ascii="Arial" w:hAnsi="Arial"/>
                    </w:rPr>
                    <w:t xml:space="preserve">MPS / UPS </w:t>
                  </w:r>
                  <w:r w:rsidRPr="00981EE8">
                    <w:rPr>
                      <w:rFonts w:ascii="Arial" w:hAnsi="Arial"/>
                      <w:sz w:val="12"/>
                    </w:rPr>
                    <w:t>(dependent upon experience)</w:t>
                  </w:r>
                </w:p>
              </w:tc>
            </w:tr>
            <w:tr w:rsidR="00B55C6B" w:rsidRPr="00496555" w:rsidTr="00496555">
              <w:trPr>
                <w:trHeight w:val="290"/>
              </w:trPr>
              <w:tc>
                <w:tcPr>
                  <w:tcW w:w="2689" w:type="dxa"/>
                  <w:shd w:val="clear" w:color="auto" w:fill="auto"/>
                </w:tcPr>
                <w:p w:rsidR="00B55C6B" w:rsidRPr="00496555" w:rsidRDefault="00B55C6B" w:rsidP="00BC5F71">
                  <w:pPr>
                    <w:rPr>
                      <w:rFonts w:ascii="Arial" w:hAnsi="Arial" w:cs="Arial"/>
                    </w:rPr>
                  </w:pPr>
                  <w:r w:rsidRPr="00496555">
                    <w:rPr>
                      <w:rFonts w:ascii="Arial" w:hAnsi="Arial" w:cs="Arial"/>
                    </w:rPr>
                    <w:t>Conditions of Service:</w:t>
                  </w:r>
                </w:p>
              </w:tc>
              <w:tc>
                <w:tcPr>
                  <w:tcW w:w="7820" w:type="dxa"/>
                  <w:shd w:val="clear" w:color="auto" w:fill="auto"/>
                </w:tcPr>
                <w:p w:rsidR="00B55C6B" w:rsidRDefault="00981EE8" w:rsidP="00981EE8">
                  <w:pPr>
                    <w:rPr>
                      <w:rFonts w:ascii="Arial" w:hAnsi="Arial" w:cs="Arial"/>
                    </w:rPr>
                  </w:pPr>
                  <w:r>
                    <w:rPr>
                      <w:rFonts w:ascii="Arial" w:hAnsi="Arial" w:cs="Arial"/>
                    </w:rPr>
                    <w:t xml:space="preserve">Teachers Terms and </w:t>
                  </w:r>
                  <w:r w:rsidR="00B55C6B" w:rsidRPr="00496555">
                    <w:rPr>
                      <w:rFonts w:ascii="Arial" w:hAnsi="Arial" w:cs="Arial"/>
                    </w:rPr>
                    <w:t>Conditions apply</w:t>
                  </w:r>
                </w:p>
                <w:p w:rsidR="00FC2494" w:rsidRPr="00496555" w:rsidRDefault="00FC2494" w:rsidP="00981EE8">
                  <w:pPr>
                    <w:rPr>
                      <w:rFonts w:ascii="Arial" w:hAnsi="Arial" w:cs="Arial"/>
                    </w:rPr>
                  </w:pPr>
                </w:p>
              </w:tc>
            </w:tr>
          </w:tbl>
          <w:p w:rsidR="004F0A0D" w:rsidRDefault="004F0A0D" w:rsidP="00B55C6B">
            <w:pPr>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vAlign w:val="center"/>
          </w:tcPr>
          <w:p w:rsidR="004F0A0D" w:rsidRDefault="005E669A">
            <w:pPr>
              <w:rPr>
                <w:rFonts w:ascii="Arial" w:hAnsi="Arial"/>
                <w:b/>
              </w:rPr>
            </w:pPr>
            <w:r>
              <w:rPr>
                <w:rFonts w:ascii="Arial" w:hAnsi="Arial"/>
                <w:b/>
              </w:rPr>
              <w:t>Prospects</w:t>
            </w:r>
          </w:p>
          <w:p w:rsidR="004F0A0D" w:rsidRDefault="004F0A0D">
            <w:pPr>
              <w:rPr>
                <w:rFonts w:ascii="Arial" w:hAnsi="Arial"/>
                <w:b/>
              </w:rPr>
            </w:pPr>
          </w:p>
          <w:p w:rsidR="004F0A0D" w:rsidRDefault="005E669A">
            <w:pPr>
              <w:rPr>
                <w:rFonts w:ascii="Arial" w:hAnsi="Arial"/>
                <w:b/>
              </w:rPr>
            </w:pPr>
            <w:r>
              <w:rPr>
                <w:rFonts w:ascii="Arial" w:hAnsi="Arial"/>
                <w:b/>
              </w:rPr>
              <w:t>Promotion</w:t>
            </w:r>
          </w:p>
          <w:p w:rsidR="00B55C6B" w:rsidRDefault="00B55C6B" w:rsidP="00B55C6B">
            <w:pPr>
              <w:rPr>
                <w:rFonts w:ascii="Arial" w:hAnsi="Arial" w:cs="Arial"/>
              </w:rPr>
            </w:pPr>
            <w:r w:rsidRPr="00DC6733">
              <w:rPr>
                <w:rFonts w:ascii="Arial" w:hAnsi="Arial" w:cs="Arial"/>
              </w:rPr>
              <w:t>Whilst there is no automatic progression to any more senior posts, opportunities do exist for advancement and promotion, dependent upon normal staff movements and on the capabilities of the individual post holder.</w:t>
            </w:r>
          </w:p>
          <w:p w:rsidR="00B55C6B" w:rsidRDefault="00B55C6B">
            <w:pPr>
              <w:rPr>
                <w:rFonts w:ascii="Arial" w:hAnsi="Arial"/>
                <w:b/>
              </w:rPr>
            </w:pPr>
          </w:p>
          <w:p w:rsidR="004F0A0D" w:rsidRDefault="005E669A">
            <w:pPr>
              <w:rPr>
                <w:rFonts w:ascii="Arial" w:hAnsi="Arial"/>
                <w:b/>
              </w:rPr>
            </w:pPr>
            <w:r>
              <w:rPr>
                <w:rFonts w:ascii="Arial" w:hAnsi="Arial"/>
                <w:b/>
              </w:rPr>
              <w:t>Training</w:t>
            </w:r>
          </w:p>
          <w:p w:rsidR="00B55C6B" w:rsidRDefault="006243CA" w:rsidP="00B55C6B">
            <w:pPr>
              <w:rPr>
                <w:rFonts w:ascii="Arial" w:hAnsi="Arial" w:cs="Arial"/>
              </w:rPr>
            </w:pPr>
            <w:r>
              <w:rPr>
                <w:rFonts w:ascii="Arial" w:hAnsi="Arial" w:cs="Arial"/>
              </w:rPr>
              <w:t>The school</w:t>
            </w:r>
            <w:r w:rsidR="00B55C6B" w:rsidRPr="00DC6733">
              <w:rPr>
                <w:rFonts w:ascii="Arial" w:hAnsi="Arial" w:cs="Arial"/>
              </w:rPr>
              <w:t xml:space="preserve"> encourages training both “in-house” and external to meet the needs of the individual and of the </w:t>
            </w:r>
            <w:r w:rsidR="00832D4B">
              <w:rPr>
                <w:rFonts w:ascii="Arial" w:hAnsi="Arial" w:cs="Arial"/>
              </w:rPr>
              <w:t>Service</w:t>
            </w:r>
            <w:r w:rsidR="00B55C6B" w:rsidRPr="00DC6733">
              <w:rPr>
                <w:rFonts w:ascii="Arial" w:hAnsi="Arial" w:cs="Arial"/>
              </w:rPr>
              <w:t>.</w:t>
            </w:r>
          </w:p>
          <w:p w:rsidR="004F0A0D" w:rsidRDefault="004F0A0D">
            <w:pPr>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trPr>
          <w:cantSplit/>
        </w:trPr>
        <w:tc>
          <w:tcPr>
            <w:tcW w:w="10740" w:type="dxa"/>
            <w:vAlign w:val="center"/>
          </w:tcPr>
          <w:p w:rsidR="004F0A0D" w:rsidRDefault="004F0A0D">
            <w:pPr>
              <w:rPr>
                <w:rFonts w:ascii="Arial" w:hAnsi="Arial"/>
                <w:b/>
              </w:rPr>
            </w:pPr>
            <w:r>
              <w:rPr>
                <w:rFonts w:ascii="Arial" w:hAnsi="Arial"/>
                <w:b/>
              </w:rPr>
              <w:t>QUALIFICATIONS</w:t>
            </w:r>
          </w:p>
          <w:p w:rsidR="002005C3" w:rsidRDefault="002005C3">
            <w:pPr>
              <w:rPr>
                <w:rFonts w:ascii="Arial" w:hAnsi="Arial"/>
                <w:b/>
              </w:rPr>
            </w:pPr>
          </w:p>
          <w:p w:rsidR="007506B5" w:rsidRDefault="002005C3">
            <w:pPr>
              <w:jc w:val="both"/>
              <w:rPr>
                <w:rFonts w:ascii="Arial" w:hAnsi="Arial"/>
              </w:rPr>
            </w:pPr>
            <w:r>
              <w:rPr>
                <w:rFonts w:ascii="Arial" w:hAnsi="Arial"/>
              </w:rPr>
              <w:t>Qualified Teacher Status</w:t>
            </w:r>
            <w:r w:rsidR="00981EE8">
              <w:rPr>
                <w:rFonts w:ascii="Arial" w:hAnsi="Arial"/>
              </w:rPr>
              <w:t xml:space="preserve"> </w:t>
            </w:r>
            <w:r w:rsidR="0057603E">
              <w:rPr>
                <w:rFonts w:ascii="Arial" w:hAnsi="Arial"/>
              </w:rPr>
              <w:t>– Essential - NQT’s are welcome to apply</w:t>
            </w:r>
          </w:p>
          <w:p w:rsidR="00981EE8" w:rsidRDefault="00981EE8">
            <w:pPr>
              <w:jc w:val="both"/>
              <w:rPr>
                <w:rFonts w:ascii="Arial" w:hAnsi="Arial"/>
              </w:rPr>
            </w:pPr>
            <w:r>
              <w:rPr>
                <w:rFonts w:ascii="Arial" w:hAnsi="Arial"/>
              </w:rPr>
              <w:t xml:space="preserve">Honours degree – Desirable </w:t>
            </w:r>
          </w:p>
          <w:p w:rsidR="004F0A0D" w:rsidRDefault="004F0A0D" w:rsidP="00981EE8">
            <w:pPr>
              <w:jc w:val="both"/>
              <w:rPr>
                <w:rFonts w:ascii="Arial" w:hAnsi="Arial"/>
              </w:rPr>
            </w:pPr>
          </w:p>
        </w:tc>
      </w:tr>
    </w:tbl>
    <w:p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4F0A0D">
        <w:trPr>
          <w:cantSplit/>
          <w:trHeight w:val="360"/>
        </w:trPr>
        <w:tc>
          <w:tcPr>
            <w:tcW w:w="5070" w:type="dxa"/>
            <w:vAlign w:val="center"/>
          </w:tcPr>
          <w:p w:rsidR="004F0A0D" w:rsidRDefault="004F0A0D">
            <w:pPr>
              <w:rPr>
                <w:rFonts w:ascii="Arial" w:hAnsi="Arial"/>
                <w:b/>
              </w:rPr>
            </w:pPr>
            <w:r>
              <w:rPr>
                <w:rFonts w:ascii="Arial" w:hAnsi="Arial"/>
                <w:b/>
              </w:rPr>
              <w:t>Job Description Prepared / Reviewed by:</w:t>
            </w:r>
            <w:r w:rsidR="00B141BF">
              <w:rPr>
                <w:rFonts w:ascii="Arial" w:hAnsi="Arial"/>
                <w:b/>
              </w:rPr>
              <w:t xml:space="preserve"> </w:t>
            </w:r>
          </w:p>
        </w:tc>
        <w:tc>
          <w:tcPr>
            <w:tcW w:w="3118" w:type="dxa"/>
            <w:vAlign w:val="center"/>
          </w:tcPr>
          <w:p w:rsidR="004F0A0D" w:rsidRDefault="00B141BF">
            <w:pPr>
              <w:pStyle w:val="Header"/>
              <w:tabs>
                <w:tab w:val="clear" w:pos="4153"/>
                <w:tab w:val="clear" w:pos="8306"/>
              </w:tabs>
              <w:rPr>
                <w:rFonts w:ascii="Arial" w:hAnsi="Arial"/>
              </w:rPr>
            </w:pPr>
            <w:r>
              <w:rPr>
                <w:rFonts w:ascii="Arial" w:hAnsi="Arial"/>
              </w:rPr>
              <w:t>SB</w:t>
            </w:r>
          </w:p>
        </w:tc>
        <w:tc>
          <w:tcPr>
            <w:tcW w:w="851" w:type="dxa"/>
            <w:vAlign w:val="center"/>
          </w:tcPr>
          <w:p w:rsidR="004F0A0D" w:rsidRDefault="004F0A0D">
            <w:pPr>
              <w:rPr>
                <w:rFonts w:ascii="Arial" w:hAnsi="Arial"/>
              </w:rPr>
            </w:pPr>
            <w:r>
              <w:rPr>
                <w:rFonts w:ascii="Arial" w:hAnsi="Arial"/>
                <w:b/>
              </w:rPr>
              <w:t>Date:</w:t>
            </w:r>
          </w:p>
        </w:tc>
        <w:tc>
          <w:tcPr>
            <w:tcW w:w="1701" w:type="dxa"/>
            <w:vAlign w:val="center"/>
          </w:tcPr>
          <w:p w:rsidR="004F0A0D" w:rsidRDefault="00A40BB8" w:rsidP="00C925F8">
            <w:pPr>
              <w:rPr>
                <w:rFonts w:ascii="Arial" w:hAnsi="Arial"/>
              </w:rPr>
            </w:pPr>
            <w:r>
              <w:rPr>
                <w:rFonts w:ascii="Arial" w:hAnsi="Arial"/>
              </w:rPr>
              <w:t>12/01/2018</w:t>
            </w:r>
          </w:p>
        </w:tc>
      </w:tr>
      <w:tr w:rsidR="004F0A0D">
        <w:trPr>
          <w:cantSplit/>
          <w:trHeight w:val="360"/>
        </w:trPr>
        <w:tc>
          <w:tcPr>
            <w:tcW w:w="5070" w:type="dxa"/>
            <w:vAlign w:val="center"/>
          </w:tcPr>
          <w:p w:rsidR="004F0A0D" w:rsidRDefault="004F0A0D" w:rsidP="007A1998">
            <w:pPr>
              <w:rPr>
                <w:rFonts w:ascii="Arial" w:hAnsi="Arial"/>
                <w:b/>
              </w:rPr>
            </w:pPr>
            <w:r>
              <w:rPr>
                <w:rFonts w:ascii="Arial" w:hAnsi="Arial"/>
                <w:b/>
              </w:rPr>
              <w:t>Job Description Approved by:</w:t>
            </w:r>
            <w:r w:rsidR="00FB72F2">
              <w:rPr>
                <w:rFonts w:ascii="Arial" w:hAnsi="Arial"/>
                <w:b/>
              </w:rPr>
              <w:t xml:space="preserve"> </w:t>
            </w:r>
          </w:p>
        </w:tc>
        <w:tc>
          <w:tcPr>
            <w:tcW w:w="3118" w:type="dxa"/>
            <w:vAlign w:val="center"/>
          </w:tcPr>
          <w:p w:rsidR="004F0A0D" w:rsidRPr="007A1998" w:rsidRDefault="000A48B2">
            <w:pPr>
              <w:rPr>
                <w:rFonts w:ascii="Arial" w:hAnsi="Arial"/>
              </w:rPr>
            </w:pPr>
            <w:r>
              <w:rPr>
                <w:rFonts w:ascii="Arial" w:hAnsi="Arial"/>
              </w:rPr>
              <w:t>JS</w:t>
            </w:r>
          </w:p>
        </w:tc>
        <w:tc>
          <w:tcPr>
            <w:tcW w:w="851" w:type="dxa"/>
            <w:vAlign w:val="center"/>
          </w:tcPr>
          <w:p w:rsidR="004F0A0D" w:rsidRDefault="004F0A0D">
            <w:pPr>
              <w:pStyle w:val="Header"/>
              <w:tabs>
                <w:tab w:val="clear" w:pos="4153"/>
                <w:tab w:val="clear" w:pos="8306"/>
              </w:tabs>
              <w:rPr>
                <w:rFonts w:ascii="Arial" w:hAnsi="Arial"/>
              </w:rPr>
            </w:pPr>
            <w:r>
              <w:rPr>
                <w:rFonts w:ascii="Arial" w:hAnsi="Arial"/>
                <w:b/>
              </w:rPr>
              <w:t>Date:</w:t>
            </w:r>
          </w:p>
        </w:tc>
        <w:tc>
          <w:tcPr>
            <w:tcW w:w="1701" w:type="dxa"/>
            <w:vAlign w:val="center"/>
          </w:tcPr>
          <w:p w:rsidR="007A1998" w:rsidRPr="00C851C8" w:rsidRDefault="000A48B2" w:rsidP="002177E8">
            <w:pPr>
              <w:rPr>
                <w:rFonts w:ascii="Arial" w:hAnsi="Arial"/>
              </w:rPr>
            </w:pPr>
            <w:r>
              <w:rPr>
                <w:rFonts w:ascii="Arial" w:hAnsi="Arial"/>
              </w:rPr>
              <w:t>14/03/2025</w:t>
            </w:r>
            <w:bookmarkStart w:id="0" w:name="_GoBack"/>
            <w:bookmarkEnd w:id="0"/>
          </w:p>
        </w:tc>
      </w:tr>
    </w:tbl>
    <w:p w:rsidR="004F0A0D" w:rsidRDefault="004F0A0D">
      <w:pPr>
        <w:rPr>
          <w:rFonts w:ascii="Arial" w:hAnsi="Arial"/>
        </w:rPr>
      </w:pPr>
    </w:p>
    <w:p w:rsidR="004F0A0D" w:rsidRDefault="004F0A0D">
      <w:pPr>
        <w:rPr>
          <w:rFonts w:ascii="Arial" w:hAnsi="Arial"/>
        </w:rPr>
      </w:pPr>
      <w:r>
        <w:rPr>
          <w:rFonts w:ascii="Arial" w:hAnsi="Arial"/>
        </w:rPr>
        <w:br w:type="page"/>
      </w:r>
    </w:p>
    <w:p w:rsidR="004F0A0D" w:rsidRDefault="004F0A0D">
      <w:pPr>
        <w:pStyle w:val="Subtitle"/>
        <w:pBdr>
          <w:left w:val="single" w:sz="4" w:space="7" w:color="auto"/>
          <w:right w:val="single" w:sz="4" w:space="2" w:color="auto"/>
        </w:pBdr>
      </w:pPr>
      <w:r>
        <w:lastRenderedPageBreak/>
        <w:t xml:space="preserve">EMPLOYEE SPECIFICATION: </w:t>
      </w:r>
    </w:p>
    <w:p w:rsidR="004F0A0D" w:rsidRDefault="004F0A0D">
      <w:pPr>
        <w:pStyle w:val="Subtitle"/>
        <w:pBdr>
          <w:left w:val="single" w:sz="4" w:space="7" w:color="auto"/>
          <w:right w:val="single" w:sz="4" w:space="2" w:color="auto"/>
        </w:pBdr>
      </w:pPr>
      <w:r>
        <w:rPr>
          <w:b w:val="0"/>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t>.</w:t>
      </w:r>
    </w:p>
    <w:p w:rsidR="004F0A0D" w:rsidRDefault="004F0A0D">
      <w:pPr>
        <w:rPr>
          <w:rFonts w:ascii="Arial" w:hAnsi="Aria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981EE8" w:rsidTr="00F943C8">
        <w:trPr>
          <w:cantSplit/>
          <w:trHeight w:val="304"/>
        </w:trPr>
        <w:tc>
          <w:tcPr>
            <w:tcW w:w="8364" w:type="dxa"/>
            <w:tcBorders>
              <w:bottom w:val="nil"/>
            </w:tcBorders>
            <w:shd w:val="clear" w:color="auto" w:fill="C0C0C0"/>
            <w:vAlign w:val="center"/>
          </w:tcPr>
          <w:p w:rsidR="00981EE8" w:rsidRDefault="00981EE8" w:rsidP="005671F3">
            <w:pPr>
              <w:jc w:val="center"/>
              <w:rPr>
                <w:rFonts w:ascii="Arial" w:hAnsi="Arial"/>
              </w:rPr>
            </w:pPr>
            <w:r>
              <w:rPr>
                <w:rFonts w:ascii="Arial" w:hAnsi="Arial"/>
              </w:rPr>
              <w:t>SKILLS</w:t>
            </w:r>
          </w:p>
        </w:tc>
        <w:tc>
          <w:tcPr>
            <w:tcW w:w="850" w:type="dxa"/>
            <w:shd w:val="clear" w:color="auto" w:fill="C0C0C0"/>
            <w:vAlign w:val="center"/>
          </w:tcPr>
          <w:p w:rsidR="00981EE8" w:rsidRDefault="00981EE8" w:rsidP="005671F3">
            <w:pPr>
              <w:pStyle w:val="Heading4"/>
              <w:jc w:val="center"/>
              <w:rPr>
                <w:b w:val="0"/>
              </w:rPr>
            </w:pPr>
            <w:proofErr w:type="spellStart"/>
            <w:r>
              <w:rPr>
                <w:b w:val="0"/>
              </w:rPr>
              <w:t>Ess</w:t>
            </w:r>
            <w:proofErr w:type="spellEnd"/>
          </w:p>
        </w:tc>
        <w:tc>
          <w:tcPr>
            <w:tcW w:w="709" w:type="dxa"/>
            <w:shd w:val="clear" w:color="auto" w:fill="C0C0C0"/>
            <w:vAlign w:val="center"/>
          </w:tcPr>
          <w:p w:rsidR="00981EE8" w:rsidRDefault="00981EE8" w:rsidP="005671F3">
            <w:pPr>
              <w:pStyle w:val="Heading4"/>
              <w:jc w:val="center"/>
              <w:rPr>
                <w:b w:val="0"/>
              </w:rPr>
            </w:pPr>
            <w:r>
              <w:rPr>
                <w:b w:val="0"/>
              </w:rPr>
              <w:t>Des</w:t>
            </w:r>
          </w:p>
        </w:tc>
        <w:tc>
          <w:tcPr>
            <w:tcW w:w="992" w:type="dxa"/>
            <w:shd w:val="clear" w:color="auto" w:fill="C0C0C0"/>
            <w:vAlign w:val="center"/>
          </w:tcPr>
          <w:p w:rsidR="00981EE8" w:rsidRDefault="00981EE8" w:rsidP="005671F3">
            <w:pPr>
              <w:pStyle w:val="Heading4"/>
              <w:jc w:val="center"/>
              <w:rPr>
                <w:b w:val="0"/>
              </w:rPr>
            </w:pPr>
            <w:r>
              <w:rPr>
                <w:b w:val="0"/>
              </w:rPr>
              <w:t>MOA</w:t>
            </w:r>
          </w:p>
        </w:tc>
      </w:tr>
      <w:tr w:rsidR="00981EE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981EE8" w:rsidRPr="009668D3" w:rsidRDefault="00981EE8" w:rsidP="005671F3">
            <w:pPr>
              <w:autoSpaceDE w:val="0"/>
              <w:autoSpaceDN w:val="0"/>
              <w:adjustRightInd w:val="0"/>
              <w:rPr>
                <w:rFonts w:ascii="Arial" w:hAnsi="Arial" w:cs="Arial"/>
                <w:szCs w:val="24"/>
                <w:lang w:val="en-US"/>
              </w:rPr>
            </w:pPr>
            <w:r w:rsidRPr="009668D3">
              <w:rPr>
                <w:rFonts w:ascii="Arial" w:hAnsi="Arial" w:cs="Arial"/>
                <w:szCs w:val="24"/>
                <w:lang w:val="en-US"/>
              </w:rPr>
              <w:t>High level of written, oral and communication skills</w:t>
            </w:r>
          </w:p>
          <w:p w:rsidR="00981EE8" w:rsidRPr="009668D3" w:rsidRDefault="00981EE8" w:rsidP="005671F3">
            <w:pPr>
              <w:rPr>
                <w:rFonts w:ascii="Arial" w:hAnsi="Arial" w:cs="Arial"/>
                <w:szCs w:val="24"/>
              </w:rPr>
            </w:pPr>
          </w:p>
        </w:tc>
        <w:tc>
          <w:tcPr>
            <w:tcW w:w="850" w:type="dxa"/>
            <w:tcBorders>
              <w:left w:val="nil"/>
            </w:tcBorders>
          </w:tcPr>
          <w:p w:rsidR="00981EE8" w:rsidRPr="009668D3" w:rsidRDefault="00981EE8" w:rsidP="005671F3">
            <w:pPr>
              <w:jc w:val="center"/>
              <w:rPr>
                <w:rFonts w:ascii="Arial" w:hAnsi="Arial" w:cs="Arial"/>
                <w:szCs w:val="24"/>
              </w:rPr>
            </w:pPr>
            <w:r w:rsidRPr="009668D3">
              <w:rPr>
                <w:rFonts w:ascii="Arial" w:hAnsi="Arial" w:cs="Arial"/>
                <w:szCs w:val="24"/>
              </w:rPr>
              <w:t>*</w:t>
            </w:r>
          </w:p>
        </w:tc>
        <w:tc>
          <w:tcPr>
            <w:tcW w:w="709" w:type="dxa"/>
          </w:tcPr>
          <w:p w:rsidR="00981EE8" w:rsidRPr="009668D3" w:rsidRDefault="00981EE8" w:rsidP="005671F3">
            <w:pPr>
              <w:jc w:val="center"/>
              <w:rPr>
                <w:rFonts w:ascii="Arial" w:hAnsi="Arial" w:cs="Arial"/>
                <w:szCs w:val="24"/>
              </w:rPr>
            </w:pPr>
          </w:p>
        </w:tc>
        <w:tc>
          <w:tcPr>
            <w:tcW w:w="992" w:type="dxa"/>
          </w:tcPr>
          <w:p w:rsidR="00981EE8" w:rsidRPr="009668D3" w:rsidRDefault="00F943C8" w:rsidP="005671F3">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color w:val="000000"/>
                <w:szCs w:val="24"/>
              </w:rPr>
              <w:t>Ability to communicate effectively orally and in writing to a range of audiences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High level of </w:t>
            </w:r>
            <w:proofErr w:type="spellStart"/>
            <w:r w:rsidRPr="009668D3">
              <w:rPr>
                <w:rFonts w:ascii="Arial" w:hAnsi="Arial" w:cs="Arial"/>
                <w:szCs w:val="24"/>
                <w:lang w:val="en-US"/>
              </w:rPr>
              <w:t>organisational</w:t>
            </w:r>
            <w:proofErr w:type="spellEnd"/>
            <w:r w:rsidRPr="009668D3">
              <w:rPr>
                <w:rFonts w:ascii="Arial" w:hAnsi="Arial" w:cs="Arial"/>
                <w:szCs w:val="24"/>
                <w:lang w:val="en-US"/>
              </w:rPr>
              <w:t xml:space="preserve"> and planning skills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An excellent classroom practitioner</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123B54">
            <w:pPr>
              <w:jc w:val="center"/>
              <w:rPr>
                <w:rFonts w:ascii="Arial" w:hAnsi="Arial" w:cs="Arial"/>
                <w:szCs w:val="24"/>
              </w:rPr>
            </w:pPr>
            <w:r>
              <w:rPr>
                <w:rFonts w:ascii="Arial" w:hAnsi="Arial" w:cs="Arial"/>
                <w:szCs w:val="24"/>
              </w:rPr>
              <w:t xml:space="preserve">A, </w:t>
            </w:r>
            <w:r w:rsidR="00F943C8">
              <w:rPr>
                <w:rFonts w:ascii="Arial" w:hAnsi="Arial" w:cs="Arial"/>
                <w:szCs w:val="24"/>
              </w:rPr>
              <w:t>I</w:t>
            </w:r>
            <w:r>
              <w:rPr>
                <w:rFonts w:ascii="Arial" w:hAnsi="Arial" w:cs="Arial"/>
                <w:szCs w:val="24"/>
              </w:rPr>
              <w:t xml:space="preserve"> &amp; T</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Work effectively as part of a team, relating well to colleagues, pupils and parents </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Ability to demonstrate a commitment to equality of opportunity for all pupils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Ability to investigate, solve problems and make decisions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Management of people and resources</w:t>
            </w:r>
          </w:p>
          <w:p w:rsidR="00F943C8" w:rsidRPr="009668D3" w:rsidRDefault="00F943C8" w:rsidP="00F943C8">
            <w:pPr>
              <w:rPr>
                <w:rFonts w:ascii="Arial" w:hAnsi="Arial" w:cs="Arial"/>
                <w:szCs w:val="24"/>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Able to use own initiative and motivate others</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Ability to demonstrate high level ICT skills in personal and educational situations</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pStyle w:val="BodyTextIndent3"/>
              <w:ind w:left="0"/>
              <w:rPr>
                <w:rFonts w:ascii="Arial" w:hAnsi="Arial" w:cs="Arial"/>
                <w:sz w:val="24"/>
                <w:szCs w:val="24"/>
                <w:lang w:val="en-US"/>
              </w:rPr>
            </w:pPr>
            <w:r w:rsidRPr="009668D3">
              <w:rPr>
                <w:rFonts w:ascii="Arial" w:hAnsi="Arial" w:cs="Arial"/>
                <w:sz w:val="24"/>
                <w:szCs w:val="24"/>
              </w:rPr>
              <w:t xml:space="preserve">Ability to relate to and empathise with pupils and to develop trusting and respectful relationships with them </w:t>
            </w: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rPr>
                <w:rFonts w:ascii="Arial" w:hAnsi="Arial" w:cs="Arial"/>
                <w:b/>
                <w:szCs w:val="24"/>
              </w:rPr>
            </w:pPr>
            <w:r w:rsidRPr="009668D3">
              <w:rPr>
                <w:rFonts w:ascii="Arial" w:hAnsi="Arial" w:cs="Arial"/>
                <w:szCs w:val="24"/>
              </w:rPr>
              <w:t>Respect for confidentiality of information concerning individual pupils and ability to use discretion in circumstances of disclosure</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Ability to offer expertise in a specific subject or area</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Ability to teach across primary age range </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Commitment to an involvement in extra-curricular activities. </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247"/>
        </w:trPr>
        <w:tc>
          <w:tcPr>
            <w:tcW w:w="8364" w:type="dxa"/>
            <w:tcBorders>
              <w:top w:val="single" w:sz="4" w:space="0" w:color="auto"/>
              <w:left w:val="single" w:sz="4" w:space="0" w:color="auto"/>
              <w:bottom w:val="single" w:sz="4" w:space="0" w:color="auto"/>
              <w:right w:val="single" w:sz="4" w:space="0" w:color="auto"/>
            </w:tcBorders>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 xml:space="preserve">Evidence of sharing in and contributing to the corporate life of the school. </w:t>
            </w:r>
          </w:p>
          <w:p w:rsidR="00F943C8" w:rsidRPr="009668D3" w:rsidRDefault="00F943C8" w:rsidP="00F943C8">
            <w:pPr>
              <w:autoSpaceDE w:val="0"/>
              <w:autoSpaceDN w:val="0"/>
              <w:adjustRightInd w:val="0"/>
              <w:rPr>
                <w:rFonts w:ascii="Arial" w:hAnsi="Arial" w:cs="Arial"/>
                <w:szCs w:val="24"/>
                <w:lang w:val="en-US"/>
              </w:rPr>
            </w:pPr>
          </w:p>
        </w:tc>
        <w:tc>
          <w:tcPr>
            <w:tcW w:w="850" w:type="dxa"/>
            <w:tcBorders>
              <w:left w:val="nil"/>
            </w:tcBorders>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Default="00F943C8" w:rsidP="00F943C8">
            <w:pPr>
              <w:jc w:val="center"/>
              <w:rPr>
                <w:rFonts w:ascii="Arial" w:hAnsi="Arial" w:cs="Arial"/>
                <w:szCs w:val="24"/>
              </w:rPr>
            </w:pPr>
            <w:r>
              <w:rPr>
                <w:rFonts w:ascii="Arial" w:hAnsi="Arial" w:cs="Arial"/>
                <w:szCs w:val="24"/>
              </w:rPr>
              <w:t>A &amp; I</w:t>
            </w:r>
          </w:p>
          <w:p w:rsidR="00C776DA" w:rsidRDefault="00C776DA" w:rsidP="00F943C8">
            <w:pPr>
              <w:jc w:val="center"/>
              <w:rPr>
                <w:rFonts w:ascii="Arial" w:hAnsi="Arial" w:cs="Arial"/>
                <w:szCs w:val="24"/>
              </w:rPr>
            </w:pPr>
          </w:p>
          <w:p w:rsidR="00C776DA" w:rsidRPr="009668D3" w:rsidRDefault="00C776DA" w:rsidP="00F943C8">
            <w:pPr>
              <w:jc w:val="center"/>
              <w:rPr>
                <w:rFonts w:ascii="Arial" w:hAnsi="Arial" w:cs="Arial"/>
                <w:szCs w:val="24"/>
              </w:rPr>
            </w:pPr>
          </w:p>
        </w:tc>
      </w:tr>
    </w:tbl>
    <w:p w:rsidR="004F0A0D" w:rsidRPr="003F1CB9" w:rsidRDefault="004F0A0D">
      <w:pPr>
        <w:jc w:val="both"/>
        <w:rPr>
          <w:rFonts w:ascii="Arial" w:hAnsi="Arial" w:cs="Arial"/>
          <w:szCs w:val="24"/>
        </w:rPr>
      </w:pPr>
    </w:p>
    <w:tbl>
      <w:tblPr>
        <w:tblW w:w="1088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981EE8" w:rsidRPr="009668D3" w:rsidTr="00F943C8">
        <w:trPr>
          <w:cantSplit/>
          <w:trHeight w:val="330"/>
        </w:trPr>
        <w:tc>
          <w:tcPr>
            <w:tcW w:w="8338" w:type="dxa"/>
            <w:shd w:val="clear" w:color="auto" w:fill="C0C0C0"/>
            <w:vAlign w:val="center"/>
          </w:tcPr>
          <w:p w:rsidR="00981EE8" w:rsidRPr="009668D3" w:rsidRDefault="00981EE8" w:rsidP="005671F3">
            <w:pPr>
              <w:pStyle w:val="Heading4"/>
              <w:jc w:val="center"/>
              <w:rPr>
                <w:rFonts w:cs="Arial"/>
                <w:b w:val="0"/>
                <w:szCs w:val="24"/>
              </w:rPr>
            </w:pPr>
            <w:r w:rsidRPr="009668D3">
              <w:rPr>
                <w:rFonts w:cs="Arial"/>
                <w:b w:val="0"/>
                <w:szCs w:val="24"/>
              </w:rPr>
              <w:lastRenderedPageBreak/>
              <w:t>KNOWLEDGE/PROFESSIONAL DEVELOPMENT</w:t>
            </w:r>
          </w:p>
        </w:tc>
        <w:tc>
          <w:tcPr>
            <w:tcW w:w="850" w:type="dxa"/>
            <w:shd w:val="clear" w:color="auto" w:fill="C0C0C0"/>
            <w:vAlign w:val="center"/>
          </w:tcPr>
          <w:p w:rsidR="00981EE8" w:rsidRPr="009668D3" w:rsidRDefault="00981EE8" w:rsidP="005671F3">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rsidR="00981EE8" w:rsidRPr="009668D3" w:rsidRDefault="00981EE8" w:rsidP="005671F3">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rsidR="00981EE8" w:rsidRPr="009668D3" w:rsidRDefault="00981EE8" w:rsidP="005671F3">
            <w:pPr>
              <w:jc w:val="center"/>
              <w:rPr>
                <w:rFonts w:ascii="Arial" w:hAnsi="Arial" w:cs="Arial"/>
                <w:szCs w:val="24"/>
              </w:rPr>
            </w:pPr>
            <w:r w:rsidRPr="009668D3">
              <w:rPr>
                <w:rFonts w:ascii="Arial" w:hAnsi="Arial" w:cs="Arial"/>
                <w:szCs w:val="24"/>
              </w:rPr>
              <w:t>MOA</w:t>
            </w:r>
          </w:p>
        </w:tc>
      </w:tr>
      <w:tr w:rsidR="00F943C8" w:rsidRPr="009668D3" w:rsidTr="00F943C8">
        <w:trPr>
          <w:cantSplit/>
          <w:trHeight w:val="188"/>
        </w:trPr>
        <w:tc>
          <w:tcPr>
            <w:tcW w:w="8338" w:type="dxa"/>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Knowledge of current educational practice and issues</w:t>
            </w:r>
          </w:p>
          <w:p w:rsidR="00F943C8" w:rsidRPr="009668D3" w:rsidRDefault="00F943C8" w:rsidP="00F943C8">
            <w:pPr>
              <w:autoSpaceDE w:val="0"/>
              <w:autoSpaceDN w:val="0"/>
              <w:adjustRightInd w:val="0"/>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szCs w:val="24"/>
                <w:lang w:val="en-US"/>
              </w:rPr>
              <w:t>Evidence of continuing professional development</w:t>
            </w:r>
          </w:p>
          <w:p w:rsidR="00F943C8" w:rsidRPr="009668D3" w:rsidRDefault="00F943C8" w:rsidP="00F943C8">
            <w:pPr>
              <w:pStyle w:val="body"/>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Default="00F943C8" w:rsidP="00F943C8">
            <w:pPr>
              <w:pStyle w:val="Header"/>
              <w:tabs>
                <w:tab w:val="clear" w:pos="4153"/>
                <w:tab w:val="clear" w:pos="8306"/>
              </w:tabs>
              <w:rPr>
                <w:rFonts w:ascii="Arial" w:hAnsi="Arial" w:cs="Arial"/>
                <w:color w:val="000000"/>
                <w:szCs w:val="24"/>
              </w:rPr>
            </w:pPr>
            <w:r w:rsidRPr="009668D3">
              <w:rPr>
                <w:rFonts w:ascii="Arial" w:hAnsi="Arial" w:cs="Arial"/>
                <w:color w:val="000000"/>
                <w:szCs w:val="24"/>
              </w:rPr>
              <w:t xml:space="preserve">Knowledge of the </w:t>
            </w:r>
            <w:r>
              <w:rPr>
                <w:rFonts w:ascii="Arial" w:hAnsi="Arial" w:cs="Arial"/>
                <w:color w:val="000000"/>
                <w:szCs w:val="24"/>
              </w:rPr>
              <w:t>new National Curriculum 2014</w:t>
            </w:r>
          </w:p>
          <w:p w:rsidR="00F943C8" w:rsidRPr="009668D3" w:rsidRDefault="00F943C8" w:rsidP="00F943C8">
            <w:pPr>
              <w:pStyle w:val="Header"/>
              <w:tabs>
                <w:tab w:val="clear" w:pos="4153"/>
                <w:tab w:val="clear" w:pos="8306"/>
              </w:tabs>
              <w:rPr>
                <w:rFonts w:ascii="Arial" w:hAnsi="Arial" w:cs="Arial"/>
                <w:color w:val="000000"/>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188"/>
        </w:trPr>
        <w:tc>
          <w:tcPr>
            <w:tcW w:w="8338" w:type="dxa"/>
          </w:tcPr>
          <w:p w:rsidR="00F943C8" w:rsidRPr="009668D3" w:rsidRDefault="00F943C8" w:rsidP="00F943C8">
            <w:pPr>
              <w:rPr>
                <w:rFonts w:ascii="Arial" w:hAnsi="Arial" w:cs="Arial"/>
                <w:szCs w:val="24"/>
              </w:rPr>
            </w:pPr>
            <w:r w:rsidRPr="009668D3">
              <w:rPr>
                <w:rFonts w:ascii="Arial" w:hAnsi="Arial" w:cs="Arial"/>
                <w:szCs w:val="24"/>
              </w:rPr>
              <w:t>Effective use of ICT to support learning</w:t>
            </w:r>
          </w:p>
          <w:p w:rsidR="00F943C8" w:rsidRPr="009668D3" w:rsidRDefault="00F943C8" w:rsidP="00F943C8">
            <w:pPr>
              <w:autoSpaceDE w:val="0"/>
              <w:autoSpaceDN w:val="0"/>
              <w:adjustRightInd w:val="0"/>
              <w:rPr>
                <w:rFonts w:ascii="Arial" w:hAnsi="Arial" w:cs="Arial"/>
                <w:color w:val="000000"/>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123B54" w:rsidP="00F943C8">
            <w:pPr>
              <w:jc w:val="center"/>
              <w:rPr>
                <w:rFonts w:ascii="Arial" w:hAnsi="Arial" w:cs="Arial"/>
                <w:szCs w:val="24"/>
              </w:rPr>
            </w:pPr>
            <w:r>
              <w:rPr>
                <w:rFonts w:ascii="Arial" w:hAnsi="Arial" w:cs="Arial"/>
                <w:szCs w:val="24"/>
              </w:rPr>
              <w:t>A, I &amp; T</w:t>
            </w:r>
          </w:p>
        </w:tc>
      </w:tr>
      <w:tr w:rsidR="00F943C8" w:rsidRPr="009668D3" w:rsidTr="00F943C8">
        <w:trPr>
          <w:cantSplit/>
          <w:trHeight w:val="188"/>
        </w:trPr>
        <w:tc>
          <w:tcPr>
            <w:tcW w:w="8338" w:type="dxa"/>
          </w:tcPr>
          <w:p w:rsidR="00F943C8" w:rsidRPr="009668D3" w:rsidRDefault="00F943C8" w:rsidP="00F943C8">
            <w:pPr>
              <w:pStyle w:val="Header"/>
              <w:tabs>
                <w:tab w:val="clear" w:pos="4153"/>
                <w:tab w:val="clear" w:pos="8306"/>
              </w:tabs>
              <w:rPr>
                <w:rFonts w:ascii="Arial" w:hAnsi="Arial" w:cs="Arial"/>
                <w:szCs w:val="24"/>
              </w:rPr>
            </w:pPr>
            <w:r w:rsidRPr="009668D3">
              <w:rPr>
                <w:rStyle w:val="main"/>
                <w:rFonts w:ascii="Arial" w:hAnsi="Arial" w:cs="Arial"/>
                <w:szCs w:val="24"/>
              </w:rPr>
              <w:t>Any statutory curriculum requirements and the requirements for assessment, recording and reporting of pupils’ attainment and progress.</w:t>
            </w:r>
          </w:p>
          <w:p w:rsidR="00F943C8" w:rsidRPr="009668D3" w:rsidRDefault="00F943C8" w:rsidP="00F943C8">
            <w:pPr>
              <w:autoSpaceDE w:val="0"/>
              <w:autoSpaceDN w:val="0"/>
              <w:adjustRightInd w:val="0"/>
              <w:rPr>
                <w:rFonts w:ascii="Arial" w:hAnsi="Arial" w:cs="Arial"/>
                <w:color w:val="000000"/>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Default="00F943C8" w:rsidP="00F943C8">
            <w:pPr>
              <w:pStyle w:val="Header"/>
              <w:tabs>
                <w:tab w:val="clear" w:pos="4153"/>
                <w:tab w:val="clear" w:pos="8306"/>
              </w:tabs>
              <w:rPr>
                <w:rFonts w:ascii="Arial" w:hAnsi="Arial" w:cs="Arial"/>
                <w:szCs w:val="24"/>
              </w:rPr>
            </w:pPr>
            <w:r>
              <w:rPr>
                <w:rFonts w:ascii="Arial" w:hAnsi="Arial" w:cs="Arial"/>
                <w:szCs w:val="24"/>
              </w:rPr>
              <w:t>Thorough knowledge of safeguarding children in education</w:t>
            </w:r>
          </w:p>
          <w:p w:rsidR="00F943C8" w:rsidRPr="009668D3" w:rsidRDefault="00F943C8" w:rsidP="00F943C8">
            <w:pPr>
              <w:pStyle w:val="Header"/>
              <w:tabs>
                <w:tab w:val="clear" w:pos="4153"/>
                <w:tab w:val="clear" w:pos="8306"/>
              </w:tabs>
              <w:rPr>
                <w:rFonts w:ascii="Arial" w:hAnsi="Arial" w:cs="Arial"/>
                <w:szCs w:val="24"/>
              </w:rPr>
            </w:pPr>
          </w:p>
        </w:tc>
        <w:tc>
          <w:tcPr>
            <w:tcW w:w="850" w:type="dxa"/>
          </w:tcPr>
          <w:p w:rsidR="00F943C8" w:rsidRPr="009668D3" w:rsidRDefault="00F943C8" w:rsidP="00F943C8">
            <w:pPr>
              <w:jc w:val="center"/>
              <w:rPr>
                <w:rFonts w:ascii="Arial" w:hAnsi="Arial" w:cs="Arial"/>
                <w:szCs w:val="24"/>
              </w:rPr>
            </w:pPr>
            <w:r>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pStyle w:val="Header"/>
              <w:tabs>
                <w:tab w:val="clear" w:pos="4153"/>
                <w:tab w:val="clear" w:pos="8306"/>
              </w:tabs>
              <w:rPr>
                <w:rFonts w:ascii="Arial" w:hAnsi="Arial" w:cs="Arial"/>
                <w:szCs w:val="24"/>
              </w:rPr>
            </w:pPr>
            <w:r w:rsidRPr="009668D3">
              <w:rPr>
                <w:rFonts w:ascii="Arial" w:hAnsi="Arial" w:cs="Arial"/>
                <w:szCs w:val="24"/>
              </w:rPr>
              <w:t>Full working knowledge of relevant polices/codes of practice/legislation</w:t>
            </w:r>
          </w:p>
          <w:p w:rsidR="00F943C8" w:rsidRPr="009668D3" w:rsidRDefault="00F943C8" w:rsidP="00F943C8">
            <w:pPr>
              <w:autoSpaceDE w:val="0"/>
              <w:autoSpaceDN w:val="0"/>
              <w:adjustRightInd w:val="0"/>
              <w:rPr>
                <w:rFonts w:ascii="Arial" w:hAnsi="Arial" w:cs="Arial"/>
                <w:color w:val="000000"/>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autoSpaceDE w:val="0"/>
              <w:autoSpaceDN w:val="0"/>
              <w:adjustRightInd w:val="0"/>
              <w:rPr>
                <w:rFonts w:ascii="Arial" w:hAnsi="Arial" w:cs="Arial"/>
                <w:szCs w:val="24"/>
                <w:lang w:val="en-US"/>
              </w:rPr>
            </w:pPr>
            <w:r w:rsidRPr="009668D3">
              <w:rPr>
                <w:rFonts w:ascii="Arial" w:hAnsi="Arial" w:cs="Arial"/>
                <w:color w:val="000000"/>
                <w:szCs w:val="24"/>
              </w:rPr>
              <w:t>Take responsibility for their own professional development</w:t>
            </w:r>
          </w:p>
          <w:p w:rsidR="00F943C8" w:rsidRPr="009668D3" w:rsidRDefault="00F943C8" w:rsidP="00F943C8">
            <w:pPr>
              <w:pStyle w:val="body"/>
              <w:rPr>
                <w:rFonts w:ascii="Arial" w:hAnsi="Arial" w:cs="Arial"/>
                <w:szCs w:val="24"/>
              </w:rPr>
            </w:pPr>
          </w:p>
        </w:tc>
        <w:tc>
          <w:tcPr>
            <w:tcW w:w="850" w:type="dxa"/>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pStyle w:val="Header"/>
              <w:tabs>
                <w:tab w:val="clear" w:pos="4153"/>
                <w:tab w:val="clear" w:pos="8306"/>
              </w:tabs>
              <w:rPr>
                <w:rFonts w:ascii="Arial" w:hAnsi="Arial" w:cs="Arial"/>
                <w:color w:val="000000"/>
                <w:szCs w:val="24"/>
              </w:rPr>
            </w:pPr>
            <w:r w:rsidRPr="009668D3">
              <w:rPr>
                <w:rFonts w:ascii="Arial" w:hAnsi="Arial" w:cs="Arial"/>
                <w:color w:val="000000"/>
                <w:szCs w:val="24"/>
              </w:rPr>
              <w:t>Kno</w:t>
            </w:r>
            <w:r>
              <w:rPr>
                <w:rFonts w:ascii="Arial" w:hAnsi="Arial" w:cs="Arial"/>
                <w:color w:val="000000"/>
                <w:szCs w:val="24"/>
              </w:rPr>
              <w:t xml:space="preserve">wledge of all phases of primary education </w:t>
            </w:r>
          </w:p>
          <w:p w:rsidR="00F943C8" w:rsidRPr="009668D3" w:rsidRDefault="00F943C8" w:rsidP="00F943C8">
            <w:pPr>
              <w:pStyle w:val="Header"/>
              <w:tabs>
                <w:tab w:val="clear" w:pos="4153"/>
                <w:tab w:val="clear" w:pos="8306"/>
              </w:tabs>
              <w:rPr>
                <w:rFonts w:ascii="Arial" w:hAnsi="Arial" w:cs="Arial"/>
                <w:szCs w:val="24"/>
              </w:rPr>
            </w:pPr>
          </w:p>
        </w:tc>
        <w:tc>
          <w:tcPr>
            <w:tcW w:w="850" w:type="dxa"/>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r w:rsidR="00F943C8" w:rsidRPr="009668D3" w:rsidTr="00F943C8">
        <w:trPr>
          <w:cantSplit/>
          <w:trHeight w:val="188"/>
        </w:trPr>
        <w:tc>
          <w:tcPr>
            <w:tcW w:w="8338" w:type="dxa"/>
          </w:tcPr>
          <w:p w:rsidR="00F943C8" w:rsidRPr="009668D3" w:rsidRDefault="00F943C8" w:rsidP="00F943C8">
            <w:pPr>
              <w:pStyle w:val="Header"/>
              <w:tabs>
                <w:tab w:val="clear" w:pos="4153"/>
                <w:tab w:val="clear" w:pos="8306"/>
              </w:tabs>
              <w:rPr>
                <w:rFonts w:ascii="Arial" w:hAnsi="Arial" w:cs="Arial"/>
                <w:color w:val="000000"/>
                <w:szCs w:val="24"/>
              </w:rPr>
            </w:pPr>
            <w:r w:rsidRPr="009668D3">
              <w:rPr>
                <w:rStyle w:val="main"/>
                <w:rFonts w:ascii="Arial" w:hAnsi="Arial" w:cs="Arial"/>
                <w:szCs w:val="24"/>
              </w:rPr>
              <w:t xml:space="preserve">Understanding of the implications of the Code of Practice for Special Educational Needs </w:t>
            </w:r>
            <w:r>
              <w:rPr>
                <w:rStyle w:val="main"/>
                <w:rFonts w:ascii="Arial" w:hAnsi="Arial" w:cs="Arial"/>
                <w:szCs w:val="24"/>
              </w:rPr>
              <w:t>and Disabilities</w:t>
            </w:r>
          </w:p>
          <w:p w:rsidR="00F943C8" w:rsidRPr="009668D3" w:rsidRDefault="00F943C8" w:rsidP="00F943C8">
            <w:pPr>
              <w:pStyle w:val="Header"/>
              <w:tabs>
                <w:tab w:val="clear" w:pos="4153"/>
                <w:tab w:val="clear" w:pos="8306"/>
              </w:tabs>
              <w:rPr>
                <w:rFonts w:ascii="Arial" w:hAnsi="Arial" w:cs="Arial"/>
                <w:szCs w:val="24"/>
              </w:rPr>
            </w:pPr>
          </w:p>
        </w:tc>
        <w:tc>
          <w:tcPr>
            <w:tcW w:w="850" w:type="dxa"/>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Pr="009668D3" w:rsidRDefault="00F943C8" w:rsidP="00F943C8">
            <w:pPr>
              <w:jc w:val="center"/>
              <w:rPr>
                <w:rFonts w:ascii="Arial" w:hAnsi="Arial" w:cs="Arial"/>
                <w:szCs w:val="24"/>
              </w:rPr>
            </w:pPr>
            <w:r>
              <w:rPr>
                <w:rFonts w:ascii="Arial" w:hAnsi="Arial" w:cs="Arial"/>
                <w:szCs w:val="24"/>
              </w:rPr>
              <w:t>A &amp; I</w:t>
            </w:r>
          </w:p>
        </w:tc>
      </w:tr>
    </w:tbl>
    <w:p w:rsidR="004F0A0D" w:rsidRDefault="004F0A0D">
      <w:pPr>
        <w:jc w:val="both"/>
        <w:rPr>
          <w:rFonts w:ascii="Arial" w:hAnsi="Arial"/>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D298B" w:rsidRPr="009668D3" w:rsidTr="002D298B">
        <w:trPr>
          <w:cantSplit/>
          <w:trHeight w:val="277"/>
        </w:trPr>
        <w:tc>
          <w:tcPr>
            <w:tcW w:w="8364"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LEADERSHIP</w:t>
            </w:r>
          </w:p>
        </w:tc>
        <w:tc>
          <w:tcPr>
            <w:tcW w:w="850" w:type="dxa"/>
            <w:shd w:val="clear" w:color="auto" w:fill="C0C0C0"/>
            <w:vAlign w:val="center"/>
          </w:tcPr>
          <w:p w:rsidR="002D298B" w:rsidRPr="009668D3" w:rsidRDefault="002D298B" w:rsidP="005671F3">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MOA</w:t>
            </w:r>
          </w:p>
        </w:tc>
      </w:tr>
      <w:tr w:rsidR="00F943C8" w:rsidRPr="009668D3" w:rsidTr="002D298B">
        <w:trPr>
          <w:cantSplit/>
          <w:trHeight w:val="95"/>
        </w:trPr>
        <w:tc>
          <w:tcPr>
            <w:tcW w:w="8364" w:type="dxa"/>
          </w:tcPr>
          <w:p w:rsidR="00F943C8" w:rsidRPr="009668D3" w:rsidRDefault="00F943C8" w:rsidP="00F943C8">
            <w:pPr>
              <w:pStyle w:val="Header"/>
              <w:tabs>
                <w:tab w:val="clear" w:pos="4153"/>
                <w:tab w:val="clear" w:pos="8306"/>
              </w:tabs>
              <w:rPr>
                <w:rStyle w:val="main"/>
                <w:rFonts w:ascii="Arial" w:hAnsi="Arial" w:cs="Arial"/>
                <w:szCs w:val="24"/>
              </w:rPr>
            </w:pPr>
            <w:r w:rsidRPr="009668D3">
              <w:rPr>
                <w:rFonts w:ascii="Arial" w:hAnsi="Arial" w:cs="Arial"/>
                <w:szCs w:val="24"/>
              </w:rPr>
              <w:t xml:space="preserve">As the lead professional in the classroom show an </w:t>
            </w:r>
            <w:r w:rsidRPr="009668D3">
              <w:rPr>
                <w:rStyle w:val="main"/>
                <w:rFonts w:ascii="Arial" w:hAnsi="Arial" w:cs="Arial"/>
                <w:szCs w:val="24"/>
              </w:rPr>
              <w:t>ability to advise and support other staff</w:t>
            </w:r>
          </w:p>
          <w:p w:rsidR="00F943C8" w:rsidRPr="009668D3" w:rsidRDefault="00F943C8" w:rsidP="00F943C8">
            <w:pPr>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Default="00F943C8" w:rsidP="00F943C8">
            <w:pPr>
              <w:jc w:val="center"/>
            </w:pPr>
            <w:r w:rsidRPr="00C26A8A">
              <w:rPr>
                <w:rFonts w:ascii="Arial" w:hAnsi="Arial" w:cs="Arial"/>
                <w:szCs w:val="24"/>
              </w:rPr>
              <w:t>A &amp; I</w:t>
            </w:r>
          </w:p>
        </w:tc>
      </w:tr>
      <w:tr w:rsidR="00F943C8" w:rsidRPr="009668D3" w:rsidTr="002D298B">
        <w:trPr>
          <w:cantSplit/>
          <w:trHeight w:val="95"/>
        </w:trPr>
        <w:tc>
          <w:tcPr>
            <w:tcW w:w="8364" w:type="dxa"/>
          </w:tcPr>
          <w:p w:rsidR="00F943C8" w:rsidRPr="009668D3" w:rsidRDefault="00F943C8" w:rsidP="00F943C8">
            <w:pPr>
              <w:pStyle w:val="Header"/>
              <w:tabs>
                <w:tab w:val="clear" w:pos="4153"/>
                <w:tab w:val="clear" w:pos="8306"/>
              </w:tabs>
              <w:rPr>
                <w:rStyle w:val="main"/>
                <w:rFonts w:ascii="Arial" w:hAnsi="Arial" w:cs="Arial"/>
                <w:szCs w:val="24"/>
              </w:rPr>
            </w:pPr>
            <w:r w:rsidRPr="009668D3">
              <w:rPr>
                <w:rStyle w:val="main"/>
                <w:rFonts w:ascii="Arial" w:hAnsi="Arial" w:cs="Arial"/>
                <w:szCs w:val="24"/>
              </w:rPr>
              <w:t>Establish clear expectations and constructive working relationships in your own classroom through team working and mutual support; devolving responsibilities and delegating tasks where appropriate</w:t>
            </w:r>
          </w:p>
          <w:p w:rsidR="00F943C8" w:rsidRPr="009668D3" w:rsidRDefault="00F943C8" w:rsidP="00F943C8">
            <w:pPr>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Default="00F943C8" w:rsidP="00F943C8">
            <w:pPr>
              <w:jc w:val="center"/>
            </w:pPr>
            <w:r w:rsidRPr="00C26A8A">
              <w:rPr>
                <w:rFonts w:ascii="Arial" w:hAnsi="Arial" w:cs="Arial"/>
                <w:szCs w:val="24"/>
              </w:rPr>
              <w:t>A &amp; I</w:t>
            </w:r>
          </w:p>
        </w:tc>
      </w:tr>
      <w:tr w:rsidR="00F943C8" w:rsidRPr="009668D3" w:rsidTr="002D298B">
        <w:trPr>
          <w:cantSplit/>
          <w:trHeight w:val="95"/>
        </w:trPr>
        <w:tc>
          <w:tcPr>
            <w:tcW w:w="8364" w:type="dxa"/>
          </w:tcPr>
          <w:p w:rsidR="00F943C8" w:rsidRPr="009668D3" w:rsidRDefault="00F943C8" w:rsidP="00F943C8">
            <w:pPr>
              <w:rPr>
                <w:rStyle w:val="main"/>
                <w:rFonts w:ascii="Arial" w:hAnsi="Arial" w:cs="Arial"/>
                <w:szCs w:val="24"/>
              </w:rPr>
            </w:pPr>
            <w:r w:rsidRPr="009668D3">
              <w:rPr>
                <w:rStyle w:val="main"/>
                <w:rFonts w:ascii="Arial" w:hAnsi="Arial" w:cs="Arial"/>
                <w:szCs w:val="24"/>
              </w:rPr>
              <w:t>Plan, allocate, support and evaluate work undertaken by other staff in the classroom</w:t>
            </w:r>
          </w:p>
          <w:p w:rsidR="00F943C8" w:rsidRPr="009668D3" w:rsidRDefault="00F943C8" w:rsidP="00F943C8">
            <w:pPr>
              <w:rPr>
                <w:rFonts w:ascii="Arial" w:hAnsi="Arial" w:cs="Arial"/>
                <w:szCs w:val="24"/>
              </w:rPr>
            </w:pPr>
          </w:p>
        </w:tc>
        <w:tc>
          <w:tcPr>
            <w:tcW w:w="850"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709" w:type="dxa"/>
          </w:tcPr>
          <w:p w:rsidR="00F943C8" w:rsidRPr="009668D3" w:rsidRDefault="00F943C8" w:rsidP="00F943C8">
            <w:pPr>
              <w:jc w:val="center"/>
              <w:rPr>
                <w:rFonts w:ascii="Arial" w:hAnsi="Arial" w:cs="Arial"/>
                <w:szCs w:val="24"/>
              </w:rPr>
            </w:pPr>
          </w:p>
        </w:tc>
        <w:tc>
          <w:tcPr>
            <w:tcW w:w="992" w:type="dxa"/>
          </w:tcPr>
          <w:p w:rsidR="00F943C8" w:rsidRDefault="00F943C8" w:rsidP="00F943C8">
            <w:pPr>
              <w:jc w:val="center"/>
            </w:pPr>
            <w:r w:rsidRPr="00C26A8A">
              <w:rPr>
                <w:rFonts w:ascii="Arial" w:hAnsi="Arial" w:cs="Arial"/>
                <w:szCs w:val="24"/>
              </w:rPr>
              <w:t>A &amp; I</w:t>
            </w:r>
          </w:p>
        </w:tc>
      </w:tr>
      <w:tr w:rsidR="00F943C8" w:rsidRPr="009668D3" w:rsidTr="002D298B">
        <w:trPr>
          <w:cantSplit/>
          <w:trHeight w:val="95"/>
        </w:trPr>
        <w:tc>
          <w:tcPr>
            <w:tcW w:w="8364" w:type="dxa"/>
          </w:tcPr>
          <w:p w:rsidR="00F943C8" w:rsidRPr="009668D3" w:rsidRDefault="00F943C8" w:rsidP="00F943C8">
            <w:pPr>
              <w:rPr>
                <w:rStyle w:val="main"/>
                <w:rFonts w:ascii="Arial" w:hAnsi="Arial" w:cs="Arial"/>
                <w:szCs w:val="24"/>
              </w:rPr>
            </w:pPr>
            <w:r w:rsidRPr="009668D3">
              <w:rPr>
                <w:rStyle w:val="main"/>
                <w:rFonts w:ascii="Arial" w:hAnsi="Arial" w:cs="Arial"/>
                <w:szCs w:val="24"/>
              </w:rPr>
              <w:t>Lead professional development through example and support</w:t>
            </w:r>
          </w:p>
          <w:p w:rsidR="00F943C8" w:rsidRPr="009668D3" w:rsidRDefault="00F943C8" w:rsidP="00F943C8">
            <w:pPr>
              <w:rPr>
                <w:rFonts w:ascii="Arial" w:hAnsi="Arial" w:cs="Arial"/>
                <w:szCs w:val="24"/>
              </w:rPr>
            </w:pPr>
          </w:p>
        </w:tc>
        <w:tc>
          <w:tcPr>
            <w:tcW w:w="850" w:type="dxa"/>
          </w:tcPr>
          <w:p w:rsidR="00F943C8" w:rsidRPr="009668D3" w:rsidRDefault="00F943C8" w:rsidP="00F943C8">
            <w:pPr>
              <w:jc w:val="center"/>
              <w:rPr>
                <w:rFonts w:ascii="Arial" w:hAnsi="Arial" w:cs="Arial"/>
                <w:szCs w:val="24"/>
              </w:rPr>
            </w:pPr>
          </w:p>
        </w:tc>
        <w:tc>
          <w:tcPr>
            <w:tcW w:w="709" w:type="dxa"/>
          </w:tcPr>
          <w:p w:rsidR="00F943C8" w:rsidRPr="009668D3" w:rsidRDefault="00F943C8" w:rsidP="00F943C8">
            <w:pPr>
              <w:jc w:val="center"/>
              <w:rPr>
                <w:rFonts w:ascii="Arial" w:hAnsi="Arial" w:cs="Arial"/>
                <w:szCs w:val="24"/>
              </w:rPr>
            </w:pPr>
            <w:r w:rsidRPr="009668D3">
              <w:rPr>
                <w:rFonts w:ascii="Arial" w:hAnsi="Arial" w:cs="Arial"/>
                <w:szCs w:val="24"/>
              </w:rPr>
              <w:t>*</w:t>
            </w:r>
          </w:p>
        </w:tc>
        <w:tc>
          <w:tcPr>
            <w:tcW w:w="992" w:type="dxa"/>
          </w:tcPr>
          <w:p w:rsidR="00F943C8" w:rsidRDefault="00F943C8" w:rsidP="00F943C8">
            <w:pPr>
              <w:jc w:val="center"/>
            </w:pPr>
            <w:r w:rsidRPr="00C26A8A">
              <w:rPr>
                <w:rFonts w:ascii="Arial" w:hAnsi="Arial" w:cs="Arial"/>
                <w:szCs w:val="24"/>
              </w:rPr>
              <w:t>A &amp; I</w:t>
            </w:r>
          </w:p>
        </w:tc>
      </w:tr>
    </w:tbl>
    <w:p w:rsidR="002D298B" w:rsidRPr="009668D3" w:rsidRDefault="002D298B" w:rsidP="002D298B">
      <w:pPr>
        <w:jc w:val="right"/>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D298B" w:rsidRPr="009668D3" w:rsidTr="005671F3">
        <w:trPr>
          <w:cantSplit/>
          <w:trHeight w:val="300"/>
        </w:trPr>
        <w:tc>
          <w:tcPr>
            <w:tcW w:w="8364" w:type="dxa"/>
            <w:shd w:val="clear" w:color="auto" w:fill="C0C0C0"/>
            <w:vAlign w:val="center"/>
          </w:tcPr>
          <w:p w:rsidR="002D298B" w:rsidRPr="009668D3" w:rsidRDefault="002D298B" w:rsidP="005671F3">
            <w:pPr>
              <w:jc w:val="center"/>
              <w:rPr>
                <w:rFonts w:ascii="Arial" w:hAnsi="Arial" w:cs="Arial"/>
                <w:szCs w:val="24"/>
              </w:rPr>
            </w:pPr>
            <w:r>
              <w:rPr>
                <w:rFonts w:ascii="Arial" w:hAnsi="Arial" w:cs="Arial"/>
                <w:szCs w:val="24"/>
              </w:rPr>
              <w:t>DISPOSITION AND ATTITUDE</w:t>
            </w:r>
          </w:p>
        </w:tc>
        <w:tc>
          <w:tcPr>
            <w:tcW w:w="850" w:type="dxa"/>
            <w:shd w:val="clear" w:color="auto" w:fill="C0C0C0"/>
            <w:vAlign w:val="center"/>
          </w:tcPr>
          <w:p w:rsidR="002D298B" w:rsidRPr="009668D3" w:rsidRDefault="002D298B" w:rsidP="005671F3">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rsidR="002D298B" w:rsidRPr="009668D3" w:rsidRDefault="002D298B" w:rsidP="005671F3">
            <w:pPr>
              <w:jc w:val="center"/>
              <w:rPr>
                <w:rFonts w:ascii="Arial" w:hAnsi="Arial" w:cs="Arial"/>
                <w:szCs w:val="24"/>
              </w:rPr>
            </w:pPr>
            <w:r w:rsidRPr="009668D3">
              <w:rPr>
                <w:rFonts w:ascii="Arial" w:hAnsi="Arial" w:cs="Arial"/>
                <w:szCs w:val="24"/>
              </w:rPr>
              <w:t>MOA</w:t>
            </w:r>
          </w:p>
        </w:tc>
      </w:tr>
      <w:tr w:rsidR="002D298B" w:rsidRPr="009668D3" w:rsidTr="005671F3">
        <w:trPr>
          <w:cantSplit/>
          <w:trHeight w:val="226"/>
        </w:trPr>
        <w:tc>
          <w:tcPr>
            <w:tcW w:w="8364" w:type="dxa"/>
          </w:tcPr>
          <w:p w:rsidR="002D298B" w:rsidRPr="009668D3" w:rsidRDefault="002D298B" w:rsidP="005671F3">
            <w:pPr>
              <w:pStyle w:val="Header"/>
              <w:tabs>
                <w:tab w:val="clear" w:pos="4153"/>
                <w:tab w:val="clear" w:pos="8306"/>
              </w:tabs>
              <w:rPr>
                <w:rFonts w:ascii="Arial" w:hAnsi="Arial" w:cs="Arial"/>
                <w:color w:val="000000"/>
                <w:szCs w:val="24"/>
              </w:rPr>
            </w:pPr>
            <w:r w:rsidRPr="009668D3">
              <w:rPr>
                <w:rFonts w:ascii="Arial" w:hAnsi="Arial" w:cs="Arial"/>
                <w:color w:val="000000"/>
                <w:szCs w:val="24"/>
              </w:rPr>
              <w:t xml:space="preserve">Positive and optimistic attitude towards School Improvement and Inclusion </w:t>
            </w:r>
          </w:p>
          <w:p w:rsidR="002D298B" w:rsidRPr="009668D3" w:rsidRDefault="002D298B" w:rsidP="005671F3">
            <w:pPr>
              <w:rPr>
                <w:rFonts w:ascii="Arial" w:hAnsi="Arial" w:cs="Arial"/>
                <w:szCs w:val="24"/>
              </w:rPr>
            </w:pPr>
          </w:p>
        </w:tc>
        <w:tc>
          <w:tcPr>
            <w:tcW w:w="850"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709" w:type="dxa"/>
          </w:tcPr>
          <w:p w:rsidR="002D298B" w:rsidRPr="009668D3" w:rsidRDefault="002D298B" w:rsidP="005671F3">
            <w:pPr>
              <w:jc w:val="center"/>
              <w:rPr>
                <w:rFonts w:ascii="Arial" w:hAnsi="Arial" w:cs="Arial"/>
                <w:szCs w:val="24"/>
              </w:rPr>
            </w:pP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r w:rsidR="002D298B" w:rsidRPr="009668D3" w:rsidTr="005671F3">
        <w:trPr>
          <w:cantSplit/>
          <w:trHeight w:val="226"/>
        </w:trPr>
        <w:tc>
          <w:tcPr>
            <w:tcW w:w="8364" w:type="dxa"/>
          </w:tcPr>
          <w:p w:rsidR="002D298B" w:rsidRPr="009668D3" w:rsidRDefault="002D298B" w:rsidP="005671F3">
            <w:pPr>
              <w:pStyle w:val="Header"/>
              <w:tabs>
                <w:tab w:val="clear" w:pos="4153"/>
                <w:tab w:val="clear" w:pos="8306"/>
              </w:tabs>
              <w:rPr>
                <w:rFonts w:ascii="Arial" w:hAnsi="Arial" w:cs="Arial"/>
                <w:color w:val="000000"/>
                <w:szCs w:val="24"/>
              </w:rPr>
            </w:pPr>
            <w:r w:rsidRPr="009668D3">
              <w:rPr>
                <w:rFonts w:ascii="Arial" w:hAnsi="Arial" w:cs="Arial"/>
                <w:color w:val="000000"/>
                <w:szCs w:val="24"/>
              </w:rPr>
              <w:t xml:space="preserve">Open-minded and receptive to new ideas, approaches and challenges </w:t>
            </w:r>
          </w:p>
          <w:p w:rsidR="002D298B" w:rsidRPr="009668D3" w:rsidRDefault="002D298B" w:rsidP="005671F3">
            <w:pPr>
              <w:pStyle w:val="TOAHeading"/>
              <w:tabs>
                <w:tab w:val="clear" w:pos="9000"/>
                <w:tab w:val="clear" w:pos="9360"/>
              </w:tabs>
              <w:suppressAutoHyphens w:val="0"/>
              <w:rPr>
                <w:rFonts w:ascii="Arial" w:hAnsi="Arial" w:cs="Arial"/>
                <w:szCs w:val="24"/>
                <w:lang w:val="en-GB"/>
              </w:rPr>
            </w:pPr>
          </w:p>
        </w:tc>
        <w:tc>
          <w:tcPr>
            <w:tcW w:w="850"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709" w:type="dxa"/>
          </w:tcPr>
          <w:p w:rsidR="002D298B" w:rsidRPr="009668D3" w:rsidRDefault="002D298B" w:rsidP="005671F3">
            <w:pPr>
              <w:jc w:val="center"/>
              <w:rPr>
                <w:rFonts w:ascii="Arial" w:hAnsi="Arial" w:cs="Arial"/>
                <w:szCs w:val="24"/>
              </w:rPr>
            </w:pP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r w:rsidR="002D298B" w:rsidRPr="009668D3" w:rsidTr="005671F3">
        <w:trPr>
          <w:cantSplit/>
          <w:trHeight w:val="226"/>
        </w:trPr>
        <w:tc>
          <w:tcPr>
            <w:tcW w:w="8364" w:type="dxa"/>
          </w:tcPr>
          <w:p w:rsidR="002D298B" w:rsidRDefault="002D298B" w:rsidP="005671F3">
            <w:pPr>
              <w:rPr>
                <w:rFonts w:ascii="Arial" w:hAnsi="Arial" w:cs="Arial"/>
                <w:color w:val="000000"/>
                <w:szCs w:val="24"/>
              </w:rPr>
            </w:pPr>
            <w:r w:rsidRPr="009668D3">
              <w:rPr>
                <w:rFonts w:ascii="Arial" w:hAnsi="Arial" w:cs="Arial"/>
                <w:color w:val="000000"/>
                <w:szCs w:val="24"/>
              </w:rPr>
              <w:t>Places high priority on effective team working and works easily and comfortably in a team environment</w:t>
            </w:r>
          </w:p>
          <w:p w:rsidR="002D298B" w:rsidRPr="009668D3" w:rsidRDefault="002D298B" w:rsidP="005671F3">
            <w:pPr>
              <w:rPr>
                <w:rFonts w:ascii="Arial" w:hAnsi="Arial" w:cs="Arial"/>
                <w:szCs w:val="24"/>
              </w:rPr>
            </w:pPr>
          </w:p>
        </w:tc>
        <w:tc>
          <w:tcPr>
            <w:tcW w:w="850"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709" w:type="dxa"/>
          </w:tcPr>
          <w:p w:rsidR="002D298B" w:rsidRPr="009668D3" w:rsidRDefault="002D298B" w:rsidP="005671F3">
            <w:pPr>
              <w:jc w:val="center"/>
              <w:rPr>
                <w:rFonts w:ascii="Arial" w:hAnsi="Arial" w:cs="Arial"/>
                <w:szCs w:val="24"/>
              </w:rPr>
            </w:pP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r w:rsidR="002D298B" w:rsidRPr="009668D3" w:rsidTr="005671F3">
        <w:trPr>
          <w:cantSplit/>
          <w:trHeight w:val="226"/>
        </w:trPr>
        <w:tc>
          <w:tcPr>
            <w:tcW w:w="8364" w:type="dxa"/>
          </w:tcPr>
          <w:p w:rsidR="002D298B" w:rsidRPr="00746F26" w:rsidRDefault="002D298B" w:rsidP="005671F3">
            <w:pPr>
              <w:rPr>
                <w:rFonts w:ascii="Arial" w:hAnsi="Arial" w:cs="Arial"/>
              </w:rPr>
            </w:pPr>
            <w:r w:rsidRPr="00746F26">
              <w:rPr>
                <w:rFonts w:ascii="Arial" w:hAnsi="Arial" w:cs="Arial"/>
              </w:rPr>
              <w:t>Willing to abide by the Council’s Equal Opportunities Policy in the duties of the post, and as an employee of the Council.</w:t>
            </w:r>
          </w:p>
          <w:p w:rsidR="002D298B" w:rsidRPr="00746F26" w:rsidRDefault="002D298B" w:rsidP="005671F3">
            <w:pPr>
              <w:rPr>
                <w:rFonts w:ascii="Arial" w:hAnsi="Arial" w:cs="Arial"/>
              </w:rPr>
            </w:pPr>
          </w:p>
        </w:tc>
        <w:tc>
          <w:tcPr>
            <w:tcW w:w="850" w:type="dxa"/>
          </w:tcPr>
          <w:p w:rsidR="002D298B" w:rsidRDefault="002D298B" w:rsidP="005671F3">
            <w:pPr>
              <w:jc w:val="center"/>
              <w:rPr>
                <w:rFonts w:ascii="Arial" w:hAnsi="Arial"/>
              </w:rPr>
            </w:pPr>
            <w:r>
              <w:rPr>
                <w:rFonts w:ascii="Arial" w:hAnsi="Arial"/>
              </w:rPr>
              <w:t>*</w:t>
            </w:r>
          </w:p>
        </w:tc>
        <w:tc>
          <w:tcPr>
            <w:tcW w:w="709" w:type="dxa"/>
          </w:tcPr>
          <w:p w:rsidR="002D298B" w:rsidRDefault="002D298B" w:rsidP="005671F3">
            <w:pPr>
              <w:jc w:val="center"/>
              <w:rPr>
                <w:rFonts w:ascii="Arial" w:hAnsi="Arial"/>
              </w:rPr>
            </w:pPr>
          </w:p>
        </w:tc>
        <w:tc>
          <w:tcPr>
            <w:tcW w:w="992" w:type="dxa"/>
          </w:tcPr>
          <w:p w:rsidR="002D298B" w:rsidRDefault="002D298B" w:rsidP="005671F3">
            <w:pPr>
              <w:jc w:val="center"/>
              <w:rPr>
                <w:rFonts w:ascii="Arial" w:hAnsi="Arial"/>
              </w:rPr>
            </w:pPr>
            <w:r>
              <w:rPr>
                <w:rFonts w:ascii="Arial" w:hAnsi="Arial"/>
              </w:rPr>
              <w:t>I</w:t>
            </w:r>
          </w:p>
        </w:tc>
      </w:tr>
      <w:tr w:rsidR="002D298B" w:rsidRPr="009668D3" w:rsidTr="005671F3">
        <w:trPr>
          <w:cantSplit/>
          <w:trHeight w:val="226"/>
        </w:trPr>
        <w:tc>
          <w:tcPr>
            <w:tcW w:w="8364" w:type="dxa"/>
          </w:tcPr>
          <w:p w:rsidR="002D298B" w:rsidRPr="00746F26" w:rsidRDefault="002D298B" w:rsidP="005671F3">
            <w:pPr>
              <w:pStyle w:val="BodyText"/>
              <w:rPr>
                <w:rFonts w:cs="Arial"/>
              </w:rPr>
            </w:pPr>
            <w:r w:rsidRPr="00746F26">
              <w:rPr>
                <w:rFonts w:cs="Arial"/>
              </w:rPr>
              <w:lastRenderedPageBreak/>
              <w:t>Willing to carry out all duties having regard to an employee’s responsibility under the Council’s Health and Safety Policies</w:t>
            </w:r>
          </w:p>
          <w:p w:rsidR="002D298B" w:rsidRPr="00746F26" w:rsidRDefault="002D298B" w:rsidP="005671F3">
            <w:pPr>
              <w:pStyle w:val="TOAHeading"/>
              <w:tabs>
                <w:tab w:val="clear" w:pos="9000"/>
                <w:tab w:val="clear" w:pos="9360"/>
              </w:tabs>
              <w:suppressAutoHyphens w:val="0"/>
              <w:rPr>
                <w:rFonts w:ascii="Arial" w:hAnsi="Arial" w:cs="Arial"/>
                <w:lang w:val="en-GB"/>
              </w:rPr>
            </w:pPr>
          </w:p>
        </w:tc>
        <w:tc>
          <w:tcPr>
            <w:tcW w:w="850" w:type="dxa"/>
          </w:tcPr>
          <w:p w:rsidR="002D298B" w:rsidRDefault="002D298B" w:rsidP="005671F3">
            <w:pPr>
              <w:jc w:val="center"/>
              <w:rPr>
                <w:rFonts w:ascii="Arial" w:hAnsi="Arial"/>
              </w:rPr>
            </w:pPr>
            <w:r>
              <w:rPr>
                <w:rFonts w:ascii="Arial" w:hAnsi="Arial"/>
              </w:rPr>
              <w:t>*</w:t>
            </w:r>
          </w:p>
        </w:tc>
        <w:tc>
          <w:tcPr>
            <w:tcW w:w="709" w:type="dxa"/>
          </w:tcPr>
          <w:p w:rsidR="002D298B" w:rsidRDefault="002D298B" w:rsidP="005671F3">
            <w:pPr>
              <w:jc w:val="center"/>
              <w:rPr>
                <w:rFonts w:ascii="Arial" w:hAnsi="Arial"/>
              </w:rPr>
            </w:pPr>
          </w:p>
        </w:tc>
        <w:tc>
          <w:tcPr>
            <w:tcW w:w="992" w:type="dxa"/>
          </w:tcPr>
          <w:p w:rsidR="002D298B" w:rsidRDefault="002D298B" w:rsidP="005671F3">
            <w:pPr>
              <w:jc w:val="center"/>
              <w:rPr>
                <w:rFonts w:ascii="Arial" w:hAnsi="Arial"/>
              </w:rPr>
            </w:pPr>
            <w:r>
              <w:rPr>
                <w:rFonts w:ascii="Arial" w:hAnsi="Arial"/>
              </w:rPr>
              <w:t>I</w:t>
            </w:r>
          </w:p>
        </w:tc>
      </w:tr>
      <w:tr w:rsidR="002D298B" w:rsidRPr="009668D3" w:rsidTr="005671F3">
        <w:trPr>
          <w:cantSplit/>
          <w:trHeight w:val="226"/>
        </w:trPr>
        <w:tc>
          <w:tcPr>
            <w:tcW w:w="8364" w:type="dxa"/>
          </w:tcPr>
          <w:p w:rsidR="002D298B" w:rsidRPr="009668D3" w:rsidRDefault="002D298B" w:rsidP="005671F3">
            <w:pPr>
              <w:autoSpaceDE w:val="0"/>
              <w:autoSpaceDN w:val="0"/>
              <w:adjustRightInd w:val="0"/>
              <w:rPr>
                <w:rFonts w:ascii="Arial" w:hAnsi="Arial" w:cs="Arial"/>
                <w:szCs w:val="24"/>
                <w:lang w:val="en-US"/>
              </w:rPr>
            </w:pPr>
            <w:r w:rsidRPr="009668D3">
              <w:rPr>
                <w:rFonts w:ascii="Arial" w:hAnsi="Arial" w:cs="Arial"/>
                <w:szCs w:val="24"/>
                <w:lang w:val="en-US"/>
              </w:rPr>
              <w:t xml:space="preserve">Commitment to an involvement in extra-curricular activities. </w:t>
            </w:r>
          </w:p>
          <w:p w:rsidR="002D298B" w:rsidRPr="009668D3" w:rsidRDefault="002D298B" w:rsidP="005671F3">
            <w:pPr>
              <w:rPr>
                <w:rFonts w:ascii="Arial" w:hAnsi="Arial" w:cs="Arial"/>
                <w:szCs w:val="24"/>
              </w:rPr>
            </w:pPr>
          </w:p>
        </w:tc>
        <w:tc>
          <w:tcPr>
            <w:tcW w:w="850" w:type="dxa"/>
          </w:tcPr>
          <w:p w:rsidR="002D298B" w:rsidRPr="009668D3" w:rsidRDefault="002D298B" w:rsidP="005671F3">
            <w:pPr>
              <w:jc w:val="center"/>
              <w:rPr>
                <w:rFonts w:ascii="Arial" w:hAnsi="Arial" w:cs="Arial"/>
                <w:szCs w:val="24"/>
              </w:rPr>
            </w:pPr>
          </w:p>
        </w:tc>
        <w:tc>
          <w:tcPr>
            <w:tcW w:w="709"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r w:rsidR="002D298B" w:rsidRPr="009668D3" w:rsidTr="005671F3">
        <w:trPr>
          <w:cantSplit/>
          <w:trHeight w:val="226"/>
        </w:trPr>
        <w:tc>
          <w:tcPr>
            <w:tcW w:w="8364" w:type="dxa"/>
          </w:tcPr>
          <w:p w:rsidR="002D298B" w:rsidRPr="009668D3" w:rsidRDefault="002D298B" w:rsidP="005671F3">
            <w:pPr>
              <w:autoSpaceDE w:val="0"/>
              <w:autoSpaceDN w:val="0"/>
              <w:adjustRightInd w:val="0"/>
              <w:rPr>
                <w:rFonts w:ascii="Arial" w:hAnsi="Arial" w:cs="Arial"/>
                <w:szCs w:val="24"/>
                <w:lang w:val="en-US"/>
              </w:rPr>
            </w:pPr>
            <w:r w:rsidRPr="009668D3">
              <w:rPr>
                <w:rFonts w:ascii="Arial" w:hAnsi="Arial" w:cs="Arial"/>
                <w:szCs w:val="24"/>
                <w:lang w:val="en-US"/>
              </w:rPr>
              <w:t xml:space="preserve">Evidence of sharing in and contributing to the corporate life of the school. </w:t>
            </w:r>
          </w:p>
          <w:p w:rsidR="002D298B" w:rsidRPr="009668D3" w:rsidRDefault="002D298B" w:rsidP="005671F3">
            <w:pPr>
              <w:rPr>
                <w:rFonts w:ascii="Arial" w:hAnsi="Arial" w:cs="Arial"/>
                <w:szCs w:val="24"/>
              </w:rPr>
            </w:pPr>
          </w:p>
        </w:tc>
        <w:tc>
          <w:tcPr>
            <w:tcW w:w="850" w:type="dxa"/>
          </w:tcPr>
          <w:p w:rsidR="002D298B" w:rsidRPr="009668D3" w:rsidRDefault="002D298B" w:rsidP="005671F3">
            <w:pPr>
              <w:jc w:val="center"/>
              <w:rPr>
                <w:rFonts w:ascii="Arial" w:hAnsi="Arial" w:cs="Arial"/>
                <w:szCs w:val="24"/>
              </w:rPr>
            </w:pPr>
          </w:p>
        </w:tc>
        <w:tc>
          <w:tcPr>
            <w:tcW w:w="709" w:type="dxa"/>
          </w:tcPr>
          <w:p w:rsidR="002D298B" w:rsidRPr="009668D3" w:rsidRDefault="002D298B" w:rsidP="005671F3">
            <w:pPr>
              <w:jc w:val="center"/>
              <w:rPr>
                <w:rFonts w:ascii="Arial" w:hAnsi="Arial" w:cs="Arial"/>
                <w:szCs w:val="24"/>
              </w:rPr>
            </w:pPr>
            <w:r w:rsidRPr="009668D3">
              <w:rPr>
                <w:rFonts w:ascii="Arial" w:hAnsi="Arial" w:cs="Arial"/>
                <w:szCs w:val="24"/>
              </w:rPr>
              <w:t>*</w:t>
            </w:r>
          </w:p>
        </w:tc>
        <w:tc>
          <w:tcPr>
            <w:tcW w:w="992" w:type="dxa"/>
          </w:tcPr>
          <w:p w:rsidR="002D298B" w:rsidRPr="009668D3" w:rsidRDefault="002D298B" w:rsidP="005671F3">
            <w:pPr>
              <w:jc w:val="center"/>
              <w:rPr>
                <w:rFonts w:ascii="Arial" w:hAnsi="Arial" w:cs="Arial"/>
                <w:szCs w:val="24"/>
              </w:rPr>
            </w:pPr>
            <w:r w:rsidRPr="009668D3">
              <w:rPr>
                <w:rFonts w:ascii="Arial" w:hAnsi="Arial" w:cs="Arial"/>
                <w:szCs w:val="24"/>
              </w:rPr>
              <w:t>I</w:t>
            </w:r>
          </w:p>
        </w:tc>
      </w:tr>
    </w:tbl>
    <w:p w:rsidR="002D298B" w:rsidRDefault="002D298B" w:rsidP="002D298B">
      <w:pPr>
        <w:rPr>
          <w:rFonts w:ascii="Arial" w:hAnsi="Arial"/>
        </w:rPr>
      </w:pPr>
    </w:p>
    <w:p w:rsidR="002D298B" w:rsidRDefault="002D298B" w:rsidP="002D298B">
      <w:pPr>
        <w:jc w:val="right"/>
        <w:rPr>
          <w:rFonts w:ascii="Arial" w:hAnsi="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D298B" w:rsidTr="005671F3">
        <w:trPr>
          <w:trHeight w:val="1185"/>
        </w:trPr>
        <w:tc>
          <w:tcPr>
            <w:tcW w:w="7088" w:type="dxa"/>
            <w:vAlign w:val="center"/>
          </w:tcPr>
          <w:p w:rsidR="002D298B" w:rsidRDefault="002D298B" w:rsidP="005671F3">
            <w:pPr>
              <w:rPr>
                <w:rFonts w:ascii="Arial" w:hAnsi="Arial"/>
              </w:rPr>
            </w:pPr>
            <w:r>
              <w:rPr>
                <w:rFonts w:ascii="Arial" w:hAnsi="Arial"/>
              </w:rPr>
              <w:t>METHOD OF ASSESSMENT(MOA)</w:t>
            </w:r>
          </w:p>
        </w:tc>
        <w:tc>
          <w:tcPr>
            <w:tcW w:w="3827" w:type="dxa"/>
            <w:vAlign w:val="center"/>
          </w:tcPr>
          <w:p w:rsidR="002D298B" w:rsidRDefault="002D298B" w:rsidP="005671F3">
            <w:pPr>
              <w:rPr>
                <w:rFonts w:ascii="Arial" w:hAnsi="Arial"/>
              </w:rPr>
            </w:pPr>
            <w:r>
              <w:rPr>
                <w:rFonts w:ascii="Arial" w:hAnsi="Arial"/>
              </w:rPr>
              <w:t xml:space="preserve">A </w:t>
            </w:r>
            <w:r>
              <w:rPr>
                <w:rFonts w:ascii="Arial" w:hAnsi="Arial"/>
              </w:rPr>
              <w:tab/>
              <w:t>=</w:t>
            </w:r>
            <w:r>
              <w:rPr>
                <w:rFonts w:ascii="Arial" w:hAnsi="Arial"/>
              </w:rPr>
              <w:tab/>
              <w:t>Application Form</w:t>
            </w:r>
          </w:p>
          <w:p w:rsidR="002D298B" w:rsidRDefault="002D298B" w:rsidP="005671F3">
            <w:pPr>
              <w:rPr>
                <w:rFonts w:ascii="Arial" w:hAnsi="Arial"/>
              </w:rPr>
            </w:pPr>
            <w:r>
              <w:rPr>
                <w:rFonts w:ascii="Arial" w:hAnsi="Arial"/>
              </w:rPr>
              <w:t xml:space="preserve">T </w:t>
            </w:r>
            <w:r>
              <w:rPr>
                <w:rFonts w:ascii="Arial" w:hAnsi="Arial"/>
              </w:rPr>
              <w:tab/>
              <w:t xml:space="preserve">= </w:t>
            </w:r>
            <w:r>
              <w:rPr>
                <w:rFonts w:ascii="Arial" w:hAnsi="Arial"/>
              </w:rPr>
              <w:tab/>
            </w:r>
            <w:r w:rsidR="00123B54">
              <w:rPr>
                <w:rFonts w:ascii="Arial" w:hAnsi="Arial"/>
              </w:rPr>
              <w:t>Teaching Task</w:t>
            </w:r>
          </w:p>
          <w:p w:rsidR="002D298B" w:rsidRDefault="002D298B" w:rsidP="005671F3">
            <w:pPr>
              <w:rPr>
                <w:rFonts w:ascii="Arial" w:hAnsi="Arial"/>
              </w:rPr>
            </w:pPr>
            <w:r>
              <w:rPr>
                <w:rFonts w:ascii="Arial" w:hAnsi="Arial"/>
              </w:rPr>
              <w:t xml:space="preserve">I </w:t>
            </w:r>
            <w:r>
              <w:rPr>
                <w:rFonts w:ascii="Arial" w:hAnsi="Arial"/>
              </w:rPr>
              <w:tab/>
              <w:t xml:space="preserve">= </w:t>
            </w:r>
            <w:r>
              <w:rPr>
                <w:rFonts w:ascii="Arial" w:hAnsi="Arial"/>
              </w:rPr>
              <w:tab/>
              <w:t>Interview</w:t>
            </w:r>
          </w:p>
          <w:p w:rsidR="002D298B" w:rsidRDefault="002D298B" w:rsidP="005671F3">
            <w:pPr>
              <w:rPr>
                <w:rFonts w:ascii="Arial" w:hAnsi="Arial"/>
              </w:rPr>
            </w:pPr>
            <w:r>
              <w:rPr>
                <w:rFonts w:ascii="Arial" w:hAnsi="Arial"/>
              </w:rPr>
              <w:t xml:space="preserve">C </w:t>
            </w:r>
            <w:r>
              <w:rPr>
                <w:rFonts w:ascii="Arial" w:hAnsi="Arial"/>
              </w:rPr>
              <w:tab/>
              <w:t xml:space="preserve">= </w:t>
            </w:r>
            <w:r>
              <w:rPr>
                <w:rFonts w:ascii="Arial" w:hAnsi="Arial"/>
              </w:rPr>
              <w:tab/>
              <w:t>Certificate</w:t>
            </w:r>
          </w:p>
        </w:tc>
      </w:tr>
    </w:tbl>
    <w:p w:rsidR="001F3AFC" w:rsidRDefault="001F3AFC">
      <w:pPr>
        <w:jc w:val="both"/>
        <w:rPr>
          <w:rFonts w:ascii="Arial" w:hAnsi="Arial"/>
        </w:rPr>
      </w:pPr>
    </w:p>
    <w:p w:rsidR="004F0A0D" w:rsidRDefault="004F0A0D">
      <w:pPr>
        <w:rPr>
          <w:rFonts w:ascii="Arial" w:hAnsi="Arial"/>
        </w:rPr>
      </w:pPr>
    </w:p>
    <w:p w:rsidR="004F0A0D" w:rsidRDefault="004F0A0D">
      <w:pPr>
        <w:pStyle w:val="Header"/>
        <w:tabs>
          <w:tab w:val="clear" w:pos="4153"/>
          <w:tab w:val="clear" w:pos="8306"/>
        </w:tabs>
        <w:rPr>
          <w:rFonts w:ascii="Arial" w:hAnsi="Arial"/>
        </w:rPr>
      </w:pPr>
    </w:p>
    <w:sectPr w:rsidR="004F0A0D">
      <w:footerReference w:type="default" r:id="rId13"/>
      <w:pgSz w:w="11909" w:h="16834"/>
      <w:pgMar w:top="720" w:right="476" w:bottom="720" w:left="720" w:header="1440" w:footer="14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345" w:rsidRDefault="00D93345" w:rsidP="004F0A0D">
      <w:r>
        <w:separator/>
      </w:r>
    </w:p>
  </w:endnote>
  <w:endnote w:type="continuationSeparator" w:id="0">
    <w:p w:rsidR="00D93345" w:rsidRDefault="00D93345" w:rsidP="004F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1BF" w:rsidRPr="00B141BF" w:rsidRDefault="00B141BF">
    <w:pPr>
      <w:pStyle w:val="Footer"/>
      <w:jc w:val="right"/>
      <w:rPr>
        <w:rFonts w:ascii="Arial" w:hAnsi="Arial" w:cs="Arial"/>
      </w:rPr>
    </w:pPr>
    <w:r w:rsidRPr="00B141BF">
      <w:rPr>
        <w:rFonts w:ascii="Arial" w:hAnsi="Arial" w:cs="Arial"/>
      </w:rPr>
      <w:t xml:space="preserve">Page </w:t>
    </w:r>
    <w:r w:rsidRPr="00B141BF">
      <w:rPr>
        <w:rFonts w:ascii="Arial" w:hAnsi="Arial" w:cs="Arial"/>
        <w:b/>
        <w:bCs/>
        <w:szCs w:val="24"/>
      </w:rPr>
      <w:fldChar w:fldCharType="begin"/>
    </w:r>
    <w:r w:rsidRPr="00B141BF">
      <w:rPr>
        <w:rFonts w:ascii="Arial" w:hAnsi="Arial" w:cs="Arial"/>
        <w:b/>
        <w:bCs/>
      </w:rPr>
      <w:instrText xml:space="preserve"> PAGE </w:instrText>
    </w:r>
    <w:r w:rsidRPr="00B141BF">
      <w:rPr>
        <w:rFonts w:ascii="Arial" w:hAnsi="Arial" w:cs="Arial"/>
        <w:b/>
        <w:bCs/>
        <w:szCs w:val="24"/>
      </w:rPr>
      <w:fldChar w:fldCharType="separate"/>
    </w:r>
    <w:r w:rsidR="00E029D3">
      <w:rPr>
        <w:rFonts w:ascii="Arial" w:hAnsi="Arial" w:cs="Arial"/>
        <w:b/>
        <w:bCs/>
        <w:noProof/>
      </w:rPr>
      <w:t>2</w:t>
    </w:r>
    <w:r w:rsidRPr="00B141BF">
      <w:rPr>
        <w:rFonts w:ascii="Arial" w:hAnsi="Arial" w:cs="Arial"/>
        <w:b/>
        <w:bCs/>
        <w:szCs w:val="24"/>
      </w:rPr>
      <w:fldChar w:fldCharType="end"/>
    </w:r>
    <w:r w:rsidRPr="00B141BF">
      <w:rPr>
        <w:rFonts w:ascii="Arial" w:hAnsi="Arial" w:cs="Arial"/>
      </w:rPr>
      <w:t xml:space="preserve"> of </w:t>
    </w:r>
    <w:r w:rsidRPr="00B141BF">
      <w:rPr>
        <w:rFonts w:ascii="Arial" w:hAnsi="Arial" w:cs="Arial"/>
        <w:b/>
        <w:bCs/>
        <w:szCs w:val="24"/>
      </w:rPr>
      <w:fldChar w:fldCharType="begin"/>
    </w:r>
    <w:r w:rsidRPr="00B141BF">
      <w:rPr>
        <w:rFonts w:ascii="Arial" w:hAnsi="Arial" w:cs="Arial"/>
        <w:b/>
        <w:bCs/>
      </w:rPr>
      <w:instrText xml:space="preserve"> NUMPAGES  </w:instrText>
    </w:r>
    <w:r w:rsidRPr="00B141BF">
      <w:rPr>
        <w:rFonts w:ascii="Arial" w:hAnsi="Arial" w:cs="Arial"/>
        <w:b/>
        <w:bCs/>
        <w:szCs w:val="24"/>
      </w:rPr>
      <w:fldChar w:fldCharType="separate"/>
    </w:r>
    <w:r w:rsidR="00E029D3">
      <w:rPr>
        <w:rFonts w:ascii="Arial" w:hAnsi="Arial" w:cs="Arial"/>
        <w:b/>
        <w:bCs/>
        <w:noProof/>
      </w:rPr>
      <w:t>7</w:t>
    </w:r>
    <w:r w:rsidRPr="00B141BF">
      <w:rPr>
        <w:rFonts w:ascii="Arial" w:hAnsi="Arial" w:cs="Arial"/>
        <w:b/>
        <w:bCs/>
        <w:szCs w:val="24"/>
      </w:rPr>
      <w:fldChar w:fldCharType="end"/>
    </w:r>
  </w:p>
  <w:p w:rsidR="00B141BF" w:rsidRDefault="00B1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345" w:rsidRDefault="00D93345" w:rsidP="004F0A0D">
      <w:r>
        <w:separator/>
      </w:r>
    </w:p>
  </w:footnote>
  <w:footnote w:type="continuationSeparator" w:id="0">
    <w:p w:rsidR="00D93345" w:rsidRDefault="00D93345" w:rsidP="004F0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20A8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FBA575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660433F"/>
    <w:multiLevelType w:val="hybridMultilevel"/>
    <w:tmpl w:val="C7BAA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BD36A5"/>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F63C1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D36ED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B295752"/>
    <w:multiLevelType w:val="hybridMultilevel"/>
    <w:tmpl w:val="6F3A84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B76D2"/>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E6606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95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2990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02606E"/>
    <w:multiLevelType w:val="singleLevel"/>
    <w:tmpl w:val="DE46CC6E"/>
    <w:lvl w:ilvl="0">
      <w:start w:val="1"/>
      <w:numFmt w:val="decimal"/>
      <w:pStyle w:val="numberedright"/>
      <w:lvlText w:val="%1."/>
      <w:lvlJc w:val="left"/>
      <w:pPr>
        <w:tabs>
          <w:tab w:val="num" w:pos="794"/>
        </w:tabs>
        <w:ind w:left="794" w:hanging="794"/>
      </w:pPr>
    </w:lvl>
  </w:abstractNum>
  <w:abstractNum w:abstractNumId="15" w15:restartNumberingAfterBreak="0">
    <w:nsid w:val="5DBC48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DE44AAF"/>
    <w:multiLevelType w:val="hybridMultilevel"/>
    <w:tmpl w:val="C2466D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448B6"/>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B01B0B"/>
    <w:multiLevelType w:val="multilevel"/>
    <w:tmpl w:val="728622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2206BB"/>
    <w:multiLevelType w:val="hybridMultilevel"/>
    <w:tmpl w:val="ADA87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E70B92"/>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13"/>
  </w:num>
  <w:num w:numId="3">
    <w:abstractNumId w:val="14"/>
  </w:num>
  <w:num w:numId="4">
    <w:abstractNumId w:val="10"/>
  </w:num>
  <w:num w:numId="5">
    <w:abstractNumId w:val="5"/>
  </w:num>
  <w:num w:numId="6">
    <w:abstractNumId w:val="9"/>
  </w:num>
  <w:num w:numId="7">
    <w:abstractNumId w:val="4"/>
  </w:num>
  <w:num w:numId="8">
    <w:abstractNumId w:val="17"/>
  </w:num>
  <w:num w:numId="9">
    <w:abstractNumId w:val="0"/>
  </w:num>
  <w:num w:numId="10">
    <w:abstractNumId w:val="18"/>
  </w:num>
  <w:num w:numId="11">
    <w:abstractNumId w:val="7"/>
  </w:num>
  <w:num w:numId="12">
    <w:abstractNumId w:val="20"/>
  </w:num>
  <w:num w:numId="13">
    <w:abstractNumId w:val="12"/>
  </w:num>
  <w:num w:numId="14">
    <w:abstractNumId w:val="2"/>
  </w:num>
  <w:num w:numId="15">
    <w:abstractNumId w:val="3"/>
  </w:num>
  <w:num w:numId="16">
    <w:abstractNumId w:val="15"/>
  </w:num>
  <w:num w:numId="17">
    <w:abstractNumId w:val="6"/>
  </w:num>
  <w:num w:numId="18">
    <w:abstractNumId w:val="11"/>
  </w:num>
  <w:num w:numId="19">
    <w:abstractNumId w:val="16"/>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E8"/>
    <w:rsid w:val="00007FFD"/>
    <w:rsid w:val="00024E1B"/>
    <w:rsid w:val="0002602B"/>
    <w:rsid w:val="00051FFE"/>
    <w:rsid w:val="00057864"/>
    <w:rsid w:val="0009050F"/>
    <w:rsid w:val="000A48B2"/>
    <w:rsid w:val="000E1EED"/>
    <w:rsid w:val="000E2D4F"/>
    <w:rsid w:val="00123B54"/>
    <w:rsid w:val="00133D78"/>
    <w:rsid w:val="00141B58"/>
    <w:rsid w:val="00144A8D"/>
    <w:rsid w:val="00155955"/>
    <w:rsid w:val="0016154C"/>
    <w:rsid w:val="00163F83"/>
    <w:rsid w:val="00164143"/>
    <w:rsid w:val="001658E8"/>
    <w:rsid w:val="0016593F"/>
    <w:rsid w:val="001C46C4"/>
    <w:rsid w:val="001F3AFC"/>
    <w:rsid w:val="002005C3"/>
    <w:rsid w:val="0021467E"/>
    <w:rsid w:val="002177E8"/>
    <w:rsid w:val="00236304"/>
    <w:rsid w:val="0024408F"/>
    <w:rsid w:val="002829BF"/>
    <w:rsid w:val="002D298B"/>
    <w:rsid w:val="00317EBD"/>
    <w:rsid w:val="00323EBB"/>
    <w:rsid w:val="003374AB"/>
    <w:rsid w:val="00344370"/>
    <w:rsid w:val="00362340"/>
    <w:rsid w:val="00363159"/>
    <w:rsid w:val="003A359E"/>
    <w:rsid w:val="003F1CB9"/>
    <w:rsid w:val="003F20F0"/>
    <w:rsid w:val="004139F4"/>
    <w:rsid w:val="004176C5"/>
    <w:rsid w:val="00423C9C"/>
    <w:rsid w:val="00437D49"/>
    <w:rsid w:val="00496555"/>
    <w:rsid w:val="004A12EE"/>
    <w:rsid w:val="004F0A0D"/>
    <w:rsid w:val="004F5E6B"/>
    <w:rsid w:val="005245EA"/>
    <w:rsid w:val="00561198"/>
    <w:rsid w:val="0057603E"/>
    <w:rsid w:val="00576B54"/>
    <w:rsid w:val="00583FA3"/>
    <w:rsid w:val="00595E96"/>
    <w:rsid w:val="005B66B0"/>
    <w:rsid w:val="005C2E49"/>
    <w:rsid w:val="005C4A48"/>
    <w:rsid w:val="005E40FC"/>
    <w:rsid w:val="005E4B59"/>
    <w:rsid w:val="005E669A"/>
    <w:rsid w:val="006243CA"/>
    <w:rsid w:val="00627E9B"/>
    <w:rsid w:val="006730C7"/>
    <w:rsid w:val="006806FE"/>
    <w:rsid w:val="00681F6F"/>
    <w:rsid w:val="006B188C"/>
    <w:rsid w:val="006C733F"/>
    <w:rsid w:val="006F21A0"/>
    <w:rsid w:val="00735D9C"/>
    <w:rsid w:val="00746F26"/>
    <w:rsid w:val="007506B5"/>
    <w:rsid w:val="00783D1B"/>
    <w:rsid w:val="007A1998"/>
    <w:rsid w:val="007E5BC0"/>
    <w:rsid w:val="00832D4B"/>
    <w:rsid w:val="00851595"/>
    <w:rsid w:val="00853811"/>
    <w:rsid w:val="0090253E"/>
    <w:rsid w:val="00934AC6"/>
    <w:rsid w:val="00945529"/>
    <w:rsid w:val="00981EE8"/>
    <w:rsid w:val="00984D79"/>
    <w:rsid w:val="00995809"/>
    <w:rsid w:val="009D062A"/>
    <w:rsid w:val="009E5A09"/>
    <w:rsid w:val="00A178BA"/>
    <w:rsid w:val="00A40BB8"/>
    <w:rsid w:val="00A93825"/>
    <w:rsid w:val="00AA17C4"/>
    <w:rsid w:val="00AA3DD7"/>
    <w:rsid w:val="00AB2AB9"/>
    <w:rsid w:val="00AD53E9"/>
    <w:rsid w:val="00AE4289"/>
    <w:rsid w:val="00B141BF"/>
    <w:rsid w:val="00B50DE5"/>
    <w:rsid w:val="00B52008"/>
    <w:rsid w:val="00B55C6B"/>
    <w:rsid w:val="00B64CC2"/>
    <w:rsid w:val="00B91DA3"/>
    <w:rsid w:val="00BA03C7"/>
    <w:rsid w:val="00BB5B41"/>
    <w:rsid w:val="00BC5F71"/>
    <w:rsid w:val="00C241D5"/>
    <w:rsid w:val="00C32F7B"/>
    <w:rsid w:val="00C537D4"/>
    <w:rsid w:val="00C776DA"/>
    <w:rsid w:val="00C851C8"/>
    <w:rsid w:val="00C925F8"/>
    <w:rsid w:val="00CB6ED5"/>
    <w:rsid w:val="00D168C5"/>
    <w:rsid w:val="00D64CF3"/>
    <w:rsid w:val="00D93345"/>
    <w:rsid w:val="00DA22D9"/>
    <w:rsid w:val="00DC6A60"/>
    <w:rsid w:val="00E029D3"/>
    <w:rsid w:val="00E222A0"/>
    <w:rsid w:val="00E5161F"/>
    <w:rsid w:val="00E7525C"/>
    <w:rsid w:val="00EB1916"/>
    <w:rsid w:val="00EC57D0"/>
    <w:rsid w:val="00EE155B"/>
    <w:rsid w:val="00F034A2"/>
    <w:rsid w:val="00F820BC"/>
    <w:rsid w:val="00F86B70"/>
    <w:rsid w:val="00F943C8"/>
    <w:rsid w:val="00FB72F2"/>
    <w:rsid w:val="00FC2494"/>
    <w:rsid w:val="00FD6AFB"/>
    <w:rsid w:val="00FE2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3B9F7"/>
  <w15:docId w15:val="{BDDB7145-6976-4B25-949E-271FC588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jc w:val="both"/>
    </w:pPr>
    <w:rPr>
      <w:rFonts w:ascii="Arial" w:hAnsi="Arial"/>
      <w:b/>
    </w:rPr>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sz w:val="20"/>
    </w:rPr>
  </w:style>
  <w:style w:type="paragraph" w:customStyle="1" w:styleId="body">
    <w:name w:val="body"/>
    <w:basedOn w:val="Normal"/>
    <w:pPr>
      <w:jc w:val="both"/>
    </w:pPr>
  </w:style>
  <w:style w:type="paragraph" w:customStyle="1" w:styleId="numberedright">
    <w:name w:val="numberedright"/>
    <w:basedOn w:val="Normal"/>
    <w:pPr>
      <w:numPr>
        <w:numId w:val="3"/>
      </w:numPr>
      <w:spacing w:after="240"/>
      <w:jc w:val="both"/>
    </w:pPr>
  </w:style>
  <w:style w:type="paragraph" w:customStyle="1" w:styleId="grade">
    <w:name w:val="grade"/>
    <w:basedOn w:val="Normal"/>
    <w:next w:val="body"/>
    <w:pPr>
      <w:spacing w:before="240" w:after="240"/>
    </w:pPr>
    <w:rPr>
      <w:b/>
    </w:rPr>
  </w:style>
  <w:style w:type="paragraph" w:styleId="BodyTextIndent">
    <w:name w:val="Body Text Indent"/>
    <w:basedOn w:val="Normal"/>
    <w:pPr>
      <w:tabs>
        <w:tab w:val="left" w:pos="-720"/>
      </w:tabs>
      <w:suppressAutoHyphens/>
      <w:jc w:val="both"/>
    </w:pPr>
    <w:rPr>
      <w:rFonts w:ascii="Arial" w:hAnsi="Arial"/>
      <w:spacing w:val="-2"/>
      <w:sz w:val="26"/>
      <w:lang w:eastAsia="en-US"/>
    </w:rPr>
  </w:style>
  <w:style w:type="table" w:styleId="TableGrid">
    <w:name w:val="Table Grid"/>
    <w:basedOn w:val="TableNormal"/>
    <w:uiPriority w:val="59"/>
    <w:rsid w:val="00B55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46F26"/>
    <w:pPr>
      <w:tabs>
        <w:tab w:val="left" w:pos="9000"/>
        <w:tab w:val="right" w:pos="9360"/>
      </w:tabs>
      <w:suppressAutoHyphens/>
    </w:pPr>
    <w:rPr>
      <w:rFonts w:ascii="Courier New" w:hAnsi="Courier New"/>
      <w:lang w:val="en-US"/>
    </w:rPr>
  </w:style>
  <w:style w:type="paragraph" w:styleId="ListParagraph">
    <w:name w:val="List Paragraph"/>
    <w:basedOn w:val="Normal"/>
    <w:uiPriority w:val="34"/>
    <w:qFormat/>
    <w:rsid w:val="00423C9C"/>
    <w:pPr>
      <w:ind w:left="720"/>
    </w:pPr>
  </w:style>
  <w:style w:type="character" w:customStyle="1" w:styleId="FooterChar">
    <w:name w:val="Footer Char"/>
    <w:link w:val="Footer"/>
    <w:uiPriority w:val="99"/>
    <w:rsid w:val="00B141BF"/>
    <w:rPr>
      <w:sz w:val="24"/>
    </w:rPr>
  </w:style>
  <w:style w:type="paragraph" w:styleId="BalloonText">
    <w:name w:val="Balloon Text"/>
    <w:basedOn w:val="Normal"/>
    <w:link w:val="BalloonTextChar"/>
    <w:rsid w:val="001F3AFC"/>
    <w:rPr>
      <w:rFonts w:ascii="Tahoma" w:hAnsi="Tahoma" w:cs="Tahoma"/>
      <w:sz w:val="16"/>
      <w:szCs w:val="16"/>
    </w:rPr>
  </w:style>
  <w:style w:type="character" w:customStyle="1" w:styleId="BalloonTextChar">
    <w:name w:val="Balloon Text Char"/>
    <w:basedOn w:val="DefaultParagraphFont"/>
    <w:link w:val="BalloonText"/>
    <w:rsid w:val="001F3AFC"/>
    <w:rPr>
      <w:rFonts w:ascii="Tahoma" w:hAnsi="Tahoma" w:cs="Tahoma"/>
      <w:sz w:val="16"/>
      <w:szCs w:val="16"/>
    </w:rPr>
  </w:style>
  <w:style w:type="paragraph" w:styleId="NoSpacing">
    <w:name w:val="No Spacing"/>
    <w:uiPriority w:val="1"/>
    <w:qFormat/>
    <w:rsid w:val="00E7525C"/>
    <w:rPr>
      <w:rFonts w:asciiTheme="minorHAnsi" w:hAnsiTheme="minorHAnsi"/>
      <w:sz w:val="22"/>
      <w:szCs w:val="22"/>
      <w:lang w:eastAsia="en-US"/>
    </w:rPr>
  </w:style>
  <w:style w:type="character" w:customStyle="1" w:styleId="main">
    <w:name w:val="main"/>
    <w:rsid w:val="003374AB"/>
  </w:style>
  <w:style w:type="paragraph" w:styleId="BodyTextIndent3">
    <w:name w:val="Body Text Indent 3"/>
    <w:basedOn w:val="Normal"/>
    <w:link w:val="BodyTextIndent3Char"/>
    <w:rsid w:val="00981EE8"/>
    <w:pPr>
      <w:spacing w:after="120"/>
      <w:ind w:left="283"/>
    </w:pPr>
    <w:rPr>
      <w:sz w:val="16"/>
      <w:szCs w:val="16"/>
    </w:rPr>
  </w:style>
  <w:style w:type="character" w:customStyle="1" w:styleId="BodyTextIndent3Char">
    <w:name w:val="Body Text Indent 3 Char"/>
    <w:basedOn w:val="DefaultParagraphFont"/>
    <w:link w:val="BodyTextIndent3"/>
    <w:rsid w:val="00981E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63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0030014\LOCALS~1\Temp\notes6030C8\Admin%20Level%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f335e9b-6a49-489e-bd34-09f897c3d238" ContentTypeId="0x0101" PreviousValue="fals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7c6d6a696614971bc067cdb450e8c0e xmlns="a32a8ee9-cb9a-41a1-9f69-7984f5439b33">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b6932cc7-abaa-4b75-b0d0-09c34dbe48a4</TermId>
        </TermInfo>
      </Terms>
    </l7c6d6a696614971bc067cdb450e8c0e>
    <pa5c0d5e92684ae69180b854ebe99397 xmlns="a32a8ee9-cb9a-41a1-9f69-7984f5439b33">
      <Terms xmlns="http://schemas.microsoft.com/office/infopath/2007/PartnerControls">
        <TermInfo xmlns="http://schemas.microsoft.com/office/infopath/2007/PartnerControls">
          <TermName xmlns="http://schemas.microsoft.com/office/infopath/2007/PartnerControls">Job Descriptions</TermName>
          <TermId xmlns="http://schemas.microsoft.com/office/infopath/2007/PartnerControls">71f60d4e-1ff3-47a9-be1e-25beabf90437</TermId>
        </TermInfo>
        <TermInfo xmlns="http://schemas.microsoft.com/office/infopath/2007/PartnerControls">
          <TermName xmlns="http://schemas.microsoft.com/office/infopath/2007/PartnerControls">HR</TermName>
          <TermId xmlns="http://schemas.microsoft.com/office/infopath/2007/PartnerControls">a3816a0c-b551-464e-adac-b52d1e6faac5</TermId>
        </TermInfo>
      </Terms>
    </pa5c0d5e92684ae69180b854ebe99397>
    <Ratings xmlns="http://schemas.microsoft.com/sharepoint/v3" xsi:nil="true"/>
    <LikedBy xmlns="http://schemas.microsoft.com/sharepoint/v3">
      <UserInfo>
        <DisplayName/>
        <AccountId xsi:nil="true"/>
        <AccountType/>
      </UserInfo>
    </LikedBy>
    <n87b9275a5ea4eccac409d9ae155a423 xmlns="a32a8ee9-cb9a-41a1-9f69-7984f5439b33">
      <Terms xmlns="http://schemas.microsoft.com/office/infopath/2007/PartnerControls"/>
    </n87b9275a5ea4eccac409d9ae155a423>
    <PublishingExpirationDate xmlns="http://schemas.microsoft.com/sharepoint/v3" xsi:nil="true"/>
    <PublishingStartDate xmlns="http://schemas.microsoft.com/sharepoint/v3" xsi:nil="true"/>
    <TaxCatchAll xmlns="a32a8ee9-cb9a-41a1-9f69-7984f5439b33">
      <Value>39</Value>
      <Value>261</Value>
      <Value>29</Value>
    </TaxCatchAll>
    <RatedBy xmlns="http://schemas.microsoft.com/sharepoint/v3">
      <UserInfo>
        <DisplayName/>
        <AccountId xsi:nil="true"/>
        <AccountType/>
      </UserInfo>
    </RatedB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4F6ABFC1F9234D95E5EEBF035EE5A1" ma:contentTypeVersion="10" ma:contentTypeDescription="Create a new document." ma:contentTypeScope="" ma:versionID="cd651f7a6ae7ad253e4981f3b8d26d1b">
  <xsd:schema xmlns:xsd="http://www.w3.org/2001/XMLSchema" xmlns:xs="http://www.w3.org/2001/XMLSchema" xmlns:p="http://schemas.microsoft.com/office/2006/metadata/properties" xmlns:ns1="http://schemas.microsoft.com/sharepoint/v3" xmlns:ns2="a32a8ee9-cb9a-41a1-9f69-7984f5439b33" xmlns:ns3="383b39d6-5b57-41f4-8306-7dc9eea49022" targetNamespace="http://schemas.microsoft.com/office/2006/metadata/properties" ma:root="true" ma:fieldsID="6a96540d7af5c5be6f593a324e09f48d" ns1:_="" ns2:_="" ns3:_="">
    <xsd:import namespace="http://schemas.microsoft.com/sharepoint/v3"/>
    <xsd:import namespace="a32a8ee9-cb9a-41a1-9f69-7984f5439b33"/>
    <xsd:import namespace="383b39d6-5b57-41f4-8306-7dc9eea49022"/>
    <xsd:element name="properties">
      <xsd:complexType>
        <xsd:sequence>
          <xsd:element name="documentManagement">
            <xsd:complexType>
              <xsd:all>
                <xsd:element ref="ns2:TaxCatchAll" minOccurs="0"/>
                <xsd:element ref="ns2:TaxCatchAllLabel" minOccurs="0"/>
                <xsd:element ref="ns2:pa5c0d5e92684ae69180b854ebe99397" minOccurs="0"/>
                <xsd:element ref="ns2:n87b9275a5ea4eccac409d9ae155a423" minOccurs="0"/>
                <xsd:element ref="ns2:l7c6d6a696614971bc067cdb450e8c0e" minOccurs="0"/>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AverageRating" ma:index="18" nillable="true" ma:displayName="Rating (0-5)" ma:decimals="2" ma:description="Average value of all the ratings that have been submitted" ma:internalName="AverageRating" ma:readOnly="true">
      <xsd:simpleType>
        <xsd:restriction base="dms:Number"/>
      </xsd:simpleType>
    </xsd:element>
    <xsd:element name="RatingCount" ma:index="19" nillable="true" ma:displayName="Number of Ratings" ma:decimals="0" ma:description="Number of ratings submitted" ma:internalName="RatingCount" ma:readOnly="true">
      <xsd:simpleType>
        <xsd:restriction base="dms:Number"/>
      </xsd:simpleType>
    </xsd:element>
    <xsd:element name="RatedBy" ma:index="2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1" nillable="true" ma:displayName="User ratings" ma:description="User ratings for the item" ma:hidden="true" ma:internalName="Ratings">
      <xsd:simpleType>
        <xsd:restriction base="dms:Note"/>
      </xsd:simpleType>
    </xsd:element>
    <xsd:element name="LikesCount" ma:index="22" nillable="true" ma:displayName="Number of Likes" ma:internalName="LikesCount">
      <xsd:simpleType>
        <xsd:restriction base="dms:Unknown"/>
      </xsd:simpleType>
    </xsd:element>
    <xsd:element name="LikedBy" ma:index="2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a8ee9-cb9a-41a1-9f69-7984f5439b3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fa2da36-6f8d-42af-8443-413f5124fb67}" ma:internalName="TaxCatchAll" ma:showField="CatchAllData" ma:web="334378ee-a77e-4356-8e84-de6b85dd56b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fa2da36-6f8d-42af-8443-413f5124fb67}" ma:internalName="TaxCatchAllLabel" ma:readOnly="true" ma:showField="CatchAllDataLabel" ma:web="334378ee-a77e-4356-8e84-de6b85dd56bc">
      <xsd:complexType>
        <xsd:complexContent>
          <xsd:extension base="dms:MultiChoiceLookup">
            <xsd:sequence>
              <xsd:element name="Value" type="dms:Lookup" maxOccurs="unbounded" minOccurs="0" nillable="true"/>
            </xsd:sequence>
          </xsd:extension>
        </xsd:complexContent>
      </xsd:complexType>
    </xsd:element>
    <xsd:element name="pa5c0d5e92684ae69180b854ebe99397" ma:index="10" ma:taxonomy="true" ma:internalName="pa5c0d5e92684ae69180b854ebe99397" ma:taxonomyFieldName="Interest_x0020_Categories" ma:displayName="HubCategories" ma:default="" ma:fieldId="{9a5c0d5e-9268-4ae6-9180-b854ebe99397}" ma:taxonomyMulti="true" ma:sspId="4f335e9b-6a49-489e-bd34-09f897c3d238" ma:termSetId="f61e9242-d316-47d1-83b1-a7adf704d346" ma:anchorId="00000000-0000-0000-0000-000000000000" ma:open="false" ma:isKeyword="false">
      <xsd:complexType>
        <xsd:sequence>
          <xsd:element ref="pc:Terms" minOccurs="0" maxOccurs="1"/>
        </xsd:sequence>
      </xsd:complexType>
    </xsd:element>
    <xsd:element name="n87b9275a5ea4eccac409d9ae155a423" ma:index="12" nillable="true" ma:taxonomy="true" ma:internalName="n87b9275a5ea4eccac409d9ae155a423" ma:taxonomyFieldName="Placement" ma:displayName="Placement" ma:default="" ma:fieldId="{787b9275-a5ea-4ecc-ac40-9d9ae155a423}" ma:taxonomyMulti="true" ma:sspId="4f335e9b-6a49-489e-bd34-09f897c3d238" ma:termSetId="23928539-d90d-47b9-b7a5-a5d0633516d5" ma:anchorId="00000000-0000-0000-0000-000000000000" ma:open="false" ma:isKeyword="false">
      <xsd:complexType>
        <xsd:sequence>
          <xsd:element ref="pc:Terms" minOccurs="0" maxOccurs="1"/>
        </xsd:sequence>
      </xsd:complexType>
    </xsd:element>
    <xsd:element name="l7c6d6a696614971bc067cdb450e8c0e" ma:index="14" nillable="true" ma:taxonomy="true" ma:internalName="l7c6d6a696614971bc067cdb450e8c0e" ma:taxonomyFieldName="Topics" ma:displayName="TeamService" ma:default="" ma:fieldId="{57c6d6a6-9661-4971-bc06-7cdb450e8c0e}" ma:taxonomyMulti="true" ma:sspId="4f335e9b-6a49-489e-bd34-09f897c3d238" ma:termSetId="7027b6b1-7499-41c9-a431-dfa5679420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3b39d6-5b57-41f4-8306-7dc9eea49022"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5" nillable="true" ma:displayName="Sharing Hint Hash" ma:internalName="SharingHintHash" ma:readOnly="true">
      <xsd:simpleType>
        <xsd:restriction base="dms:Text"/>
      </xsd:simple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752B6-396A-4DBC-A09C-E391E7C2A72A}">
  <ds:schemaRefs>
    <ds:schemaRef ds:uri="http://schemas.microsoft.com/sharepoint/v3/contenttype/forms"/>
  </ds:schemaRefs>
</ds:datastoreItem>
</file>

<file path=customXml/itemProps2.xml><?xml version="1.0" encoding="utf-8"?>
<ds:datastoreItem xmlns:ds="http://schemas.openxmlformats.org/officeDocument/2006/customXml" ds:itemID="{3D6B9BA0-A45D-43E2-89A4-C6DBA28FC508}">
  <ds:schemaRefs>
    <ds:schemaRef ds:uri="Microsoft.SharePoint.Taxonomy.ContentTypeSync"/>
  </ds:schemaRefs>
</ds:datastoreItem>
</file>

<file path=customXml/itemProps3.xml><?xml version="1.0" encoding="utf-8"?>
<ds:datastoreItem xmlns:ds="http://schemas.openxmlformats.org/officeDocument/2006/customXml" ds:itemID="{474C0727-0F7C-4B63-BC78-A87A15F8558E}">
  <ds:schemaRefs>
    <ds:schemaRef ds:uri="http://schemas.microsoft.com/office/2006/metadata/longProperties"/>
  </ds:schemaRefs>
</ds:datastoreItem>
</file>

<file path=customXml/itemProps4.xml><?xml version="1.0" encoding="utf-8"?>
<ds:datastoreItem xmlns:ds="http://schemas.openxmlformats.org/officeDocument/2006/customXml" ds:itemID="{704033ED-5084-44B2-98ED-B187BBA19452}">
  <ds:schemaRefs>
    <ds:schemaRef ds:uri="http://www.w3.org/XML/1998/namespace"/>
    <ds:schemaRef ds:uri="a32a8ee9-cb9a-41a1-9f69-7984f5439b33"/>
    <ds:schemaRef ds:uri="http://schemas.microsoft.com/office/infopath/2007/PartnerControls"/>
    <ds:schemaRef ds:uri="http://purl.org/dc/terms/"/>
    <ds:schemaRef ds:uri="http://purl.org/dc/elements/1.1/"/>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383b39d6-5b57-41f4-8306-7dc9eea49022"/>
    <ds:schemaRef ds:uri="http://purl.org/dc/dcmitype/"/>
  </ds:schemaRefs>
</ds:datastoreItem>
</file>

<file path=customXml/itemProps5.xml><?xml version="1.0" encoding="utf-8"?>
<ds:datastoreItem xmlns:ds="http://schemas.openxmlformats.org/officeDocument/2006/customXml" ds:itemID="{5873F2DD-8804-460B-8F27-6F13FFE7C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a8ee9-cb9a-41a1-9f69-7984f5439b33"/>
    <ds:schemaRef ds:uri="383b39d6-5b57-41f4-8306-7dc9eea4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 Level 1</Template>
  <TotalTime>0</TotalTime>
  <Pages>7</Pages>
  <Words>1527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TA Level 1</vt:lpstr>
    </vt:vector>
  </TitlesOfParts>
  <Company>Leeds City Council</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Level 1</dc:title>
  <dc:creator>LEEDS USER</dc:creator>
  <cp:lastModifiedBy>Jill Spencer</cp:lastModifiedBy>
  <cp:revision>2</cp:revision>
  <cp:lastPrinted>2018-01-12T11:09:00Z</cp:lastPrinted>
  <dcterms:created xsi:type="dcterms:W3CDTF">2025-03-14T11:39:00Z</dcterms:created>
  <dcterms:modified xsi:type="dcterms:W3CDTF">2025-03-14T11:39:00Z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s">
    <vt:lpwstr>39;#Human Resources|b6932cc7-abaa-4b75-b0d0-09c34dbe48a4</vt:lpwstr>
  </property>
  <property fmtid="{D5CDD505-2E9C-101B-9397-08002B2CF9AE}" pid="3" name="Interest Categories">
    <vt:lpwstr>261;#Job Descriptions|71f60d4e-1ff3-47a9-be1e-25beabf90437;#29;#HR|a3816a0c-b551-464e-adac-b52d1e6faac5</vt:lpwstr>
  </property>
  <property fmtid="{D5CDD505-2E9C-101B-9397-08002B2CF9AE}" pid="4" name="Placement">
    <vt:lpwstr/>
  </property>
  <property fmtid="{D5CDD505-2E9C-101B-9397-08002B2CF9AE}" pid="5" name="display_urn:schemas-microsoft-com:office:office#SharedWithUsers">
    <vt:lpwstr>Debra Simpson;Stephanie Carlin;Gillian Dodsworth</vt:lpwstr>
  </property>
  <property fmtid="{D5CDD505-2E9C-101B-9397-08002B2CF9AE}" pid="6" name="SharedWithUsers">
    <vt:lpwstr>1949;#Debra Simpson;#610;#Stephanie Carlin;#1991;#Gillian Dodsworth</vt:lpwstr>
  </property>
</Properties>
</file>