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AF5BA" w14:textId="7D31022C" w:rsidR="0069595C" w:rsidRDefault="0069595C" w:rsidP="00DA43FC">
      <w:pPr>
        <w:pStyle w:val="Body"/>
        <w:tabs>
          <w:tab w:val="left" w:pos="4636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9B54C2E" w14:textId="4374D3C5" w:rsidR="006E5CAB" w:rsidRDefault="0030361F" w:rsidP="00DA43FC">
      <w:pPr>
        <w:pStyle w:val="Body"/>
        <w:tabs>
          <w:tab w:val="left" w:pos="4636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Bollington Cross</w:t>
      </w:r>
      <w:r w:rsidR="0069595C">
        <w:rPr>
          <w:rFonts w:ascii="Calibri" w:eastAsia="Calibri" w:hAnsi="Calibri" w:cs="Calibri"/>
          <w:b/>
          <w:bCs/>
          <w:sz w:val="28"/>
          <w:szCs w:val="28"/>
        </w:rPr>
        <w:t xml:space="preserve"> CE </w:t>
      </w:r>
      <w:r w:rsidR="00BF41CD">
        <w:rPr>
          <w:rFonts w:ascii="Calibri" w:eastAsia="Calibri" w:hAnsi="Calibri" w:cs="Calibri"/>
          <w:b/>
          <w:bCs/>
          <w:sz w:val="28"/>
          <w:szCs w:val="28"/>
        </w:rPr>
        <w:t>Primary School</w:t>
      </w:r>
    </w:p>
    <w:p w14:paraId="1B3858C1" w14:textId="315D50E4" w:rsidR="006E5CAB" w:rsidRDefault="00B603C3">
      <w:pPr>
        <w:pStyle w:val="Body"/>
        <w:tabs>
          <w:tab w:val="left" w:pos="4636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Class</w:t>
      </w:r>
      <w:r w:rsidR="00B94380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63925">
        <w:rPr>
          <w:rFonts w:ascii="Calibri" w:eastAsia="Calibri" w:hAnsi="Calibri" w:cs="Calibri"/>
          <w:b/>
          <w:bCs/>
          <w:sz w:val="28"/>
          <w:szCs w:val="28"/>
        </w:rPr>
        <w:t>T</w:t>
      </w:r>
      <w:r w:rsidR="00DA43FC">
        <w:rPr>
          <w:rFonts w:ascii="Calibri" w:eastAsia="Calibri" w:hAnsi="Calibri" w:cs="Calibri"/>
          <w:b/>
          <w:bCs/>
          <w:sz w:val="28"/>
          <w:szCs w:val="28"/>
        </w:rPr>
        <w:t>eacher</w:t>
      </w:r>
      <w:r w:rsidR="00BF41C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8710CB">
        <w:rPr>
          <w:rFonts w:ascii="Calibri" w:eastAsia="Calibri" w:hAnsi="Calibri" w:cs="Calibri"/>
          <w:b/>
          <w:bCs/>
          <w:sz w:val="28"/>
          <w:szCs w:val="28"/>
        </w:rPr>
        <w:t>KS1</w:t>
      </w:r>
      <w:r w:rsidR="0030361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BF41CD">
        <w:rPr>
          <w:rFonts w:ascii="Calibri" w:eastAsia="Calibri" w:hAnsi="Calibri" w:cs="Calibri"/>
          <w:b/>
          <w:bCs/>
          <w:sz w:val="28"/>
          <w:szCs w:val="28"/>
        </w:rPr>
        <w:t>Person Specification</w:t>
      </w:r>
    </w:p>
    <w:p w14:paraId="5BB1A7FF" w14:textId="3A6DFF04" w:rsidR="006E5CAB" w:rsidRDefault="001615AF">
      <w:pPr>
        <w:pStyle w:val="Body"/>
        <w:tabs>
          <w:tab w:val="left" w:pos="4636"/>
        </w:tabs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September</w:t>
      </w:r>
      <w:r w:rsidR="0069595C">
        <w:rPr>
          <w:rFonts w:ascii="Calibri" w:eastAsia="Calibri" w:hAnsi="Calibri" w:cs="Calibri"/>
          <w:b/>
          <w:bCs/>
          <w:sz w:val="28"/>
          <w:szCs w:val="28"/>
        </w:rPr>
        <w:t xml:space="preserve"> 2022</w:t>
      </w:r>
    </w:p>
    <w:p w14:paraId="4986D134" w14:textId="77777777" w:rsidR="006E5CAB" w:rsidRDefault="006E5CAB">
      <w:pPr>
        <w:pStyle w:val="Body"/>
        <w:tabs>
          <w:tab w:val="left" w:pos="4636"/>
        </w:tabs>
        <w:jc w:val="center"/>
        <w:rPr>
          <w:rFonts w:ascii="Calibri" w:eastAsia="Calibri" w:hAnsi="Calibri" w:cs="Calibri"/>
          <w:i/>
          <w:iCs/>
        </w:rPr>
      </w:pPr>
    </w:p>
    <w:p w14:paraId="5414A37D" w14:textId="77777777" w:rsidR="006E5CAB" w:rsidRDefault="006E5CAB">
      <w:pPr>
        <w:pStyle w:val="Body"/>
        <w:widowControl w:val="0"/>
        <w:tabs>
          <w:tab w:val="left" w:pos="4636"/>
        </w:tabs>
        <w:jc w:val="center"/>
        <w:rPr>
          <w:rFonts w:ascii="Calibri" w:eastAsia="Calibri" w:hAnsi="Calibri" w:cs="Calibri"/>
          <w:i/>
          <w:iCs/>
        </w:rPr>
      </w:pPr>
    </w:p>
    <w:tbl>
      <w:tblPr>
        <w:tblW w:w="106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969"/>
        <w:gridCol w:w="2261"/>
      </w:tblGrid>
      <w:tr w:rsidR="0030361F" w:rsidRPr="0030361F" w14:paraId="7B356C4E" w14:textId="01B7D254" w:rsidTr="0069595C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C5F5" w14:textId="77777777" w:rsidR="00B07835" w:rsidRPr="0030361F" w:rsidRDefault="00B07835">
            <w:pPr>
              <w:pStyle w:val="Body"/>
              <w:tabs>
                <w:tab w:val="left" w:pos="4636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0361F">
              <w:rPr>
                <w:rFonts w:ascii="Calibri Light" w:eastAsia="Calibri" w:hAnsi="Calibri Light" w:cs="Calibri Light"/>
                <w:b/>
                <w:bCs/>
                <w:color w:val="000000" w:themeColor="text1"/>
                <w:u w:color="FFFFFF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0FCA" w14:textId="77777777" w:rsidR="00B07835" w:rsidRPr="0030361F" w:rsidRDefault="00B07835">
            <w:pPr>
              <w:pStyle w:val="Body"/>
              <w:tabs>
                <w:tab w:val="left" w:pos="4636"/>
              </w:tabs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30361F">
              <w:rPr>
                <w:rFonts w:ascii="Calibri Light" w:eastAsia="Calibri" w:hAnsi="Calibri Light" w:cs="Calibri Light"/>
                <w:b/>
                <w:bCs/>
                <w:color w:val="000000" w:themeColor="text1"/>
                <w:u w:color="FFFFFF"/>
              </w:rPr>
              <w:t>Desirable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40CA3CE" w14:textId="02F624F1" w:rsidR="00B07835" w:rsidRPr="0030361F" w:rsidRDefault="00B07835">
            <w:pPr>
              <w:pStyle w:val="Body"/>
              <w:tabs>
                <w:tab w:val="left" w:pos="4636"/>
              </w:tabs>
              <w:jc w:val="center"/>
              <w:rPr>
                <w:rFonts w:ascii="Calibri Light" w:eastAsia="Calibri" w:hAnsi="Calibri Light" w:cs="Calibri Light"/>
                <w:b/>
                <w:bCs/>
                <w:color w:val="000000" w:themeColor="text1"/>
                <w:u w:color="FFFFFF"/>
              </w:rPr>
            </w:pPr>
            <w:r w:rsidRPr="0030361F">
              <w:rPr>
                <w:rFonts w:ascii="Calibri Light" w:eastAsia="Calibri" w:hAnsi="Calibri Light" w:cs="Calibri Light"/>
                <w:b/>
                <w:bCs/>
                <w:color w:val="000000" w:themeColor="text1"/>
                <w:u w:color="FFFFFF"/>
              </w:rPr>
              <w:t>Evidence</w:t>
            </w:r>
          </w:p>
        </w:tc>
      </w:tr>
      <w:tr w:rsidR="00B07835" w14:paraId="480F7048" w14:textId="217C4DBF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8E7D2" w14:textId="77777777" w:rsidR="00B07835" w:rsidRPr="0030361F" w:rsidRDefault="00B07835">
            <w:pPr>
              <w:pStyle w:val="Body"/>
              <w:tabs>
                <w:tab w:val="left" w:pos="4636"/>
              </w:tabs>
              <w:rPr>
                <w:rFonts w:ascii="Calibri Light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b/>
                <w:bCs/>
              </w:rPr>
              <w:t>Qualifications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3B07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38BF694F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</w:tr>
      <w:tr w:rsidR="00B07835" w14:paraId="7901773F" w14:textId="587C7E9A" w:rsidTr="00B603C3">
        <w:trPr>
          <w:trHeight w:val="108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53D9" w14:textId="02A94397" w:rsidR="00B07835" w:rsidRPr="0030361F" w:rsidRDefault="00B07835" w:rsidP="00863925">
            <w:pPr>
              <w:pStyle w:val="Body"/>
              <w:numPr>
                <w:ilvl w:val="0"/>
                <w:numId w:val="1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Qualified Teacher status</w:t>
            </w:r>
          </w:p>
          <w:p w14:paraId="32929C32" w14:textId="34F41247" w:rsidR="00B07835" w:rsidRPr="0030361F" w:rsidRDefault="00B07835" w:rsidP="00863925">
            <w:pPr>
              <w:pStyle w:val="Body"/>
              <w:numPr>
                <w:ilvl w:val="0"/>
                <w:numId w:val="1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 commitment to CPD</w:t>
            </w:r>
          </w:p>
          <w:p w14:paraId="7EC46F90" w14:textId="77777777" w:rsidR="00B07835" w:rsidRPr="0030361F" w:rsidRDefault="00B07835" w:rsidP="00863925">
            <w:pPr>
              <w:pStyle w:val="Body"/>
              <w:spacing w:line="280" w:lineRule="atLeast"/>
              <w:ind w:left="341"/>
              <w:rPr>
                <w:rFonts w:ascii="Calibri Light" w:eastAsia="Trebuchet MS" w:hAnsi="Calibri Light" w:cs="Calibri Ligh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8EF4F" w14:textId="749ABA19" w:rsidR="00B07835" w:rsidRPr="0030361F" w:rsidRDefault="00B07835" w:rsidP="00863925">
            <w:pPr>
              <w:pStyle w:val="Body"/>
              <w:numPr>
                <w:ilvl w:val="0"/>
                <w:numId w:val="4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Evidence of other education or school related qualifications or continuous professional development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3C86" w14:textId="77777777" w:rsidR="001645E5" w:rsidRPr="0030361F" w:rsidRDefault="001645E5" w:rsidP="00863925">
            <w:pPr>
              <w:pStyle w:val="Body"/>
              <w:numPr>
                <w:ilvl w:val="0"/>
                <w:numId w:val="4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Application form</w:t>
            </w:r>
          </w:p>
          <w:p w14:paraId="2664389F" w14:textId="77777777" w:rsidR="001645E5" w:rsidRPr="0030361F" w:rsidRDefault="001645E5" w:rsidP="00863925">
            <w:pPr>
              <w:pStyle w:val="Body"/>
              <w:numPr>
                <w:ilvl w:val="0"/>
                <w:numId w:val="4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Letter of application</w:t>
            </w:r>
          </w:p>
          <w:p w14:paraId="3B11C924" w14:textId="1E9F3BD4" w:rsidR="00B07835" w:rsidRPr="0030361F" w:rsidRDefault="001645E5" w:rsidP="00863925">
            <w:pPr>
              <w:pStyle w:val="Body"/>
              <w:numPr>
                <w:ilvl w:val="0"/>
                <w:numId w:val="4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Interview</w:t>
            </w:r>
          </w:p>
        </w:tc>
      </w:tr>
      <w:tr w:rsidR="00B07835" w14:paraId="27D8FBC9" w14:textId="189B1051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AC04" w14:textId="77777777" w:rsidR="00B07835" w:rsidRPr="0030361F" w:rsidRDefault="00B07835">
            <w:pPr>
              <w:pStyle w:val="Body"/>
              <w:tabs>
                <w:tab w:val="left" w:pos="4636"/>
              </w:tabs>
              <w:rPr>
                <w:rFonts w:ascii="Calibri Light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b/>
                <w:bCs/>
              </w:rPr>
              <w:t>Experience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BE04F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0FCDB8F6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</w:tr>
      <w:tr w:rsidR="00B07835" w14:paraId="4CBEC2BD" w14:textId="4ED276FA" w:rsidTr="00B603C3">
        <w:trPr>
          <w:trHeight w:val="331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013A1" w14:textId="2D796BF5" w:rsidR="00B07835" w:rsidRPr="0030361F" w:rsidRDefault="00B07835" w:rsidP="001645E5">
            <w:pPr>
              <w:pStyle w:val="Body"/>
              <w:numPr>
                <w:ilvl w:val="0"/>
                <w:numId w:val="104"/>
              </w:numPr>
              <w:spacing w:line="280" w:lineRule="atLeast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Trebuchet MS" w:hAnsi="Calibri Light" w:cs="Calibri Light"/>
                <w:sz w:val="20"/>
                <w:szCs w:val="20"/>
              </w:rPr>
              <w:t xml:space="preserve">Experience of teaching in </w:t>
            </w:r>
            <w:r w:rsidR="008710CB">
              <w:rPr>
                <w:rFonts w:ascii="Calibri Light" w:eastAsia="Trebuchet MS" w:hAnsi="Calibri Light" w:cs="Calibri Light"/>
                <w:sz w:val="20"/>
                <w:szCs w:val="20"/>
              </w:rPr>
              <w:t>Key Stage One</w:t>
            </w:r>
            <w:bookmarkStart w:id="0" w:name="_GoBack"/>
            <w:bookmarkEnd w:id="0"/>
          </w:p>
          <w:p w14:paraId="10ABFAAD" w14:textId="2FF6AB55" w:rsidR="00B07835" w:rsidRPr="0030361F" w:rsidRDefault="00B07835" w:rsidP="001645E5">
            <w:pPr>
              <w:pStyle w:val="Body"/>
              <w:numPr>
                <w:ilvl w:val="0"/>
                <w:numId w:val="104"/>
              </w:numPr>
              <w:spacing w:line="280" w:lineRule="atLeast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Trebuchet MS" w:hAnsi="Calibri Light" w:cs="Calibri Light"/>
                <w:sz w:val="20"/>
                <w:szCs w:val="20"/>
              </w:rPr>
              <w:t>Experience of teaching the full range of National Curriculum subjects</w:t>
            </w:r>
          </w:p>
          <w:p w14:paraId="173DD784" w14:textId="77777777" w:rsidR="00B07835" w:rsidRPr="0030361F" w:rsidRDefault="00B07835" w:rsidP="001645E5">
            <w:pPr>
              <w:pStyle w:val="Body"/>
              <w:numPr>
                <w:ilvl w:val="0"/>
                <w:numId w:val="104"/>
              </w:numPr>
              <w:spacing w:line="280" w:lineRule="atLeast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Able to demonstrate outstanding teaching and excellent progress for all children of all abilities</w:t>
            </w:r>
          </w:p>
          <w:p w14:paraId="3A819621" w14:textId="500D93A9" w:rsidR="00B07835" w:rsidRPr="0030361F" w:rsidRDefault="00B07835" w:rsidP="001645E5">
            <w:pPr>
              <w:pStyle w:val="Body"/>
              <w:numPr>
                <w:ilvl w:val="0"/>
                <w:numId w:val="104"/>
              </w:numPr>
              <w:spacing w:line="280" w:lineRule="atLeast"/>
              <w:ind w:left="194" w:hanging="194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Experience of planning &amp; teaching towards SEN support plan/EHCP targets</w:t>
            </w:r>
          </w:p>
          <w:p w14:paraId="18694C27" w14:textId="77777777" w:rsidR="00B07835" w:rsidRPr="0030361F" w:rsidRDefault="00B07835" w:rsidP="001645E5">
            <w:pPr>
              <w:pStyle w:val="Body"/>
              <w:numPr>
                <w:ilvl w:val="0"/>
                <w:numId w:val="104"/>
              </w:numPr>
              <w:spacing w:line="280" w:lineRule="atLeast"/>
              <w:ind w:left="194" w:hanging="194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 xml:space="preserve">Proven ability to manage behaviour both within class and throughout the school.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B37AE" w14:textId="0981CF94" w:rsidR="00B07835" w:rsidRPr="0030361F" w:rsidRDefault="00B07835" w:rsidP="00863925">
            <w:pPr>
              <w:pStyle w:val="Body"/>
              <w:numPr>
                <w:ilvl w:val="0"/>
                <w:numId w:val="12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  <w:color w:val="FF260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Experience of developing a subject/curriculum area/initiative within the school</w:t>
            </w:r>
          </w:p>
          <w:p w14:paraId="4FB3DAF0" w14:textId="0DFE3E30" w:rsidR="00B07835" w:rsidRPr="0030361F" w:rsidRDefault="00B07835" w:rsidP="00863925">
            <w:pPr>
              <w:pStyle w:val="Body"/>
              <w:numPr>
                <w:ilvl w:val="0"/>
                <w:numId w:val="13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Experience of working with and developing links with the community</w:t>
            </w:r>
            <w:r w:rsidR="00584EE8" w:rsidRPr="003036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41E30307" w14:textId="77777777" w:rsidR="00B07835" w:rsidRPr="0030361F" w:rsidRDefault="00B07835" w:rsidP="00863925">
            <w:pPr>
              <w:pStyle w:val="Body"/>
              <w:numPr>
                <w:ilvl w:val="0"/>
                <w:numId w:val="13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Experience of collaboration with other schools to enhance expertise</w:t>
            </w:r>
          </w:p>
          <w:p w14:paraId="3CF7F537" w14:textId="77777777" w:rsidR="00B07835" w:rsidRPr="0030361F" w:rsidRDefault="00B07835" w:rsidP="00863925">
            <w:pPr>
              <w:pStyle w:val="Body"/>
              <w:spacing w:line="280" w:lineRule="atLeast"/>
              <w:ind w:left="341"/>
              <w:rPr>
                <w:rFonts w:ascii="Calibri Light" w:eastAsia="Trebuchet MS" w:hAnsi="Calibri Light" w:cs="Calibri Light"/>
              </w:rPr>
            </w:pPr>
          </w:p>
          <w:p w14:paraId="0F871860" w14:textId="77777777" w:rsidR="00B07835" w:rsidRPr="0030361F" w:rsidRDefault="00B07835" w:rsidP="00863925">
            <w:pPr>
              <w:pStyle w:val="Body"/>
              <w:spacing w:line="280" w:lineRule="atLeast"/>
              <w:ind w:left="341"/>
              <w:rPr>
                <w:rFonts w:ascii="Calibri Light" w:eastAsia="Trebuchet MS" w:hAnsi="Calibri Light" w:cs="Calibri Ligh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97A6" w14:textId="77777777" w:rsidR="001645E5" w:rsidRPr="0030361F" w:rsidRDefault="001645E5" w:rsidP="001645E5">
            <w:pPr>
              <w:pStyle w:val="Body"/>
              <w:numPr>
                <w:ilvl w:val="0"/>
                <w:numId w:val="12"/>
              </w:numPr>
              <w:spacing w:line="280" w:lineRule="atLeas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Letter of application</w:t>
            </w:r>
          </w:p>
          <w:p w14:paraId="7B2B424A" w14:textId="794DAE8B" w:rsidR="00B07835" w:rsidRPr="0030361F" w:rsidRDefault="001645E5" w:rsidP="001645E5">
            <w:pPr>
              <w:pStyle w:val="Body"/>
              <w:numPr>
                <w:ilvl w:val="0"/>
                <w:numId w:val="12"/>
              </w:numPr>
              <w:spacing w:line="280" w:lineRule="atLeas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Interview</w:t>
            </w:r>
          </w:p>
        </w:tc>
      </w:tr>
      <w:tr w:rsidR="00B07835" w14:paraId="341703EE" w14:textId="3BDE4207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1986A" w14:textId="77777777" w:rsidR="00B07835" w:rsidRPr="0030361F" w:rsidRDefault="00B07835">
            <w:pPr>
              <w:pStyle w:val="Body"/>
              <w:tabs>
                <w:tab w:val="left" w:pos="4636"/>
              </w:tabs>
              <w:rPr>
                <w:rFonts w:ascii="Calibri Light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b/>
                <w:bCs/>
              </w:rPr>
              <w:t>Knowledge &amp; Understanding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0E67C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5897D059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</w:tr>
      <w:tr w:rsidR="00B07835" w14:paraId="772F42C1" w14:textId="7F6C221E" w:rsidTr="00B603C3">
        <w:trPr>
          <w:trHeight w:val="903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BE743" w14:textId="3DC7A3BC" w:rsidR="00B07835" w:rsidRPr="0030361F" w:rsidRDefault="00B07835" w:rsidP="001645E5">
            <w:pPr>
              <w:pStyle w:val="Body"/>
              <w:numPr>
                <w:ilvl w:val="0"/>
                <w:numId w:val="102"/>
              </w:numPr>
              <w:spacing w:line="288" w:lineRule="auto"/>
              <w:ind w:left="194" w:hanging="194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Trebuchet MS" w:hAnsi="Calibri Light" w:cs="Calibri Light"/>
                <w:sz w:val="20"/>
                <w:szCs w:val="20"/>
              </w:rPr>
              <w:t>Knowledge and understanding of the breadth of subjects across the KS1 &amp; 2 National Curriculum</w:t>
            </w:r>
          </w:p>
          <w:p w14:paraId="4ECC93D3" w14:textId="2F5A3F27" w:rsidR="00B07835" w:rsidRPr="0030361F" w:rsidRDefault="00B07835" w:rsidP="001645E5">
            <w:pPr>
              <w:pStyle w:val="Body"/>
              <w:numPr>
                <w:ilvl w:val="0"/>
                <w:numId w:val="14"/>
              </w:numPr>
              <w:tabs>
                <w:tab w:val="clear" w:pos="284"/>
                <w:tab w:val="num" w:pos="341"/>
              </w:tabs>
              <w:spacing w:line="288" w:lineRule="auto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Confident use of ICT to record, report &amp; communicate</w:t>
            </w:r>
          </w:p>
          <w:p w14:paraId="194FF72C" w14:textId="025501B3" w:rsidR="00B07835" w:rsidRPr="0030361F" w:rsidRDefault="00B07835" w:rsidP="001645E5">
            <w:pPr>
              <w:pStyle w:val="Default"/>
              <w:numPr>
                <w:ilvl w:val="0"/>
                <w:numId w:val="15"/>
              </w:numPr>
              <w:tabs>
                <w:tab w:val="clear" w:pos="237"/>
                <w:tab w:val="num" w:pos="284"/>
              </w:tabs>
              <w:spacing w:line="288" w:lineRule="auto"/>
              <w:ind w:left="194" w:hanging="194"/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  <w:u w:color="000000"/>
              </w:rPr>
              <w:t>Understanding of teaching, learning and assessment strategies to support successful outcomes for all learners, ensuring they fulfill their potential</w:t>
            </w:r>
          </w:p>
          <w:p w14:paraId="2BCA0D94" w14:textId="3720B08D" w:rsidR="00B07835" w:rsidRPr="0030361F" w:rsidRDefault="00B07835" w:rsidP="001645E5">
            <w:pPr>
              <w:pStyle w:val="Default"/>
              <w:numPr>
                <w:ilvl w:val="0"/>
                <w:numId w:val="17"/>
              </w:numPr>
              <w:tabs>
                <w:tab w:val="clear" w:pos="237"/>
                <w:tab w:val="num" w:pos="284"/>
              </w:tabs>
              <w:spacing w:line="288" w:lineRule="auto"/>
              <w:ind w:left="194" w:hanging="194"/>
              <w:rPr>
                <w:rFonts w:ascii="Calibri Light" w:eastAsia="Trebuchet MS" w:hAnsi="Calibri Light" w:cs="Calibri Light"/>
                <w:sz w:val="24"/>
                <w:szCs w:val="24"/>
                <w:u w:color="00000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  <w:u w:color="000000"/>
              </w:rPr>
              <w:t>The ability to use the above strategies to set achievable targets for individual pupil progress</w:t>
            </w:r>
          </w:p>
          <w:p w14:paraId="0177C242" w14:textId="77777777" w:rsidR="00B07835" w:rsidRPr="0030361F" w:rsidRDefault="00B07835" w:rsidP="001645E5">
            <w:pPr>
              <w:pStyle w:val="Body"/>
              <w:numPr>
                <w:ilvl w:val="0"/>
                <w:numId w:val="18"/>
              </w:numPr>
              <w:tabs>
                <w:tab w:val="clear" w:pos="284"/>
                <w:tab w:val="num" w:pos="341"/>
              </w:tabs>
              <w:spacing w:line="288" w:lineRule="auto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Confident in meeting the learning needs of a wide range of abilities, including children with SEND</w:t>
            </w:r>
          </w:p>
          <w:p w14:paraId="6A640922" w14:textId="77777777" w:rsidR="00B07835" w:rsidRPr="0030361F" w:rsidRDefault="00B07835" w:rsidP="001645E5">
            <w:pPr>
              <w:pStyle w:val="Body"/>
              <w:numPr>
                <w:ilvl w:val="0"/>
                <w:numId w:val="19"/>
              </w:numPr>
              <w:tabs>
                <w:tab w:val="clear" w:pos="284"/>
                <w:tab w:val="num" w:pos="341"/>
              </w:tabs>
              <w:spacing w:line="288" w:lineRule="auto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Up to date knowledge &amp; understanding of the current national education agenda</w:t>
            </w:r>
          </w:p>
          <w:p w14:paraId="1ABF4F2C" w14:textId="77777777" w:rsidR="00B07835" w:rsidRPr="0030361F" w:rsidRDefault="00B07835" w:rsidP="001645E5">
            <w:pPr>
              <w:pStyle w:val="Body"/>
              <w:numPr>
                <w:ilvl w:val="0"/>
                <w:numId w:val="20"/>
              </w:numPr>
              <w:spacing w:line="288" w:lineRule="auto"/>
              <w:ind w:left="194" w:hanging="194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 xml:space="preserve">Understanding of relevant equal opportunities, health and safety and safeguarding guidance and legislations, and with commitment to keeping up to date with changes in legislation affecting schools. </w:t>
            </w:r>
          </w:p>
          <w:p w14:paraId="384D068E" w14:textId="77777777" w:rsidR="00B07835" w:rsidRPr="0030361F" w:rsidRDefault="00B07835" w:rsidP="001645E5">
            <w:pPr>
              <w:pStyle w:val="Body"/>
              <w:numPr>
                <w:ilvl w:val="0"/>
                <w:numId w:val="21"/>
              </w:numPr>
              <w:spacing w:line="288" w:lineRule="auto"/>
              <w:ind w:left="194" w:hanging="194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 xml:space="preserve">Knowledge of the regulations around safeguarding and how to address any issues that might arise </w:t>
            </w:r>
          </w:p>
          <w:p w14:paraId="0FE421B8" w14:textId="109B3D3A" w:rsidR="00B07835" w:rsidRPr="0030361F" w:rsidRDefault="00B07835" w:rsidP="001645E5">
            <w:pPr>
              <w:pStyle w:val="Body"/>
              <w:numPr>
                <w:ilvl w:val="0"/>
                <w:numId w:val="23"/>
              </w:numPr>
              <w:tabs>
                <w:tab w:val="clear" w:pos="284"/>
                <w:tab w:val="num" w:pos="341"/>
              </w:tabs>
              <w:spacing w:line="288" w:lineRule="auto"/>
              <w:ind w:left="194" w:hanging="194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Understanding of how different children learn and an ability to engage all types of learners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39E1" w14:textId="01366491" w:rsidR="00B07835" w:rsidRPr="0030361F" w:rsidRDefault="00B07835" w:rsidP="0083672D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lastRenderedPageBreak/>
              <w:t>Particular interest and expertise in a curriculum/subject area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525" w14:textId="77777777" w:rsidR="00B603C3" w:rsidRPr="0030361F" w:rsidRDefault="00B603C3" w:rsidP="00B603C3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Letter of application</w:t>
            </w:r>
          </w:p>
          <w:p w14:paraId="59B7ECFF" w14:textId="77777777" w:rsidR="00B603C3" w:rsidRPr="0030361F" w:rsidRDefault="00B603C3" w:rsidP="00B603C3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Interview</w:t>
            </w:r>
          </w:p>
          <w:p w14:paraId="7265E3BD" w14:textId="551C9851" w:rsidR="00B07835" w:rsidRPr="0030361F" w:rsidRDefault="00B603C3" w:rsidP="00B603C3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Lesson observation</w:t>
            </w:r>
          </w:p>
        </w:tc>
      </w:tr>
      <w:tr w:rsidR="00B07835" w14:paraId="0D082219" w14:textId="0ED28FAA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0D408" w14:textId="77777777" w:rsidR="00B07835" w:rsidRDefault="00B07835">
            <w:pPr>
              <w:pStyle w:val="Body"/>
              <w:tabs>
                <w:tab w:val="left" w:pos="4636"/>
              </w:tabs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Communication Skills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322BA" w14:textId="77777777" w:rsidR="00B07835" w:rsidRDefault="00B07835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3EDE336B" w14:textId="77777777" w:rsidR="00B07835" w:rsidRDefault="00B07835"/>
        </w:tc>
      </w:tr>
      <w:tr w:rsidR="00B07835" w14:paraId="10804ABF" w14:textId="66ADFEF6" w:rsidTr="00B603C3">
        <w:trPr>
          <w:trHeight w:val="2167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61E2" w14:textId="76016310" w:rsidR="00B07835" w:rsidRPr="0030361F" w:rsidRDefault="00B07835" w:rsidP="00B603C3">
            <w:pPr>
              <w:pStyle w:val="Body"/>
              <w:numPr>
                <w:ilvl w:val="0"/>
                <w:numId w:val="45"/>
              </w:numPr>
              <w:tabs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The ability to communicate clearly and take into account, where appropriate, the views of others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7E9F" w14:textId="7E1B1B87" w:rsidR="00B07835" w:rsidRPr="0030361F" w:rsidRDefault="00B07835" w:rsidP="00B20213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Experience of communicating effectively with parents and carers</w:t>
            </w:r>
          </w:p>
          <w:p w14:paraId="70FBFD6E" w14:textId="0656D959" w:rsidR="00B07835" w:rsidRPr="0030361F" w:rsidRDefault="00B07835" w:rsidP="00B20213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Experience of effective communication with teaching assistants</w:t>
            </w:r>
          </w:p>
          <w:p w14:paraId="58780C64" w14:textId="00E1A571" w:rsidR="00B07835" w:rsidRPr="0030361F" w:rsidRDefault="00B07835" w:rsidP="00B2021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8D8AB" w14:textId="77777777" w:rsidR="00B603C3" w:rsidRPr="0030361F" w:rsidRDefault="00B603C3" w:rsidP="00B20213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Letter of application</w:t>
            </w:r>
          </w:p>
          <w:p w14:paraId="0EDB1E31" w14:textId="77777777" w:rsidR="00B603C3" w:rsidRPr="0030361F" w:rsidRDefault="00B603C3" w:rsidP="00B20213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 xml:space="preserve">Interview  </w:t>
            </w:r>
          </w:p>
          <w:p w14:paraId="3C1B0453" w14:textId="751B3FE8" w:rsidR="00B07835" w:rsidRPr="0030361F" w:rsidRDefault="00B603C3" w:rsidP="00B20213">
            <w:pPr>
              <w:pStyle w:val="ListParagraph"/>
              <w:numPr>
                <w:ilvl w:val="0"/>
                <w:numId w:val="47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Lesson observation</w:t>
            </w:r>
          </w:p>
        </w:tc>
      </w:tr>
      <w:tr w:rsidR="00B07835" w14:paraId="68851EB5" w14:textId="008658E7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B421" w14:textId="77777777" w:rsidR="00B07835" w:rsidRDefault="00B07835">
            <w:pPr>
              <w:pStyle w:val="Body"/>
              <w:tabs>
                <w:tab w:val="left" w:pos="4636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Self Management Skills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111B" w14:textId="77777777" w:rsidR="00B07835" w:rsidRDefault="00B07835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3D0D4606" w14:textId="77777777" w:rsidR="00B07835" w:rsidRDefault="00B07835"/>
        </w:tc>
      </w:tr>
      <w:tr w:rsidR="00B07835" w14:paraId="1B77AFA5" w14:textId="105345AA" w:rsidTr="00B603C3">
        <w:trPr>
          <w:trHeight w:val="136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F1CDB" w14:textId="77777777" w:rsidR="00B603C3" w:rsidRPr="0030361F" w:rsidRDefault="00B07835" w:rsidP="00B603C3">
            <w:pPr>
              <w:pStyle w:val="Body"/>
              <w:numPr>
                <w:ilvl w:val="0"/>
                <w:numId w:val="48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Ability to plan time and organise work effectively</w:t>
            </w:r>
          </w:p>
          <w:p w14:paraId="3564349F" w14:textId="2B376CA1" w:rsidR="00B07835" w:rsidRPr="0030361F" w:rsidRDefault="00B07835" w:rsidP="00B603C3">
            <w:pPr>
              <w:pStyle w:val="Body"/>
              <w:numPr>
                <w:ilvl w:val="0"/>
                <w:numId w:val="48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Be self motivating and set personal goals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9353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B402" w14:textId="77777777" w:rsidR="00B603C3" w:rsidRPr="0030361F" w:rsidRDefault="00B603C3" w:rsidP="00B603C3">
            <w:pPr>
              <w:numPr>
                <w:ilvl w:val="0"/>
                <w:numId w:val="47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Letter of application</w:t>
            </w:r>
          </w:p>
          <w:p w14:paraId="65A44AD2" w14:textId="4DABF870" w:rsidR="00B07835" w:rsidRPr="0030361F" w:rsidRDefault="00B603C3" w:rsidP="00B603C3">
            <w:pPr>
              <w:numPr>
                <w:ilvl w:val="0"/>
                <w:numId w:val="47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 xml:space="preserve">Interview  </w:t>
            </w:r>
          </w:p>
        </w:tc>
      </w:tr>
      <w:tr w:rsidR="00B07835" w14:paraId="6FC67CE9" w14:textId="6889F4E9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A1446" w14:textId="77777777" w:rsidR="00B07835" w:rsidRDefault="00B07835">
            <w:pPr>
              <w:pStyle w:val="Body"/>
              <w:tabs>
                <w:tab w:val="left" w:pos="4636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School Ethos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9846" w14:textId="77777777" w:rsidR="00B07835" w:rsidRDefault="00B07835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0F85778C" w14:textId="77777777" w:rsidR="00B07835" w:rsidRDefault="00B07835"/>
        </w:tc>
      </w:tr>
      <w:tr w:rsidR="00B07835" w14:paraId="16F6EA82" w14:textId="62881EC7" w:rsidTr="00B603C3">
        <w:trPr>
          <w:trHeight w:val="359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A3E9" w14:textId="77777777" w:rsidR="00B07835" w:rsidRPr="0030361F" w:rsidRDefault="00B07835" w:rsidP="00863925">
            <w:pPr>
              <w:pStyle w:val="Body"/>
              <w:numPr>
                <w:ilvl w:val="0"/>
                <w:numId w:val="54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Evidence of excellent working relationships with colleagues</w:t>
            </w:r>
          </w:p>
          <w:p w14:paraId="4ED50E24" w14:textId="77777777" w:rsidR="00B07835" w:rsidRPr="0030361F" w:rsidRDefault="00B07835" w:rsidP="00863925">
            <w:pPr>
              <w:pStyle w:val="Body"/>
              <w:numPr>
                <w:ilvl w:val="0"/>
                <w:numId w:val="55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An ability &amp; commitment to develop and maintain the ethos of the school</w:t>
            </w:r>
          </w:p>
          <w:p w14:paraId="5E8C5584" w14:textId="11D848DD" w:rsidR="00B07835" w:rsidRPr="0030361F" w:rsidRDefault="00B07835" w:rsidP="00863925">
            <w:pPr>
              <w:pStyle w:val="Body"/>
              <w:numPr>
                <w:ilvl w:val="0"/>
                <w:numId w:val="56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Ability to support and help develop a vision for high quality education that promotes development of life skills as well as fulfilling academic potential</w:t>
            </w:r>
          </w:p>
          <w:p w14:paraId="48B98C02" w14:textId="77777777" w:rsidR="00B07835" w:rsidRPr="0030361F" w:rsidRDefault="00B07835" w:rsidP="00863925">
            <w:pPr>
              <w:pStyle w:val="Body"/>
              <w:numPr>
                <w:ilvl w:val="0"/>
                <w:numId w:val="56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Be fully committed to ensuring a wholly inclusive setting</w:t>
            </w:r>
          </w:p>
          <w:p w14:paraId="113D0784" w14:textId="77777777" w:rsidR="00B07835" w:rsidRPr="0030361F" w:rsidRDefault="00B07835" w:rsidP="00863925">
            <w:pPr>
              <w:pStyle w:val="Body"/>
              <w:numPr>
                <w:ilvl w:val="0"/>
                <w:numId w:val="57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Ability to ensure that the school atmosphere is welcoming and that parents are encouraged to take an active part in the life of the school and their child’s education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FDCF" w14:textId="77777777" w:rsidR="00B07835" w:rsidRPr="0030361F" w:rsidRDefault="00B07835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C0A0" w14:textId="77777777" w:rsidR="00B603C3" w:rsidRPr="0030361F" w:rsidRDefault="00B603C3" w:rsidP="00B603C3">
            <w:pPr>
              <w:numPr>
                <w:ilvl w:val="0"/>
                <w:numId w:val="47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Letter of application</w:t>
            </w:r>
          </w:p>
          <w:p w14:paraId="1B11992E" w14:textId="0D6919FD" w:rsidR="00B07835" w:rsidRPr="0030361F" w:rsidRDefault="00B603C3" w:rsidP="00B603C3">
            <w:pPr>
              <w:numPr>
                <w:ilvl w:val="0"/>
                <w:numId w:val="47"/>
              </w:numPr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 xml:space="preserve">Interview  </w:t>
            </w:r>
          </w:p>
        </w:tc>
      </w:tr>
      <w:tr w:rsidR="00B07835" w14:paraId="48EB7AF5" w14:textId="57BB1953" w:rsidTr="0030361F">
        <w:trPr>
          <w:trHeight w:val="30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3DE4" w14:textId="77777777" w:rsidR="00B07835" w:rsidRDefault="00B07835">
            <w:pPr>
              <w:pStyle w:val="Body"/>
              <w:tabs>
                <w:tab w:val="left" w:pos="4636"/>
              </w:tabs>
            </w:pPr>
            <w:r>
              <w:rPr>
                <w:rFonts w:ascii="Calibri" w:eastAsia="Calibri" w:hAnsi="Calibri" w:cs="Calibri"/>
                <w:b/>
                <w:bCs/>
              </w:rPr>
              <w:t xml:space="preserve">Personal Attributes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244E" w14:textId="77777777" w:rsidR="00B07835" w:rsidRDefault="00B07835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</w:tcPr>
          <w:p w14:paraId="3FC75F24" w14:textId="77777777" w:rsidR="00B07835" w:rsidRDefault="00B07835"/>
        </w:tc>
      </w:tr>
      <w:tr w:rsidR="00B07835" w14:paraId="4B4DD0E9" w14:textId="113B26F8" w:rsidTr="00B603C3">
        <w:trPr>
          <w:trHeight w:val="2142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49C0" w14:textId="0F5414FF" w:rsidR="00B07835" w:rsidRPr="0030361F" w:rsidRDefault="00B07835" w:rsidP="00863925">
            <w:pPr>
              <w:pStyle w:val="Body"/>
              <w:numPr>
                <w:ilvl w:val="0"/>
                <w:numId w:val="58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Trebuchet MS" w:hAnsi="Calibri Light" w:cs="Calibri Light"/>
                <w:sz w:val="20"/>
                <w:szCs w:val="20"/>
              </w:rPr>
              <w:t>Ability to reflect and self-question</w:t>
            </w:r>
          </w:p>
          <w:p w14:paraId="0CD8F2CE" w14:textId="34358F04" w:rsidR="00B07835" w:rsidRPr="0030361F" w:rsidRDefault="00B07835" w:rsidP="00863925">
            <w:pPr>
              <w:pStyle w:val="Body"/>
              <w:numPr>
                <w:ilvl w:val="0"/>
                <w:numId w:val="58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Adaptability to changing circumstances &amp; ideas</w:t>
            </w:r>
          </w:p>
          <w:p w14:paraId="79E78E97" w14:textId="047539C1" w:rsidR="00B07835" w:rsidRPr="0030361F" w:rsidRDefault="00B07835" w:rsidP="00863925">
            <w:pPr>
              <w:pStyle w:val="Body"/>
              <w:numPr>
                <w:ilvl w:val="0"/>
                <w:numId w:val="59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Energy and </w:t>
            </w:r>
            <w:r w:rsidR="00B603C3" w:rsidRPr="0030361F">
              <w:rPr>
                <w:rFonts w:ascii="Calibri Light" w:eastAsia="Calibri" w:hAnsi="Calibri Light" w:cs="Calibri Light"/>
                <w:sz w:val="20"/>
                <w:szCs w:val="20"/>
              </w:rPr>
              <w:t>passion</w:t>
            </w:r>
          </w:p>
          <w:p w14:paraId="43563B2E" w14:textId="77777777" w:rsidR="00B07835" w:rsidRPr="0030361F" w:rsidRDefault="00B07835" w:rsidP="00863925">
            <w:pPr>
              <w:pStyle w:val="Body"/>
              <w:numPr>
                <w:ilvl w:val="0"/>
                <w:numId w:val="60"/>
              </w:numPr>
              <w:tabs>
                <w:tab w:val="clear" w:pos="284"/>
                <w:tab w:val="num" w:pos="341"/>
              </w:tabs>
              <w:spacing w:line="280" w:lineRule="atLeast"/>
              <w:ind w:left="341" w:hanging="341"/>
              <w:rPr>
                <w:rFonts w:ascii="Calibri Light" w:eastAsia="Trebuchet MS" w:hAnsi="Calibri Light" w:cs="Calibri Light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Trustworthy, fair and kind </w:t>
            </w:r>
          </w:p>
          <w:p w14:paraId="5E292528" w14:textId="7B87721B" w:rsidR="00B07835" w:rsidRPr="0030361F" w:rsidRDefault="00B07835" w:rsidP="00B603C3">
            <w:pPr>
              <w:pStyle w:val="Body"/>
              <w:numPr>
                <w:ilvl w:val="0"/>
                <w:numId w:val="61"/>
              </w:numPr>
              <w:tabs>
                <w:tab w:val="clear" w:pos="284"/>
                <w:tab w:val="num" w:pos="477"/>
              </w:tabs>
              <w:spacing w:line="280" w:lineRule="atLeast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 xml:space="preserve"> Demonstrates commitment, r</w:t>
            </w: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eliability and integrity</w:t>
            </w:r>
          </w:p>
          <w:p w14:paraId="6B835A60" w14:textId="77777777" w:rsidR="00B07835" w:rsidRPr="0030361F" w:rsidRDefault="00B07835" w:rsidP="00863925">
            <w:pPr>
              <w:pStyle w:val="Body"/>
              <w:numPr>
                <w:ilvl w:val="0"/>
                <w:numId w:val="62"/>
              </w:numPr>
              <w:spacing w:line="288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Be able to demonstrate emotional resilience in working with children and colleagues </w:t>
            </w:r>
          </w:p>
          <w:p w14:paraId="292F15D4" w14:textId="77777777" w:rsidR="00B07835" w:rsidRPr="0030361F" w:rsidRDefault="00B07835" w:rsidP="00863925">
            <w:pPr>
              <w:pStyle w:val="Body"/>
              <w:numPr>
                <w:ilvl w:val="0"/>
                <w:numId w:val="63"/>
              </w:numPr>
              <w:spacing w:line="288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To be a good role model to motivate and inspire children, staff, parents, governors and the wider community</w:t>
            </w:r>
          </w:p>
          <w:p w14:paraId="0E6530B9" w14:textId="77777777" w:rsidR="00B07835" w:rsidRPr="0030361F" w:rsidRDefault="00B07835" w:rsidP="00863925">
            <w:pPr>
              <w:pStyle w:val="Body"/>
              <w:numPr>
                <w:ilvl w:val="0"/>
                <w:numId w:val="63"/>
              </w:numPr>
              <w:spacing w:line="288" w:lineRule="auto"/>
              <w:rPr>
                <w:rFonts w:ascii="Calibri Light" w:eastAsia="Trebuchet MS" w:hAnsi="Calibri Light" w:cs="Calibri Light"/>
                <w:sz w:val="20"/>
                <w:szCs w:val="20"/>
              </w:rPr>
            </w:pPr>
            <w:r w:rsidRPr="0030361F">
              <w:rPr>
                <w:rFonts w:ascii="Calibri Light" w:eastAsia="Calibri" w:hAnsi="Calibri Light" w:cs="Calibri Light"/>
                <w:sz w:val="20"/>
                <w:szCs w:val="20"/>
              </w:rPr>
              <w:t>Approachable, honest and have a good sense of humour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E05A" w14:textId="77777777" w:rsidR="00B07835" w:rsidRPr="0030361F" w:rsidRDefault="00B07835" w:rsidP="00AE76DB">
            <w:pPr>
              <w:pStyle w:val="ListParagraph"/>
              <w:numPr>
                <w:ilvl w:val="0"/>
                <w:numId w:val="6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lastRenderedPageBreak/>
              <w:t>Specialist subject/wider curriculum skills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748" w14:textId="77777777" w:rsidR="00B603C3" w:rsidRPr="0030361F" w:rsidRDefault="00B603C3" w:rsidP="00B603C3">
            <w:pPr>
              <w:pStyle w:val="ListParagraph"/>
              <w:numPr>
                <w:ilvl w:val="0"/>
                <w:numId w:val="6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Letter of application</w:t>
            </w:r>
          </w:p>
          <w:p w14:paraId="4F3B694D" w14:textId="77777777" w:rsidR="00B603C3" w:rsidRPr="0030361F" w:rsidRDefault="00B603C3" w:rsidP="00B603C3">
            <w:pPr>
              <w:pStyle w:val="ListParagraph"/>
              <w:numPr>
                <w:ilvl w:val="0"/>
                <w:numId w:val="6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Interview</w:t>
            </w:r>
          </w:p>
          <w:p w14:paraId="2552BCCE" w14:textId="35438823" w:rsidR="00B07835" w:rsidRPr="0030361F" w:rsidRDefault="00B603C3" w:rsidP="00B603C3">
            <w:pPr>
              <w:pStyle w:val="ListParagraph"/>
              <w:numPr>
                <w:ilvl w:val="0"/>
                <w:numId w:val="63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 w:rsidRPr="0030361F">
              <w:rPr>
                <w:rFonts w:ascii="Calibri Light" w:hAnsi="Calibri Light" w:cs="Calibri Light"/>
                <w:sz w:val="20"/>
                <w:szCs w:val="20"/>
              </w:rPr>
              <w:t>Lesson observation</w:t>
            </w:r>
          </w:p>
        </w:tc>
      </w:tr>
    </w:tbl>
    <w:p w14:paraId="035449EC" w14:textId="77777777" w:rsidR="006E5CAB" w:rsidRDefault="006E5CAB" w:rsidP="00AE76DB">
      <w:pPr>
        <w:pStyle w:val="Body"/>
        <w:widowControl w:val="0"/>
        <w:tabs>
          <w:tab w:val="left" w:pos="4636"/>
        </w:tabs>
      </w:pPr>
    </w:p>
    <w:p w14:paraId="53A49CF4" w14:textId="77777777" w:rsidR="006E5CAB" w:rsidRDefault="006E5CAB" w:rsidP="00AE76DB">
      <w:pPr>
        <w:pStyle w:val="Body"/>
        <w:widowControl w:val="0"/>
        <w:tabs>
          <w:tab w:val="left" w:pos="4636"/>
        </w:tabs>
      </w:pPr>
    </w:p>
    <w:sectPr w:rsidR="006E5CAB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0540F" w14:textId="77777777" w:rsidR="0008198B" w:rsidRDefault="0008198B">
      <w:r>
        <w:separator/>
      </w:r>
    </w:p>
  </w:endnote>
  <w:endnote w:type="continuationSeparator" w:id="0">
    <w:p w14:paraId="5D1E405A" w14:textId="77777777" w:rsidR="0008198B" w:rsidRDefault="0008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4320A" w14:textId="77777777" w:rsidR="0008198B" w:rsidRDefault="0008198B">
      <w:r>
        <w:separator/>
      </w:r>
    </w:p>
  </w:footnote>
  <w:footnote w:type="continuationSeparator" w:id="0">
    <w:p w14:paraId="15259E3C" w14:textId="77777777" w:rsidR="0008198B" w:rsidRDefault="0008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59B"/>
    <w:multiLevelType w:val="multilevel"/>
    <w:tmpl w:val="13AAABAA"/>
    <w:styleLink w:val="List19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7F0A8A"/>
    <w:multiLevelType w:val="multilevel"/>
    <w:tmpl w:val="172A2A6C"/>
    <w:styleLink w:val="List17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2" w15:restartNumberingAfterBreak="0">
    <w:nsid w:val="01B41728"/>
    <w:multiLevelType w:val="hybridMultilevel"/>
    <w:tmpl w:val="1D4425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5A6D"/>
    <w:multiLevelType w:val="multilevel"/>
    <w:tmpl w:val="A1EEA532"/>
    <w:styleLink w:val="List2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7B6891"/>
    <w:multiLevelType w:val="multilevel"/>
    <w:tmpl w:val="53A65EB2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5" w15:restartNumberingAfterBreak="0">
    <w:nsid w:val="06540617"/>
    <w:multiLevelType w:val="multilevel"/>
    <w:tmpl w:val="A5342FA0"/>
    <w:styleLink w:val="List1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65B13CE"/>
    <w:multiLevelType w:val="multilevel"/>
    <w:tmpl w:val="7BE6A738"/>
    <w:styleLink w:val="List39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91A6660"/>
    <w:multiLevelType w:val="multilevel"/>
    <w:tmpl w:val="72D4BA8C"/>
    <w:styleLink w:val="List33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9702EA7"/>
    <w:multiLevelType w:val="multilevel"/>
    <w:tmpl w:val="10D2C2AE"/>
    <w:styleLink w:val="List2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AEF1561"/>
    <w:multiLevelType w:val="multilevel"/>
    <w:tmpl w:val="B2367140"/>
    <w:styleLink w:val="List5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olor w:val="000000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</w:abstractNum>
  <w:abstractNum w:abstractNumId="10" w15:restartNumberingAfterBreak="0">
    <w:nsid w:val="0E5B6B8E"/>
    <w:multiLevelType w:val="multilevel"/>
    <w:tmpl w:val="D2F24BEE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0E4F88"/>
    <w:multiLevelType w:val="multilevel"/>
    <w:tmpl w:val="C380983C"/>
    <w:styleLink w:val="List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0385DB4"/>
    <w:multiLevelType w:val="multilevel"/>
    <w:tmpl w:val="0E589246"/>
    <w:styleLink w:val="List3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4F650E2"/>
    <w:multiLevelType w:val="multilevel"/>
    <w:tmpl w:val="5D4A7102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9190F1C"/>
    <w:multiLevelType w:val="multilevel"/>
    <w:tmpl w:val="D5047A6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9312740"/>
    <w:multiLevelType w:val="multilevel"/>
    <w:tmpl w:val="18ACD6D2"/>
    <w:styleLink w:val="List1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D9634A"/>
    <w:multiLevelType w:val="multilevel"/>
    <w:tmpl w:val="CAE2FAA6"/>
    <w:styleLink w:val="List29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EE60925"/>
    <w:multiLevelType w:val="multilevel"/>
    <w:tmpl w:val="0E4A7682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Calibri" w:eastAsia="Calibri" w:hAnsi="Calibri" w:cs="Calibri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18" w15:restartNumberingAfterBreak="0">
    <w:nsid w:val="1F565DD1"/>
    <w:multiLevelType w:val="multilevel"/>
    <w:tmpl w:val="B6848D9A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19" w15:restartNumberingAfterBreak="0">
    <w:nsid w:val="25057742"/>
    <w:multiLevelType w:val="multilevel"/>
    <w:tmpl w:val="EA5ED238"/>
    <w:styleLink w:val="List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7B44B84"/>
    <w:multiLevelType w:val="multilevel"/>
    <w:tmpl w:val="B6EA9CD6"/>
    <w:styleLink w:val="List27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86E3252"/>
    <w:multiLevelType w:val="multilevel"/>
    <w:tmpl w:val="93E06868"/>
    <w:styleLink w:val="List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CE040DB"/>
    <w:multiLevelType w:val="multilevel"/>
    <w:tmpl w:val="B7942142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D085A0C"/>
    <w:multiLevelType w:val="multilevel"/>
    <w:tmpl w:val="A03CCF4E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EE1196A"/>
    <w:multiLevelType w:val="multilevel"/>
    <w:tmpl w:val="685052A2"/>
    <w:styleLink w:val="List13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F06F0E"/>
    <w:multiLevelType w:val="multilevel"/>
    <w:tmpl w:val="5CAA5FAA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F410257"/>
    <w:multiLevelType w:val="multilevel"/>
    <w:tmpl w:val="F01E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2814724"/>
    <w:multiLevelType w:val="multilevel"/>
    <w:tmpl w:val="CF268EB0"/>
    <w:styleLink w:val="List32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5B34AFD"/>
    <w:multiLevelType w:val="multilevel"/>
    <w:tmpl w:val="097419A0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6F9287B"/>
    <w:multiLevelType w:val="multilevel"/>
    <w:tmpl w:val="6A9EA65A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7864F55"/>
    <w:multiLevelType w:val="multilevel"/>
    <w:tmpl w:val="5628B318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position w:val="4"/>
        <w:sz w:val="29"/>
        <w:szCs w:val="29"/>
        <w:u w:color="000000"/>
        <w:lang w:val="en-US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</w:abstractNum>
  <w:abstractNum w:abstractNumId="31" w15:restartNumberingAfterBreak="0">
    <w:nsid w:val="381538F9"/>
    <w:multiLevelType w:val="multilevel"/>
    <w:tmpl w:val="B44077B2"/>
    <w:styleLink w:val="List7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B1314DA"/>
    <w:multiLevelType w:val="multilevel"/>
    <w:tmpl w:val="59AEFA16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33" w15:restartNumberingAfterBreak="0">
    <w:nsid w:val="3BA61172"/>
    <w:multiLevelType w:val="multilevel"/>
    <w:tmpl w:val="C60406B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DDF5DD2"/>
    <w:multiLevelType w:val="multilevel"/>
    <w:tmpl w:val="025E4042"/>
    <w:styleLink w:val="List35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2C83CF1"/>
    <w:multiLevelType w:val="multilevel"/>
    <w:tmpl w:val="64604926"/>
    <w:styleLink w:val="List34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447216B"/>
    <w:multiLevelType w:val="multilevel"/>
    <w:tmpl w:val="70226A30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59E05EC"/>
    <w:multiLevelType w:val="multilevel"/>
    <w:tmpl w:val="C102F6D0"/>
    <w:styleLink w:val="List12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85A6521"/>
    <w:multiLevelType w:val="multilevel"/>
    <w:tmpl w:val="D6762D64"/>
    <w:styleLink w:val="List14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39" w15:restartNumberingAfterBreak="0">
    <w:nsid w:val="49B01E57"/>
    <w:multiLevelType w:val="multilevel"/>
    <w:tmpl w:val="46E40988"/>
    <w:styleLink w:val="List1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BE72F83"/>
    <w:multiLevelType w:val="multilevel"/>
    <w:tmpl w:val="004CD378"/>
    <w:styleLink w:val="List37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41" w15:restartNumberingAfterBreak="0">
    <w:nsid w:val="4C454448"/>
    <w:multiLevelType w:val="multilevel"/>
    <w:tmpl w:val="7CF8BB90"/>
    <w:styleLink w:val="Dash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DDA7563"/>
    <w:multiLevelType w:val="multilevel"/>
    <w:tmpl w:val="69F43CAE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4DE4758B"/>
    <w:multiLevelType w:val="multilevel"/>
    <w:tmpl w:val="7048F83C"/>
    <w:styleLink w:val="List24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</w:abstractNum>
  <w:abstractNum w:abstractNumId="44" w15:restartNumberingAfterBreak="0">
    <w:nsid w:val="517708F1"/>
    <w:multiLevelType w:val="multilevel"/>
    <w:tmpl w:val="5DD2B26A"/>
    <w:lvl w:ilvl="0"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</w:abstractNum>
  <w:abstractNum w:abstractNumId="45" w15:restartNumberingAfterBreak="0">
    <w:nsid w:val="52486A26"/>
    <w:multiLevelType w:val="multilevel"/>
    <w:tmpl w:val="F8CAE1C6"/>
    <w:styleLink w:val="List22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</w:abstractNum>
  <w:abstractNum w:abstractNumId="46" w15:restartNumberingAfterBreak="0">
    <w:nsid w:val="541F62F8"/>
    <w:multiLevelType w:val="multilevel"/>
    <w:tmpl w:val="7F6E1D0E"/>
    <w:styleLink w:val="List3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47" w15:restartNumberingAfterBreak="0">
    <w:nsid w:val="54FD3D85"/>
    <w:multiLevelType w:val="multilevel"/>
    <w:tmpl w:val="A8462AE2"/>
    <w:styleLink w:val="List23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</w:abstractNum>
  <w:abstractNum w:abstractNumId="48" w15:restartNumberingAfterBreak="0">
    <w:nsid w:val="57ED646B"/>
    <w:multiLevelType w:val="multilevel"/>
    <w:tmpl w:val="2FFC2D3A"/>
    <w:styleLink w:val="List3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8712E7E"/>
    <w:multiLevelType w:val="hybridMultilevel"/>
    <w:tmpl w:val="A7B416EE"/>
    <w:lvl w:ilvl="0" w:tplc="06FE80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494120"/>
    <w:multiLevelType w:val="multilevel"/>
    <w:tmpl w:val="6DB64420"/>
    <w:styleLink w:val="List25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DFC5946"/>
    <w:multiLevelType w:val="multilevel"/>
    <w:tmpl w:val="51AA5356"/>
    <w:styleLink w:val="List3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EAA5D71"/>
    <w:multiLevelType w:val="multilevel"/>
    <w:tmpl w:val="E5128E8E"/>
    <w:styleLink w:val="List2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5F661978"/>
    <w:multiLevelType w:val="hybridMultilevel"/>
    <w:tmpl w:val="C24C5436"/>
    <w:lvl w:ilvl="0" w:tplc="DB3E6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043103"/>
    <w:multiLevelType w:val="multilevel"/>
    <w:tmpl w:val="F3C80568"/>
    <w:styleLink w:val="List31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36A1DA4"/>
    <w:multiLevelType w:val="multilevel"/>
    <w:tmpl w:val="AE488EA8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6773C0E"/>
    <w:multiLevelType w:val="multilevel"/>
    <w:tmpl w:val="3FFAA628"/>
    <w:styleLink w:val="List15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806734C"/>
    <w:multiLevelType w:val="multilevel"/>
    <w:tmpl w:val="E4960032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8F6640D"/>
    <w:multiLevelType w:val="hybridMultilevel"/>
    <w:tmpl w:val="3190E2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635B6A"/>
    <w:multiLevelType w:val="multilevel"/>
    <w:tmpl w:val="932A1534"/>
    <w:styleLink w:val="List1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9B341B4"/>
    <w:multiLevelType w:val="multilevel"/>
    <w:tmpl w:val="977E2884"/>
    <w:styleLink w:val="List2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CBA7BD7"/>
    <w:multiLevelType w:val="multilevel"/>
    <w:tmpl w:val="650AB1D0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6E4222B7"/>
    <w:multiLevelType w:val="multilevel"/>
    <w:tmpl w:val="E7125512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65C6A00"/>
    <w:multiLevelType w:val="multilevel"/>
    <w:tmpl w:val="8CB48124"/>
    <w:styleLink w:val="List4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69333D9"/>
    <w:multiLevelType w:val="multilevel"/>
    <w:tmpl w:val="A5AC546C"/>
    <w:styleLink w:val="List21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6C12798"/>
    <w:multiLevelType w:val="multilevel"/>
    <w:tmpl w:val="5DB44B06"/>
    <w:styleLink w:val="ImportedStyle1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74C7B01"/>
    <w:multiLevelType w:val="multilevel"/>
    <w:tmpl w:val="36CA5176"/>
    <w:styleLink w:val="List9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B677910"/>
    <w:multiLevelType w:val="multilevel"/>
    <w:tmpl w:val="4D5E5F32"/>
    <w:styleLink w:val="List8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68" w15:restartNumberingAfterBreak="0">
    <w:nsid w:val="7F6B7070"/>
    <w:multiLevelType w:val="hybridMultilevel"/>
    <w:tmpl w:val="7A00E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lvl w:ilvl="0">
        <w:numFmt w:val="bullet"/>
        <w:lvlText w:val="▪"/>
        <w:lvlJc w:val="left"/>
        <w:pPr>
          <w:tabs>
            <w:tab w:val="num" w:pos="284"/>
          </w:tabs>
          <w:ind w:left="284" w:hanging="284"/>
        </w:pPr>
        <w:rPr>
          <w:rFonts w:ascii="Trebuchet MS" w:eastAsia="Trebuchet MS" w:hAnsi="Trebuchet MS" w:cs="Trebuchet MS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">
    <w:abstractNumId w:val="19"/>
  </w:num>
  <w:num w:numId="3">
    <w:abstractNumId w:val="64"/>
  </w:num>
  <w:num w:numId="4">
    <w:abstractNumId w:val="54"/>
  </w:num>
  <w:num w:numId="5">
    <w:abstractNumId w:val="33"/>
  </w:num>
  <w:num w:numId="6">
    <w:abstractNumId w:val="63"/>
  </w:num>
  <w:num w:numId="7">
    <w:abstractNumId w:val="9"/>
  </w:num>
  <w:num w:numId="8">
    <w:abstractNumId w:val="11"/>
  </w:num>
  <w:num w:numId="9">
    <w:abstractNumId w:val="31"/>
  </w:num>
  <w:num w:numId="10">
    <w:abstractNumId w:val="62"/>
  </w:num>
  <w:num w:numId="11">
    <w:abstractNumId w:val="67"/>
  </w:num>
  <w:num w:numId="12">
    <w:abstractNumId w:val="66"/>
  </w:num>
  <w:num w:numId="13">
    <w:abstractNumId w:val="39"/>
  </w:num>
  <w:num w:numId="14">
    <w:abstractNumId w:val="59"/>
  </w:num>
  <w:num w:numId="15">
    <w:abstractNumId w:val="55"/>
  </w:num>
  <w:num w:numId="16">
    <w:abstractNumId w:val="17"/>
  </w:num>
  <w:num w:numId="17">
    <w:abstractNumId w:val="65"/>
  </w:num>
  <w:num w:numId="18">
    <w:abstractNumId w:val="37"/>
  </w:num>
  <w:num w:numId="19">
    <w:abstractNumId w:val="24"/>
  </w:num>
  <w:num w:numId="20">
    <w:abstractNumId w:val="18"/>
  </w:num>
  <w:num w:numId="21">
    <w:abstractNumId w:val="4"/>
  </w:num>
  <w:num w:numId="22">
    <w:abstractNumId w:val="38"/>
  </w:num>
  <w:num w:numId="23">
    <w:abstractNumId w:val="56"/>
  </w:num>
  <w:num w:numId="24">
    <w:abstractNumId w:val="15"/>
  </w:num>
  <w:num w:numId="25">
    <w:abstractNumId w:val="44"/>
  </w:num>
  <w:num w:numId="26">
    <w:abstractNumId w:val="1"/>
  </w:num>
  <w:num w:numId="27">
    <w:abstractNumId w:val="5"/>
  </w:num>
  <w:num w:numId="28">
    <w:abstractNumId w:val="0"/>
  </w:num>
  <w:num w:numId="29">
    <w:abstractNumId w:val="42"/>
  </w:num>
  <w:num w:numId="30">
    <w:abstractNumId w:val="29"/>
  </w:num>
  <w:num w:numId="31">
    <w:abstractNumId w:val="28"/>
  </w:num>
  <w:num w:numId="32">
    <w:abstractNumId w:val="30"/>
  </w:num>
  <w:num w:numId="33">
    <w:abstractNumId w:val="13"/>
  </w:num>
  <w:num w:numId="34">
    <w:abstractNumId w:val="57"/>
  </w:num>
  <w:num w:numId="35">
    <w:abstractNumId w:val="61"/>
  </w:num>
  <w:num w:numId="36">
    <w:abstractNumId w:val="60"/>
  </w:num>
  <w:num w:numId="37">
    <w:abstractNumId w:val="8"/>
  </w:num>
  <w:num w:numId="38">
    <w:abstractNumId w:val="45"/>
  </w:num>
  <w:num w:numId="39">
    <w:abstractNumId w:val="47"/>
  </w:num>
  <w:num w:numId="40">
    <w:abstractNumId w:val="43"/>
  </w:num>
  <w:num w:numId="41">
    <w:abstractNumId w:val="50"/>
  </w:num>
  <w:num w:numId="42">
    <w:abstractNumId w:val="52"/>
  </w:num>
  <w:num w:numId="43">
    <w:abstractNumId w:val="36"/>
  </w:num>
  <w:num w:numId="44">
    <w:abstractNumId w:val="10"/>
  </w:num>
  <w:num w:numId="45">
    <w:abstractNumId w:val="20"/>
  </w:num>
  <w:num w:numId="46">
    <w:abstractNumId w:val="3"/>
  </w:num>
  <w:num w:numId="47">
    <w:abstractNumId w:val="16"/>
  </w:num>
  <w:num w:numId="48">
    <w:abstractNumId w:val="12"/>
  </w:num>
  <w:num w:numId="49">
    <w:abstractNumId w:val="48"/>
  </w:num>
  <w:num w:numId="50">
    <w:abstractNumId w:val="22"/>
  </w:num>
  <w:num w:numId="51">
    <w:abstractNumId w:val="25"/>
  </w:num>
  <w:num w:numId="52">
    <w:abstractNumId w:val="41"/>
  </w:num>
  <w:num w:numId="53">
    <w:abstractNumId w:val="14"/>
  </w:num>
  <w:num w:numId="54">
    <w:abstractNumId w:val="27"/>
  </w:num>
  <w:num w:numId="55">
    <w:abstractNumId w:val="7"/>
  </w:num>
  <w:num w:numId="56">
    <w:abstractNumId w:val="35"/>
  </w:num>
  <w:num w:numId="57">
    <w:abstractNumId w:val="34"/>
  </w:num>
  <w:num w:numId="58">
    <w:abstractNumId w:val="51"/>
  </w:num>
  <w:num w:numId="59">
    <w:abstractNumId w:val="23"/>
  </w:num>
  <w:num w:numId="60">
    <w:abstractNumId w:val="40"/>
  </w:num>
  <w:num w:numId="61">
    <w:abstractNumId w:val="46"/>
    <w:lvlOverride w:ilvl="0">
      <w:lvl w:ilvl="0">
        <w:numFmt w:val="bullet"/>
        <w:lvlText w:val="▪"/>
        <w:lvlJc w:val="left"/>
        <w:pPr>
          <w:tabs>
            <w:tab w:val="num" w:pos="284"/>
          </w:tabs>
          <w:ind w:left="284" w:hanging="284"/>
        </w:pPr>
        <w:rPr>
          <w:rFonts w:ascii="Trebuchet MS" w:eastAsia="Trebuchet MS" w:hAnsi="Trebuchet MS" w:cs="Trebuchet MS"/>
          <w:color w:val="000000"/>
          <w:position w:val="0"/>
          <w:sz w:val="24"/>
          <w:szCs w:val="24"/>
        </w:rPr>
      </w:lvl>
    </w:lvlOverride>
  </w:num>
  <w:num w:numId="62">
    <w:abstractNumId w:val="32"/>
  </w:num>
  <w:num w:numId="63">
    <w:abstractNumId w:val="6"/>
    <w:lvlOverride w:ilvl="0">
      <w:lvl w:ilvl="0">
        <w:numFmt w:val="bullet"/>
        <w:lvlText w:val="▪"/>
        <w:lvlJc w:val="left"/>
        <w:pPr>
          <w:tabs>
            <w:tab w:val="num" w:pos="341"/>
          </w:tabs>
          <w:ind w:left="341" w:hanging="341"/>
        </w:pPr>
        <w:rPr>
          <w:rFonts w:ascii="Trebuchet MS" w:eastAsia="Trebuchet MS" w:hAnsi="Trebuchet MS" w:cs="Trebuchet MS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lang w:val="en-US"/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4">
    <w:abstractNumId w:val="26"/>
  </w:num>
  <w:num w:numId="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3"/>
  </w:num>
  <w:num w:numId="101">
    <w:abstractNumId w:val="2"/>
  </w:num>
  <w:num w:numId="102">
    <w:abstractNumId w:val="68"/>
  </w:num>
  <w:num w:numId="103">
    <w:abstractNumId w:val="58"/>
  </w:num>
  <w:num w:numId="104">
    <w:abstractNumId w:val="49"/>
  </w:num>
  <w:num w:numId="105">
    <w:abstractNumId w:val="6"/>
  </w:num>
  <w:num w:numId="106">
    <w:abstractNumId w:val="21"/>
  </w:num>
  <w:num w:numId="107">
    <w:abstractNumId w:val="4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AB"/>
    <w:rsid w:val="00021F66"/>
    <w:rsid w:val="0008198B"/>
    <w:rsid w:val="000950CF"/>
    <w:rsid w:val="000E32F3"/>
    <w:rsid w:val="0011357E"/>
    <w:rsid w:val="001615AF"/>
    <w:rsid w:val="001645E5"/>
    <w:rsid w:val="002E479D"/>
    <w:rsid w:val="0030361F"/>
    <w:rsid w:val="003B08FE"/>
    <w:rsid w:val="00550155"/>
    <w:rsid w:val="00584EE8"/>
    <w:rsid w:val="006575B2"/>
    <w:rsid w:val="0069595C"/>
    <w:rsid w:val="006E5CAB"/>
    <w:rsid w:val="00716216"/>
    <w:rsid w:val="0083672D"/>
    <w:rsid w:val="00863925"/>
    <w:rsid w:val="008710CB"/>
    <w:rsid w:val="00873718"/>
    <w:rsid w:val="00AD4B8D"/>
    <w:rsid w:val="00AE76DB"/>
    <w:rsid w:val="00B07835"/>
    <w:rsid w:val="00B20213"/>
    <w:rsid w:val="00B603C3"/>
    <w:rsid w:val="00B94380"/>
    <w:rsid w:val="00BF41CD"/>
    <w:rsid w:val="00C04851"/>
    <w:rsid w:val="00C1593A"/>
    <w:rsid w:val="00CC1F8A"/>
    <w:rsid w:val="00D73AD7"/>
    <w:rsid w:val="00DA43FC"/>
    <w:rsid w:val="00E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0B6B"/>
  <w15:docId w15:val="{EBDE3A6E-0EBE-4A5D-97FE-F6255372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03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106"/>
      </w:numPr>
    </w:pPr>
  </w:style>
  <w:style w:type="numbering" w:customStyle="1" w:styleId="ImportedStyle1">
    <w:name w:val="Imported Style 1"/>
    <w:pPr>
      <w:numPr>
        <w:numId w:val="17"/>
      </w:numPr>
    </w:pPr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10"/>
    <w:pPr>
      <w:numPr>
        <w:numId w:val="7"/>
      </w:numPr>
    </w:pPr>
  </w:style>
  <w:style w:type="numbering" w:customStyle="1" w:styleId="ImportedStyle10">
    <w:name w:val="Imported Style 10"/>
  </w:style>
  <w:style w:type="numbering" w:customStyle="1" w:styleId="List6">
    <w:name w:val="List 6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8"/>
    <w:pPr>
      <w:numPr>
        <w:numId w:val="11"/>
      </w:numPr>
    </w:pPr>
  </w:style>
  <w:style w:type="numbering" w:customStyle="1" w:styleId="List9">
    <w:name w:val="List 9"/>
    <w:basedOn w:val="ImportedStyle9"/>
    <w:pPr>
      <w:numPr>
        <w:numId w:val="12"/>
      </w:numPr>
    </w:pPr>
  </w:style>
  <w:style w:type="numbering" w:customStyle="1" w:styleId="ImportedStyle9">
    <w:name w:val="Imported Style 9"/>
  </w:style>
  <w:style w:type="numbering" w:customStyle="1" w:styleId="List10">
    <w:name w:val="List 10"/>
    <w:basedOn w:val="ImportedStyle11"/>
    <w:pPr>
      <w:numPr>
        <w:numId w:val="1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4"/>
      </w:numPr>
    </w:pPr>
  </w:style>
  <w:style w:type="numbering" w:customStyle="1" w:styleId="ImportedStyle12">
    <w:name w:val="Imported Style 12"/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12">
    <w:name w:val="List 12"/>
    <w:basedOn w:val="ImportedStyle14"/>
    <w:pPr>
      <w:numPr>
        <w:numId w:val="18"/>
      </w:numPr>
    </w:pPr>
  </w:style>
  <w:style w:type="numbering" w:customStyle="1" w:styleId="ImportedStyle14">
    <w:name w:val="Imported Style 14"/>
  </w:style>
  <w:style w:type="numbering" w:customStyle="1" w:styleId="List13">
    <w:name w:val="List 13"/>
    <w:basedOn w:val="ImportedStyle15"/>
    <w:pPr>
      <w:numPr>
        <w:numId w:val="19"/>
      </w:numPr>
    </w:pPr>
  </w:style>
  <w:style w:type="numbering" w:customStyle="1" w:styleId="ImportedStyle15">
    <w:name w:val="Imported Style 15"/>
  </w:style>
  <w:style w:type="numbering" w:customStyle="1" w:styleId="List14">
    <w:name w:val="List 14"/>
    <w:basedOn w:val="ImportedStyle15"/>
    <w:pPr>
      <w:numPr>
        <w:numId w:val="22"/>
      </w:numPr>
    </w:pPr>
  </w:style>
  <w:style w:type="numbering" w:customStyle="1" w:styleId="List15">
    <w:name w:val="List 15"/>
    <w:basedOn w:val="ImportedStyle16"/>
    <w:pPr>
      <w:numPr>
        <w:numId w:val="23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24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26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8"/>
    <w:pPr>
      <w:numPr>
        <w:numId w:val="27"/>
      </w:numPr>
    </w:pPr>
  </w:style>
  <w:style w:type="numbering" w:customStyle="1" w:styleId="List19">
    <w:name w:val="List 19"/>
    <w:basedOn w:val="ImportedStyle19"/>
    <w:pPr>
      <w:numPr>
        <w:numId w:val="28"/>
      </w:numPr>
    </w:pPr>
  </w:style>
  <w:style w:type="numbering" w:customStyle="1" w:styleId="ImportedStyle19">
    <w:name w:val="Imported Style 19"/>
  </w:style>
  <w:style w:type="numbering" w:customStyle="1" w:styleId="Dash">
    <w:name w:val="Dash"/>
    <w:pPr>
      <w:numPr>
        <w:numId w:val="52"/>
      </w:numPr>
    </w:pPr>
  </w:style>
  <w:style w:type="numbering" w:customStyle="1" w:styleId="List20">
    <w:name w:val="List 20"/>
    <w:basedOn w:val="ImportedStyle27"/>
    <w:pPr>
      <w:numPr>
        <w:numId w:val="36"/>
      </w:numPr>
    </w:pPr>
  </w:style>
  <w:style w:type="numbering" w:customStyle="1" w:styleId="ImportedStyle27">
    <w:name w:val="Imported Style 27"/>
  </w:style>
  <w:style w:type="numbering" w:customStyle="1" w:styleId="List21">
    <w:name w:val="List 21"/>
    <w:basedOn w:val="ImportedStyle28"/>
    <w:pPr>
      <w:numPr>
        <w:numId w:val="37"/>
      </w:numPr>
    </w:pPr>
  </w:style>
  <w:style w:type="numbering" w:customStyle="1" w:styleId="ImportedStyle28">
    <w:name w:val="Imported Style 28"/>
  </w:style>
  <w:style w:type="numbering" w:customStyle="1" w:styleId="List22">
    <w:name w:val="List 22"/>
    <w:basedOn w:val="ImportedStyle29"/>
    <w:pPr>
      <w:numPr>
        <w:numId w:val="38"/>
      </w:numPr>
    </w:pPr>
  </w:style>
  <w:style w:type="numbering" w:customStyle="1" w:styleId="ImportedStyle29">
    <w:name w:val="Imported Style 29"/>
  </w:style>
  <w:style w:type="numbering" w:customStyle="1" w:styleId="List23">
    <w:name w:val="List 23"/>
    <w:basedOn w:val="ImportedStyle30"/>
    <w:pPr>
      <w:numPr>
        <w:numId w:val="39"/>
      </w:numPr>
    </w:pPr>
  </w:style>
  <w:style w:type="numbering" w:customStyle="1" w:styleId="ImportedStyle30">
    <w:name w:val="Imported Style 30"/>
  </w:style>
  <w:style w:type="numbering" w:customStyle="1" w:styleId="List24">
    <w:name w:val="List 24"/>
    <w:basedOn w:val="ImportedStyle31"/>
    <w:pPr>
      <w:numPr>
        <w:numId w:val="40"/>
      </w:numPr>
    </w:pPr>
  </w:style>
  <w:style w:type="numbering" w:customStyle="1" w:styleId="ImportedStyle31">
    <w:name w:val="Imported Style 31"/>
  </w:style>
  <w:style w:type="numbering" w:customStyle="1" w:styleId="List25">
    <w:name w:val="List 25"/>
    <w:basedOn w:val="ImportedStyle32"/>
    <w:pPr>
      <w:numPr>
        <w:numId w:val="41"/>
      </w:numPr>
    </w:pPr>
  </w:style>
  <w:style w:type="numbering" w:customStyle="1" w:styleId="ImportedStyle32">
    <w:name w:val="Imported Style 32"/>
  </w:style>
  <w:style w:type="numbering" w:customStyle="1" w:styleId="List26">
    <w:name w:val="List 26"/>
    <w:basedOn w:val="ImportedStyle33"/>
    <w:pPr>
      <w:numPr>
        <w:numId w:val="42"/>
      </w:numPr>
    </w:pPr>
  </w:style>
  <w:style w:type="numbering" w:customStyle="1" w:styleId="ImportedStyle33">
    <w:name w:val="Imported Style 33"/>
  </w:style>
  <w:style w:type="numbering" w:customStyle="1" w:styleId="List27">
    <w:name w:val="List 27"/>
    <w:basedOn w:val="ImportedStyle36"/>
    <w:pPr>
      <w:numPr>
        <w:numId w:val="45"/>
      </w:numPr>
    </w:pPr>
  </w:style>
  <w:style w:type="numbering" w:customStyle="1" w:styleId="ImportedStyle36">
    <w:name w:val="Imported Style 36"/>
  </w:style>
  <w:style w:type="numbering" w:customStyle="1" w:styleId="List28">
    <w:name w:val="List 28"/>
    <w:basedOn w:val="ImportedStyle37"/>
    <w:pPr>
      <w:numPr>
        <w:numId w:val="46"/>
      </w:numPr>
    </w:pPr>
  </w:style>
  <w:style w:type="numbering" w:customStyle="1" w:styleId="ImportedStyle37">
    <w:name w:val="Imported Style 37"/>
  </w:style>
  <w:style w:type="numbering" w:customStyle="1" w:styleId="List29">
    <w:name w:val="List 29"/>
    <w:basedOn w:val="ImportedStyle38"/>
    <w:pPr>
      <w:numPr>
        <w:numId w:val="47"/>
      </w:numPr>
    </w:pPr>
  </w:style>
  <w:style w:type="numbering" w:customStyle="1" w:styleId="ImportedStyle38">
    <w:name w:val="Imported Style 38"/>
  </w:style>
  <w:style w:type="numbering" w:customStyle="1" w:styleId="List30">
    <w:name w:val="List 30"/>
    <w:basedOn w:val="ImportedStyle39"/>
    <w:pPr>
      <w:numPr>
        <w:numId w:val="48"/>
      </w:numPr>
    </w:pPr>
  </w:style>
  <w:style w:type="numbering" w:customStyle="1" w:styleId="ImportedStyle39">
    <w:name w:val="Imported Style 39"/>
  </w:style>
  <w:style w:type="numbering" w:customStyle="1" w:styleId="List31">
    <w:name w:val="List 31"/>
    <w:basedOn w:val="ImportedStyle40"/>
    <w:pPr>
      <w:numPr>
        <w:numId w:val="49"/>
      </w:numPr>
    </w:pPr>
  </w:style>
  <w:style w:type="numbering" w:customStyle="1" w:styleId="ImportedStyle40">
    <w:name w:val="Imported Style 40"/>
  </w:style>
  <w:style w:type="numbering" w:customStyle="1" w:styleId="List32">
    <w:name w:val="List 32"/>
    <w:basedOn w:val="ImportedStyle44"/>
    <w:pPr>
      <w:numPr>
        <w:numId w:val="54"/>
      </w:numPr>
    </w:pPr>
  </w:style>
  <w:style w:type="numbering" w:customStyle="1" w:styleId="ImportedStyle44">
    <w:name w:val="Imported Style 44"/>
  </w:style>
  <w:style w:type="numbering" w:customStyle="1" w:styleId="List33">
    <w:name w:val="List 33"/>
    <w:basedOn w:val="ImportedStyle45"/>
    <w:pPr>
      <w:numPr>
        <w:numId w:val="55"/>
      </w:numPr>
    </w:pPr>
  </w:style>
  <w:style w:type="numbering" w:customStyle="1" w:styleId="ImportedStyle45">
    <w:name w:val="Imported Style 45"/>
  </w:style>
  <w:style w:type="numbering" w:customStyle="1" w:styleId="List34">
    <w:name w:val="List 34"/>
    <w:basedOn w:val="ImportedStyle46"/>
    <w:pPr>
      <w:numPr>
        <w:numId w:val="56"/>
      </w:numPr>
    </w:pPr>
  </w:style>
  <w:style w:type="numbering" w:customStyle="1" w:styleId="ImportedStyle46">
    <w:name w:val="Imported Style 46"/>
  </w:style>
  <w:style w:type="numbering" w:customStyle="1" w:styleId="List35">
    <w:name w:val="List 35"/>
    <w:basedOn w:val="ImportedStyle47"/>
    <w:pPr>
      <w:numPr>
        <w:numId w:val="57"/>
      </w:numPr>
    </w:pPr>
  </w:style>
  <w:style w:type="numbering" w:customStyle="1" w:styleId="ImportedStyle47">
    <w:name w:val="Imported Style 47"/>
  </w:style>
  <w:style w:type="numbering" w:customStyle="1" w:styleId="List36">
    <w:name w:val="List 36"/>
    <w:basedOn w:val="ImportedStyle48"/>
    <w:pPr>
      <w:numPr>
        <w:numId w:val="58"/>
      </w:numPr>
    </w:pPr>
  </w:style>
  <w:style w:type="numbering" w:customStyle="1" w:styleId="ImportedStyle48">
    <w:name w:val="Imported Style 48"/>
  </w:style>
  <w:style w:type="numbering" w:customStyle="1" w:styleId="List37">
    <w:name w:val="List 37"/>
    <w:basedOn w:val="ImportedStyle49"/>
    <w:pPr>
      <w:numPr>
        <w:numId w:val="60"/>
      </w:numPr>
    </w:pPr>
  </w:style>
  <w:style w:type="numbering" w:customStyle="1" w:styleId="ImportedStyle49">
    <w:name w:val="Imported Style 49"/>
  </w:style>
  <w:style w:type="numbering" w:customStyle="1" w:styleId="List38">
    <w:name w:val="List 38"/>
    <w:basedOn w:val="ImportedStyle50"/>
    <w:pPr>
      <w:numPr>
        <w:numId w:val="107"/>
      </w:numPr>
    </w:pPr>
  </w:style>
  <w:style w:type="numbering" w:customStyle="1" w:styleId="ImportedStyle50">
    <w:name w:val="Imported Style 50"/>
  </w:style>
  <w:style w:type="numbering" w:customStyle="1" w:styleId="List39">
    <w:name w:val="List 39"/>
    <w:basedOn w:val="ImportedStyle15"/>
    <w:pPr>
      <w:numPr>
        <w:numId w:val="10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D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E76DB"/>
    <w:pPr>
      <w:ind w:left="720"/>
      <w:contextualSpacing/>
    </w:pPr>
  </w:style>
  <w:style w:type="numbering" w:customStyle="1" w:styleId="List291">
    <w:name w:val="List 291"/>
    <w:basedOn w:val="NoList"/>
    <w:rsid w:val="00B603C3"/>
  </w:style>
  <w:style w:type="numbering" w:customStyle="1" w:styleId="List292">
    <w:name w:val="List 292"/>
    <w:basedOn w:val="NoList"/>
    <w:rsid w:val="00B6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C23A43D665644ABBEEBF12BD2CA8C" ma:contentTypeVersion="13" ma:contentTypeDescription="Create a new document." ma:contentTypeScope="" ma:versionID="d10c3c7a262bad103fe8b1f02b86f009">
  <xsd:schema xmlns:xsd="http://www.w3.org/2001/XMLSchema" xmlns:xs="http://www.w3.org/2001/XMLSchema" xmlns:p="http://schemas.microsoft.com/office/2006/metadata/properties" xmlns:ns3="0a3d2c9a-877c-41e4-93fd-f264d0e3f03e" xmlns:ns4="35d431d7-3a82-43e2-a7c5-17cba6babac3" targetNamespace="http://schemas.microsoft.com/office/2006/metadata/properties" ma:root="true" ma:fieldsID="733d24721ce8965c6116f98a561a19de" ns3:_="" ns4:_="">
    <xsd:import namespace="0a3d2c9a-877c-41e4-93fd-f264d0e3f03e"/>
    <xsd:import namespace="35d431d7-3a82-43e2-a7c5-17cba6bab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2c9a-877c-41e4-93fd-f264d0e3f0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431d7-3a82-43e2-a7c5-17cba6bab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E31EF-3DB3-420C-BFCE-FE0FCDE09336}">
  <ds:schemaRefs>
    <ds:schemaRef ds:uri="http://schemas.microsoft.com/office/2006/metadata/properties"/>
    <ds:schemaRef ds:uri="http://purl.org/dc/terms/"/>
    <ds:schemaRef ds:uri="0a3d2c9a-877c-41e4-93fd-f264d0e3f03e"/>
    <ds:schemaRef ds:uri="http://schemas.microsoft.com/office/2006/documentManagement/types"/>
    <ds:schemaRef ds:uri="http://schemas.openxmlformats.org/package/2006/metadata/core-properties"/>
    <ds:schemaRef ds:uri="35d431d7-3a82-43e2-a7c5-17cba6babac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630DB2-FD30-43C6-BD40-BA0981923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2c9a-877c-41e4-93fd-f264d0e3f03e"/>
    <ds:schemaRef ds:uri="35d431d7-3a82-43e2-a7c5-17cba6bab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F9C9D-2B37-41F1-A67B-09AD069B5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zwilson</dc:creator>
  <cp:lastModifiedBy>Welcome sca8753113</cp:lastModifiedBy>
  <cp:revision>2</cp:revision>
  <cp:lastPrinted>2022-01-17T08:46:00Z</cp:lastPrinted>
  <dcterms:created xsi:type="dcterms:W3CDTF">2022-06-17T12:43:00Z</dcterms:created>
  <dcterms:modified xsi:type="dcterms:W3CDTF">2022-06-17T12:43:00Z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0x0101003B4C23A43D665644ABBEEBF12BD2CA8C</vt:lpwstr>
  </property>
</Properties>
</file>