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3387" w14:textId="77777777" w:rsidR="00A43EC1" w:rsidRPr="000828D6" w:rsidRDefault="001E1B9B" w:rsidP="00A43EC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828D6">
        <w:rPr>
          <w:rFonts w:ascii="Tahoma" w:hAnsi="Tahoma" w:cs="Tahoma"/>
          <w:b/>
          <w:sz w:val="24"/>
          <w:szCs w:val="24"/>
        </w:rPr>
        <w:t>Diocese of Shrewsbury</w:t>
      </w:r>
    </w:p>
    <w:p w14:paraId="7E8575D1" w14:textId="77777777" w:rsidR="006B0CF9" w:rsidRPr="000828D6" w:rsidRDefault="006B0CF9" w:rsidP="00A43EC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828D6">
        <w:rPr>
          <w:rFonts w:ascii="Tahoma" w:hAnsi="Tahoma" w:cs="Tahoma"/>
          <w:b/>
          <w:sz w:val="24"/>
          <w:szCs w:val="24"/>
        </w:rPr>
        <w:t>West Cheshire and Chester Council</w:t>
      </w:r>
    </w:p>
    <w:p w14:paraId="34B5AB03" w14:textId="77777777" w:rsidR="00A43EC1" w:rsidRDefault="00A43EC1" w:rsidP="00A43EC1">
      <w:pPr>
        <w:spacing w:after="0"/>
        <w:jc w:val="center"/>
        <w:rPr>
          <w:rFonts w:ascii="Tahoma" w:hAnsi="Tahoma" w:cs="Tahoma"/>
          <w:b/>
          <w:color w:val="00B050"/>
          <w:sz w:val="32"/>
          <w:szCs w:val="32"/>
        </w:rPr>
      </w:pPr>
      <w:r w:rsidRPr="001E1B9B">
        <w:rPr>
          <w:rFonts w:ascii="Tahoma" w:hAnsi="Tahoma" w:cs="Tahoma"/>
          <w:b/>
          <w:color w:val="00B050"/>
          <w:sz w:val="32"/>
          <w:szCs w:val="32"/>
        </w:rPr>
        <w:t xml:space="preserve">St </w:t>
      </w:r>
      <w:r w:rsidR="001E1B9B">
        <w:rPr>
          <w:rFonts w:ascii="Tahoma" w:hAnsi="Tahoma" w:cs="Tahoma"/>
          <w:b/>
          <w:color w:val="00B050"/>
          <w:sz w:val="32"/>
          <w:szCs w:val="32"/>
        </w:rPr>
        <w:t>Saviour’s</w:t>
      </w:r>
      <w:r w:rsidRPr="001E1B9B">
        <w:rPr>
          <w:rFonts w:ascii="Tahoma" w:hAnsi="Tahoma" w:cs="Tahoma"/>
          <w:b/>
          <w:color w:val="00B050"/>
          <w:sz w:val="32"/>
          <w:szCs w:val="32"/>
        </w:rPr>
        <w:t xml:space="preserve"> Catholic Primary </w:t>
      </w:r>
      <w:r w:rsidR="001E1B9B">
        <w:rPr>
          <w:rFonts w:ascii="Tahoma" w:hAnsi="Tahoma" w:cs="Tahoma"/>
          <w:b/>
          <w:color w:val="00B050"/>
          <w:sz w:val="32"/>
          <w:szCs w:val="32"/>
        </w:rPr>
        <w:t xml:space="preserve">and Nursery </w:t>
      </w:r>
      <w:r w:rsidRPr="001E1B9B">
        <w:rPr>
          <w:rFonts w:ascii="Tahoma" w:hAnsi="Tahoma" w:cs="Tahoma"/>
          <w:b/>
          <w:color w:val="00B050"/>
          <w:sz w:val="32"/>
          <w:szCs w:val="32"/>
        </w:rPr>
        <w:t>School</w:t>
      </w:r>
    </w:p>
    <w:p w14:paraId="386E6FC0" w14:textId="77777777" w:rsidR="000828D6" w:rsidRPr="001E1B9B" w:rsidRDefault="000828D6" w:rsidP="00A43EC1">
      <w:pPr>
        <w:spacing w:after="0"/>
        <w:jc w:val="center"/>
        <w:rPr>
          <w:rFonts w:ascii="Tahoma" w:hAnsi="Tahoma" w:cs="Tahoma"/>
          <w:b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B77AC" wp14:editId="6EA131BE">
            <wp:simplePos x="0" y="0"/>
            <wp:positionH relativeFrom="margin">
              <wp:posOffset>2608580</wp:posOffset>
            </wp:positionH>
            <wp:positionV relativeFrom="paragraph">
              <wp:posOffset>11177</wp:posOffset>
            </wp:positionV>
            <wp:extent cx="506730" cy="660400"/>
            <wp:effectExtent l="0" t="0" r="7620" b="6350"/>
            <wp:wrapTight wrapText="bothSides">
              <wp:wrapPolygon edited="0">
                <wp:start x="5684" y="0"/>
                <wp:lineTo x="0" y="1246"/>
                <wp:lineTo x="0" y="21185"/>
                <wp:lineTo x="21113" y="21185"/>
                <wp:lineTo x="21113" y="1246"/>
                <wp:lineTo x="15429" y="0"/>
                <wp:lineTo x="56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1F489" w14:textId="77777777" w:rsidR="000828D6" w:rsidRDefault="000828D6" w:rsidP="00A43EC1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6B215D2" w14:textId="77777777" w:rsidR="000828D6" w:rsidRDefault="000828D6" w:rsidP="00BA1D25">
      <w:pPr>
        <w:spacing w:after="0"/>
        <w:rPr>
          <w:rFonts w:ascii="Tahoma" w:hAnsi="Tahoma" w:cs="Tahoma"/>
          <w:sz w:val="24"/>
          <w:szCs w:val="24"/>
        </w:rPr>
      </w:pPr>
    </w:p>
    <w:p w14:paraId="68FBFCB7" w14:textId="77777777" w:rsidR="00A43EC1" w:rsidRDefault="001E1B9B" w:rsidP="00A43EC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Seacombe Drive, </w:t>
      </w:r>
    </w:p>
    <w:p w14:paraId="261AFA1C" w14:textId="77777777" w:rsidR="001E1B9B" w:rsidRDefault="001E1B9B" w:rsidP="000828D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Great Sutton, Ellesmere Port</w:t>
      </w:r>
      <w:r w:rsidR="000828D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CH66 2BD</w:t>
      </w:r>
    </w:p>
    <w:p w14:paraId="73F9C0C9" w14:textId="77777777" w:rsidR="00A43EC1" w:rsidRDefault="00A43EC1" w:rsidP="00A43EC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</w:t>
      </w:r>
      <w:r w:rsidR="001E1B9B">
        <w:rPr>
          <w:rFonts w:ascii="Tahoma" w:hAnsi="Tahoma" w:cs="Tahoma"/>
          <w:sz w:val="24"/>
          <w:szCs w:val="24"/>
        </w:rPr>
        <w:t xml:space="preserve"> 0151 832 6250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F65DD33" w14:textId="77777777" w:rsidR="00A43EC1" w:rsidRDefault="00A43EC1" w:rsidP="00A43EC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</w:t>
      </w:r>
      <w:r w:rsidR="001E1B9B">
        <w:rPr>
          <w:rFonts w:ascii="Tahoma" w:hAnsi="Tahoma" w:cs="Tahoma"/>
          <w:sz w:val="24"/>
          <w:szCs w:val="24"/>
        </w:rPr>
        <w:t xml:space="preserve">: </w:t>
      </w:r>
      <w:hyperlink r:id="rId9" w:history="1">
        <w:r w:rsidR="001E1B9B" w:rsidRPr="00482643">
          <w:rPr>
            <w:rStyle w:val="Hyperlink"/>
            <w:rFonts w:ascii="Tahoma" w:hAnsi="Tahoma" w:cs="Tahoma"/>
            <w:sz w:val="24"/>
            <w:szCs w:val="24"/>
          </w:rPr>
          <w:t>admin@stsaviours.cheshire.sch.uk</w:t>
        </w:r>
      </w:hyperlink>
      <w:r w:rsidR="001E1B9B">
        <w:rPr>
          <w:rFonts w:ascii="Tahoma" w:hAnsi="Tahoma" w:cs="Tahoma"/>
          <w:sz w:val="24"/>
          <w:szCs w:val="24"/>
        </w:rPr>
        <w:t xml:space="preserve"> </w:t>
      </w:r>
    </w:p>
    <w:p w14:paraId="11E3C2E0" w14:textId="77777777" w:rsidR="00A43EC1" w:rsidRPr="0071408F" w:rsidRDefault="00A43EC1" w:rsidP="00A43EC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Headteacher: Robina </w:t>
      </w:r>
      <w:r w:rsidR="001E1B9B">
        <w:rPr>
          <w:rFonts w:ascii="Tahoma" w:hAnsi="Tahoma" w:cs="Tahoma"/>
          <w:sz w:val="24"/>
          <w:szCs w:val="24"/>
        </w:rPr>
        <w:t>Baird</w:t>
      </w:r>
    </w:p>
    <w:p w14:paraId="69B7BA94" w14:textId="77777777" w:rsidR="004A1A9D" w:rsidRPr="00C83817" w:rsidRDefault="004A1A9D" w:rsidP="004A1A9D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14:paraId="212511B3" w14:textId="77777777" w:rsidR="008C7848" w:rsidRDefault="008C7848" w:rsidP="00ED58A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8"/>
          <w:sz w:val="48"/>
          <w:szCs w:val="48"/>
          <w:lang w:eastAsia="en-US"/>
        </w:rPr>
      </w:pPr>
      <w:r>
        <w:rPr>
          <w:rFonts w:ascii="Tahoma" w:eastAsia="Times New Roman" w:hAnsi="Tahoma" w:cs="Tahoma"/>
          <w:b/>
          <w:color w:val="000000"/>
          <w:kern w:val="28"/>
          <w:sz w:val="48"/>
          <w:szCs w:val="48"/>
          <w:lang w:eastAsia="en-US"/>
        </w:rPr>
        <w:t>KS1/KS2</w:t>
      </w:r>
      <w:r w:rsidR="00BA1D25">
        <w:rPr>
          <w:rFonts w:ascii="Tahoma" w:eastAsia="Times New Roman" w:hAnsi="Tahoma" w:cs="Tahoma"/>
          <w:b/>
          <w:color w:val="000000"/>
          <w:kern w:val="28"/>
          <w:sz w:val="48"/>
          <w:szCs w:val="48"/>
          <w:lang w:eastAsia="en-US"/>
        </w:rPr>
        <w:t xml:space="preserve"> Class Teacher </w:t>
      </w:r>
      <w:r>
        <w:rPr>
          <w:rFonts w:ascii="Tahoma" w:eastAsia="Times New Roman" w:hAnsi="Tahoma" w:cs="Tahoma"/>
          <w:b/>
          <w:color w:val="000000"/>
          <w:kern w:val="28"/>
          <w:sz w:val="48"/>
          <w:szCs w:val="48"/>
          <w:lang w:eastAsia="en-US"/>
        </w:rPr>
        <w:t xml:space="preserve">0.6 </w:t>
      </w:r>
    </w:p>
    <w:p w14:paraId="487DAA3D" w14:textId="542817C7" w:rsidR="00893174" w:rsidRPr="008C7848" w:rsidRDefault="00BA1D25" w:rsidP="00ED58A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</w:pPr>
      <w:r w:rsidRPr="008C7848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(MPS/UPS)</w:t>
      </w:r>
    </w:p>
    <w:p w14:paraId="17F8C446" w14:textId="4FAA2015" w:rsidR="009D6ED6" w:rsidRPr="00FB7BBB" w:rsidRDefault="009D6ED6" w:rsidP="009D6E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</w:pPr>
      <w:r w:rsidRPr="00FB7BBB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(</w:t>
      </w:r>
      <w:r w:rsidR="005E640D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Part</w:t>
      </w:r>
      <w:r w:rsidR="007414FF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-time</w:t>
      </w:r>
      <w:r w:rsidR="008C7848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 xml:space="preserve"> </w:t>
      </w:r>
      <w:r w:rsidR="001172BB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temporary</w:t>
      </w:r>
      <w:r w:rsidR="008C7848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 xml:space="preserve"> </w:t>
      </w:r>
      <w:r w:rsidR="00FF0074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 xml:space="preserve">to cover Maternity </w:t>
      </w:r>
      <w:bookmarkStart w:id="0" w:name="_GoBack"/>
      <w:bookmarkEnd w:id="0"/>
      <w:r w:rsidR="00FF0074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leave) –</w:t>
      </w:r>
      <w:r w:rsidR="008C7848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 xml:space="preserve"> to start September 202</w:t>
      </w:r>
      <w:r w:rsidR="001172BB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5</w:t>
      </w:r>
      <w:r w:rsidRPr="00FB7BBB">
        <w:rPr>
          <w:rFonts w:ascii="Tahoma" w:eastAsia="Times New Roman" w:hAnsi="Tahoma" w:cs="Tahoma"/>
          <w:b/>
          <w:color w:val="000000"/>
          <w:kern w:val="28"/>
          <w:sz w:val="28"/>
          <w:szCs w:val="28"/>
          <w:lang w:eastAsia="en-US"/>
        </w:rPr>
        <w:t>)</w:t>
      </w:r>
    </w:p>
    <w:p w14:paraId="4B156E06" w14:textId="77777777" w:rsidR="00893174" w:rsidRDefault="00893174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</w:pPr>
    </w:p>
    <w:p w14:paraId="21E04A93" w14:textId="77777777" w:rsidR="00BA1D25" w:rsidRPr="00BA1D25" w:rsidRDefault="00BA1D25" w:rsidP="00BA1D2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 xml:space="preserve">The governors are looking to appoint an experienced, hard-working, motivated and inspirational teacher to join our dedicated and dynamic team. </w:t>
      </w:r>
    </w:p>
    <w:p w14:paraId="3499AAF7" w14:textId="77777777" w:rsidR="00BA1D25" w:rsidRPr="00BA1D25" w:rsidRDefault="00BA1D25" w:rsidP="00BA1D2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If you are passionate about teaching and learning and want to join our school at an exciting time, then we would like to hear from you.</w:t>
      </w:r>
    </w:p>
    <w:p w14:paraId="50849BC6" w14:textId="77777777" w:rsidR="00830E1B" w:rsidRPr="00ED58A4" w:rsidRDefault="00830E1B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</w:pPr>
    </w:p>
    <w:p w14:paraId="671AAFEA" w14:textId="77777777" w:rsidR="00BA1D25" w:rsidRPr="00BA1D25" w:rsidRDefault="00BA1D25" w:rsidP="00BA1D2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We are looking for someone who:</w:t>
      </w:r>
    </w:p>
    <w:p w14:paraId="05DB9348" w14:textId="77777777" w:rsidR="00BA1D25" w:rsidRP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Is a practising Catholic or willing to support the Catholic ethos of our school</w:t>
      </w:r>
    </w:p>
    <w:p w14:paraId="53ADDA84" w14:textId="77777777" w:rsidR="00BA1D25" w:rsidRP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Is an outstanding practitioner, or who wishes to develop outstanding practice</w:t>
      </w:r>
    </w:p>
    <w:p w14:paraId="4FA4DDFB" w14:textId="1F2C5FDB" w:rsidR="00BA1D25" w:rsidRP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 xml:space="preserve">Has an understanding </w:t>
      </w:r>
      <w:r w:rsidR="008C7848">
        <w:rPr>
          <w:rFonts w:ascii="Tahoma" w:hAnsi="Tahoma" w:cs="Tahoma"/>
          <w:sz w:val="24"/>
          <w:szCs w:val="24"/>
        </w:rPr>
        <w:t xml:space="preserve">of the National Curriculum </w:t>
      </w:r>
    </w:p>
    <w:p w14:paraId="1F78F765" w14:textId="77777777" w:rsidR="00BA1D25" w:rsidRP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Has a love of learning and high expectations of children’s achievement and behaviour</w:t>
      </w:r>
    </w:p>
    <w:p w14:paraId="7EB79224" w14:textId="77777777" w:rsidR="00BA1D25" w:rsidRP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Has excellent communication, interpersonal and organisational skills</w:t>
      </w:r>
    </w:p>
    <w:p w14:paraId="636E659D" w14:textId="1D3D1FAA" w:rsidR="00BA1D25" w:rsidRDefault="00BA1D25" w:rsidP="00BA1D25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Is a strong team player who will work in partnership with staff, governors, parents and the wider community</w:t>
      </w:r>
    </w:p>
    <w:p w14:paraId="4CF47840" w14:textId="77777777" w:rsidR="00BA1D25" w:rsidRPr="00BA1D25" w:rsidRDefault="00BA1D25" w:rsidP="00BA1D2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A532B5" w14:textId="77777777" w:rsidR="00BA1D25" w:rsidRPr="00BA1D25" w:rsidRDefault="00BA1D25" w:rsidP="00BA1D2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We can offer:</w:t>
      </w:r>
    </w:p>
    <w:p w14:paraId="03973967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A warm and welcoming school and parish community</w:t>
      </w:r>
    </w:p>
    <w:p w14:paraId="5B81CA41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Enthusiastic pupils who are eager and ready to learn</w:t>
      </w:r>
    </w:p>
    <w:p w14:paraId="1D391567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A highly motivated and supportive staff team</w:t>
      </w:r>
    </w:p>
    <w:p w14:paraId="31F6D893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An excellent programme of Continuing Professional Development</w:t>
      </w:r>
    </w:p>
    <w:p w14:paraId="65DF562B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Enthusiastic and supportive parents</w:t>
      </w:r>
    </w:p>
    <w:p w14:paraId="43F9967F" w14:textId="77777777" w:rsidR="00BA1D25" w:rsidRPr="00BA1D25" w:rsidRDefault="00BA1D25" w:rsidP="00BA1D2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A1D25">
        <w:rPr>
          <w:rFonts w:ascii="Tahoma" w:hAnsi="Tahoma" w:cs="Tahoma"/>
          <w:sz w:val="24"/>
          <w:szCs w:val="24"/>
        </w:rPr>
        <w:t>Committed Governors who support all aspects of the school</w:t>
      </w:r>
    </w:p>
    <w:p w14:paraId="03D4216B" w14:textId="77777777" w:rsidR="00ED58A4" w:rsidRDefault="00ED58A4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</w:pPr>
    </w:p>
    <w:p w14:paraId="7C12BCA4" w14:textId="77777777" w:rsidR="00ED58A4" w:rsidRPr="00ED58A4" w:rsidRDefault="00ED58A4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</w:pPr>
      <w:r w:rsidRPr="00ED58A4">
        <w:rPr>
          <w:rFonts w:ascii="Tahoma" w:hAnsi="Tahoma" w:cs="Tahoma"/>
          <w:sz w:val="24"/>
          <w:szCs w:val="24"/>
        </w:rPr>
        <w:t xml:space="preserve">For further details about the post and an </w:t>
      </w:r>
      <w:r w:rsidR="000828D6" w:rsidRPr="00ED58A4">
        <w:rPr>
          <w:rFonts w:ascii="Tahoma" w:hAnsi="Tahoma" w:cs="Tahoma"/>
          <w:sz w:val="24"/>
          <w:szCs w:val="24"/>
        </w:rPr>
        <w:t>application</w:t>
      </w:r>
      <w:r w:rsidRPr="00ED58A4">
        <w:rPr>
          <w:rFonts w:ascii="Tahoma" w:hAnsi="Tahoma" w:cs="Tahoma"/>
          <w:sz w:val="24"/>
          <w:szCs w:val="24"/>
        </w:rPr>
        <w:t xml:space="preserve"> pack please contact the School </w:t>
      </w:r>
      <w:r w:rsidR="00830E1B">
        <w:rPr>
          <w:rFonts w:ascii="Tahoma" w:hAnsi="Tahoma" w:cs="Tahoma"/>
          <w:sz w:val="24"/>
          <w:szCs w:val="24"/>
        </w:rPr>
        <w:t>Bursar</w:t>
      </w:r>
      <w:r w:rsidRPr="00ED58A4">
        <w:rPr>
          <w:rFonts w:ascii="Tahoma" w:hAnsi="Tahoma" w:cs="Tahoma"/>
          <w:sz w:val="24"/>
          <w:szCs w:val="24"/>
        </w:rPr>
        <w:t xml:space="preserve">, </w:t>
      </w:r>
      <w:r w:rsidR="00830E1B">
        <w:rPr>
          <w:rFonts w:ascii="Tahoma" w:hAnsi="Tahoma" w:cs="Tahoma"/>
          <w:sz w:val="24"/>
          <w:szCs w:val="24"/>
        </w:rPr>
        <w:t>Sarah Olbrich on admin@stsaviours.cheshire.sch.uk</w:t>
      </w:r>
      <w:r w:rsidRPr="00ED58A4">
        <w:rPr>
          <w:rFonts w:ascii="Tahoma" w:hAnsi="Tahoma" w:cs="Tahoma"/>
          <w:sz w:val="24"/>
          <w:szCs w:val="24"/>
        </w:rPr>
        <w:t xml:space="preserve"> or </w:t>
      </w:r>
      <w:r w:rsidR="00830E1B">
        <w:rPr>
          <w:rFonts w:ascii="Tahoma" w:hAnsi="Tahoma" w:cs="Tahoma"/>
          <w:sz w:val="24"/>
          <w:szCs w:val="24"/>
        </w:rPr>
        <w:t>0151 832 6250</w:t>
      </w:r>
      <w:r w:rsidRPr="00ED58A4">
        <w:rPr>
          <w:rFonts w:ascii="Tahoma" w:hAnsi="Tahoma" w:cs="Tahoma"/>
          <w:sz w:val="24"/>
          <w:szCs w:val="24"/>
        </w:rPr>
        <w:t>.</w:t>
      </w:r>
      <w:r w:rsidR="00595A0D">
        <w:rPr>
          <w:rFonts w:ascii="Tahoma" w:hAnsi="Tahoma" w:cs="Tahoma"/>
          <w:sz w:val="24"/>
          <w:szCs w:val="24"/>
        </w:rPr>
        <w:t xml:space="preserve"> Visits are encouraged.</w:t>
      </w:r>
    </w:p>
    <w:p w14:paraId="75DBD750" w14:textId="77777777" w:rsidR="00ED58A4" w:rsidRPr="00ED58A4" w:rsidRDefault="00ED58A4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</w:pPr>
    </w:p>
    <w:p w14:paraId="0DDFFC18" w14:textId="686F477C" w:rsidR="00ED58A4" w:rsidRPr="00ED58A4" w:rsidRDefault="00ED58A4" w:rsidP="000E32E5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</w:pPr>
      <w:r w:rsidRPr="00ED58A4"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>Closing date for applications:</w:t>
      </w:r>
      <w:r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 xml:space="preserve"> </w:t>
      </w:r>
      <w:r w:rsidR="001172BB"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>Thursday 26</w:t>
      </w:r>
      <w:r w:rsidR="001172BB" w:rsidRPr="001172BB">
        <w:rPr>
          <w:rFonts w:ascii="Tahoma" w:eastAsia="Times New Roman" w:hAnsi="Tahoma" w:cs="Tahoma"/>
          <w:color w:val="000000"/>
          <w:kern w:val="28"/>
          <w:sz w:val="24"/>
          <w:szCs w:val="24"/>
          <w:vertAlign w:val="superscript"/>
          <w:lang w:eastAsia="en-US"/>
        </w:rPr>
        <w:t>th</w:t>
      </w:r>
      <w:r w:rsidR="001172BB"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 xml:space="preserve"> June at Noon </w:t>
      </w:r>
    </w:p>
    <w:p w14:paraId="64D6EB13" w14:textId="34E9B521" w:rsidR="00ED58A4" w:rsidRPr="00ED58A4" w:rsidRDefault="00ED58A4" w:rsidP="00ED58A4">
      <w:pPr>
        <w:spacing w:after="0" w:line="240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</w:pPr>
      <w:r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 xml:space="preserve">Interviews: </w:t>
      </w:r>
      <w:r w:rsidR="001172BB"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>Monday 30</w:t>
      </w:r>
      <w:r w:rsidR="001172BB" w:rsidRPr="001172BB">
        <w:rPr>
          <w:rFonts w:ascii="Tahoma" w:eastAsia="Times New Roman" w:hAnsi="Tahoma" w:cs="Tahoma"/>
          <w:color w:val="000000"/>
          <w:kern w:val="28"/>
          <w:sz w:val="24"/>
          <w:szCs w:val="24"/>
          <w:vertAlign w:val="superscript"/>
          <w:lang w:eastAsia="en-US"/>
        </w:rPr>
        <w:t>th</w:t>
      </w:r>
      <w:r w:rsidR="001172BB">
        <w:rPr>
          <w:rFonts w:ascii="Tahoma" w:eastAsia="Times New Roman" w:hAnsi="Tahoma" w:cs="Tahoma"/>
          <w:color w:val="000000"/>
          <w:kern w:val="28"/>
          <w:sz w:val="24"/>
          <w:szCs w:val="24"/>
          <w:lang w:eastAsia="en-US"/>
        </w:rPr>
        <w:t xml:space="preserve"> June 2025</w:t>
      </w:r>
    </w:p>
    <w:p w14:paraId="2405273F" w14:textId="77777777" w:rsidR="00A9007D" w:rsidRPr="00ED58A4" w:rsidRDefault="00ED58A4" w:rsidP="00ED58A4">
      <w:pPr>
        <w:spacing w:after="0" w:line="240" w:lineRule="auto"/>
        <w:rPr>
          <w:rFonts w:ascii="Tahoma" w:eastAsia="Times New Roman" w:hAnsi="Tahoma" w:cs="Tahoma"/>
          <w:b/>
          <w:color w:val="000000"/>
          <w:kern w:val="28"/>
          <w:sz w:val="20"/>
          <w:szCs w:val="24"/>
          <w:lang w:eastAsia="en-US"/>
        </w:rPr>
      </w:pP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</w:r>
      <w:r w:rsidRPr="00ED58A4">
        <w:rPr>
          <w:rFonts w:ascii="Tahoma" w:eastAsia="Times New Roman" w:hAnsi="Tahoma" w:cs="Tahoma"/>
          <w:color w:val="000000"/>
          <w:kern w:val="28"/>
          <w:sz w:val="20"/>
          <w:szCs w:val="24"/>
          <w:lang w:eastAsia="en-US"/>
        </w:rPr>
        <w:tab/>
        <w:t xml:space="preserve">     </w:t>
      </w:r>
    </w:p>
    <w:p w14:paraId="45F319D8" w14:textId="38FE37B1" w:rsidR="00BA1D25" w:rsidRPr="00BA1D25" w:rsidRDefault="00A9007D" w:rsidP="00BA1D2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58A4">
        <w:rPr>
          <w:rFonts w:ascii="Tahoma" w:hAnsi="Tahoma" w:cs="Tahoma"/>
          <w:sz w:val="24"/>
          <w:szCs w:val="24"/>
        </w:rPr>
        <w:t xml:space="preserve">St </w:t>
      </w:r>
      <w:r w:rsidR="00830E1B">
        <w:rPr>
          <w:rFonts w:ascii="Tahoma" w:hAnsi="Tahoma" w:cs="Tahoma"/>
          <w:sz w:val="24"/>
          <w:szCs w:val="24"/>
        </w:rPr>
        <w:t xml:space="preserve">Saviour’s </w:t>
      </w:r>
      <w:r w:rsidRPr="00ED58A4">
        <w:rPr>
          <w:rFonts w:ascii="Tahoma" w:hAnsi="Tahoma" w:cs="Tahoma"/>
          <w:sz w:val="24"/>
          <w:szCs w:val="24"/>
        </w:rPr>
        <w:t xml:space="preserve">Catholic Primary </w:t>
      </w:r>
      <w:r w:rsidR="00830E1B">
        <w:rPr>
          <w:rFonts w:ascii="Tahoma" w:hAnsi="Tahoma" w:cs="Tahoma"/>
          <w:sz w:val="24"/>
          <w:szCs w:val="24"/>
        </w:rPr>
        <w:t>and Nursery S</w:t>
      </w:r>
      <w:r w:rsidRPr="00ED58A4">
        <w:rPr>
          <w:rFonts w:ascii="Tahoma" w:hAnsi="Tahoma" w:cs="Tahoma"/>
          <w:sz w:val="24"/>
          <w:szCs w:val="24"/>
        </w:rPr>
        <w:t xml:space="preserve">chool is fully committed to safeguarding and promoting the welfare of children and an enhanced DBS disclosure will be </w:t>
      </w:r>
      <w:r w:rsidRPr="00ED58A4">
        <w:rPr>
          <w:rFonts w:ascii="Tahoma" w:hAnsi="Tahoma" w:cs="Tahoma"/>
          <w:sz w:val="24"/>
          <w:szCs w:val="24"/>
        </w:rPr>
        <w:lastRenderedPageBreak/>
        <w:t xml:space="preserve">required for the successful candidate in accordance with Safeguarding and Safer Recruitment in Education Legislation. </w:t>
      </w:r>
    </w:p>
    <w:sectPr w:rsidR="00BA1D25" w:rsidRPr="00BA1D25" w:rsidSect="00830E1B">
      <w:pgSz w:w="11906" w:h="16838"/>
      <w:pgMar w:top="624" w:right="1440" w:bottom="624" w:left="1440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02121"/>
    <w:multiLevelType w:val="hybridMultilevel"/>
    <w:tmpl w:val="4DC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6C"/>
    <w:multiLevelType w:val="hybridMultilevel"/>
    <w:tmpl w:val="07E2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B067D"/>
    <w:multiLevelType w:val="hybridMultilevel"/>
    <w:tmpl w:val="330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1797"/>
    <w:multiLevelType w:val="hybridMultilevel"/>
    <w:tmpl w:val="6D6C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91339"/>
    <w:multiLevelType w:val="hybridMultilevel"/>
    <w:tmpl w:val="3BBE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0A14"/>
    <w:multiLevelType w:val="hybridMultilevel"/>
    <w:tmpl w:val="AAD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9D"/>
    <w:rsid w:val="000828D6"/>
    <w:rsid w:val="0009362C"/>
    <w:rsid w:val="000A7D2A"/>
    <w:rsid w:val="000D39B6"/>
    <w:rsid w:val="000E32E5"/>
    <w:rsid w:val="001172BB"/>
    <w:rsid w:val="00180C79"/>
    <w:rsid w:val="00194A50"/>
    <w:rsid w:val="001E1B9B"/>
    <w:rsid w:val="0029657B"/>
    <w:rsid w:val="002C1FD5"/>
    <w:rsid w:val="003A612D"/>
    <w:rsid w:val="004303F5"/>
    <w:rsid w:val="004A1A9D"/>
    <w:rsid w:val="00517D89"/>
    <w:rsid w:val="00525DE9"/>
    <w:rsid w:val="00595A0D"/>
    <w:rsid w:val="005E640D"/>
    <w:rsid w:val="006B0CF9"/>
    <w:rsid w:val="006C75BC"/>
    <w:rsid w:val="0072562A"/>
    <w:rsid w:val="007414FF"/>
    <w:rsid w:val="00830E1B"/>
    <w:rsid w:val="00893174"/>
    <w:rsid w:val="008C7848"/>
    <w:rsid w:val="009945D7"/>
    <w:rsid w:val="009B3B03"/>
    <w:rsid w:val="009D6ED6"/>
    <w:rsid w:val="00A43EC1"/>
    <w:rsid w:val="00A5658D"/>
    <w:rsid w:val="00A9007D"/>
    <w:rsid w:val="00AB2739"/>
    <w:rsid w:val="00B32462"/>
    <w:rsid w:val="00BA1D25"/>
    <w:rsid w:val="00C40040"/>
    <w:rsid w:val="00C83817"/>
    <w:rsid w:val="00D05326"/>
    <w:rsid w:val="00D4398D"/>
    <w:rsid w:val="00E61FCB"/>
    <w:rsid w:val="00ED58A4"/>
    <w:rsid w:val="00F5621D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FA05"/>
  <w15:docId w15:val="{29A454DC-BFC6-42E9-A951-863ADBB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stsaviours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0C83736A8D44C82B3F50BE168D84C" ma:contentTypeVersion="19" ma:contentTypeDescription="Create a new document." ma:contentTypeScope="" ma:versionID="4304adac77ef74d214a11c5c518ccf00">
  <xsd:schema xmlns:xsd="http://www.w3.org/2001/XMLSchema" xmlns:xs="http://www.w3.org/2001/XMLSchema" xmlns:p="http://schemas.microsoft.com/office/2006/metadata/properties" xmlns:ns3="049c6b46-b7f9-4397-868f-8ec74a5faa12" xmlns:ns4="7a0ea707-8b8b-4a2c-8dc0-93b4f8b97ef3" targetNamespace="http://schemas.microsoft.com/office/2006/metadata/properties" ma:root="true" ma:fieldsID="ed803e939e52ba41633e638ac840d09c" ns3:_="" ns4:_="">
    <xsd:import namespace="049c6b46-b7f9-4397-868f-8ec74a5faa12"/>
    <xsd:import namespace="7a0ea707-8b8b-4a2c-8dc0-93b4f8b97ef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6b46-b7f9-4397-868f-8ec74a5faa1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ea707-8b8b-4a2c-8dc0-93b4f8b97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ea707-8b8b-4a2c-8dc0-93b4f8b97e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FF0FC-645A-4F70-8497-FC0FB04E5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6b46-b7f9-4397-868f-8ec74a5faa12"/>
    <ds:schemaRef ds:uri="7a0ea707-8b8b-4a2c-8dc0-93b4f8b97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287DB-AB2F-4C34-926C-A549E7126AA8}">
  <ds:schemaRefs>
    <ds:schemaRef ds:uri="7a0ea707-8b8b-4a2c-8dc0-93b4f8b97ef3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49c6b46-b7f9-4397-868f-8ec74a5faa12"/>
  </ds:schemaRefs>
</ds:datastoreItem>
</file>

<file path=customXml/itemProps3.xml><?xml version="1.0" encoding="utf-8"?>
<ds:datastoreItem xmlns:ds="http://schemas.openxmlformats.org/officeDocument/2006/customXml" ds:itemID="{B7EB9F55-71F6-4810-8419-07445EC17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Robina</dc:creator>
  <cp:lastModifiedBy>st saviours Admin</cp:lastModifiedBy>
  <cp:revision>4</cp:revision>
  <dcterms:created xsi:type="dcterms:W3CDTF">2025-06-17T09:20:00Z</dcterms:created>
  <dcterms:modified xsi:type="dcterms:W3CDTF">2025-06-17T13:43:00Z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0x0101004E10C83736A8D44C82B3F50BE168D84C</vt:lpwstr>
  </property>
</Properties>
</file>