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37F" w:rsidRDefault="00E86594" w:rsidP="00E865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3"/>
          <w:szCs w:val="23"/>
          <w:lang w:eastAsia="en-GB"/>
        </w:rPr>
      </w:pPr>
      <w:r w:rsidRPr="00E86594">
        <w:rPr>
          <w:rFonts w:ascii="Calibri" w:eastAsia="Times New Roman" w:hAnsi="Calibri" w:cs="Times New Roman"/>
          <w:color w:val="222222"/>
          <w:sz w:val="23"/>
          <w:szCs w:val="23"/>
          <w:lang w:eastAsia="en-GB"/>
        </w:rPr>
        <w:t>Date posted: </w:t>
      </w:r>
      <w:r w:rsidR="00851178">
        <w:rPr>
          <w:rFonts w:ascii="Calibri" w:eastAsia="Times New Roman" w:hAnsi="Calibri" w:cs="Times New Roman"/>
          <w:color w:val="222222"/>
          <w:sz w:val="23"/>
          <w:szCs w:val="23"/>
          <w:lang w:eastAsia="en-GB"/>
        </w:rPr>
        <w:t>12.05.2022</w:t>
      </w:r>
    </w:p>
    <w:p w:rsidR="00851178" w:rsidRDefault="00851178" w:rsidP="00E865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3"/>
          <w:szCs w:val="23"/>
          <w:lang w:eastAsia="en-GB"/>
        </w:rPr>
      </w:pPr>
      <w:r>
        <w:rPr>
          <w:rFonts w:ascii="Calibri" w:eastAsia="Times New Roman" w:hAnsi="Calibri" w:cs="Times New Roman"/>
          <w:color w:val="222222"/>
          <w:sz w:val="23"/>
          <w:szCs w:val="23"/>
          <w:lang w:eastAsia="en-GB"/>
        </w:rPr>
        <w:t>Start Date: September 2022</w:t>
      </w:r>
    </w:p>
    <w:p w:rsidR="00E86594" w:rsidRPr="00E86594" w:rsidRDefault="00E86594" w:rsidP="00E865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3"/>
          <w:szCs w:val="23"/>
          <w:lang w:eastAsia="en-GB"/>
        </w:rPr>
      </w:pPr>
      <w:r w:rsidRPr="00E86594">
        <w:rPr>
          <w:rFonts w:ascii="Calibri" w:eastAsia="Times New Roman" w:hAnsi="Calibri" w:cs="Times New Roman"/>
          <w:color w:val="222222"/>
          <w:sz w:val="23"/>
          <w:szCs w:val="23"/>
          <w:lang w:eastAsia="en-GB"/>
        </w:rPr>
        <w:t>Contract type: Full Time</w:t>
      </w:r>
    </w:p>
    <w:p w:rsidR="00330CEF" w:rsidRDefault="00E86594" w:rsidP="00330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222222"/>
          <w:sz w:val="23"/>
          <w:szCs w:val="23"/>
          <w:lang w:eastAsia="en-GB"/>
        </w:rPr>
      </w:pPr>
      <w:r w:rsidRPr="00E86594">
        <w:rPr>
          <w:rFonts w:ascii="Calibri" w:eastAsia="Times New Roman" w:hAnsi="Calibri" w:cs="Times New Roman"/>
          <w:color w:val="222222"/>
          <w:sz w:val="23"/>
          <w:szCs w:val="23"/>
          <w:lang w:eastAsia="en-GB"/>
        </w:rPr>
        <w:t>Salary: TLR</w:t>
      </w:r>
      <w:r w:rsidR="00851178">
        <w:rPr>
          <w:rFonts w:ascii="Calibri" w:eastAsia="Times New Roman" w:hAnsi="Calibri" w:cs="Times New Roman"/>
          <w:color w:val="222222"/>
          <w:sz w:val="23"/>
          <w:szCs w:val="23"/>
          <w:lang w:eastAsia="en-GB"/>
        </w:rPr>
        <w:t xml:space="preserve"> or UPS</w:t>
      </w:r>
      <w:r w:rsidRPr="00E86594">
        <w:rPr>
          <w:rFonts w:ascii="Calibri" w:eastAsia="Times New Roman" w:hAnsi="Calibri" w:cs="Times New Roman"/>
          <w:color w:val="222222"/>
          <w:sz w:val="23"/>
          <w:szCs w:val="23"/>
          <w:lang w:eastAsia="en-GB"/>
        </w:rPr>
        <w:t xml:space="preserve"> available for suitable candidate</w:t>
      </w:r>
      <w:r w:rsidRPr="00E86594">
        <w:rPr>
          <w:rFonts w:ascii="Calibri" w:eastAsia="Times New Roman" w:hAnsi="Calibri" w:cs="Times New Roman"/>
          <w:color w:val="222222"/>
          <w:sz w:val="23"/>
          <w:szCs w:val="23"/>
          <w:lang w:eastAsia="en-GB"/>
        </w:rPr>
        <w:br/>
        <w:t>Contract term: Permanent</w:t>
      </w:r>
      <w:r w:rsidRPr="00E86594">
        <w:rPr>
          <w:rFonts w:ascii="Calibri" w:eastAsia="Times New Roman" w:hAnsi="Calibri" w:cs="Times New Roman"/>
          <w:color w:val="222222"/>
          <w:sz w:val="23"/>
          <w:szCs w:val="23"/>
          <w:lang w:eastAsia="en-GB"/>
        </w:rPr>
        <w:br/>
        <w:t xml:space="preserve">Suitable for </w:t>
      </w:r>
      <w:r w:rsidR="00851178">
        <w:rPr>
          <w:rFonts w:ascii="Calibri" w:eastAsia="Times New Roman" w:hAnsi="Calibri" w:cs="Times New Roman"/>
          <w:color w:val="222222"/>
          <w:sz w:val="23"/>
          <w:szCs w:val="23"/>
          <w:lang w:eastAsia="en-GB"/>
        </w:rPr>
        <w:t>EC</w:t>
      </w:r>
      <w:r w:rsidRPr="00E86594">
        <w:rPr>
          <w:rFonts w:ascii="Calibri" w:eastAsia="Times New Roman" w:hAnsi="Calibri" w:cs="Times New Roman"/>
          <w:color w:val="222222"/>
          <w:sz w:val="23"/>
          <w:szCs w:val="23"/>
          <w:lang w:eastAsia="en-GB"/>
        </w:rPr>
        <w:t>Ts: </w:t>
      </w:r>
      <w:r w:rsidR="00851178">
        <w:rPr>
          <w:rFonts w:ascii="Calibri" w:eastAsia="Times New Roman" w:hAnsi="Calibri" w:cs="Times New Roman"/>
          <w:color w:val="222222"/>
          <w:sz w:val="23"/>
          <w:szCs w:val="23"/>
          <w:lang w:eastAsia="en-GB"/>
        </w:rPr>
        <w:t>No</w:t>
      </w:r>
    </w:p>
    <w:p w:rsidR="00E86594" w:rsidRPr="0057737F" w:rsidRDefault="00851178" w:rsidP="00330CEF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color w:val="222222"/>
          <w:sz w:val="32"/>
          <w:szCs w:val="32"/>
          <w:lang w:eastAsia="en-GB"/>
        </w:rPr>
      </w:pPr>
      <w:r>
        <w:rPr>
          <w:rFonts w:ascii="Calibri" w:eastAsia="Times New Roman" w:hAnsi="Calibri" w:cs="Times New Roman"/>
          <w:b/>
          <w:color w:val="222222"/>
          <w:sz w:val="32"/>
          <w:szCs w:val="32"/>
          <w:lang w:eastAsia="en-GB"/>
        </w:rPr>
        <w:t xml:space="preserve">KS1/ </w:t>
      </w:r>
      <w:r w:rsidR="008915A1" w:rsidRPr="0057737F">
        <w:rPr>
          <w:rFonts w:ascii="Calibri" w:eastAsia="Times New Roman" w:hAnsi="Calibri" w:cs="Times New Roman"/>
          <w:b/>
          <w:color w:val="222222"/>
          <w:sz w:val="32"/>
          <w:szCs w:val="32"/>
          <w:lang w:eastAsia="en-GB"/>
        </w:rPr>
        <w:t>KS2 Class teacher</w:t>
      </w:r>
      <w:r>
        <w:rPr>
          <w:rFonts w:ascii="Calibri" w:eastAsia="Times New Roman" w:hAnsi="Calibri" w:cs="Times New Roman"/>
          <w:b/>
          <w:color w:val="222222"/>
          <w:sz w:val="32"/>
          <w:szCs w:val="32"/>
          <w:lang w:eastAsia="en-GB"/>
        </w:rPr>
        <w:t xml:space="preserve"> with Leadership Responsibility</w:t>
      </w:r>
      <w:r w:rsidR="008915A1" w:rsidRPr="0057737F">
        <w:rPr>
          <w:rFonts w:ascii="Calibri" w:eastAsia="Times New Roman" w:hAnsi="Calibri" w:cs="Times New Roman"/>
          <w:b/>
          <w:color w:val="222222"/>
          <w:sz w:val="32"/>
          <w:szCs w:val="32"/>
          <w:lang w:eastAsia="en-GB"/>
        </w:rPr>
        <w:t xml:space="preserve"> </w:t>
      </w:r>
    </w:p>
    <w:p w:rsidR="00E86594" w:rsidRPr="00E86594" w:rsidRDefault="00E86594" w:rsidP="00E86594">
      <w:pPr>
        <w:shd w:val="clear" w:color="auto" w:fill="FFFFFF"/>
        <w:spacing w:after="150" w:line="240" w:lineRule="auto"/>
        <w:rPr>
          <w:rStyle w:val="Emphasis"/>
          <w:rFonts w:ascii="Helvetica" w:hAnsi="Helvetica" w:cs="Helvetica"/>
          <w:b/>
          <w:bCs/>
          <w:sz w:val="24"/>
          <w:szCs w:val="24"/>
          <w:shd w:val="clear" w:color="auto" w:fill="FFFFFF"/>
        </w:rPr>
      </w:pPr>
      <w:r w:rsidRPr="00E86594">
        <w:rPr>
          <w:rStyle w:val="Emphasis"/>
          <w:rFonts w:ascii="Helvetica" w:hAnsi="Helvetica" w:cs="Helvetica"/>
          <w:b/>
          <w:bCs/>
          <w:sz w:val="24"/>
          <w:szCs w:val="24"/>
          <w:shd w:val="clear" w:color="auto" w:fill="FFFFFF"/>
        </w:rPr>
        <w:t xml:space="preserve">Do you have a passion for learning and want to join a team of likeminded people? </w:t>
      </w:r>
    </w:p>
    <w:p w:rsidR="00E86594" w:rsidRPr="00E86594" w:rsidRDefault="00E86594" w:rsidP="00E86594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  <w:r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The </w:t>
      </w:r>
      <w:r w:rsidR="00851178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Federation of The Annunciation Ca</w:t>
      </w:r>
      <w:r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tholic </w:t>
      </w:r>
      <w:r w:rsidR="00851178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Schools</w:t>
      </w: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 </w:t>
      </w:r>
      <w:r w:rsidR="00851178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are successful </w:t>
      </w:r>
      <w:r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two-</w:t>
      </w: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form entry primary school</w:t>
      </w:r>
      <w:r w:rsidR="00851178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s</w:t>
      </w:r>
      <w:r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 situated in Burnt Oak, Edgware</w:t>
      </w: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. </w:t>
      </w:r>
      <w:r w:rsidR="008915A1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 </w:t>
      </w: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We are looking to appoint an outstanding and inspirational </w:t>
      </w:r>
      <w:r w:rsidR="00851178"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teacher</w:t>
      </w:r>
      <w:r w:rsidR="00851178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 who</w:t>
      </w:r>
      <w:r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 wishes to join our </w:t>
      </w:r>
      <w:r w:rsidR="0057737F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team in </w:t>
      </w:r>
      <w:r w:rsidR="007836D3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January 2022</w:t>
      </w:r>
      <w:r w:rsidR="00851178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 who will join our leadership team.</w:t>
      </w:r>
    </w:p>
    <w:p w:rsidR="00E86594" w:rsidRPr="00E86594" w:rsidRDefault="00E86594" w:rsidP="00E86594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You will</w:t>
      </w:r>
      <w:r w:rsidR="008915A1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: </w:t>
      </w:r>
    </w:p>
    <w:p w:rsidR="00E86594" w:rsidRPr="008915A1" w:rsidRDefault="00E86594" w:rsidP="008915A1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ind w:left="709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  <w:r w:rsidRPr="008915A1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Believe in and be committed to every child reaching their potential</w:t>
      </w:r>
    </w:p>
    <w:p w:rsidR="00E86594" w:rsidRPr="008915A1" w:rsidRDefault="00E86594" w:rsidP="008915A1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ind w:left="709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  <w:r w:rsidRPr="008915A1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Be a positive and significant role model for our children</w:t>
      </w:r>
    </w:p>
    <w:p w:rsidR="00E86594" w:rsidRPr="008915A1" w:rsidRDefault="00E86594" w:rsidP="008915A1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ind w:left="709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  <w:r w:rsidRPr="008915A1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Be aspirational in setting goals and high expectations for our children</w:t>
      </w:r>
    </w:p>
    <w:p w:rsidR="00E86594" w:rsidRPr="008915A1" w:rsidRDefault="00E86594" w:rsidP="008915A1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ind w:left="709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  <w:r w:rsidRPr="008915A1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Be creative and able to inspire learning beyond the classroom</w:t>
      </w:r>
    </w:p>
    <w:p w:rsidR="00E86594" w:rsidRPr="008915A1" w:rsidRDefault="00E86594" w:rsidP="008915A1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ind w:left="709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  <w:r w:rsidRPr="008915A1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Have the skills and the determination to make a significant difference</w:t>
      </w:r>
    </w:p>
    <w:p w:rsidR="00E86594" w:rsidRPr="008915A1" w:rsidRDefault="00E86594" w:rsidP="008915A1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ind w:left="709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  <w:r w:rsidRPr="008915A1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Be flexible, reflective and open to feedback</w:t>
      </w:r>
    </w:p>
    <w:p w:rsidR="00E86594" w:rsidRPr="00330CEF" w:rsidRDefault="00E86594" w:rsidP="00E86594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ind w:left="709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  <w:r w:rsidRPr="008915A1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Have a strong team spirit</w:t>
      </w:r>
    </w:p>
    <w:p w:rsidR="00E86594" w:rsidRPr="00E86594" w:rsidRDefault="00E86594" w:rsidP="00E86594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We can offer</w:t>
      </w:r>
    </w:p>
    <w:p w:rsidR="00E86594" w:rsidRDefault="00E86594" w:rsidP="008915A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A progressive and friendly school with wonderful children who are eager to learn, alongsid</w:t>
      </w:r>
      <w:r w:rsidR="0057737F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e dedicated, enthusiastic staff</w:t>
      </w:r>
    </w:p>
    <w:p w:rsidR="0057737F" w:rsidRPr="0057737F" w:rsidRDefault="0057737F" w:rsidP="008915A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6"/>
          <w:szCs w:val="26"/>
          <w:lang w:eastAsia="en-GB"/>
        </w:rPr>
      </w:pPr>
      <w:r w:rsidRPr="0057737F">
        <w:rPr>
          <w:rStyle w:val="Strong"/>
          <w:rFonts w:ascii="Calibri" w:hAnsi="Calibri"/>
          <w:b w:val="0"/>
          <w:color w:val="222222"/>
          <w:sz w:val="26"/>
          <w:szCs w:val="26"/>
          <w:bdr w:val="none" w:sz="0" w:space="0" w:color="auto" w:frame="1"/>
          <w:shd w:val="clear" w:color="auto" w:fill="FFFFFF"/>
        </w:rPr>
        <w:t>A school that is led by recognised outstanding Leaders who have led across</w:t>
      </w:r>
      <w:r>
        <w:rPr>
          <w:rStyle w:val="Strong"/>
          <w:rFonts w:ascii="Calibri" w:hAnsi="Calibri"/>
          <w:b w:val="0"/>
          <w:color w:val="222222"/>
          <w:sz w:val="26"/>
          <w:szCs w:val="26"/>
          <w:bdr w:val="none" w:sz="0" w:space="0" w:color="auto" w:frame="1"/>
          <w:shd w:val="clear" w:color="auto" w:fill="FFFFFF"/>
        </w:rPr>
        <w:t xml:space="preserve"> number of Ofsted graded Outstanding </w:t>
      </w:r>
      <w:r w:rsidRPr="0057737F">
        <w:rPr>
          <w:rStyle w:val="Strong"/>
          <w:rFonts w:ascii="Calibri" w:hAnsi="Calibri"/>
          <w:b w:val="0"/>
          <w:color w:val="222222"/>
          <w:sz w:val="26"/>
          <w:szCs w:val="26"/>
          <w:bdr w:val="none" w:sz="0" w:space="0" w:color="auto" w:frame="1"/>
          <w:shd w:val="clear" w:color="auto" w:fill="FFFFFF"/>
        </w:rPr>
        <w:t>schools</w:t>
      </w:r>
    </w:p>
    <w:p w:rsidR="00E86594" w:rsidRPr="00E86594" w:rsidRDefault="00E86594" w:rsidP="00E865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A school with strong C</w:t>
      </w:r>
      <w:r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atho</w:t>
      </w:r>
      <w:r w:rsidR="008915A1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l</w:t>
      </w:r>
      <w:r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ic</w:t>
      </w: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 values,</w:t>
      </w:r>
      <w:r w:rsidR="008915A1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 </w:t>
      </w: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supportive parents and capable governors </w:t>
      </w:r>
    </w:p>
    <w:p w:rsidR="00E86594" w:rsidRPr="00E86594" w:rsidRDefault="00E86594" w:rsidP="00E865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A senior management team who are committed to hard working staff</w:t>
      </w:r>
    </w:p>
    <w:p w:rsidR="00E86594" w:rsidRPr="00E86594" w:rsidRDefault="00E86594" w:rsidP="00E865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A school where leadership at all levels is supported and encouraged</w:t>
      </w:r>
    </w:p>
    <w:p w:rsidR="00E86594" w:rsidRPr="00E86594" w:rsidRDefault="00E86594" w:rsidP="00E865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A commitment to your ongoing professional development</w:t>
      </w:r>
    </w:p>
    <w:p w:rsidR="00E86594" w:rsidRPr="00E86594" w:rsidRDefault="00E86594" w:rsidP="00E86594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Visits to the school are </w:t>
      </w:r>
      <w:r w:rsidR="0057737F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normally </w:t>
      </w: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warmly welcomed and encouraged</w:t>
      </w:r>
      <w:r w:rsidR="0057737F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 however due to the current situation in the U.K we would advise you to visit our Twitter and Website to get a feel for our school.</w:t>
      </w: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 Please </w:t>
      </w:r>
      <w:r w:rsidR="0057737F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email the school office with your application form (see the document attached) to </w:t>
      </w:r>
      <w:hyperlink r:id="rId5" w:history="1">
        <w:r w:rsidR="0057737F" w:rsidRPr="0057737F">
          <w:rPr>
            <w:rStyle w:val="Hyperlink"/>
            <w:rFonts w:ascii="Calibri" w:eastAsia="Times New Roman" w:hAnsi="Calibri" w:cs="Times New Roman"/>
            <w:color w:val="auto"/>
            <w:sz w:val="26"/>
            <w:szCs w:val="26"/>
            <w:lang w:eastAsia="en-GB"/>
          </w:rPr>
          <w:t>office@annunciationjnr.barnetmail.net</w:t>
        </w:r>
      </w:hyperlink>
      <w:r w:rsidR="0057737F" w:rsidRPr="0057737F">
        <w:rPr>
          <w:rFonts w:ascii="Calibri" w:eastAsia="Times New Roman" w:hAnsi="Calibri" w:cs="Times New Roman"/>
          <w:sz w:val="26"/>
          <w:szCs w:val="26"/>
          <w:lang w:eastAsia="en-GB"/>
        </w:rPr>
        <w:t>. If you would require any further information please call 02089060723</w:t>
      </w:r>
      <w:r w:rsidR="0057737F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.</w:t>
      </w:r>
    </w:p>
    <w:p w:rsidR="007836D3" w:rsidRDefault="00E86594" w:rsidP="007836D3">
      <w:pPr>
        <w:jc w:val="center"/>
        <w:rPr>
          <w:rFonts w:ascii="Lucida Calligraphy" w:hAnsi="Lucida Calligraphy"/>
          <w:sz w:val="32"/>
          <w:szCs w:val="32"/>
        </w:rPr>
      </w:pP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The closing date for all applications is on </w:t>
      </w:r>
      <w:r w:rsidR="0001631E">
        <w:rPr>
          <w:rFonts w:ascii="Calibri" w:eastAsia="Times New Roman" w:hAnsi="Calibri" w:cs="Times New Roman"/>
          <w:b/>
          <w:color w:val="222222"/>
          <w:sz w:val="26"/>
          <w:szCs w:val="26"/>
          <w:lang w:eastAsia="en-GB"/>
        </w:rPr>
        <w:t xml:space="preserve"> </w:t>
      </w:r>
      <w:r w:rsidR="00330CEF">
        <w:rPr>
          <w:rFonts w:ascii="Calibri" w:eastAsia="Times New Roman" w:hAnsi="Calibri" w:cs="Times New Roman"/>
          <w:b/>
          <w:color w:val="222222"/>
          <w:sz w:val="26"/>
          <w:szCs w:val="26"/>
          <w:lang w:eastAsia="en-GB"/>
        </w:rPr>
        <w:t xml:space="preserve"> </w:t>
      </w:r>
      <w:bookmarkStart w:id="0" w:name="_GoBack"/>
      <w:r w:rsidR="007836D3">
        <w:rPr>
          <w:rFonts w:ascii="Calibri" w:eastAsia="Times New Roman" w:hAnsi="Calibri" w:cs="Times New Roman"/>
          <w:b/>
          <w:color w:val="222222"/>
          <w:sz w:val="26"/>
          <w:szCs w:val="26"/>
          <w:lang w:eastAsia="en-GB"/>
        </w:rPr>
        <w:t xml:space="preserve">Friday </w:t>
      </w:r>
      <w:r w:rsidR="00851178">
        <w:rPr>
          <w:rFonts w:ascii="Calibri" w:eastAsia="Times New Roman" w:hAnsi="Calibri" w:cs="Times New Roman"/>
          <w:b/>
          <w:color w:val="222222"/>
          <w:sz w:val="26"/>
          <w:szCs w:val="26"/>
          <w:lang w:eastAsia="en-GB"/>
        </w:rPr>
        <w:t>20</w:t>
      </w:r>
      <w:r w:rsidR="00851178" w:rsidRPr="00851178">
        <w:rPr>
          <w:rFonts w:ascii="Calibri" w:eastAsia="Times New Roman" w:hAnsi="Calibri" w:cs="Times New Roman"/>
          <w:b/>
          <w:color w:val="222222"/>
          <w:sz w:val="26"/>
          <w:szCs w:val="26"/>
          <w:vertAlign w:val="superscript"/>
          <w:lang w:eastAsia="en-GB"/>
        </w:rPr>
        <w:t>th</w:t>
      </w:r>
      <w:r w:rsidR="00851178">
        <w:rPr>
          <w:rFonts w:ascii="Calibri" w:eastAsia="Times New Roman" w:hAnsi="Calibri" w:cs="Times New Roman"/>
          <w:b/>
          <w:color w:val="222222"/>
          <w:sz w:val="26"/>
          <w:szCs w:val="26"/>
          <w:lang w:eastAsia="en-GB"/>
        </w:rPr>
        <w:t xml:space="preserve"> </w:t>
      </w:r>
      <w:r w:rsidR="00330CEF">
        <w:rPr>
          <w:rFonts w:ascii="Calibri" w:eastAsia="Times New Roman" w:hAnsi="Calibri" w:cs="Times New Roman"/>
          <w:b/>
          <w:color w:val="222222"/>
          <w:sz w:val="26"/>
          <w:szCs w:val="26"/>
          <w:lang w:eastAsia="en-GB"/>
        </w:rPr>
        <w:t>3pm</w:t>
      </w: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 </w:t>
      </w:r>
      <w:bookmarkEnd w:id="0"/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and</w:t>
      </w:r>
      <w:r w:rsidR="0057737F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 </w:t>
      </w:r>
      <w:r w:rsidRPr="00E86594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interviews for successful candidates will be held </w:t>
      </w:r>
      <w:r w:rsidR="0001631E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on </w:t>
      </w:r>
      <w:r w:rsidR="00851178">
        <w:rPr>
          <w:rFonts w:ascii="Calibri" w:eastAsia="Times New Roman" w:hAnsi="Calibri" w:cs="Times New Roman"/>
          <w:b/>
          <w:color w:val="222222"/>
          <w:sz w:val="26"/>
          <w:szCs w:val="26"/>
          <w:lang w:eastAsia="en-GB"/>
        </w:rPr>
        <w:t>Weds 25</w:t>
      </w:r>
      <w:r w:rsidR="00851178" w:rsidRPr="00851178">
        <w:rPr>
          <w:rFonts w:ascii="Calibri" w:eastAsia="Times New Roman" w:hAnsi="Calibri" w:cs="Times New Roman"/>
          <w:b/>
          <w:color w:val="222222"/>
          <w:sz w:val="26"/>
          <w:szCs w:val="26"/>
          <w:vertAlign w:val="superscript"/>
          <w:lang w:eastAsia="en-GB"/>
        </w:rPr>
        <w:t>th</w:t>
      </w:r>
      <w:r w:rsidR="00851178">
        <w:rPr>
          <w:rFonts w:ascii="Calibri" w:eastAsia="Times New Roman" w:hAnsi="Calibri" w:cs="Times New Roman"/>
          <w:b/>
          <w:color w:val="222222"/>
          <w:sz w:val="26"/>
          <w:szCs w:val="26"/>
          <w:lang w:eastAsia="en-GB"/>
        </w:rPr>
        <w:t xml:space="preserve"> May</w:t>
      </w:r>
      <w:r w:rsidR="0057737F" w:rsidRPr="0001631E">
        <w:rPr>
          <w:rFonts w:ascii="Calibri" w:eastAsia="Times New Roman" w:hAnsi="Calibri" w:cs="Times New Roman"/>
          <w:b/>
          <w:color w:val="222222"/>
          <w:sz w:val="26"/>
          <w:szCs w:val="26"/>
          <w:lang w:eastAsia="en-GB"/>
        </w:rPr>
        <w:t xml:space="preserve"> </w:t>
      </w:r>
      <w:r w:rsidR="0057737F" w:rsidRPr="00330CEF">
        <w:rPr>
          <w:rFonts w:ascii="Calibri" w:eastAsia="Times New Roman" w:hAnsi="Calibri" w:cs="Times New Roman"/>
          <w:b/>
          <w:color w:val="222222"/>
          <w:sz w:val="26"/>
          <w:szCs w:val="26"/>
          <w:lang w:eastAsia="en-GB"/>
        </w:rPr>
        <w:t>20</w:t>
      </w:r>
      <w:r w:rsidR="007836D3">
        <w:rPr>
          <w:rFonts w:ascii="Calibri" w:eastAsia="Times New Roman" w:hAnsi="Calibri" w:cs="Times New Roman"/>
          <w:b/>
          <w:color w:val="222222"/>
          <w:sz w:val="26"/>
          <w:szCs w:val="26"/>
          <w:lang w:eastAsia="en-GB"/>
        </w:rPr>
        <w:t>22</w:t>
      </w:r>
      <w:r w:rsidR="008915A1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>.</w:t>
      </w:r>
      <w:r w:rsidR="00330CEF"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  <w:t xml:space="preserve"> </w:t>
      </w:r>
      <w:r w:rsidR="00851178" w:rsidRPr="00851178">
        <w:rPr>
          <w:rFonts w:ascii="Arial Black" w:hAnsi="Arial Black" w:cs="Helvetica"/>
          <w:sz w:val="28"/>
          <w:szCs w:val="28"/>
          <w:shd w:val="clear" w:color="auto" w:fill="FFFFFF"/>
        </w:rPr>
        <w:t>www.theannunciationschools.co.uk</w:t>
      </w:r>
      <w:r w:rsidR="00330CEF" w:rsidRPr="00851178">
        <w:rPr>
          <w:rFonts w:ascii="Arial Black" w:eastAsia="Times New Roman" w:hAnsi="Arial Black" w:cs="Times New Roman"/>
          <w:b/>
          <w:sz w:val="28"/>
          <w:szCs w:val="28"/>
          <w:u w:val="single"/>
          <w:lang w:eastAsia="en-GB"/>
        </w:rPr>
        <w:t xml:space="preserve">                                                            </w:t>
      </w:r>
      <w:hyperlink r:id="rId6" w:history="1">
        <w:r w:rsidR="007836D3" w:rsidRPr="00851178">
          <w:rPr>
            <w:rStyle w:val="Hyperlink"/>
            <w:rFonts w:ascii="Arial Black" w:hAnsi="Arial Black"/>
            <w:color w:val="auto"/>
            <w:sz w:val="28"/>
            <w:szCs w:val="28"/>
          </w:rPr>
          <w:t>www.twitter.com/AnnunciationHA8</w:t>
        </w:r>
      </w:hyperlink>
    </w:p>
    <w:p w:rsidR="00330CEF" w:rsidRPr="008915A1" w:rsidRDefault="00330CEF" w:rsidP="008915A1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222222"/>
          <w:sz w:val="26"/>
          <w:szCs w:val="26"/>
          <w:lang w:eastAsia="en-GB"/>
        </w:rPr>
      </w:pPr>
    </w:p>
    <w:sectPr w:rsidR="00330CEF" w:rsidRPr="008915A1" w:rsidSect="008915A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07E1"/>
    <w:multiLevelType w:val="hybridMultilevel"/>
    <w:tmpl w:val="0B0AE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502F"/>
    <w:multiLevelType w:val="hybridMultilevel"/>
    <w:tmpl w:val="DA244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769"/>
    <w:multiLevelType w:val="hybridMultilevel"/>
    <w:tmpl w:val="FDCAC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A0911"/>
    <w:multiLevelType w:val="hybridMultilevel"/>
    <w:tmpl w:val="1AC6A7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4B1ABD"/>
    <w:multiLevelType w:val="hybridMultilevel"/>
    <w:tmpl w:val="014867BC"/>
    <w:lvl w:ilvl="0" w:tplc="6A445354">
      <w:numFmt w:val="bullet"/>
      <w:lvlText w:val="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6C45AC"/>
    <w:multiLevelType w:val="hybridMultilevel"/>
    <w:tmpl w:val="345403EE"/>
    <w:lvl w:ilvl="0" w:tplc="6A44535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2654A"/>
    <w:multiLevelType w:val="multilevel"/>
    <w:tmpl w:val="2A4E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94"/>
    <w:rsid w:val="0001631E"/>
    <w:rsid w:val="000A146B"/>
    <w:rsid w:val="00330CEF"/>
    <w:rsid w:val="004B3C1A"/>
    <w:rsid w:val="004C5AC4"/>
    <w:rsid w:val="0057737F"/>
    <w:rsid w:val="0065760B"/>
    <w:rsid w:val="006D3C93"/>
    <w:rsid w:val="007836D3"/>
    <w:rsid w:val="00851178"/>
    <w:rsid w:val="008915A1"/>
    <w:rsid w:val="00CF7911"/>
    <w:rsid w:val="00D62546"/>
    <w:rsid w:val="00E8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A25EEE-1CA0-4B6B-A146-5CF0B619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86594"/>
    <w:rPr>
      <w:i/>
      <w:iCs/>
    </w:rPr>
  </w:style>
  <w:style w:type="paragraph" w:styleId="ListParagraph">
    <w:name w:val="List Paragraph"/>
    <w:basedOn w:val="Normal"/>
    <w:uiPriority w:val="34"/>
    <w:qFormat/>
    <w:rsid w:val="00E865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37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773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0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7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4473">
          <w:marLeft w:val="0"/>
          <w:marRight w:val="0"/>
          <w:marTop w:val="0"/>
          <w:marBottom w:val="300"/>
          <w:divBdr>
            <w:top w:val="single" w:sz="6" w:space="8" w:color="auto"/>
            <w:left w:val="none" w:sz="0" w:space="0" w:color="auto"/>
            <w:bottom w:val="single" w:sz="6" w:space="8" w:color="auto"/>
            <w:right w:val="none" w:sz="0" w:space="0" w:color="auto"/>
          </w:divBdr>
          <w:divsChild>
            <w:div w:id="10708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69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4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tter.com/AnnunciationHA8" TargetMode="External"/><Relationship Id="rId5" Type="http://schemas.openxmlformats.org/officeDocument/2006/relationships/hyperlink" Target="mailto:office@annunciationjnr.barnetmai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Carolyn Browne</cp:lastModifiedBy>
  <cp:revision>2</cp:revision>
  <dcterms:created xsi:type="dcterms:W3CDTF">2022-05-13T15:20:00Z</dcterms:created>
  <dcterms:modified xsi:type="dcterms:W3CDTF">2022-05-13T15:20:00Z</dcterms:modified>
</cp:coreProperties>
</file>