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395A51"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07188" w:rsidRPr="00235E24" w:rsidRDefault="00307188" w:rsidP="00235E24">
                            <w:pPr>
                              <w:ind w:right="-168"/>
                              <w:rPr>
                                <w:rFonts w:ascii="Arial" w:hAnsi="Arial" w:cs="Arial"/>
                                <w:szCs w:val="22"/>
                              </w:rPr>
                            </w:pPr>
                          </w:p>
                          <w:p w:rsidR="00EC4CF8" w:rsidRDefault="00EC5CE6" w:rsidP="00235E24">
                            <w:pPr>
                              <w:ind w:right="-168"/>
                              <w:rPr>
                                <w:rFonts w:ascii="Arial" w:hAnsi="Arial" w:cs="Arial"/>
                                <w:b/>
                                <w:szCs w:val="22"/>
                              </w:rPr>
                            </w:pPr>
                            <w:r>
                              <w:rPr>
                                <w:rFonts w:ascii="Arial" w:hAnsi="Arial" w:cs="Arial"/>
                                <w:szCs w:val="22"/>
                              </w:rPr>
                              <w:t xml:space="preserve">Applications need to </w:t>
                            </w:r>
                            <w:r w:rsidR="00307188" w:rsidRPr="00235E24">
                              <w:rPr>
                                <w:rFonts w:ascii="Arial" w:hAnsi="Arial" w:cs="Arial"/>
                                <w:szCs w:val="22"/>
                              </w:rPr>
                              <w:t>be returned by e-mail to:</w:t>
                            </w:r>
                            <w:r w:rsidR="00395A51">
                              <w:rPr>
                                <w:rFonts w:ascii="Arial" w:hAnsi="Arial" w:cs="Arial"/>
                                <w:szCs w:val="22"/>
                              </w:rPr>
                              <w:t xml:space="preserve"> </w:t>
                            </w:r>
                            <w:r w:rsidR="00EC4CF8">
                              <w:rPr>
                                <w:rFonts w:ascii="Arial" w:hAnsi="Arial" w:cs="Arial"/>
                                <w:szCs w:val="22"/>
                              </w:rPr>
                              <w:t>Helen</w:t>
                            </w:r>
                            <w:r w:rsidR="00DD1EA3">
                              <w:rPr>
                                <w:rFonts w:ascii="Arial" w:hAnsi="Arial" w:cs="Arial"/>
                                <w:szCs w:val="22"/>
                              </w:rPr>
                              <w:t xml:space="preserve"> at </w:t>
                            </w:r>
                            <w:hyperlink r:id="rId11" w:history="1">
                              <w:r w:rsidR="00EC4CF8" w:rsidRPr="00D50441">
                                <w:rPr>
                                  <w:rStyle w:val="Hyperlink"/>
                                  <w:rFonts w:cs="Arial"/>
                                  <w:sz w:val="24"/>
                                  <w:szCs w:val="22"/>
                                </w:rPr>
                                <w:t>helen.poole@northyorks.gov.uk</w:t>
                              </w:r>
                            </w:hyperlink>
                          </w:p>
                          <w:p w:rsidR="002C4800" w:rsidRDefault="00DD1EA3" w:rsidP="00235E24">
                            <w:pPr>
                              <w:ind w:right="-168"/>
                              <w:rPr>
                                <w:rFonts w:ascii="Arial" w:hAnsi="Arial" w:cs="Arial"/>
                                <w:szCs w:val="22"/>
                              </w:rPr>
                            </w:pPr>
                            <w:r>
                              <w:rPr>
                                <w:rFonts w:ascii="Arial" w:hAnsi="Arial" w:cs="Arial"/>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rsidR="00307188" w:rsidRPr="00235E24" w:rsidRDefault="00307188" w:rsidP="00235E24">
                      <w:pPr>
                        <w:ind w:right="-168"/>
                        <w:rPr>
                          <w:rFonts w:ascii="Arial" w:hAnsi="Arial" w:cs="Arial"/>
                          <w:szCs w:val="22"/>
                        </w:rPr>
                      </w:pPr>
                    </w:p>
                    <w:p w:rsidR="00EC4CF8" w:rsidRDefault="00EC5CE6" w:rsidP="00235E24">
                      <w:pPr>
                        <w:ind w:right="-168"/>
                        <w:rPr>
                          <w:rFonts w:ascii="Arial" w:hAnsi="Arial" w:cs="Arial"/>
                          <w:b/>
                          <w:szCs w:val="22"/>
                        </w:rPr>
                      </w:pPr>
                      <w:r>
                        <w:rPr>
                          <w:rFonts w:ascii="Arial" w:hAnsi="Arial" w:cs="Arial"/>
                          <w:szCs w:val="22"/>
                        </w:rPr>
                        <w:t xml:space="preserve">Applications need to </w:t>
                      </w:r>
                      <w:r w:rsidR="00307188" w:rsidRPr="00235E24">
                        <w:rPr>
                          <w:rFonts w:ascii="Arial" w:hAnsi="Arial" w:cs="Arial"/>
                          <w:szCs w:val="22"/>
                        </w:rPr>
                        <w:t>be returned by e-mail to:</w:t>
                      </w:r>
                      <w:r w:rsidR="00395A51">
                        <w:rPr>
                          <w:rFonts w:ascii="Arial" w:hAnsi="Arial" w:cs="Arial"/>
                          <w:szCs w:val="22"/>
                        </w:rPr>
                        <w:t xml:space="preserve"> </w:t>
                      </w:r>
                      <w:r w:rsidR="00EC4CF8">
                        <w:rPr>
                          <w:rFonts w:ascii="Arial" w:hAnsi="Arial" w:cs="Arial"/>
                          <w:szCs w:val="22"/>
                        </w:rPr>
                        <w:t>Helen</w:t>
                      </w:r>
                      <w:r w:rsidR="00DD1EA3">
                        <w:rPr>
                          <w:rFonts w:ascii="Arial" w:hAnsi="Arial" w:cs="Arial"/>
                          <w:szCs w:val="22"/>
                        </w:rPr>
                        <w:t xml:space="preserve"> at </w:t>
                      </w:r>
                      <w:hyperlink r:id="rId12" w:history="1">
                        <w:r w:rsidR="00EC4CF8" w:rsidRPr="00D50441">
                          <w:rPr>
                            <w:rStyle w:val="Hyperlink"/>
                            <w:rFonts w:cs="Arial"/>
                            <w:sz w:val="24"/>
                            <w:szCs w:val="22"/>
                          </w:rPr>
                          <w:t>helen.poole@northyorks.gov.uk</w:t>
                        </w:r>
                      </w:hyperlink>
                    </w:p>
                    <w:p w:rsidR="002C4800" w:rsidRDefault="00DD1EA3" w:rsidP="00235E24">
                      <w:pPr>
                        <w:ind w:right="-168"/>
                        <w:rPr>
                          <w:rFonts w:ascii="Arial" w:hAnsi="Arial" w:cs="Arial"/>
                          <w:szCs w:val="22"/>
                        </w:rPr>
                      </w:pPr>
                      <w:r>
                        <w:rPr>
                          <w:rFonts w:ascii="Arial" w:hAnsi="Arial" w:cs="Arial"/>
                          <w:szCs w:val="22"/>
                        </w:rPr>
                        <w:t xml:space="preserve"> </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395A51"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rPr>
                            </w:pPr>
                            <w:r w:rsidRPr="00CE1C78">
                              <w:rPr>
                                <w:rFonts w:ascii="Arial" w:hAnsi="Arial" w:cs="Arial"/>
                              </w:rPr>
                              <w:t>Job Title:</w:t>
                            </w:r>
                            <w:r w:rsidR="00C83DF3">
                              <w:rPr>
                                <w:rFonts w:ascii="Arial" w:hAnsi="Arial" w:cs="Arial"/>
                              </w:rPr>
                              <w:t xml:space="preserve"> </w:t>
                            </w:r>
                            <w:r w:rsidR="00621E5F">
                              <w:rPr>
                                <w:rFonts w:ascii="Arial" w:hAnsi="Arial" w:cs="Arial"/>
                              </w:rPr>
                              <w:t>Learning Support Assistant SEND</w:t>
                            </w:r>
                          </w:p>
                          <w:p w:rsidR="00307188" w:rsidRPr="00CE1C78" w:rsidRDefault="00A60CA5" w:rsidP="00D50E5C">
                            <w:pPr>
                              <w:rPr>
                                <w:rFonts w:ascii="Arial" w:hAnsi="Arial" w:cs="Arial"/>
                              </w:rPr>
                            </w:pPr>
                            <w:r>
                              <w:rPr>
                                <w:rFonts w:ascii="Arial" w:hAnsi="Arial" w:cs="Arial"/>
                              </w:rPr>
                              <w:t>Closing</w:t>
                            </w:r>
                            <w:bookmarkStart w:id="0" w:name="_GoBack"/>
                            <w:bookmarkEnd w:id="0"/>
                            <w:r>
                              <w:rPr>
                                <w:rFonts w:ascii="Arial" w:hAnsi="Arial" w:cs="Arial"/>
                              </w:rPr>
                              <w:t xml:space="preserve"> Date: </w:t>
                            </w:r>
                            <w:r w:rsidR="00621E5F" w:rsidRPr="00621E5F">
                              <w:rPr>
                                <w:rFonts w:ascii="Helvetica" w:hAnsi="Helvetica" w:cs="Helvetica"/>
                                <w:color w:val="000000" w:themeColor="text1"/>
                                <w:szCs w:val="24"/>
                              </w:rPr>
                              <w:t>Monday 11</w:t>
                            </w:r>
                            <w:r w:rsidR="00621E5F" w:rsidRPr="00621E5F">
                              <w:rPr>
                                <w:rFonts w:ascii="Helvetica" w:hAnsi="Helvetica" w:cs="Helvetica"/>
                                <w:color w:val="000000" w:themeColor="text1"/>
                                <w:szCs w:val="24"/>
                                <w:vertAlign w:val="superscript"/>
                              </w:rPr>
                              <w:t>th</w:t>
                            </w:r>
                            <w:r w:rsidR="00621E5F" w:rsidRPr="00621E5F">
                              <w:rPr>
                                <w:rFonts w:ascii="Helvetica" w:hAnsi="Helvetica" w:cs="Helvetica"/>
                                <w:color w:val="000000" w:themeColor="text1"/>
                                <w:szCs w:val="24"/>
                              </w:rPr>
                              <w:t xml:space="preserve"> July at 9am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IqzIrKgIAAFcEAAAOAAAAAAAAAAAAAAAAAC4CAABkcnMvZTJv&#10;RG9jLnhtbFBLAQItABQABgAIAAAAIQCbfKqK3AAAAAYBAAAPAAAAAAAAAAAAAAAAAIQEAABkcnMv&#10;ZG93bnJldi54bWxQSwUGAAAAAAQABADzAAAAjQUAAAAA&#10;">
                <v:textbox>
                  <w:txbxContent>
                    <w:p w:rsidR="00307188" w:rsidRPr="00CE1C78" w:rsidRDefault="00307188" w:rsidP="00D50E5C">
                      <w:pPr>
                        <w:rPr>
                          <w:rFonts w:ascii="Arial" w:hAnsi="Arial" w:cs="Arial"/>
                        </w:rPr>
                      </w:pPr>
                      <w:r w:rsidRPr="00CE1C78">
                        <w:rPr>
                          <w:rFonts w:ascii="Arial" w:hAnsi="Arial" w:cs="Arial"/>
                        </w:rPr>
                        <w:t>Job Title:</w:t>
                      </w:r>
                      <w:r w:rsidR="00C83DF3">
                        <w:rPr>
                          <w:rFonts w:ascii="Arial" w:hAnsi="Arial" w:cs="Arial"/>
                        </w:rPr>
                        <w:t xml:space="preserve"> </w:t>
                      </w:r>
                      <w:r w:rsidR="00621E5F">
                        <w:rPr>
                          <w:rFonts w:ascii="Arial" w:hAnsi="Arial" w:cs="Arial"/>
                        </w:rPr>
                        <w:t>Learning Support Assistant SEND</w:t>
                      </w:r>
                    </w:p>
                    <w:p w:rsidR="00307188" w:rsidRPr="00CE1C78" w:rsidRDefault="00A60CA5" w:rsidP="00D50E5C">
                      <w:pPr>
                        <w:rPr>
                          <w:rFonts w:ascii="Arial" w:hAnsi="Arial" w:cs="Arial"/>
                        </w:rPr>
                      </w:pPr>
                      <w:r>
                        <w:rPr>
                          <w:rFonts w:ascii="Arial" w:hAnsi="Arial" w:cs="Arial"/>
                        </w:rPr>
                        <w:t>Closing</w:t>
                      </w:r>
                      <w:bookmarkStart w:id="1" w:name="_GoBack"/>
                      <w:bookmarkEnd w:id="1"/>
                      <w:r>
                        <w:rPr>
                          <w:rFonts w:ascii="Arial" w:hAnsi="Arial" w:cs="Arial"/>
                        </w:rPr>
                        <w:t xml:space="preserve"> Date: </w:t>
                      </w:r>
                      <w:r w:rsidR="00621E5F" w:rsidRPr="00621E5F">
                        <w:rPr>
                          <w:rFonts w:ascii="Helvetica" w:hAnsi="Helvetica" w:cs="Helvetica"/>
                          <w:color w:val="000000" w:themeColor="text1"/>
                          <w:szCs w:val="24"/>
                        </w:rPr>
                        <w:t>Monday 11</w:t>
                      </w:r>
                      <w:r w:rsidR="00621E5F" w:rsidRPr="00621E5F">
                        <w:rPr>
                          <w:rFonts w:ascii="Helvetica" w:hAnsi="Helvetica" w:cs="Helvetica"/>
                          <w:color w:val="000000" w:themeColor="text1"/>
                          <w:szCs w:val="24"/>
                          <w:vertAlign w:val="superscript"/>
                        </w:rPr>
                        <w:t>th</w:t>
                      </w:r>
                      <w:r w:rsidR="00621E5F" w:rsidRPr="00621E5F">
                        <w:rPr>
                          <w:rFonts w:ascii="Helvetica" w:hAnsi="Helvetica" w:cs="Helvetica"/>
                          <w:color w:val="000000" w:themeColor="text1"/>
                          <w:szCs w:val="24"/>
                        </w:rPr>
                        <w:t xml:space="preserve"> July at 9am</w:t>
                      </w:r>
                    </w:p>
                  </w:txbxContent>
                </v:textbox>
              </v:shape>
            </w:pict>
          </mc:Fallback>
        </mc:AlternateContent>
      </w:r>
    </w:p>
    <w:p w:rsidR="000B2498" w:rsidRPr="00800AC0" w:rsidRDefault="000B2498" w:rsidP="00D50E5C">
      <w:pPr>
        <w:rPr>
          <w:rFonts w:ascii="Arial" w:hAnsi="Arial" w:cs="Arial"/>
          <w:szCs w:val="24"/>
        </w:rPr>
      </w:pPr>
    </w:p>
    <w:p w:rsidR="000B2498" w:rsidRPr="00800AC0" w:rsidRDefault="00C83DF3" w:rsidP="00C83DF3">
      <w:pPr>
        <w:tabs>
          <w:tab w:val="clear" w:pos="1282"/>
          <w:tab w:val="left" w:pos="6649"/>
        </w:tabs>
        <w:rPr>
          <w:rFonts w:ascii="Arial" w:hAnsi="Arial" w:cs="Arial"/>
          <w:szCs w:val="24"/>
        </w:rPr>
      </w:pPr>
      <w:r>
        <w:rPr>
          <w:rFonts w:ascii="Arial" w:hAnsi="Arial" w:cs="Arial"/>
          <w:szCs w:val="24"/>
        </w:rPr>
        <w:tab/>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621E5F">
        <w:rPr>
          <w:sz w:val="18"/>
        </w:rPr>
      </w:r>
      <w:r w:rsidR="00621E5F">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621E5F">
        <w:rPr>
          <w:sz w:val="18"/>
        </w:rPr>
      </w:r>
      <w:r w:rsidR="00621E5F">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21E5F">
        <w:rPr>
          <w:sz w:val="18"/>
        </w:rPr>
      </w:r>
      <w:r w:rsidR="00621E5F">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21E5F">
        <w:rPr>
          <w:sz w:val="18"/>
        </w:rPr>
      </w:r>
      <w:r w:rsidR="00621E5F">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21E5F">
        <w:rPr>
          <w:sz w:val="18"/>
        </w:rPr>
      </w:r>
      <w:r w:rsidR="00621E5F">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21E5F">
        <w:rPr>
          <w:sz w:val="18"/>
        </w:rPr>
      </w:r>
      <w:r w:rsidR="00621E5F">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21E5F">
        <w:rPr>
          <w:sz w:val="18"/>
        </w:rPr>
      </w:r>
      <w:r w:rsidR="00621E5F">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21E5F">
        <w:rPr>
          <w:sz w:val="18"/>
        </w:rPr>
      </w:r>
      <w:r w:rsidR="00621E5F">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21E5F">
        <w:rPr>
          <w:sz w:val="18"/>
        </w:rPr>
      </w:r>
      <w:r w:rsidR="00621E5F">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21E5F">
        <w:rPr>
          <w:sz w:val="18"/>
        </w:rPr>
      </w:r>
      <w:r w:rsidR="00621E5F">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21E5F">
              <w:rPr>
                <w:sz w:val="18"/>
              </w:rPr>
            </w:r>
            <w:r w:rsidR="00621E5F">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21E5F">
              <w:rPr>
                <w:sz w:val="18"/>
              </w:rPr>
            </w:r>
            <w:r w:rsidR="00621E5F">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21E5F">
              <w:rPr>
                <w:sz w:val="18"/>
              </w:rPr>
            </w:r>
            <w:r w:rsidR="00621E5F">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21E5F">
              <w:rPr>
                <w:sz w:val="18"/>
              </w:rPr>
            </w:r>
            <w:r w:rsidR="00621E5F">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21E5F">
              <w:rPr>
                <w:sz w:val="18"/>
              </w:rPr>
            </w:r>
            <w:r w:rsidR="00621E5F">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621E5F">
        <w:rPr>
          <w:sz w:val="18"/>
        </w:rPr>
      </w:r>
      <w:r w:rsidR="00621E5F">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621E5F">
        <w:rPr>
          <w:sz w:val="18"/>
        </w:rPr>
      </w:r>
      <w:r w:rsidR="00621E5F">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21E5F">
              <w:rPr>
                <w:sz w:val="18"/>
              </w:rPr>
            </w:r>
            <w:r w:rsidR="00621E5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21E5F">
              <w:rPr>
                <w:sz w:val="18"/>
              </w:rPr>
            </w:r>
            <w:r w:rsidR="00621E5F">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21E5F">
              <w:rPr>
                <w:sz w:val="18"/>
              </w:rPr>
            </w:r>
            <w:r w:rsidR="00621E5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21E5F">
              <w:rPr>
                <w:sz w:val="18"/>
              </w:rPr>
            </w:r>
            <w:r w:rsidR="00621E5F">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21E5F">
              <w:rPr>
                <w:sz w:val="18"/>
              </w:rPr>
            </w:r>
            <w:r w:rsidR="00621E5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21E5F">
              <w:rPr>
                <w:sz w:val="18"/>
              </w:rPr>
            </w:r>
            <w:r w:rsidR="00621E5F">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21E5F">
              <w:rPr>
                <w:sz w:val="18"/>
              </w:rPr>
            </w:r>
            <w:r w:rsidR="00621E5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21E5F">
              <w:rPr>
                <w:sz w:val="18"/>
              </w:rPr>
            </w:r>
            <w:r w:rsidR="00621E5F">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21E5F">
              <w:rPr>
                <w:sz w:val="18"/>
              </w:rPr>
            </w:r>
            <w:r w:rsidR="00621E5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21E5F">
              <w:rPr>
                <w:sz w:val="18"/>
              </w:rPr>
            </w:r>
            <w:r w:rsidR="00621E5F">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621E5F">
              <w:rPr>
                <w:sz w:val="18"/>
              </w:rPr>
            </w:r>
            <w:r w:rsidR="00621E5F">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621E5F">
              <w:rPr>
                <w:sz w:val="18"/>
              </w:rPr>
            </w:r>
            <w:r w:rsidR="00621E5F">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21E5F">
              <w:rPr>
                <w:sz w:val="18"/>
              </w:rPr>
            </w:r>
            <w:r w:rsidR="00621E5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21E5F">
              <w:rPr>
                <w:sz w:val="18"/>
              </w:rPr>
            </w:r>
            <w:r w:rsidR="00621E5F">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21E5F">
              <w:rPr>
                <w:sz w:val="18"/>
              </w:rPr>
            </w:r>
            <w:r w:rsidR="00621E5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21E5F">
              <w:rPr>
                <w:sz w:val="18"/>
              </w:rPr>
            </w:r>
            <w:r w:rsidR="00621E5F">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21E5F">
              <w:rPr>
                <w:sz w:val="18"/>
              </w:rPr>
            </w:r>
            <w:r w:rsidR="00621E5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21E5F">
              <w:rPr>
                <w:sz w:val="18"/>
              </w:rPr>
            </w:r>
            <w:r w:rsidR="00621E5F">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21E5F">
              <w:rPr>
                <w:sz w:val="18"/>
              </w:rPr>
            </w:r>
            <w:r w:rsidR="00621E5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21E5F">
              <w:rPr>
                <w:sz w:val="18"/>
              </w:rPr>
            </w:r>
            <w:r w:rsidR="00621E5F">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621E5F">
              <w:rPr>
                <w:sz w:val="18"/>
              </w:rPr>
            </w:r>
            <w:r w:rsidR="00621E5F">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621E5F">
              <w:rPr>
                <w:sz w:val="18"/>
              </w:rPr>
            </w:r>
            <w:r w:rsidR="00621E5F">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21E5F">
              <w:rPr>
                <w:sz w:val="18"/>
              </w:rPr>
            </w:r>
            <w:r w:rsidR="00621E5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21E5F">
              <w:rPr>
                <w:sz w:val="18"/>
              </w:rPr>
            </w:r>
            <w:r w:rsidR="00621E5F">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21E5F">
              <w:rPr>
                <w:sz w:val="18"/>
              </w:rPr>
            </w:r>
            <w:r w:rsidR="00621E5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21E5F">
              <w:rPr>
                <w:sz w:val="18"/>
              </w:rPr>
            </w:r>
            <w:r w:rsidR="00621E5F">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21E5F">
              <w:rPr>
                <w:sz w:val="18"/>
              </w:rPr>
            </w:r>
            <w:r w:rsidR="00621E5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21E5F">
              <w:rPr>
                <w:sz w:val="18"/>
              </w:rPr>
            </w:r>
            <w:r w:rsidR="00621E5F">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EC4CF8"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DD1EA3">
              <w:rPr>
                <w:rFonts w:ascii="Arial" w:hAnsi="Arial"/>
                <w:b/>
                <w:szCs w:val="24"/>
                <w:lang w:eastAsia="en-GB"/>
              </w:rPr>
              <w:t xml:space="preserve">lications to </w:t>
            </w:r>
            <w:hyperlink r:id="rId13" w:history="1">
              <w:r w:rsidR="00EC4CF8" w:rsidRPr="00D50441">
                <w:rPr>
                  <w:rStyle w:val="Hyperlink"/>
                  <w:sz w:val="24"/>
                  <w:szCs w:val="24"/>
                  <w:lang w:eastAsia="en-GB"/>
                </w:rPr>
                <w:t>helen.poole@northyorks.gov.uk</w:t>
              </w:r>
            </w:hyperlink>
          </w:p>
          <w:p w:rsidR="00A62365" w:rsidRPr="00EC4CF8" w:rsidRDefault="00DD1EA3" w:rsidP="00EC4CF8">
            <w:pPr>
              <w:jc w:val="center"/>
              <w:rPr>
                <w:rFonts w:ascii="Arial" w:hAnsi="Arial"/>
                <w:b/>
                <w:szCs w:val="24"/>
                <w:lang w:eastAsia="en-GB"/>
              </w:rPr>
            </w:pPr>
            <w:r>
              <w:rPr>
                <w:rFonts w:ascii="Arial" w:hAnsi="Arial"/>
                <w:b/>
                <w:szCs w:val="24"/>
                <w:lang w:eastAsia="en-GB"/>
              </w:rPr>
              <w:t xml:space="preserve"> </w:t>
            </w: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21E5F">
              <w:rPr>
                <w:sz w:val="18"/>
              </w:rPr>
            </w:r>
            <w:r w:rsidR="00621E5F">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21E5F">
              <w:rPr>
                <w:sz w:val="18"/>
              </w:rPr>
            </w:r>
            <w:r w:rsidR="00621E5F">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21E5F">
              <w:rPr>
                <w:sz w:val="18"/>
              </w:rPr>
            </w:r>
            <w:r w:rsidR="00621E5F">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21E5F">
              <w:rPr>
                <w:sz w:val="18"/>
              </w:rPr>
            </w:r>
            <w:r w:rsidR="00621E5F">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21E5F">
              <w:rPr>
                <w:sz w:val="18"/>
              </w:rPr>
            </w:r>
            <w:r w:rsidR="00621E5F">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21E5F">
              <w:rPr>
                <w:sz w:val="18"/>
              </w:rPr>
            </w:r>
            <w:r w:rsidR="00621E5F">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21E5F">
              <w:rPr>
                <w:sz w:val="18"/>
              </w:rPr>
            </w:r>
            <w:r w:rsidR="00621E5F">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21E5F">
              <w:rPr>
                <w:sz w:val="18"/>
              </w:rPr>
            </w:r>
            <w:r w:rsidR="00621E5F">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21E5F">
              <w:rPr>
                <w:sz w:val="18"/>
              </w:rPr>
            </w:r>
            <w:r w:rsidR="00621E5F">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21E5F">
              <w:rPr>
                <w:sz w:val="18"/>
              </w:rPr>
            </w:r>
            <w:r w:rsidR="00621E5F">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21E5F">
              <w:rPr>
                <w:sz w:val="18"/>
              </w:rPr>
            </w:r>
            <w:r w:rsidR="00621E5F">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21E5F">
              <w:rPr>
                <w:sz w:val="18"/>
              </w:rPr>
            </w:r>
            <w:r w:rsidR="00621E5F">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21E5F">
              <w:rPr>
                <w:sz w:val="18"/>
              </w:rPr>
            </w:r>
            <w:r w:rsidR="00621E5F">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21E5F">
              <w:rPr>
                <w:sz w:val="18"/>
              </w:rPr>
            </w:r>
            <w:r w:rsidR="00621E5F">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21E5F">
              <w:rPr>
                <w:sz w:val="18"/>
              </w:rPr>
            </w:r>
            <w:r w:rsidR="00621E5F">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21E5F">
              <w:rPr>
                <w:sz w:val="18"/>
              </w:rPr>
            </w:r>
            <w:r w:rsidR="00621E5F">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21E5F">
              <w:rPr>
                <w:sz w:val="18"/>
              </w:rPr>
            </w:r>
            <w:r w:rsidR="00621E5F">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21E5F">
              <w:rPr>
                <w:sz w:val="18"/>
              </w:rPr>
            </w:r>
            <w:r w:rsidR="00621E5F">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21E5F">
              <w:rPr>
                <w:sz w:val="18"/>
              </w:rPr>
            </w:r>
            <w:r w:rsidR="00621E5F">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621E5F">
              <w:rPr>
                <w:rFonts w:ascii="Arial" w:hAnsi="Arial" w:cs="Arial"/>
                <w:szCs w:val="24"/>
              </w:rPr>
            </w:r>
            <w:r w:rsidR="00621E5F">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621E5F">
              <w:rPr>
                <w:rFonts w:ascii="Arial" w:hAnsi="Arial" w:cs="Arial"/>
                <w:szCs w:val="24"/>
              </w:rPr>
            </w:r>
            <w:r w:rsidR="00621E5F">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8"/>
      <w:footerReference w:type="first" r:id="rId19"/>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0718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C83DF3">
    <w:pPr>
      <w:pStyle w:val="Header"/>
      <w:pBdr>
        <w:bottom w:val="none" w:sz="0" w:space="0" w:color="auto"/>
      </w:pBdr>
    </w:pPr>
    <w:r w:rsidRPr="00C4521C">
      <w:rPr>
        <w:noProof/>
        <w:lang w:eastAsia="en-GB"/>
      </w:rPr>
      <w:drawing>
        <wp:anchor distT="0" distB="0" distL="114300" distR="114300" simplePos="0" relativeHeight="251658752" behindDoc="0" locked="0" layoutInCell="1" allowOverlap="1">
          <wp:simplePos x="0" y="0"/>
          <wp:positionH relativeFrom="column">
            <wp:posOffset>5755194</wp:posOffset>
          </wp:positionH>
          <wp:positionV relativeFrom="paragraph">
            <wp:posOffset>-366003</wp:posOffset>
          </wp:positionV>
          <wp:extent cx="1309992" cy="1022387"/>
          <wp:effectExtent l="0" t="0" r="5080" b="6350"/>
          <wp:wrapSquare wrapText="bothSides"/>
          <wp:docPr id="4" name="Picture 4" descr="C:\Users\sttaylorc\Desktop\OVD_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taylorc\Desktop\OVD_logo_n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9992" cy="1022387"/>
                  </a:xfrm>
                  <a:prstGeom prst="rect">
                    <a:avLst/>
                  </a:prstGeom>
                  <a:noFill/>
                  <a:ln>
                    <a:noFill/>
                  </a:ln>
                </pic:spPr>
              </pic:pic>
            </a:graphicData>
          </a:graphic>
        </wp:anchor>
      </w:drawing>
    </w:r>
    <w:r w:rsidR="00395A51">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4800"/>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95A51"/>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1E5F"/>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27ECD"/>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F23"/>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0CA5"/>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3DF3"/>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1EA3"/>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4CF8"/>
    <w:rsid w:val="00EC5CE6"/>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14:docId w14:val="66569C9F"/>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en.poole@northyorks.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elen.poole@northyorks.gov.uk" TargetMode="External"/><Relationship Id="rId17" Type="http://schemas.openxmlformats.org/officeDocument/2006/relationships/hyperlink" Target="https://www.gov.uk/government/publications/dbs-sample-policy-on-the-recruitment-of-ex-offenders/sample-policy-on-the-recruitment-of-ex-offenders"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en.poole@northyorks.gov.uk" TargetMode="Externa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BB0376DF-703D-4B3E-A06E-4B291D2CCD51}">
  <ds:schemaRef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purl.org/dc/dcmitype/"/>
    <ds:schemaRef ds:uri="http://schemas.openxmlformats.org/package/2006/metadata/core-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E53B81CC-6794-478E-BCB7-4AB186FC2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2</TotalTime>
  <Pages>12</Pages>
  <Words>2767</Words>
  <Characters>17014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19742</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Chloe Bullen</cp:lastModifiedBy>
  <cp:revision>5</cp:revision>
  <cp:lastPrinted>2020-01-08T12:00:00Z</cp:lastPrinted>
  <dcterms:created xsi:type="dcterms:W3CDTF">2021-10-02T12:20:00Z</dcterms:created>
  <dcterms:modified xsi:type="dcterms:W3CDTF">2022-06-23T11:22:00Z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