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771" w:type="dxa"/>
        <w:tblInd w:w="22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38"/>
        <w:gridCol w:w="2963"/>
        <w:gridCol w:w="415"/>
        <w:gridCol w:w="3099"/>
        <w:gridCol w:w="356"/>
      </w:tblGrid>
      <w:tr w:rsidR="000F5A40" w:rsidRPr="004C48A9" w:rsidTr="0064052C">
        <w:tc>
          <w:tcPr>
            <w:tcW w:w="19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F5A40" w:rsidRPr="004C48A9" w:rsidRDefault="000F5A40" w:rsidP="0064052C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4C48A9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9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F5A40" w:rsidRPr="004C48A9" w:rsidRDefault="000F5A40" w:rsidP="0064052C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</w:pPr>
            <w:r w:rsidRPr="004C48A9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Essential </w:t>
            </w:r>
          </w:p>
        </w:tc>
        <w:tc>
          <w:tcPr>
            <w:tcW w:w="41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F5A40" w:rsidRPr="004C48A9" w:rsidRDefault="000F5A40" w:rsidP="0064052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</w:pPr>
            <w:r w:rsidRPr="004C48A9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0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F5A40" w:rsidRPr="004C48A9" w:rsidRDefault="000F5A40" w:rsidP="0064052C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</w:pPr>
            <w:r w:rsidRPr="004C48A9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Desirable </w:t>
            </w:r>
          </w:p>
        </w:tc>
        <w:tc>
          <w:tcPr>
            <w:tcW w:w="35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F5A40" w:rsidRPr="004C48A9" w:rsidRDefault="000F5A40" w:rsidP="0064052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</w:pPr>
            <w:r w:rsidRPr="004C48A9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 </w:t>
            </w:r>
          </w:p>
        </w:tc>
      </w:tr>
      <w:tr w:rsidR="000F5A40" w:rsidRPr="004C48A9" w:rsidTr="0064052C">
        <w:trPr>
          <w:trHeight w:val="615"/>
        </w:trPr>
        <w:tc>
          <w:tcPr>
            <w:tcW w:w="193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F5A40" w:rsidRPr="004C48A9" w:rsidRDefault="000F5A40" w:rsidP="0064052C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</w:pPr>
            <w:r w:rsidRPr="004C48A9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Qualifications &amp; Career Development </w:t>
            </w:r>
          </w:p>
          <w:p w:rsidR="000F5A40" w:rsidRPr="004C48A9" w:rsidRDefault="000F5A40" w:rsidP="0064052C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</w:pPr>
            <w:r w:rsidRPr="004C48A9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96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F5A40" w:rsidRPr="004C48A9" w:rsidRDefault="000F5A40" w:rsidP="0064052C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4C48A9">
              <w:rPr>
                <w:rFonts w:eastAsia="Times New Roman" w:cstheme="minorHAnsi"/>
                <w:sz w:val="24"/>
                <w:szCs w:val="24"/>
                <w:lang w:eastAsia="en-GB"/>
              </w:rPr>
              <w:t>Qualified teacher status or eligible for QTS. </w:t>
            </w:r>
          </w:p>
        </w:tc>
        <w:tc>
          <w:tcPr>
            <w:tcW w:w="41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F5A40" w:rsidRPr="004C48A9" w:rsidRDefault="000F5A40" w:rsidP="0064052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4C48A9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09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F5A40" w:rsidRPr="004C48A9" w:rsidRDefault="000F5A40" w:rsidP="0064052C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4C48A9">
              <w:rPr>
                <w:rFonts w:eastAsia="Times New Roman" w:cstheme="minorHAnsi"/>
                <w:sz w:val="24"/>
                <w:szCs w:val="24"/>
                <w:lang w:eastAsia="en-GB"/>
              </w:rPr>
              <w:t>Evidence of recent professional development. </w:t>
            </w:r>
          </w:p>
        </w:tc>
        <w:tc>
          <w:tcPr>
            <w:tcW w:w="35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F5A40" w:rsidRPr="004C48A9" w:rsidRDefault="000F5A40" w:rsidP="0064052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4C48A9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</w:tc>
      </w:tr>
      <w:tr w:rsidR="000F5A40" w:rsidRPr="004C48A9" w:rsidTr="0064052C">
        <w:trPr>
          <w:trHeight w:val="615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F5A40" w:rsidRPr="004C48A9" w:rsidRDefault="000F5A40" w:rsidP="0064052C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296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F5A40" w:rsidRPr="004C48A9" w:rsidRDefault="000F5A40" w:rsidP="0064052C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4C48A9">
              <w:rPr>
                <w:rFonts w:eastAsia="Times New Roman" w:cstheme="minorHAnsi"/>
                <w:sz w:val="24"/>
                <w:szCs w:val="24"/>
                <w:lang w:eastAsia="en-GB"/>
              </w:rPr>
              <w:t>Commitment to continuous professional development 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F5A40" w:rsidRPr="004C48A9" w:rsidRDefault="000F5A40" w:rsidP="0064052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4C48A9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09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F5A40" w:rsidRPr="004C48A9" w:rsidRDefault="000F5A40" w:rsidP="0064052C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4C48A9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F5A40" w:rsidRPr="004C48A9" w:rsidRDefault="000F5A40" w:rsidP="0064052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4C48A9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</w:tc>
      </w:tr>
      <w:tr w:rsidR="000F5A40" w:rsidRPr="004C48A9" w:rsidTr="0064052C">
        <w:trPr>
          <w:trHeight w:val="615"/>
        </w:trPr>
        <w:tc>
          <w:tcPr>
            <w:tcW w:w="193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F5A40" w:rsidRPr="004C48A9" w:rsidRDefault="000F5A40" w:rsidP="0064052C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</w:pPr>
            <w:r w:rsidRPr="004C48A9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Experience </w:t>
            </w:r>
          </w:p>
        </w:tc>
        <w:tc>
          <w:tcPr>
            <w:tcW w:w="296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F5A40" w:rsidRPr="004C48A9" w:rsidRDefault="000F5A40" w:rsidP="0064052C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4C48A9">
              <w:rPr>
                <w:rFonts w:eastAsia="Times New Roman" w:cstheme="minorHAnsi"/>
                <w:sz w:val="24"/>
                <w:szCs w:val="24"/>
                <w:lang w:eastAsia="en-GB"/>
              </w:rPr>
              <w:t>Recent experience of classroom teaching (including teaching practice) </w:t>
            </w:r>
          </w:p>
        </w:tc>
        <w:tc>
          <w:tcPr>
            <w:tcW w:w="41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F5A40" w:rsidRPr="004C48A9" w:rsidRDefault="000F5A40" w:rsidP="0064052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4C48A9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09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F5A40" w:rsidRPr="004C48A9" w:rsidRDefault="000F5A40" w:rsidP="0064052C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4C48A9">
              <w:rPr>
                <w:rFonts w:eastAsia="Times New Roman" w:cstheme="minorHAnsi"/>
                <w:sz w:val="24"/>
                <w:szCs w:val="24"/>
                <w:lang w:eastAsia="en-GB"/>
              </w:rPr>
              <w:t>Knowledge of teaching phonics at Key Stage 2 </w:t>
            </w:r>
          </w:p>
        </w:tc>
        <w:tc>
          <w:tcPr>
            <w:tcW w:w="35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F5A40" w:rsidRPr="004C48A9" w:rsidRDefault="000F5A40" w:rsidP="0064052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4C48A9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</w:tc>
      </w:tr>
      <w:tr w:rsidR="000F5A40" w:rsidRPr="004C48A9" w:rsidTr="0064052C">
        <w:trPr>
          <w:trHeight w:val="615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F5A40" w:rsidRPr="004C48A9" w:rsidRDefault="000F5A40" w:rsidP="0064052C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296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F5A40" w:rsidRPr="004C48A9" w:rsidRDefault="000F5A40" w:rsidP="0064052C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4C48A9">
              <w:rPr>
                <w:rFonts w:eastAsia="Times New Roman" w:cstheme="minorHAnsi"/>
                <w:sz w:val="24"/>
                <w:szCs w:val="24"/>
                <w:lang w:eastAsia="en-GB"/>
              </w:rPr>
              <w:t>Practiced in providing effectively for pupils with differing educational needs. 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F5A40" w:rsidRPr="004C48A9" w:rsidRDefault="000F5A40" w:rsidP="0064052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4C48A9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0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F5A40" w:rsidRPr="004C48A9" w:rsidRDefault="000F5A40" w:rsidP="0064052C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4C48A9">
              <w:rPr>
                <w:rFonts w:eastAsia="Times New Roman" w:cstheme="minorHAnsi"/>
                <w:sz w:val="24"/>
                <w:szCs w:val="24"/>
                <w:lang w:eastAsia="en-GB"/>
              </w:rPr>
              <w:t>Ability to lead a curriculum area 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F5A40" w:rsidRPr="004C48A9" w:rsidRDefault="000F5A40" w:rsidP="0064052C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4C48A9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</w:tc>
      </w:tr>
      <w:tr w:rsidR="000F5A40" w:rsidRPr="004C48A9" w:rsidTr="0064052C">
        <w:trPr>
          <w:trHeight w:val="615"/>
        </w:trPr>
        <w:tc>
          <w:tcPr>
            <w:tcW w:w="193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F5A40" w:rsidRPr="004C48A9" w:rsidRDefault="000F5A40" w:rsidP="0064052C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4C48A9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Personal Qualities &amp; Relationships</w:t>
            </w:r>
            <w:r w:rsidRPr="004C48A9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96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F5A40" w:rsidRPr="004C48A9" w:rsidRDefault="000F5A40" w:rsidP="0064052C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4C48A9">
              <w:rPr>
                <w:rFonts w:eastAsia="Times New Roman" w:cstheme="minorHAnsi"/>
                <w:sz w:val="24"/>
                <w:szCs w:val="24"/>
                <w:lang w:eastAsia="en-GB"/>
              </w:rPr>
              <w:t>Commitment to promoting the school’s Christian ethos within the school and wider community. </w:t>
            </w:r>
          </w:p>
        </w:tc>
        <w:tc>
          <w:tcPr>
            <w:tcW w:w="41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F5A40" w:rsidRPr="004C48A9" w:rsidRDefault="000F5A40" w:rsidP="0064052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4C48A9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09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F5A40" w:rsidRPr="004C48A9" w:rsidRDefault="000F5A40" w:rsidP="0064052C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4C48A9">
              <w:rPr>
                <w:rFonts w:eastAsia="Times New Roman" w:cstheme="minorHAnsi"/>
                <w:sz w:val="24"/>
                <w:szCs w:val="24"/>
                <w:lang w:eastAsia="en-GB"/>
              </w:rPr>
              <w:t>Enthusiastic approach to sharing practice across the school. </w:t>
            </w:r>
          </w:p>
        </w:tc>
        <w:tc>
          <w:tcPr>
            <w:tcW w:w="35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F5A40" w:rsidRPr="004C48A9" w:rsidRDefault="000F5A40" w:rsidP="0064052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4C48A9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</w:tc>
      </w:tr>
      <w:tr w:rsidR="000F5A40" w:rsidRPr="004C48A9" w:rsidTr="0064052C">
        <w:trPr>
          <w:trHeight w:val="615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F5A40" w:rsidRPr="004C48A9" w:rsidRDefault="000F5A40" w:rsidP="0064052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296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F5A40" w:rsidRPr="004C48A9" w:rsidRDefault="000F5A40" w:rsidP="0064052C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4C48A9">
              <w:rPr>
                <w:rFonts w:eastAsia="Times New Roman" w:cstheme="minorHAnsi"/>
                <w:sz w:val="24"/>
                <w:szCs w:val="24"/>
                <w:lang w:eastAsia="en-GB"/>
              </w:rPr>
              <w:t>Reliable, punctual and well organised. 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F5A40" w:rsidRPr="004C48A9" w:rsidRDefault="000F5A40" w:rsidP="0064052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4C48A9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0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F5A40" w:rsidRPr="004C48A9" w:rsidRDefault="000F5A40" w:rsidP="0064052C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4C48A9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F5A40" w:rsidRPr="004C48A9" w:rsidRDefault="000F5A40" w:rsidP="0064052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4C48A9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</w:tc>
      </w:tr>
      <w:tr w:rsidR="000F5A40" w:rsidRPr="004C48A9" w:rsidTr="0064052C">
        <w:trPr>
          <w:trHeight w:val="615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F5A40" w:rsidRPr="004C48A9" w:rsidRDefault="000F5A40" w:rsidP="0064052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296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F5A40" w:rsidRPr="004C48A9" w:rsidRDefault="000F5A40" w:rsidP="0064052C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4C48A9">
              <w:rPr>
                <w:rFonts w:eastAsia="Times New Roman" w:cstheme="minorHAnsi"/>
                <w:sz w:val="24"/>
                <w:szCs w:val="24"/>
                <w:lang w:eastAsia="en-GB"/>
              </w:rPr>
              <w:t>Ability to work well within a team and form supportive relationships with all staff. 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F5A40" w:rsidRPr="004C48A9" w:rsidRDefault="000F5A40" w:rsidP="0064052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4C48A9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0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F5A40" w:rsidRPr="004C48A9" w:rsidRDefault="000F5A40" w:rsidP="0064052C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4C48A9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F5A40" w:rsidRPr="004C48A9" w:rsidRDefault="000F5A40" w:rsidP="0064052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4C48A9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</w:tc>
      </w:tr>
      <w:tr w:rsidR="000F5A40" w:rsidRPr="004C48A9" w:rsidTr="0064052C">
        <w:trPr>
          <w:trHeight w:val="615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F5A40" w:rsidRPr="004C48A9" w:rsidRDefault="000F5A40" w:rsidP="0064052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296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F5A40" w:rsidRPr="004C48A9" w:rsidRDefault="000F5A40" w:rsidP="0064052C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4C48A9">
              <w:rPr>
                <w:rFonts w:eastAsia="Times New Roman" w:cstheme="minorHAnsi"/>
                <w:sz w:val="24"/>
                <w:szCs w:val="24"/>
                <w:lang w:eastAsia="en-GB"/>
              </w:rPr>
              <w:t>Ability to establish links with parents to support their child’s learning. 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F5A40" w:rsidRPr="004C48A9" w:rsidRDefault="000F5A40" w:rsidP="0064052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4C48A9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0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F5A40" w:rsidRPr="004C48A9" w:rsidRDefault="000F5A40" w:rsidP="0064052C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4C48A9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F5A40" w:rsidRPr="004C48A9" w:rsidRDefault="000F5A40" w:rsidP="0064052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4C48A9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</w:tc>
      </w:tr>
      <w:tr w:rsidR="000F5A40" w:rsidRPr="004C48A9" w:rsidTr="0064052C">
        <w:trPr>
          <w:trHeight w:val="615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F5A40" w:rsidRPr="004C48A9" w:rsidRDefault="000F5A40" w:rsidP="0064052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296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F5A40" w:rsidRPr="004C48A9" w:rsidRDefault="000F5A40" w:rsidP="0064052C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4C48A9">
              <w:rPr>
                <w:rFonts w:eastAsia="Times New Roman" w:cstheme="minorHAnsi"/>
                <w:sz w:val="24"/>
                <w:szCs w:val="24"/>
                <w:lang w:eastAsia="en-GB"/>
              </w:rPr>
              <w:t>Ability to communicate clearly and effectively, both orally and in writing. 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F5A40" w:rsidRPr="004C48A9" w:rsidRDefault="000F5A40" w:rsidP="0064052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4C48A9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0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F5A40" w:rsidRPr="004C48A9" w:rsidRDefault="000F5A40" w:rsidP="0064052C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4C48A9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F5A40" w:rsidRPr="004C48A9" w:rsidRDefault="000F5A40" w:rsidP="0064052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4C48A9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</w:tc>
      </w:tr>
      <w:tr w:rsidR="000F5A40" w:rsidRPr="004C48A9" w:rsidTr="0064052C">
        <w:trPr>
          <w:trHeight w:val="615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F5A40" w:rsidRPr="004C48A9" w:rsidRDefault="000F5A40" w:rsidP="0064052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296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F5A40" w:rsidRPr="004C48A9" w:rsidRDefault="000F5A40" w:rsidP="0064052C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4C48A9">
              <w:rPr>
                <w:rFonts w:eastAsia="Times New Roman" w:cstheme="minorHAnsi"/>
                <w:sz w:val="24"/>
                <w:szCs w:val="24"/>
                <w:lang w:eastAsia="en-GB"/>
              </w:rPr>
              <w:t>Have a positive attitude with high expectations of him/herself, pupils and colleagues. 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F5A40" w:rsidRPr="004C48A9" w:rsidRDefault="000F5A40" w:rsidP="0064052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4C48A9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09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F5A40" w:rsidRPr="004C48A9" w:rsidRDefault="000F5A40" w:rsidP="0064052C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4C48A9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F5A40" w:rsidRPr="004C48A9" w:rsidRDefault="000F5A40" w:rsidP="0064052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4C48A9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</w:tc>
      </w:tr>
      <w:tr w:rsidR="000F5A40" w:rsidRPr="004C48A9" w:rsidTr="0064052C">
        <w:trPr>
          <w:trHeight w:val="615"/>
        </w:trPr>
        <w:tc>
          <w:tcPr>
            <w:tcW w:w="193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F5A40" w:rsidRPr="004C48A9" w:rsidRDefault="000F5A40" w:rsidP="0064052C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4C48A9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Knowledge &amp; Understanding</w:t>
            </w:r>
            <w:r w:rsidRPr="004C48A9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96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F5A40" w:rsidRPr="004C48A9" w:rsidRDefault="000F5A40" w:rsidP="0064052C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4C48A9">
              <w:rPr>
                <w:rFonts w:eastAsia="Times New Roman" w:cstheme="minorHAnsi"/>
                <w:sz w:val="24"/>
                <w:szCs w:val="24"/>
                <w:lang w:eastAsia="en-GB"/>
              </w:rPr>
              <w:t>Knowledge of recent initiatives in education, including current issues. </w:t>
            </w:r>
          </w:p>
        </w:tc>
        <w:tc>
          <w:tcPr>
            <w:tcW w:w="41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F5A40" w:rsidRPr="004C48A9" w:rsidRDefault="000F5A40" w:rsidP="0064052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4C48A9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09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F5A40" w:rsidRPr="004C48A9" w:rsidRDefault="000F5A40" w:rsidP="0064052C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4C48A9">
              <w:rPr>
                <w:rFonts w:eastAsia="Times New Roman" w:cstheme="minorHAnsi"/>
                <w:sz w:val="24"/>
                <w:szCs w:val="24"/>
                <w:lang w:eastAsia="en-GB"/>
              </w:rPr>
              <w:t>Willingness to lead extra-curricular activities. </w:t>
            </w:r>
          </w:p>
        </w:tc>
        <w:tc>
          <w:tcPr>
            <w:tcW w:w="35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F5A40" w:rsidRPr="004C48A9" w:rsidRDefault="000F5A40" w:rsidP="0064052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4C48A9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</w:tc>
      </w:tr>
      <w:tr w:rsidR="000F5A40" w:rsidRPr="004C48A9" w:rsidTr="0064052C">
        <w:trPr>
          <w:trHeight w:val="615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F5A40" w:rsidRPr="004C48A9" w:rsidRDefault="000F5A40" w:rsidP="0064052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296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F5A40" w:rsidRPr="004C48A9" w:rsidRDefault="000F5A40" w:rsidP="0064052C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4C48A9">
              <w:rPr>
                <w:rFonts w:eastAsia="Times New Roman" w:cstheme="minorHAnsi"/>
                <w:sz w:val="24"/>
                <w:szCs w:val="24"/>
                <w:lang w:eastAsia="en-GB"/>
              </w:rPr>
              <w:t>Interest and enthusiasm for creative approaches to teaching and learning. 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F5A40" w:rsidRPr="004C48A9" w:rsidRDefault="000F5A40" w:rsidP="0064052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4C48A9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0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F5A40" w:rsidRPr="004C48A9" w:rsidRDefault="000F5A40" w:rsidP="0064052C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4C48A9">
              <w:rPr>
                <w:rFonts w:eastAsia="Times New Roman" w:cstheme="minorHAnsi"/>
                <w:sz w:val="24"/>
                <w:szCs w:val="24"/>
                <w:lang w:eastAsia="en-GB"/>
              </w:rPr>
              <w:t>An understanding of the transition between KS1 and KS2 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F5A40" w:rsidRPr="004C48A9" w:rsidRDefault="000F5A40" w:rsidP="0064052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4C48A9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</w:tc>
      </w:tr>
      <w:tr w:rsidR="000F5A40" w:rsidRPr="004C48A9" w:rsidTr="0064052C">
        <w:trPr>
          <w:trHeight w:val="615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F5A40" w:rsidRPr="004C48A9" w:rsidRDefault="000F5A40" w:rsidP="0064052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296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F5A40" w:rsidRPr="004C48A9" w:rsidRDefault="000F5A40" w:rsidP="0064052C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4C48A9">
              <w:rPr>
                <w:rFonts w:eastAsia="Times New Roman" w:cstheme="minorHAnsi"/>
                <w:sz w:val="24"/>
                <w:szCs w:val="24"/>
                <w:lang w:eastAsia="en-GB"/>
              </w:rPr>
              <w:t>A clear understanding of how assessment informs planning 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F5A40" w:rsidRPr="004C48A9" w:rsidRDefault="000F5A40" w:rsidP="0064052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4C48A9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0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F5A40" w:rsidRPr="004C48A9" w:rsidRDefault="000F5A40" w:rsidP="0064052C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4C48A9">
              <w:rPr>
                <w:rFonts w:eastAsia="Times New Roman" w:cstheme="minorHAnsi"/>
                <w:sz w:val="24"/>
                <w:szCs w:val="24"/>
                <w:lang w:eastAsia="en-GB"/>
              </w:rPr>
              <w:t>Knowledge and experience of the SEN code of practice 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F5A40" w:rsidRPr="004C48A9" w:rsidRDefault="000F5A40" w:rsidP="0064052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4C48A9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</w:tc>
      </w:tr>
      <w:tr w:rsidR="000F5A40" w:rsidRPr="004C48A9" w:rsidTr="0064052C">
        <w:trPr>
          <w:trHeight w:val="615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F5A40" w:rsidRPr="004C48A9" w:rsidRDefault="000F5A40" w:rsidP="0064052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296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F5A40" w:rsidRPr="004C48A9" w:rsidRDefault="000F5A40" w:rsidP="0064052C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4C48A9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Knowledge of </w:t>
            </w:r>
            <w:proofErr w:type="gramStart"/>
            <w:r w:rsidRPr="004C48A9">
              <w:rPr>
                <w:rFonts w:eastAsia="Times New Roman" w:cstheme="minorHAnsi"/>
                <w:sz w:val="24"/>
                <w:szCs w:val="24"/>
                <w:lang w:eastAsia="en-GB"/>
              </w:rPr>
              <w:t>Age Related</w:t>
            </w:r>
            <w:proofErr w:type="gramEnd"/>
            <w:r w:rsidRPr="004C48A9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Expectations of the new curriculum and experience of planning to a creative curriculum and the National Curriculum 2014 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F5A40" w:rsidRPr="004C48A9" w:rsidRDefault="000F5A40" w:rsidP="0064052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4C48A9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0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F5A40" w:rsidRPr="004C48A9" w:rsidRDefault="000F5A40" w:rsidP="0064052C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4C48A9">
              <w:rPr>
                <w:rFonts w:eastAsia="Times New Roman" w:cstheme="minorHAnsi"/>
                <w:sz w:val="24"/>
                <w:szCs w:val="24"/>
                <w:lang w:eastAsia="en-GB"/>
              </w:rPr>
              <w:t> Knowledge of the Dorset Steps approach to behaviour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F5A40" w:rsidRPr="004C48A9" w:rsidRDefault="000F5A40" w:rsidP="0064052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4C48A9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</w:tc>
      </w:tr>
      <w:tr w:rsidR="000F5A40" w:rsidRPr="004C48A9" w:rsidTr="0064052C">
        <w:trPr>
          <w:trHeight w:val="615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F5A40" w:rsidRPr="004C48A9" w:rsidRDefault="000F5A40" w:rsidP="0064052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296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F5A40" w:rsidRPr="004C48A9" w:rsidRDefault="000F5A40" w:rsidP="0064052C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4C48A9">
              <w:rPr>
                <w:rFonts w:eastAsia="Times New Roman" w:cstheme="minorHAnsi"/>
                <w:sz w:val="24"/>
                <w:szCs w:val="24"/>
                <w:lang w:eastAsia="en-GB"/>
              </w:rPr>
              <w:t>Calm and consistent approach to behaviour management. 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F5A40" w:rsidRPr="004C48A9" w:rsidRDefault="000F5A40" w:rsidP="0064052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4C48A9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09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F5A40" w:rsidRPr="004C48A9" w:rsidRDefault="000F5A40" w:rsidP="0064052C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4C48A9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F5A40" w:rsidRPr="004C48A9" w:rsidRDefault="000F5A40" w:rsidP="0064052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4C48A9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</w:tc>
      </w:tr>
      <w:tr w:rsidR="000F5A40" w:rsidRPr="004C48A9" w:rsidTr="0064052C">
        <w:trPr>
          <w:trHeight w:val="615"/>
        </w:trPr>
        <w:tc>
          <w:tcPr>
            <w:tcW w:w="193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F5A40" w:rsidRPr="004C48A9" w:rsidRDefault="000F5A40" w:rsidP="0064052C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4C48A9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96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F5A40" w:rsidRPr="004C48A9" w:rsidRDefault="000F5A40" w:rsidP="0064052C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4C48A9">
              <w:rPr>
                <w:rFonts w:eastAsia="Times New Roman" w:cstheme="minorHAnsi"/>
                <w:sz w:val="24"/>
                <w:szCs w:val="24"/>
                <w:lang w:eastAsia="en-GB"/>
              </w:rPr>
              <w:t>A clear understanding of safeguarding and child protection procedures. 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F5A40" w:rsidRPr="004C48A9" w:rsidRDefault="000F5A40" w:rsidP="0064052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4C48A9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09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F5A40" w:rsidRPr="004C48A9" w:rsidRDefault="000F5A40" w:rsidP="0064052C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4C48A9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F5A40" w:rsidRPr="004C48A9" w:rsidRDefault="000F5A40" w:rsidP="0064052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4C48A9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</w:tc>
      </w:tr>
      <w:tr w:rsidR="000F5A40" w:rsidRPr="004C48A9" w:rsidTr="0064052C">
        <w:trPr>
          <w:trHeight w:val="615"/>
        </w:trPr>
        <w:tc>
          <w:tcPr>
            <w:tcW w:w="193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F5A40" w:rsidRPr="004C48A9" w:rsidRDefault="000F5A40" w:rsidP="0064052C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4C48A9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Key Skills</w:t>
            </w:r>
            <w:r w:rsidRPr="004C48A9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96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F5A40" w:rsidRPr="004C48A9" w:rsidRDefault="000F5A40" w:rsidP="0064052C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4C48A9">
              <w:rPr>
                <w:rFonts w:eastAsia="Times New Roman" w:cstheme="minorHAnsi"/>
                <w:sz w:val="24"/>
                <w:szCs w:val="24"/>
                <w:lang w:eastAsia="en-GB"/>
              </w:rPr>
              <w:t>Teaching demonstrates high expectations and standards </w:t>
            </w:r>
          </w:p>
        </w:tc>
        <w:tc>
          <w:tcPr>
            <w:tcW w:w="41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F5A40" w:rsidRPr="004C48A9" w:rsidRDefault="000F5A40" w:rsidP="0064052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4C48A9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09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F5A40" w:rsidRPr="004C48A9" w:rsidRDefault="000F5A40" w:rsidP="0064052C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4C48A9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5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F5A40" w:rsidRPr="004C48A9" w:rsidRDefault="000F5A40" w:rsidP="0064052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4C48A9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</w:tc>
      </w:tr>
      <w:tr w:rsidR="000F5A40" w:rsidRPr="004C48A9" w:rsidTr="0064052C">
        <w:trPr>
          <w:trHeight w:val="615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F5A40" w:rsidRPr="004C48A9" w:rsidRDefault="000F5A40" w:rsidP="0064052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296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F5A40" w:rsidRPr="004C48A9" w:rsidRDefault="000F5A40" w:rsidP="0064052C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4C48A9">
              <w:rPr>
                <w:rFonts w:eastAsia="Times New Roman" w:cstheme="minorHAnsi"/>
                <w:sz w:val="24"/>
                <w:szCs w:val="24"/>
                <w:lang w:eastAsia="en-GB"/>
              </w:rPr>
              <w:t>Experience of using ICT as a tool for teaching, learning and assessment 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F5A40" w:rsidRPr="004C48A9" w:rsidRDefault="000F5A40" w:rsidP="0064052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4C48A9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09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F5A40" w:rsidRPr="004C48A9" w:rsidRDefault="000F5A40" w:rsidP="0064052C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4C48A9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F5A40" w:rsidRPr="004C48A9" w:rsidRDefault="000F5A40" w:rsidP="0064052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4C48A9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</w:tc>
      </w:tr>
    </w:tbl>
    <w:p w:rsidR="00607D65" w:rsidRDefault="00607D65">
      <w:bookmarkStart w:id="0" w:name="_GoBack"/>
      <w:bookmarkEnd w:id="0"/>
    </w:p>
    <w:sectPr w:rsidR="00607D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A40"/>
    <w:rsid w:val="000F5A40"/>
    <w:rsid w:val="00607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A4DE73-C91D-4335-9DA8-387CD8277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F5A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Arnold</dc:creator>
  <cp:keywords/>
  <dc:description/>
  <cp:lastModifiedBy>Karen Arnold</cp:lastModifiedBy>
  <cp:revision>1</cp:revision>
  <dcterms:created xsi:type="dcterms:W3CDTF">2023-11-02T09:51:00Z</dcterms:created>
  <dcterms:modified xsi:type="dcterms:W3CDTF">2023-11-02T09:51:00Z</dcterms:modified>
</cp:coreProperties>
</file>