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p14">
  <w:body>
    <w:p w:rsidRPr="00BF7FDB" w:rsidR="00BF7FDB" w:rsidP="00BF7FDB" w:rsidRDefault="00BF7FDB" w14:paraId="1DAADFAB" w14:textId="77777777">
      <w:pPr>
        <w:rPr>
          <w:lang w:val="en-GB"/>
        </w:rPr>
      </w:pPr>
    </w:p>
    <w:p w:rsidRPr="00C5081A" w:rsidR="00C5081A" w:rsidP="00C5081A" w:rsidRDefault="00C5081A" w14:paraId="4B252DAC" w14:textId="0441A10A">
      <w:pPr>
        <w:pStyle w:val="Heading1"/>
        <w:rPr>
          <w:sz w:val="52"/>
        </w:rPr>
      </w:pPr>
      <w:r>
        <w:rPr>
          <w:sz w:val="52"/>
        </w:rPr>
        <w:t xml:space="preserve">Child Protection Policy </w:t>
      </w:r>
    </w:p>
    <w:p w:rsidR="00C5081A" w:rsidP="001402DD" w:rsidRDefault="00C5081A" w14:paraId="3B80FD59" w14:textId="77777777">
      <w:pPr>
        <w:rPr>
          <w:rFonts w:ascii="Arial" w:hAnsi="Arial" w:cs="Arial"/>
          <w:b/>
          <w:bCs/>
          <w:sz w:val="24"/>
          <w:szCs w:val="24"/>
          <w:lang w:val="en-GB"/>
        </w:rPr>
      </w:pPr>
    </w:p>
    <w:p w:rsidRPr="00B51A96" w:rsidR="004B75B0" w:rsidRDefault="004B75B0" w14:paraId="68C6AA42" w14:textId="77777777">
      <w:pPr>
        <w:rPr>
          <w:rFonts w:ascii="Arial" w:hAnsi="Arial" w:cs="Arial"/>
          <w:sz w:val="18"/>
          <w:lang w:val="en-GB"/>
        </w:rPr>
      </w:pPr>
    </w:p>
    <w:p w:rsidRPr="00B51A96" w:rsidR="00A10FAD" w:rsidRDefault="00A10FAD" w14:paraId="287E9FA9" w14:textId="77777777">
      <w:pPr>
        <w:rPr>
          <w:rFonts w:ascii="Arial" w:hAnsi="Arial" w:cs="Arial"/>
          <w:b/>
          <w:sz w:val="30"/>
          <w:lang w:val="en-GB"/>
        </w:rPr>
        <w:sectPr w:rsidRPr="00B51A96" w:rsidR="00A10FAD" w:rsidSect="003424D0">
          <w:headerReference w:type="even" r:id="rId11"/>
          <w:footerReference w:type="even" r:id="rId12"/>
          <w:footerReference w:type="default" r:id="rId13"/>
          <w:headerReference w:type="first" r:id="rId14"/>
          <w:pgSz w:w="12240" w:h="15840" w:orient="portrait"/>
          <w:pgMar w:top="864" w:right="1440" w:bottom="864" w:left="1440" w:header="706" w:footer="706" w:gutter="0"/>
          <w:cols w:space="720"/>
          <w:titlePg/>
          <w:docGrid w:linePitch="272"/>
        </w:sectPr>
      </w:pPr>
    </w:p>
    <w:p w:rsidRPr="004A4A3F" w:rsidR="001D249F" w:rsidP="007F66E8" w:rsidRDefault="001D249F" w14:paraId="1CBFEFA3" w14:textId="77777777">
      <w:pPr>
        <w:ind w:left="-426" w:right="555"/>
        <w:jc w:val="center"/>
        <w:rPr>
          <w:rFonts w:ascii="Arial" w:hAnsi="Arial" w:eastAsia="Arial" w:cs="Arial"/>
          <w:sz w:val="22"/>
          <w:szCs w:val="24"/>
        </w:rPr>
      </w:pPr>
      <w:r w:rsidRPr="004A4A3F">
        <w:rPr>
          <w:rFonts w:ascii="Arial" w:hAnsi="Arial" w:eastAsia="Arial" w:cs="Arial"/>
          <w:b/>
          <w:bCs/>
          <w:sz w:val="30"/>
          <w:szCs w:val="32"/>
        </w:rPr>
        <w:t>T</w:t>
      </w:r>
      <w:r w:rsidRPr="004A4A3F">
        <w:rPr>
          <w:rFonts w:ascii="Arial" w:hAnsi="Arial" w:eastAsia="Arial" w:cs="Arial"/>
          <w:b/>
          <w:bCs/>
          <w:spacing w:val="-1"/>
          <w:sz w:val="30"/>
          <w:szCs w:val="32"/>
        </w:rPr>
        <w:t>h</w:t>
      </w:r>
      <w:r w:rsidRPr="004A4A3F">
        <w:rPr>
          <w:rFonts w:ascii="Arial" w:hAnsi="Arial" w:eastAsia="Arial" w:cs="Arial"/>
          <w:b/>
          <w:bCs/>
          <w:sz w:val="30"/>
          <w:szCs w:val="32"/>
        </w:rPr>
        <w:t>is</w:t>
      </w:r>
      <w:r w:rsidRPr="004A4A3F">
        <w:rPr>
          <w:rFonts w:ascii="Arial" w:hAnsi="Arial" w:eastAsia="Arial" w:cs="Arial"/>
          <w:b/>
          <w:bCs/>
          <w:spacing w:val="-7"/>
          <w:sz w:val="30"/>
          <w:szCs w:val="32"/>
        </w:rPr>
        <w:t xml:space="preserve"> </w:t>
      </w:r>
      <w:r w:rsidRPr="004A4A3F">
        <w:rPr>
          <w:rFonts w:ascii="Arial" w:hAnsi="Arial" w:eastAsia="Arial" w:cs="Arial"/>
          <w:b/>
          <w:bCs/>
          <w:sz w:val="30"/>
          <w:szCs w:val="32"/>
        </w:rPr>
        <w:t>is</w:t>
      </w:r>
      <w:r w:rsidRPr="004A4A3F">
        <w:rPr>
          <w:rFonts w:ascii="Arial" w:hAnsi="Arial" w:eastAsia="Arial" w:cs="Arial"/>
          <w:b/>
          <w:bCs/>
          <w:spacing w:val="-1"/>
          <w:sz w:val="30"/>
          <w:szCs w:val="32"/>
        </w:rPr>
        <w:t xml:space="preserve"> </w:t>
      </w:r>
      <w:r w:rsidRPr="004A4A3F">
        <w:rPr>
          <w:rFonts w:ascii="Arial" w:hAnsi="Arial" w:eastAsia="Arial" w:cs="Arial"/>
          <w:b/>
          <w:bCs/>
          <w:sz w:val="30"/>
          <w:szCs w:val="32"/>
        </w:rPr>
        <w:t>a</w:t>
      </w:r>
      <w:r w:rsidRPr="004A4A3F">
        <w:rPr>
          <w:rFonts w:ascii="Arial" w:hAnsi="Arial" w:eastAsia="Arial" w:cs="Arial"/>
          <w:b/>
          <w:bCs/>
          <w:spacing w:val="-2"/>
          <w:sz w:val="30"/>
          <w:szCs w:val="32"/>
        </w:rPr>
        <w:t xml:space="preserve"> </w:t>
      </w:r>
      <w:r w:rsidRPr="004A4A3F">
        <w:rPr>
          <w:rFonts w:ascii="Arial" w:hAnsi="Arial" w:eastAsia="Arial" w:cs="Arial"/>
          <w:b/>
          <w:bCs/>
          <w:sz w:val="30"/>
          <w:szCs w:val="32"/>
        </w:rPr>
        <w:t>core</w:t>
      </w:r>
      <w:r w:rsidRPr="004A4A3F">
        <w:rPr>
          <w:rFonts w:ascii="Arial" w:hAnsi="Arial" w:eastAsia="Arial" w:cs="Arial"/>
          <w:b/>
          <w:bCs/>
          <w:spacing w:val="-5"/>
          <w:sz w:val="30"/>
          <w:szCs w:val="32"/>
        </w:rPr>
        <w:t xml:space="preserve"> </w:t>
      </w:r>
      <w:r w:rsidRPr="004A4A3F">
        <w:rPr>
          <w:rFonts w:ascii="Arial" w:hAnsi="Arial" w:eastAsia="Arial" w:cs="Arial"/>
          <w:b/>
          <w:bCs/>
          <w:spacing w:val="2"/>
          <w:sz w:val="30"/>
          <w:szCs w:val="32"/>
        </w:rPr>
        <w:t>p</w:t>
      </w:r>
      <w:r w:rsidRPr="004A4A3F">
        <w:rPr>
          <w:rFonts w:ascii="Arial" w:hAnsi="Arial" w:eastAsia="Arial" w:cs="Arial"/>
          <w:b/>
          <w:bCs/>
          <w:sz w:val="30"/>
          <w:szCs w:val="32"/>
        </w:rPr>
        <w:t>oli</w:t>
      </w:r>
      <w:r w:rsidRPr="004A4A3F">
        <w:rPr>
          <w:rFonts w:ascii="Arial" w:hAnsi="Arial" w:eastAsia="Arial" w:cs="Arial"/>
          <w:b/>
          <w:bCs/>
          <w:spacing w:val="4"/>
          <w:sz w:val="30"/>
          <w:szCs w:val="32"/>
        </w:rPr>
        <w:t>c</w:t>
      </w:r>
      <w:r w:rsidRPr="004A4A3F">
        <w:rPr>
          <w:rFonts w:ascii="Arial" w:hAnsi="Arial" w:eastAsia="Arial" w:cs="Arial"/>
          <w:b/>
          <w:bCs/>
          <w:sz w:val="30"/>
          <w:szCs w:val="32"/>
        </w:rPr>
        <w:t>y</w:t>
      </w:r>
      <w:r w:rsidRPr="004A4A3F">
        <w:rPr>
          <w:rFonts w:ascii="Arial" w:hAnsi="Arial" w:eastAsia="Arial" w:cs="Arial"/>
          <w:b/>
          <w:bCs/>
          <w:spacing w:val="-14"/>
          <w:sz w:val="30"/>
          <w:szCs w:val="32"/>
        </w:rPr>
        <w:t xml:space="preserve"> </w:t>
      </w:r>
      <w:r w:rsidRPr="004A4A3F">
        <w:rPr>
          <w:rFonts w:ascii="Arial" w:hAnsi="Arial" w:eastAsia="Arial" w:cs="Arial"/>
          <w:b/>
          <w:bCs/>
          <w:spacing w:val="2"/>
          <w:sz w:val="30"/>
          <w:szCs w:val="32"/>
        </w:rPr>
        <w:t>t</w:t>
      </w:r>
      <w:r w:rsidRPr="004A4A3F">
        <w:rPr>
          <w:rFonts w:ascii="Arial" w:hAnsi="Arial" w:eastAsia="Arial" w:cs="Arial"/>
          <w:b/>
          <w:bCs/>
          <w:sz w:val="30"/>
          <w:szCs w:val="32"/>
        </w:rPr>
        <w:t>hat</w:t>
      </w:r>
      <w:r w:rsidRPr="004A4A3F">
        <w:rPr>
          <w:rFonts w:ascii="Arial" w:hAnsi="Arial" w:eastAsia="Arial" w:cs="Arial"/>
          <w:b/>
          <w:bCs/>
          <w:spacing w:val="-6"/>
          <w:sz w:val="30"/>
          <w:szCs w:val="32"/>
        </w:rPr>
        <w:t xml:space="preserve"> </w:t>
      </w:r>
      <w:r w:rsidRPr="004A4A3F">
        <w:rPr>
          <w:rFonts w:ascii="Arial" w:hAnsi="Arial" w:eastAsia="Arial" w:cs="Arial"/>
          <w:b/>
          <w:bCs/>
          <w:sz w:val="30"/>
          <w:szCs w:val="32"/>
        </w:rPr>
        <w:t>f</w:t>
      </w:r>
      <w:r w:rsidRPr="004A4A3F">
        <w:rPr>
          <w:rFonts w:ascii="Arial" w:hAnsi="Arial" w:eastAsia="Arial" w:cs="Arial"/>
          <w:b/>
          <w:bCs/>
          <w:spacing w:val="-1"/>
          <w:sz w:val="30"/>
          <w:szCs w:val="32"/>
        </w:rPr>
        <w:t>o</w:t>
      </w:r>
      <w:r w:rsidRPr="004A4A3F">
        <w:rPr>
          <w:rFonts w:ascii="Arial" w:hAnsi="Arial" w:eastAsia="Arial" w:cs="Arial"/>
          <w:b/>
          <w:bCs/>
          <w:spacing w:val="3"/>
          <w:sz w:val="30"/>
          <w:szCs w:val="32"/>
        </w:rPr>
        <w:t>r</w:t>
      </w:r>
      <w:r w:rsidRPr="004A4A3F">
        <w:rPr>
          <w:rFonts w:ascii="Arial" w:hAnsi="Arial" w:eastAsia="Arial" w:cs="Arial"/>
          <w:b/>
          <w:bCs/>
          <w:sz w:val="30"/>
          <w:szCs w:val="32"/>
        </w:rPr>
        <w:t>ms</w:t>
      </w:r>
      <w:r w:rsidRPr="004A4A3F">
        <w:rPr>
          <w:rFonts w:ascii="Arial" w:hAnsi="Arial" w:eastAsia="Arial" w:cs="Arial"/>
          <w:b/>
          <w:bCs/>
          <w:spacing w:val="-8"/>
          <w:sz w:val="30"/>
          <w:szCs w:val="32"/>
        </w:rPr>
        <w:t xml:space="preserve"> </w:t>
      </w:r>
      <w:r w:rsidRPr="004A4A3F">
        <w:rPr>
          <w:rFonts w:ascii="Arial" w:hAnsi="Arial" w:eastAsia="Arial" w:cs="Arial"/>
          <w:b/>
          <w:bCs/>
          <w:sz w:val="30"/>
          <w:szCs w:val="32"/>
        </w:rPr>
        <w:t>part</w:t>
      </w:r>
      <w:r w:rsidRPr="004A4A3F">
        <w:rPr>
          <w:rFonts w:ascii="Arial" w:hAnsi="Arial" w:eastAsia="Arial" w:cs="Arial"/>
          <w:b/>
          <w:bCs/>
          <w:spacing w:val="-6"/>
          <w:sz w:val="30"/>
          <w:szCs w:val="32"/>
        </w:rPr>
        <w:t xml:space="preserve"> </w:t>
      </w:r>
      <w:r w:rsidRPr="004A4A3F">
        <w:rPr>
          <w:rFonts w:ascii="Arial" w:hAnsi="Arial" w:eastAsia="Arial" w:cs="Arial"/>
          <w:b/>
          <w:bCs/>
          <w:spacing w:val="1"/>
          <w:sz w:val="30"/>
          <w:szCs w:val="32"/>
        </w:rPr>
        <w:t>o</w:t>
      </w:r>
      <w:r w:rsidRPr="004A4A3F">
        <w:rPr>
          <w:rFonts w:ascii="Arial" w:hAnsi="Arial" w:eastAsia="Arial" w:cs="Arial"/>
          <w:b/>
          <w:bCs/>
          <w:sz w:val="30"/>
          <w:szCs w:val="32"/>
        </w:rPr>
        <w:t>f</w:t>
      </w:r>
      <w:r w:rsidRPr="004A4A3F">
        <w:rPr>
          <w:rFonts w:ascii="Arial" w:hAnsi="Arial" w:eastAsia="Arial" w:cs="Arial"/>
          <w:b/>
          <w:bCs/>
          <w:spacing w:val="-3"/>
          <w:sz w:val="30"/>
          <w:szCs w:val="32"/>
        </w:rPr>
        <w:t xml:space="preserve"> </w:t>
      </w:r>
      <w:r w:rsidRPr="004A4A3F">
        <w:rPr>
          <w:rFonts w:ascii="Arial" w:hAnsi="Arial" w:eastAsia="Arial" w:cs="Arial"/>
          <w:b/>
          <w:bCs/>
          <w:spacing w:val="1"/>
          <w:sz w:val="30"/>
          <w:szCs w:val="32"/>
        </w:rPr>
        <w:t>t</w:t>
      </w:r>
      <w:r w:rsidRPr="004A4A3F">
        <w:rPr>
          <w:rFonts w:ascii="Arial" w:hAnsi="Arial" w:eastAsia="Arial" w:cs="Arial"/>
          <w:b/>
          <w:bCs/>
          <w:sz w:val="30"/>
          <w:szCs w:val="32"/>
        </w:rPr>
        <w:t>he</w:t>
      </w:r>
      <w:r w:rsidRPr="004A4A3F">
        <w:rPr>
          <w:rFonts w:ascii="Arial" w:hAnsi="Arial" w:eastAsia="Arial" w:cs="Arial"/>
          <w:b/>
          <w:bCs/>
          <w:spacing w:val="-5"/>
          <w:sz w:val="30"/>
          <w:szCs w:val="32"/>
        </w:rPr>
        <w:t xml:space="preserve"> </w:t>
      </w:r>
      <w:r w:rsidRPr="004A4A3F">
        <w:rPr>
          <w:rFonts w:ascii="Arial" w:hAnsi="Arial" w:eastAsia="Arial" w:cs="Arial"/>
          <w:b/>
          <w:bCs/>
          <w:sz w:val="30"/>
          <w:szCs w:val="32"/>
        </w:rPr>
        <w:t>i</w:t>
      </w:r>
      <w:r w:rsidRPr="004A4A3F">
        <w:rPr>
          <w:rFonts w:ascii="Arial" w:hAnsi="Arial" w:eastAsia="Arial" w:cs="Arial"/>
          <w:b/>
          <w:bCs/>
          <w:spacing w:val="1"/>
          <w:sz w:val="30"/>
          <w:szCs w:val="32"/>
        </w:rPr>
        <w:t>n</w:t>
      </w:r>
      <w:r w:rsidRPr="004A4A3F">
        <w:rPr>
          <w:rFonts w:ascii="Arial" w:hAnsi="Arial" w:eastAsia="Arial" w:cs="Arial"/>
          <w:b/>
          <w:bCs/>
          <w:sz w:val="30"/>
          <w:szCs w:val="32"/>
        </w:rPr>
        <w:t>d</w:t>
      </w:r>
      <w:r w:rsidRPr="004A4A3F">
        <w:rPr>
          <w:rFonts w:ascii="Arial" w:hAnsi="Arial" w:eastAsia="Arial" w:cs="Arial"/>
          <w:b/>
          <w:bCs/>
          <w:spacing w:val="1"/>
          <w:sz w:val="30"/>
          <w:szCs w:val="32"/>
        </w:rPr>
        <w:t>u</w:t>
      </w:r>
      <w:r w:rsidRPr="004A4A3F">
        <w:rPr>
          <w:rFonts w:ascii="Arial" w:hAnsi="Arial" w:eastAsia="Arial" w:cs="Arial"/>
          <w:b/>
          <w:bCs/>
          <w:sz w:val="30"/>
          <w:szCs w:val="32"/>
        </w:rPr>
        <w:t>cti</w:t>
      </w:r>
      <w:r w:rsidRPr="004A4A3F">
        <w:rPr>
          <w:rFonts w:ascii="Arial" w:hAnsi="Arial" w:eastAsia="Arial" w:cs="Arial"/>
          <w:b/>
          <w:bCs/>
          <w:spacing w:val="1"/>
          <w:sz w:val="30"/>
          <w:szCs w:val="32"/>
        </w:rPr>
        <w:t>o</w:t>
      </w:r>
      <w:r w:rsidRPr="004A4A3F">
        <w:rPr>
          <w:rFonts w:ascii="Arial" w:hAnsi="Arial" w:eastAsia="Arial" w:cs="Arial"/>
          <w:b/>
          <w:bCs/>
          <w:sz w:val="30"/>
          <w:szCs w:val="32"/>
        </w:rPr>
        <w:t>n</w:t>
      </w:r>
      <w:r w:rsidRPr="004A4A3F">
        <w:rPr>
          <w:rFonts w:ascii="Arial" w:hAnsi="Arial" w:eastAsia="Arial" w:cs="Arial"/>
          <w:b/>
          <w:bCs/>
          <w:spacing w:val="-14"/>
          <w:sz w:val="30"/>
          <w:szCs w:val="32"/>
        </w:rPr>
        <w:t xml:space="preserve"> </w:t>
      </w:r>
      <w:r w:rsidRPr="004A4A3F">
        <w:rPr>
          <w:rFonts w:ascii="Arial" w:hAnsi="Arial" w:eastAsia="Arial" w:cs="Arial"/>
          <w:b/>
          <w:bCs/>
          <w:spacing w:val="-1"/>
          <w:sz w:val="30"/>
          <w:szCs w:val="32"/>
        </w:rPr>
        <w:t>f</w:t>
      </w:r>
      <w:r w:rsidRPr="004A4A3F">
        <w:rPr>
          <w:rFonts w:ascii="Arial" w:hAnsi="Arial" w:eastAsia="Arial" w:cs="Arial"/>
          <w:b/>
          <w:bCs/>
          <w:sz w:val="30"/>
          <w:szCs w:val="32"/>
        </w:rPr>
        <w:t>or</w:t>
      </w:r>
      <w:r w:rsidRPr="004A4A3F">
        <w:rPr>
          <w:rFonts w:ascii="Arial" w:hAnsi="Arial" w:eastAsia="Arial" w:cs="Arial"/>
          <w:b/>
          <w:bCs/>
          <w:spacing w:val="-2"/>
          <w:sz w:val="30"/>
          <w:szCs w:val="32"/>
        </w:rPr>
        <w:t xml:space="preserve"> </w:t>
      </w:r>
      <w:r w:rsidRPr="004A4A3F">
        <w:rPr>
          <w:rFonts w:ascii="Arial" w:hAnsi="Arial" w:eastAsia="Arial" w:cs="Arial"/>
          <w:b/>
          <w:bCs/>
          <w:sz w:val="30"/>
          <w:szCs w:val="32"/>
        </w:rPr>
        <w:t>all sta</w:t>
      </w:r>
      <w:r w:rsidRPr="004A4A3F">
        <w:rPr>
          <w:rFonts w:ascii="Arial" w:hAnsi="Arial" w:eastAsia="Arial" w:cs="Arial"/>
          <w:b/>
          <w:bCs/>
          <w:spacing w:val="1"/>
          <w:sz w:val="30"/>
          <w:szCs w:val="32"/>
        </w:rPr>
        <w:t>f</w:t>
      </w:r>
      <w:r w:rsidRPr="004A4A3F">
        <w:rPr>
          <w:rFonts w:ascii="Arial" w:hAnsi="Arial" w:eastAsia="Arial" w:cs="Arial"/>
          <w:b/>
          <w:bCs/>
          <w:sz w:val="30"/>
          <w:szCs w:val="32"/>
        </w:rPr>
        <w:t>f.</w:t>
      </w:r>
      <w:r w:rsidRPr="004A4A3F">
        <w:rPr>
          <w:rFonts w:ascii="Arial" w:hAnsi="Arial" w:eastAsia="Arial" w:cs="Arial"/>
          <w:b/>
          <w:bCs/>
          <w:spacing w:val="-8"/>
          <w:sz w:val="30"/>
          <w:szCs w:val="32"/>
        </w:rPr>
        <w:t xml:space="preserve"> </w:t>
      </w:r>
      <w:r w:rsidRPr="004A4A3F">
        <w:rPr>
          <w:rFonts w:ascii="Arial" w:hAnsi="Arial" w:eastAsia="Arial" w:cs="Arial"/>
          <w:b/>
          <w:bCs/>
          <w:sz w:val="30"/>
          <w:szCs w:val="32"/>
        </w:rPr>
        <w:t>It</w:t>
      </w:r>
      <w:r w:rsidRPr="004A4A3F">
        <w:rPr>
          <w:rFonts w:ascii="Arial" w:hAnsi="Arial" w:eastAsia="Arial" w:cs="Arial"/>
          <w:b/>
          <w:bCs/>
          <w:spacing w:val="-3"/>
          <w:sz w:val="30"/>
          <w:szCs w:val="32"/>
        </w:rPr>
        <w:t xml:space="preserve"> </w:t>
      </w:r>
      <w:r w:rsidRPr="004A4A3F">
        <w:rPr>
          <w:rFonts w:ascii="Arial" w:hAnsi="Arial" w:eastAsia="Arial" w:cs="Arial"/>
          <w:b/>
          <w:bCs/>
          <w:sz w:val="30"/>
          <w:szCs w:val="32"/>
        </w:rPr>
        <w:t>is</w:t>
      </w:r>
      <w:r w:rsidRPr="004A4A3F">
        <w:rPr>
          <w:rFonts w:ascii="Arial" w:hAnsi="Arial" w:eastAsia="Arial" w:cs="Arial"/>
          <w:b/>
          <w:bCs/>
          <w:spacing w:val="-1"/>
          <w:sz w:val="30"/>
          <w:szCs w:val="32"/>
        </w:rPr>
        <w:t xml:space="preserve"> </w:t>
      </w:r>
      <w:r w:rsidRPr="004A4A3F">
        <w:rPr>
          <w:rFonts w:ascii="Arial" w:hAnsi="Arial" w:eastAsia="Arial" w:cs="Arial"/>
          <w:b/>
          <w:bCs/>
          <w:sz w:val="30"/>
          <w:szCs w:val="32"/>
        </w:rPr>
        <w:t>a</w:t>
      </w:r>
      <w:r w:rsidRPr="004A4A3F">
        <w:rPr>
          <w:rFonts w:ascii="Arial" w:hAnsi="Arial" w:eastAsia="Arial" w:cs="Arial"/>
          <w:b/>
          <w:bCs/>
          <w:spacing w:val="-2"/>
          <w:sz w:val="30"/>
          <w:szCs w:val="32"/>
        </w:rPr>
        <w:t xml:space="preserve"> </w:t>
      </w:r>
      <w:r w:rsidRPr="004A4A3F">
        <w:rPr>
          <w:rFonts w:ascii="Arial" w:hAnsi="Arial" w:eastAsia="Arial" w:cs="Arial"/>
          <w:b/>
          <w:bCs/>
          <w:sz w:val="30"/>
          <w:szCs w:val="32"/>
        </w:rPr>
        <w:t>re</w:t>
      </w:r>
      <w:r w:rsidRPr="004A4A3F">
        <w:rPr>
          <w:rFonts w:ascii="Arial" w:hAnsi="Arial" w:eastAsia="Arial" w:cs="Arial"/>
          <w:b/>
          <w:bCs/>
          <w:spacing w:val="2"/>
          <w:sz w:val="30"/>
          <w:szCs w:val="32"/>
        </w:rPr>
        <w:t>qu</w:t>
      </w:r>
      <w:r w:rsidRPr="004A4A3F">
        <w:rPr>
          <w:rFonts w:ascii="Arial" w:hAnsi="Arial" w:eastAsia="Arial" w:cs="Arial"/>
          <w:b/>
          <w:bCs/>
          <w:sz w:val="30"/>
          <w:szCs w:val="32"/>
        </w:rPr>
        <w:t>ireme</w:t>
      </w:r>
      <w:r w:rsidRPr="004A4A3F">
        <w:rPr>
          <w:rFonts w:ascii="Arial" w:hAnsi="Arial" w:eastAsia="Arial" w:cs="Arial"/>
          <w:b/>
          <w:bCs/>
          <w:spacing w:val="2"/>
          <w:sz w:val="30"/>
          <w:szCs w:val="32"/>
        </w:rPr>
        <w:t>n</w:t>
      </w:r>
      <w:r w:rsidRPr="004A4A3F">
        <w:rPr>
          <w:rFonts w:ascii="Arial" w:hAnsi="Arial" w:eastAsia="Arial" w:cs="Arial"/>
          <w:b/>
          <w:bCs/>
          <w:sz w:val="30"/>
          <w:szCs w:val="32"/>
        </w:rPr>
        <w:t>t</w:t>
      </w:r>
      <w:r w:rsidRPr="004A4A3F">
        <w:rPr>
          <w:rFonts w:ascii="Arial" w:hAnsi="Arial" w:eastAsia="Arial" w:cs="Arial"/>
          <w:b/>
          <w:bCs/>
          <w:spacing w:val="-18"/>
          <w:sz w:val="30"/>
          <w:szCs w:val="32"/>
        </w:rPr>
        <w:t xml:space="preserve"> </w:t>
      </w:r>
      <w:r w:rsidRPr="004A4A3F">
        <w:rPr>
          <w:rFonts w:ascii="Arial" w:hAnsi="Arial" w:eastAsia="Arial" w:cs="Arial"/>
          <w:b/>
          <w:bCs/>
          <w:spacing w:val="1"/>
          <w:sz w:val="30"/>
          <w:szCs w:val="32"/>
        </w:rPr>
        <w:t>t</w:t>
      </w:r>
      <w:r w:rsidRPr="004A4A3F">
        <w:rPr>
          <w:rFonts w:ascii="Arial" w:hAnsi="Arial" w:eastAsia="Arial" w:cs="Arial"/>
          <w:b/>
          <w:bCs/>
          <w:sz w:val="30"/>
          <w:szCs w:val="32"/>
        </w:rPr>
        <w:t>hat</w:t>
      </w:r>
      <w:r w:rsidRPr="004A4A3F">
        <w:rPr>
          <w:rFonts w:ascii="Arial" w:hAnsi="Arial" w:eastAsia="Arial" w:cs="Arial"/>
          <w:b/>
          <w:bCs/>
          <w:spacing w:val="-7"/>
          <w:sz w:val="30"/>
          <w:szCs w:val="32"/>
        </w:rPr>
        <w:t xml:space="preserve"> </w:t>
      </w:r>
      <w:r w:rsidRPr="004A4A3F">
        <w:rPr>
          <w:rFonts w:ascii="Arial" w:hAnsi="Arial" w:eastAsia="Arial" w:cs="Arial"/>
          <w:b/>
          <w:bCs/>
          <w:sz w:val="30"/>
          <w:szCs w:val="32"/>
        </w:rPr>
        <w:t>all</w:t>
      </w:r>
      <w:r w:rsidRPr="004A4A3F">
        <w:rPr>
          <w:rFonts w:ascii="Arial" w:hAnsi="Arial" w:eastAsia="Arial" w:cs="Arial"/>
          <w:b/>
          <w:bCs/>
          <w:spacing w:val="-2"/>
          <w:sz w:val="30"/>
          <w:szCs w:val="32"/>
        </w:rPr>
        <w:t xml:space="preserve"> members of </w:t>
      </w:r>
      <w:r w:rsidRPr="004A4A3F">
        <w:rPr>
          <w:rFonts w:ascii="Arial" w:hAnsi="Arial" w:eastAsia="Arial" w:cs="Arial"/>
          <w:b/>
          <w:bCs/>
          <w:sz w:val="30"/>
          <w:szCs w:val="32"/>
        </w:rPr>
        <w:t>sta</w:t>
      </w:r>
      <w:r w:rsidRPr="004A4A3F">
        <w:rPr>
          <w:rFonts w:ascii="Arial" w:hAnsi="Arial" w:eastAsia="Arial" w:cs="Arial"/>
          <w:b/>
          <w:bCs/>
          <w:spacing w:val="1"/>
          <w:sz w:val="30"/>
          <w:szCs w:val="32"/>
        </w:rPr>
        <w:t>f</w:t>
      </w:r>
      <w:r w:rsidRPr="004A4A3F">
        <w:rPr>
          <w:rFonts w:ascii="Arial" w:hAnsi="Arial" w:eastAsia="Arial" w:cs="Arial"/>
          <w:b/>
          <w:bCs/>
          <w:sz w:val="30"/>
          <w:szCs w:val="32"/>
        </w:rPr>
        <w:t>f</w:t>
      </w:r>
      <w:r w:rsidRPr="004A4A3F">
        <w:rPr>
          <w:rFonts w:ascii="Arial" w:hAnsi="Arial" w:eastAsia="Arial" w:cs="Arial"/>
          <w:b/>
          <w:bCs/>
          <w:spacing w:val="-7"/>
          <w:sz w:val="30"/>
          <w:szCs w:val="32"/>
        </w:rPr>
        <w:t xml:space="preserve"> </w:t>
      </w:r>
      <w:r w:rsidRPr="004A4A3F">
        <w:rPr>
          <w:rFonts w:ascii="Arial" w:hAnsi="Arial" w:eastAsia="Arial" w:cs="Arial"/>
          <w:b/>
          <w:bCs/>
          <w:spacing w:val="-1"/>
          <w:sz w:val="30"/>
          <w:szCs w:val="32"/>
        </w:rPr>
        <w:t>h</w:t>
      </w:r>
      <w:r w:rsidRPr="004A4A3F">
        <w:rPr>
          <w:rFonts w:ascii="Arial" w:hAnsi="Arial" w:eastAsia="Arial" w:cs="Arial"/>
          <w:b/>
          <w:bCs/>
          <w:spacing w:val="4"/>
          <w:sz w:val="30"/>
          <w:szCs w:val="32"/>
        </w:rPr>
        <w:t>a</w:t>
      </w:r>
      <w:r w:rsidRPr="004A4A3F">
        <w:rPr>
          <w:rFonts w:ascii="Arial" w:hAnsi="Arial" w:eastAsia="Arial" w:cs="Arial"/>
          <w:b/>
          <w:bCs/>
          <w:spacing w:val="-5"/>
          <w:sz w:val="30"/>
          <w:szCs w:val="32"/>
        </w:rPr>
        <w:t>v</w:t>
      </w:r>
      <w:r w:rsidRPr="004A4A3F">
        <w:rPr>
          <w:rFonts w:ascii="Arial" w:hAnsi="Arial" w:eastAsia="Arial" w:cs="Arial"/>
          <w:b/>
          <w:bCs/>
          <w:sz w:val="30"/>
          <w:szCs w:val="32"/>
        </w:rPr>
        <w:t>e</w:t>
      </w:r>
      <w:r w:rsidRPr="004A4A3F">
        <w:rPr>
          <w:rFonts w:ascii="Arial" w:hAnsi="Arial" w:eastAsia="Arial" w:cs="Arial"/>
          <w:b/>
          <w:bCs/>
          <w:spacing w:val="-5"/>
          <w:sz w:val="30"/>
          <w:szCs w:val="32"/>
        </w:rPr>
        <w:t xml:space="preserve"> </w:t>
      </w:r>
      <w:r w:rsidRPr="004A4A3F">
        <w:rPr>
          <w:rFonts w:ascii="Arial" w:hAnsi="Arial" w:eastAsia="Arial" w:cs="Arial"/>
          <w:b/>
          <w:bCs/>
          <w:sz w:val="30"/>
          <w:szCs w:val="32"/>
        </w:rPr>
        <w:t>acc</w:t>
      </w:r>
      <w:r w:rsidRPr="004A4A3F">
        <w:rPr>
          <w:rFonts w:ascii="Arial" w:hAnsi="Arial" w:eastAsia="Arial" w:cs="Arial"/>
          <w:b/>
          <w:bCs/>
          <w:spacing w:val="3"/>
          <w:sz w:val="30"/>
          <w:szCs w:val="32"/>
        </w:rPr>
        <w:t>e</w:t>
      </w:r>
      <w:r w:rsidRPr="004A4A3F">
        <w:rPr>
          <w:rFonts w:ascii="Arial" w:hAnsi="Arial" w:eastAsia="Arial" w:cs="Arial"/>
          <w:b/>
          <w:bCs/>
          <w:sz w:val="30"/>
          <w:szCs w:val="32"/>
        </w:rPr>
        <w:t>ss</w:t>
      </w:r>
      <w:r w:rsidRPr="004A4A3F">
        <w:rPr>
          <w:rFonts w:ascii="Arial" w:hAnsi="Arial" w:eastAsia="Arial" w:cs="Arial"/>
          <w:b/>
          <w:bCs/>
          <w:spacing w:val="-11"/>
          <w:sz w:val="30"/>
          <w:szCs w:val="32"/>
        </w:rPr>
        <w:t xml:space="preserve"> </w:t>
      </w:r>
      <w:r w:rsidRPr="004A4A3F">
        <w:rPr>
          <w:rFonts w:ascii="Arial" w:hAnsi="Arial" w:eastAsia="Arial" w:cs="Arial"/>
          <w:b/>
          <w:bCs/>
          <w:sz w:val="30"/>
          <w:szCs w:val="32"/>
        </w:rPr>
        <w:t>to</w:t>
      </w:r>
      <w:r w:rsidRPr="004A4A3F">
        <w:rPr>
          <w:rFonts w:ascii="Arial" w:hAnsi="Arial" w:eastAsia="Arial" w:cs="Arial"/>
          <w:b/>
          <w:bCs/>
          <w:spacing w:val="-2"/>
          <w:sz w:val="30"/>
          <w:szCs w:val="32"/>
        </w:rPr>
        <w:t xml:space="preserve"> </w:t>
      </w:r>
      <w:r w:rsidRPr="004A4A3F">
        <w:rPr>
          <w:rFonts w:ascii="Arial" w:hAnsi="Arial" w:eastAsia="Arial" w:cs="Arial"/>
          <w:b/>
          <w:bCs/>
          <w:sz w:val="30"/>
          <w:szCs w:val="32"/>
        </w:rPr>
        <w:t>t</w:t>
      </w:r>
      <w:r w:rsidRPr="004A4A3F">
        <w:rPr>
          <w:rFonts w:ascii="Arial" w:hAnsi="Arial" w:eastAsia="Arial" w:cs="Arial"/>
          <w:b/>
          <w:bCs/>
          <w:spacing w:val="-1"/>
          <w:sz w:val="30"/>
          <w:szCs w:val="32"/>
        </w:rPr>
        <w:t>h</w:t>
      </w:r>
      <w:r w:rsidRPr="004A4A3F">
        <w:rPr>
          <w:rFonts w:ascii="Arial" w:hAnsi="Arial" w:eastAsia="Arial" w:cs="Arial"/>
          <w:b/>
          <w:bCs/>
          <w:sz w:val="30"/>
          <w:szCs w:val="32"/>
        </w:rPr>
        <w:t>is p</w:t>
      </w:r>
      <w:r w:rsidRPr="004A4A3F">
        <w:rPr>
          <w:rFonts w:ascii="Arial" w:hAnsi="Arial" w:eastAsia="Arial" w:cs="Arial"/>
          <w:b/>
          <w:bCs/>
          <w:spacing w:val="-1"/>
          <w:sz w:val="30"/>
          <w:szCs w:val="32"/>
        </w:rPr>
        <w:t>o</w:t>
      </w:r>
      <w:r w:rsidRPr="004A4A3F">
        <w:rPr>
          <w:rFonts w:ascii="Arial" w:hAnsi="Arial" w:eastAsia="Arial" w:cs="Arial"/>
          <w:b/>
          <w:bCs/>
          <w:sz w:val="30"/>
          <w:szCs w:val="32"/>
        </w:rPr>
        <w:t>li</w:t>
      </w:r>
      <w:r w:rsidRPr="004A4A3F">
        <w:rPr>
          <w:rFonts w:ascii="Arial" w:hAnsi="Arial" w:eastAsia="Arial" w:cs="Arial"/>
          <w:b/>
          <w:bCs/>
          <w:spacing w:val="5"/>
          <w:sz w:val="30"/>
          <w:szCs w:val="32"/>
        </w:rPr>
        <w:t>c</w:t>
      </w:r>
      <w:r w:rsidRPr="004A4A3F">
        <w:rPr>
          <w:rFonts w:ascii="Arial" w:hAnsi="Arial" w:eastAsia="Arial" w:cs="Arial"/>
          <w:b/>
          <w:bCs/>
          <w:sz w:val="30"/>
          <w:szCs w:val="32"/>
        </w:rPr>
        <w:t>y</w:t>
      </w:r>
      <w:r w:rsidRPr="004A4A3F">
        <w:rPr>
          <w:rFonts w:ascii="Arial" w:hAnsi="Arial" w:eastAsia="Arial" w:cs="Arial"/>
          <w:b/>
          <w:bCs/>
          <w:spacing w:val="-12"/>
          <w:sz w:val="30"/>
          <w:szCs w:val="32"/>
        </w:rPr>
        <w:t xml:space="preserve"> </w:t>
      </w:r>
      <w:r w:rsidRPr="004A4A3F">
        <w:rPr>
          <w:rFonts w:ascii="Arial" w:hAnsi="Arial" w:eastAsia="Arial" w:cs="Arial"/>
          <w:b/>
          <w:bCs/>
          <w:sz w:val="30"/>
          <w:szCs w:val="32"/>
        </w:rPr>
        <w:t>and</w:t>
      </w:r>
      <w:r w:rsidRPr="004A4A3F">
        <w:rPr>
          <w:rFonts w:ascii="Arial" w:hAnsi="Arial" w:eastAsia="Arial" w:cs="Arial"/>
          <w:b/>
          <w:bCs/>
          <w:spacing w:val="-4"/>
          <w:sz w:val="30"/>
          <w:szCs w:val="32"/>
        </w:rPr>
        <w:t xml:space="preserve"> </w:t>
      </w:r>
      <w:r w:rsidRPr="004A4A3F">
        <w:rPr>
          <w:rFonts w:ascii="Arial" w:hAnsi="Arial" w:eastAsia="Arial" w:cs="Arial"/>
          <w:b/>
          <w:bCs/>
          <w:sz w:val="30"/>
          <w:szCs w:val="32"/>
        </w:rPr>
        <w:t>si</w:t>
      </w:r>
      <w:r w:rsidRPr="004A4A3F">
        <w:rPr>
          <w:rFonts w:ascii="Arial" w:hAnsi="Arial" w:eastAsia="Arial" w:cs="Arial"/>
          <w:b/>
          <w:bCs/>
          <w:spacing w:val="2"/>
          <w:sz w:val="30"/>
          <w:szCs w:val="32"/>
        </w:rPr>
        <w:t>g</w:t>
      </w:r>
      <w:r w:rsidRPr="004A4A3F">
        <w:rPr>
          <w:rFonts w:ascii="Arial" w:hAnsi="Arial" w:eastAsia="Arial" w:cs="Arial"/>
          <w:b/>
          <w:bCs/>
          <w:sz w:val="30"/>
          <w:szCs w:val="32"/>
        </w:rPr>
        <w:t>n</w:t>
      </w:r>
      <w:r w:rsidRPr="004A4A3F">
        <w:rPr>
          <w:rFonts w:ascii="Arial" w:hAnsi="Arial" w:eastAsia="Arial" w:cs="Arial"/>
          <w:b/>
          <w:bCs/>
          <w:spacing w:val="-6"/>
          <w:sz w:val="30"/>
          <w:szCs w:val="32"/>
        </w:rPr>
        <w:t xml:space="preserve"> </w:t>
      </w:r>
      <w:r w:rsidRPr="004A4A3F">
        <w:rPr>
          <w:rFonts w:ascii="Arial" w:hAnsi="Arial" w:eastAsia="Arial" w:cs="Arial"/>
          <w:b/>
          <w:bCs/>
          <w:sz w:val="30"/>
          <w:szCs w:val="32"/>
        </w:rPr>
        <w:t>to</w:t>
      </w:r>
      <w:r w:rsidRPr="004A4A3F">
        <w:rPr>
          <w:rFonts w:ascii="Arial" w:hAnsi="Arial" w:eastAsia="Arial" w:cs="Arial"/>
          <w:b/>
          <w:bCs/>
          <w:spacing w:val="-4"/>
          <w:sz w:val="30"/>
          <w:szCs w:val="32"/>
        </w:rPr>
        <w:t xml:space="preserve"> </w:t>
      </w:r>
      <w:r w:rsidRPr="004A4A3F">
        <w:rPr>
          <w:rFonts w:ascii="Arial" w:hAnsi="Arial" w:eastAsia="Arial" w:cs="Arial"/>
          <w:b/>
          <w:bCs/>
          <w:sz w:val="30"/>
          <w:szCs w:val="32"/>
        </w:rPr>
        <w:t>s</w:t>
      </w:r>
      <w:r w:rsidRPr="004A4A3F">
        <w:rPr>
          <w:rFonts w:ascii="Arial" w:hAnsi="Arial" w:eastAsia="Arial" w:cs="Arial"/>
          <w:b/>
          <w:bCs/>
          <w:spacing w:val="5"/>
          <w:sz w:val="30"/>
          <w:szCs w:val="32"/>
        </w:rPr>
        <w:t>a</w:t>
      </w:r>
      <w:r w:rsidRPr="004A4A3F">
        <w:rPr>
          <w:rFonts w:ascii="Arial" w:hAnsi="Arial" w:eastAsia="Arial" w:cs="Arial"/>
          <w:b/>
          <w:bCs/>
          <w:sz w:val="30"/>
          <w:szCs w:val="32"/>
        </w:rPr>
        <w:t>y</w:t>
      </w:r>
      <w:r w:rsidRPr="004A4A3F">
        <w:rPr>
          <w:rFonts w:ascii="Arial" w:hAnsi="Arial" w:eastAsia="Arial" w:cs="Arial"/>
          <w:b/>
          <w:bCs/>
          <w:spacing w:val="-8"/>
          <w:sz w:val="30"/>
          <w:szCs w:val="32"/>
        </w:rPr>
        <w:t xml:space="preserve"> </w:t>
      </w:r>
      <w:r w:rsidRPr="004A4A3F">
        <w:rPr>
          <w:rFonts w:ascii="Arial" w:hAnsi="Arial" w:eastAsia="Arial" w:cs="Arial"/>
          <w:b/>
          <w:bCs/>
          <w:sz w:val="30"/>
          <w:szCs w:val="32"/>
        </w:rPr>
        <w:t>t</w:t>
      </w:r>
      <w:r w:rsidRPr="004A4A3F">
        <w:rPr>
          <w:rFonts w:ascii="Arial" w:hAnsi="Arial" w:eastAsia="Arial" w:cs="Arial"/>
          <w:b/>
          <w:bCs/>
          <w:spacing w:val="-1"/>
          <w:sz w:val="30"/>
          <w:szCs w:val="32"/>
        </w:rPr>
        <w:t>h</w:t>
      </w:r>
      <w:r w:rsidRPr="004A4A3F">
        <w:rPr>
          <w:rFonts w:ascii="Arial" w:hAnsi="Arial" w:eastAsia="Arial" w:cs="Arial"/>
          <w:b/>
          <w:bCs/>
          <w:spacing w:val="4"/>
          <w:sz w:val="30"/>
          <w:szCs w:val="32"/>
        </w:rPr>
        <w:t>e</w:t>
      </w:r>
      <w:r w:rsidRPr="004A4A3F">
        <w:rPr>
          <w:rFonts w:ascii="Arial" w:hAnsi="Arial" w:eastAsia="Arial" w:cs="Arial"/>
          <w:b/>
          <w:bCs/>
          <w:sz w:val="30"/>
          <w:szCs w:val="32"/>
        </w:rPr>
        <w:t>y</w:t>
      </w:r>
      <w:r w:rsidRPr="004A4A3F">
        <w:rPr>
          <w:rFonts w:ascii="Arial" w:hAnsi="Arial" w:eastAsia="Arial" w:cs="Arial"/>
          <w:b/>
          <w:bCs/>
          <w:spacing w:val="-10"/>
          <w:sz w:val="30"/>
          <w:szCs w:val="32"/>
        </w:rPr>
        <w:t xml:space="preserve"> </w:t>
      </w:r>
      <w:r w:rsidRPr="004A4A3F">
        <w:rPr>
          <w:rFonts w:ascii="Arial" w:hAnsi="Arial" w:eastAsia="Arial" w:cs="Arial"/>
          <w:b/>
          <w:bCs/>
          <w:sz w:val="30"/>
          <w:szCs w:val="32"/>
        </w:rPr>
        <w:t>h</w:t>
      </w:r>
      <w:r w:rsidRPr="004A4A3F">
        <w:rPr>
          <w:rFonts w:ascii="Arial" w:hAnsi="Arial" w:eastAsia="Arial" w:cs="Arial"/>
          <w:b/>
          <w:bCs/>
          <w:spacing w:val="7"/>
          <w:sz w:val="30"/>
          <w:szCs w:val="32"/>
        </w:rPr>
        <w:t>a</w:t>
      </w:r>
      <w:r w:rsidRPr="004A4A3F">
        <w:rPr>
          <w:rFonts w:ascii="Arial" w:hAnsi="Arial" w:eastAsia="Arial" w:cs="Arial"/>
          <w:b/>
          <w:bCs/>
          <w:spacing w:val="-2"/>
          <w:sz w:val="30"/>
          <w:szCs w:val="32"/>
        </w:rPr>
        <w:t>v</w:t>
      </w:r>
      <w:r w:rsidRPr="004A4A3F">
        <w:rPr>
          <w:rFonts w:ascii="Arial" w:hAnsi="Arial" w:eastAsia="Arial" w:cs="Arial"/>
          <w:b/>
          <w:bCs/>
          <w:sz w:val="30"/>
          <w:szCs w:val="32"/>
        </w:rPr>
        <w:t>e</w:t>
      </w:r>
      <w:r w:rsidRPr="004A4A3F">
        <w:rPr>
          <w:rFonts w:ascii="Arial" w:hAnsi="Arial" w:eastAsia="Arial" w:cs="Arial"/>
          <w:b/>
          <w:bCs/>
          <w:spacing w:val="-7"/>
          <w:sz w:val="30"/>
          <w:szCs w:val="32"/>
        </w:rPr>
        <w:t xml:space="preserve"> </w:t>
      </w:r>
      <w:r w:rsidRPr="004A4A3F">
        <w:rPr>
          <w:rFonts w:ascii="Arial" w:hAnsi="Arial" w:eastAsia="Arial" w:cs="Arial"/>
          <w:b/>
          <w:bCs/>
          <w:sz w:val="30"/>
          <w:szCs w:val="32"/>
        </w:rPr>
        <w:t>re</w:t>
      </w:r>
      <w:r w:rsidRPr="004A4A3F">
        <w:rPr>
          <w:rFonts w:ascii="Arial" w:hAnsi="Arial" w:eastAsia="Arial" w:cs="Arial"/>
          <w:b/>
          <w:bCs/>
          <w:spacing w:val="1"/>
          <w:sz w:val="30"/>
          <w:szCs w:val="32"/>
        </w:rPr>
        <w:t>a</w:t>
      </w:r>
      <w:r w:rsidRPr="004A4A3F">
        <w:rPr>
          <w:rFonts w:ascii="Arial" w:hAnsi="Arial" w:eastAsia="Arial" w:cs="Arial"/>
          <w:b/>
          <w:bCs/>
          <w:sz w:val="30"/>
          <w:szCs w:val="32"/>
        </w:rPr>
        <w:t>d</w:t>
      </w:r>
      <w:r w:rsidRPr="004A4A3F">
        <w:rPr>
          <w:rFonts w:ascii="Arial" w:hAnsi="Arial" w:eastAsia="Arial" w:cs="Arial"/>
          <w:b/>
          <w:bCs/>
          <w:spacing w:val="-7"/>
          <w:sz w:val="30"/>
          <w:szCs w:val="32"/>
        </w:rPr>
        <w:t xml:space="preserve"> </w:t>
      </w:r>
      <w:r w:rsidRPr="00935158">
        <w:rPr>
          <w:rFonts w:ascii="Arial" w:hAnsi="Arial" w:eastAsia="Arial" w:cs="Arial"/>
          <w:b/>
          <w:bCs/>
          <w:spacing w:val="2"/>
          <w:sz w:val="30"/>
          <w:szCs w:val="32"/>
          <w:u w:val="single"/>
        </w:rPr>
        <w:t>a</w:t>
      </w:r>
      <w:r w:rsidRPr="00935158">
        <w:rPr>
          <w:rFonts w:ascii="Arial" w:hAnsi="Arial" w:eastAsia="Arial" w:cs="Arial"/>
          <w:b/>
          <w:bCs/>
          <w:sz w:val="30"/>
          <w:szCs w:val="32"/>
          <w:u w:val="single"/>
        </w:rPr>
        <w:t>nd</w:t>
      </w:r>
      <w:r w:rsidRPr="004A4A3F">
        <w:rPr>
          <w:rFonts w:ascii="Arial" w:hAnsi="Arial" w:eastAsia="Arial" w:cs="Arial"/>
          <w:b/>
          <w:bCs/>
          <w:spacing w:val="-7"/>
          <w:sz w:val="30"/>
          <w:szCs w:val="32"/>
        </w:rPr>
        <w:t xml:space="preserve"> </w:t>
      </w:r>
      <w:r w:rsidRPr="004A4A3F">
        <w:rPr>
          <w:rFonts w:ascii="Arial" w:hAnsi="Arial" w:eastAsia="Arial" w:cs="Arial"/>
          <w:b/>
          <w:bCs/>
          <w:spacing w:val="2"/>
          <w:sz w:val="30"/>
          <w:szCs w:val="32"/>
        </w:rPr>
        <w:t>u</w:t>
      </w:r>
      <w:r w:rsidRPr="004A4A3F">
        <w:rPr>
          <w:rFonts w:ascii="Arial" w:hAnsi="Arial" w:eastAsia="Arial" w:cs="Arial"/>
          <w:b/>
          <w:bCs/>
          <w:sz w:val="30"/>
          <w:szCs w:val="32"/>
        </w:rPr>
        <w:t>n</w:t>
      </w:r>
      <w:r w:rsidRPr="004A4A3F">
        <w:rPr>
          <w:rFonts w:ascii="Arial" w:hAnsi="Arial" w:eastAsia="Arial" w:cs="Arial"/>
          <w:b/>
          <w:bCs/>
          <w:spacing w:val="1"/>
          <w:sz w:val="30"/>
          <w:szCs w:val="32"/>
        </w:rPr>
        <w:t>d</w:t>
      </w:r>
      <w:r w:rsidRPr="004A4A3F">
        <w:rPr>
          <w:rFonts w:ascii="Arial" w:hAnsi="Arial" w:eastAsia="Arial" w:cs="Arial"/>
          <w:b/>
          <w:bCs/>
          <w:spacing w:val="2"/>
          <w:sz w:val="30"/>
          <w:szCs w:val="32"/>
        </w:rPr>
        <w:t>e</w:t>
      </w:r>
      <w:r w:rsidRPr="004A4A3F">
        <w:rPr>
          <w:rFonts w:ascii="Arial" w:hAnsi="Arial" w:eastAsia="Arial" w:cs="Arial"/>
          <w:b/>
          <w:bCs/>
          <w:sz w:val="30"/>
          <w:szCs w:val="32"/>
        </w:rPr>
        <w:t>rsto</w:t>
      </w:r>
      <w:r w:rsidRPr="004A4A3F">
        <w:rPr>
          <w:rFonts w:ascii="Arial" w:hAnsi="Arial" w:eastAsia="Arial" w:cs="Arial"/>
          <w:b/>
          <w:bCs/>
          <w:spacing w:val="1"/>
          <w:sz w:val="30"/>
          <w:szCs w:val="32"/>
        </w:rPr>
        <w:t>o</w:t>
      </w:r>
      <w:r w:rsidRPr="004A4A3F">
        <w:rPr>
          <w:rFonts w:ascii="Arial" w:hAnsi="Arial" w:eastAsia="Arial" w:cs="Arial"/>
          <w:b/>
          <w:bCs/>
          <w:sz w:val="30"/>
          <w:szCs w:val="32"/>
        </w:rPr>
        <w:t>d</w:t>
      </w:r>
      <w:r w:rsidRPr="004A4A3F">
        <w:rPr>
          <w:rFonts w:ascii="Arial" w:hAnsi="Arial" w:eastAsia="Arial" w:cs="Arial"/>
          <w:b/>
          <w:bCs/>
          <w:spacing w:val="-18"/>
          <w:sz w:val="30"/>
          <w:szCs w:val="32"/>
        </w:rPr>
        <w:t xml:space="preserve"> </w:t>
      </w:r>
      <w:r w:rsidRPr="004A4A3F">
        <w:rPr>
          <w:rFonts w:ascii="Arial" w:hAnsi="Arial" w:eastAsia="Arial" w:cs="Arial"/>
          <w:b/>
          <w:bCs/>
          <w:spacing w:val="1"/>
          <w:sz w:val="30"/>
          <w:szCs w:val="32"/>
        </w:rPr>
        <w:t>i</w:t>
      </w:r>
      <w:r w:rsidRPr="004A4A3F">
        <w:rPr>
          <w:rFonts w:ascii="Arial" w:hAnsi="Arial" w:eastAsia="Arial" w:cs="Arial"/>
          <w:b/>
          <w:bCs/>
          <w:sz w:val="30"/>
          <w:szCs w:val="32"/>
        </w:rPr>
        <w:t>ts co</w:t>
      </w:r>
      <w:r w:rsidRPr="004A4A3F">
        <w:rPr>
          <w:rFonts w:ascii="Arial" w:hAnsi="Arial" w:eastAsia="Arial" w:cs="Arial"/>
          <w:b/>
          <w:bCs/>
          <w:spacing w:val="-1"/>
          <w:sz w:val="30"/>
          <w:szCs w:val="32"/>
        </w:rPr>
        <w:t>n</w:t>
      </w:r>
      <w:r w:rsidRPr="004A4A3F">
        <w:rPr>
          <w:rFonts w:ascii="Arial" w:hAnsi="Arial" w:eastAsia="Arial" w:cs="Arial"/>
          <w:b/>
          <w:bCs/>
          <w:spacing w:val="1"/>
          <w:sz w:val="30"/>
          <w:szCs w:val="32"/>
        </w:rPr>
        <w:t>t</w:t>
      </w:r>
      <w:r w:rsidRPr="004A4A3F">
        <w:rPr>
          <w:rFonts w:ascii="Arial" w:hAnsi="Arial" w:eastAsia="Arial" w:cs="Arial"/>
          <w:b/>
          <w:bCs/>
          <w:sz w:val="30"/>
          <w:szCs w:val="32"/>
        </w:rPr>
        <w:t>en</w:t>
      </w:r>
      <w:r w:rsidRPr="004A4A3F">
        <w:rPr>
          <w:rFonts w:ascii="Arial" w:hAnsi="Arial" w:eastAsia="Arial" w:cs="Arial"/>
          <w:b/>
          <w:bCs/>
          <w:spacing w:val="1"/>
          <w:sz w:val="30"/>
          <w:szCs w:val="32"/>
        </w:rPr>
        <w:t>ts</w:t>
      </w:r>
      <w:r w:rsidRPr="004A4A3F">
        <w:rPr>
          <w:rFonts w:ascii="Arial" w:hAnsi="Arial" w:eastAsia="Arial" w:cs="Arial"/>
          <w:sz w:val="22"/>
          <w:szCs w:val="24"/>
        </w:rPr>
        <w:t>.</w:t>
      </w:r>
    </w:p>
    <w:p w:rsidRPr="007157DF" w:rsidR="004B75B0" w:rsidRDefault="004B75B0" w14:paraId="0A590082" w14:textId="77777777">
      <w:pPr>
        <w:rPr>
          <w:rFonts w:ascii="Arial" w:hAnsi="Arial" w:cs="Arial"/>
          <w:b/>
          <w:sz w:val="32"/>
          <w:lang w:val="en-GB"/>
        </w:rPr>
      </w:pPr>
    </w:p>
    <w:p w:rsidRPr="007437C2" w:rsidR="002D601D" w:rsidP="00E36EDE" w:rsidRDefault="00B51A96" w14:paraId="137528DC" w14:textId="4E250340">
      <w:pPr>
        <w:ind w:left="-709"/>
        <w:rPr>
          <w:rFonts w:ascii="Arial" w:hAnsi="Arial" w:cs="Arial"/>
          <w:color w:val="008000"/>
          <w:sz w:val="36"/>
          <w:szCs w:val="18"/>
          <w:lang w:val="en-GB"/>
        </w:rPr>
      </w:pPr>
      <w:r w:rsidRPr="007437C2">
        <w:rPr>
          <w:rFonts w:ascii="Arial" w:hAnsi="Arial" w:cs="Arial"/>
          <w:sz w:val="36"/>
          <w:szCs w:val="36"/>
          <w:lang w:val="en-GB"/>
        </w:rPr>
        <w:t>Date written:</w:t>
      </w:r>
      <w:r w:rsidRPr="007437C2">
        <w:rPr>
          <w:rFonts w:ascii="Arial" w:hAnsi="Arial" w:cs="Arial"/>
          <w:color w:val="008000"/>
          <w:sz w:val="36"/>
          <w:szCs w:val="18"/>
          <w:lang w:val="en-GB"/>
        </w:rPr>
        <w:t xml:space="preserve"> </w:t>
      </w:r>
      <w:r w:rsidR="003424D0">
        <w:rPr>
          <w:rFonts w:ascii="Arial" w:hAnsi="Arial" w:cs="Arial"/>
          <w:color w:val="009EFF"/>
          <w:sz w:val="36"/>
          <w:szCs w:val="32"/>
        </w:rPr>
        <w:t>September 2020</w:t>
      </w:r>
    </w:p>
    <w:p w:rsidRPr="007437C2" w:rsidR="001B6B16" w:rsidP="00E36EDE" w:rsidRDefault="001B6B16" w14:paraId="1EA27222" w14:textId="77777777">
      <w:pPr>
        <w:ind w:left="-709"/>
        <w:rPr>
          <w:rFonts w:ascii="Arial" w:hAnsi="Arial" w:cs="Arial"/>
          <w:sz w:val="36"/>
          <w:szCs w:val="36"/>
          <w:lang w:val="en-GB"/>
        </w:rPr>
      </w:pPr>
    </w:p>
    <w:p w:rsidR="00613719" w:rsidP="00E36EDE" w:rsidRDefault="00C54F55" w14:paraId="6E17A438" w14:textId="77777777">
      <w:pPr>
        <w:ind w:left="-709"/>
        <w:rPr>
          <w:rFonts w:ascii="Arial" w:hAnsi="Arial" w:cs="Arial"/>
          <w:sz w:val="36"/>
          <w:szCs w:val="36"/>
          <w:lang w:val="en-GB"/>
        </w:rPr>
      </w:pPr>
      <w:r w:rsidRPr="007437C2">
        <w:rPr>
          <w:rFonts w:ascii="Arial" w:hAnsi="Arial" w:cs="Arial"/>
          <w:sz w:val="36"/>
          <w:szCs w:val="36"/>
          <w:lang w:val="en-GB"/>
        </w:rPr>
        <w:t xml:space="preserve">Date </w:t>
      </w:r>
      <w:r w:rsidRPr="007437C2" w:rsidR="00F636BB">
        <w:rPr>
          <w:rFonts w:ascii="Arial" w:hAnsi="Arial" w:cs="Arial"/>
          <w:sz w:val="36"/>
          <w:szCs w:val="36"/>
          <w:lang w:val="en-GB"/>
        </w:rPr>
        <w:t>agreed</w:t>
      </w:r>
      <w:r w:rsidRPr="007437C2" w:rsidR="00B51A96">
        <w:rPr>
          <w:rFonts w:ascii="Arial" w:hAnsi="Arial" w:cs="Arial"/>
          <w:sz w:val="36"/>
          <w:szCs w:val="36"/>
          <w:lang w:val="en-GB"/>
        </w:rPr>
        <w:t xml:space="preserve"> and ratified by </w:t>
      </w:r>
      <w:r w:rsidRPr="007437C2" w:rsidR="00B51A96">
        <w:rPr>
          <w:rFonts w:ascii="Arial" w:hAnsi="Arial" w:cs="Arial"/>
          <w:color w:val="009EFF"/>
          <w:sz w:val="36"/>
          <w:szCs w:val="32"/>
        </w:rPr>
        <w:t>Governing Body</w:t>
      </w:r>
      <w:r w:rsidR="00C462F5">
        <w:rPr>
          <w:rFonts w:ascii="Arial" w:hAnsi="Arial" w:cs="Arial"/>
          <w:bCs/>
          <w:color w:val="009EFF"/>
          <w:sz w:val="36"/>
          <w:szCs w:val="32"/>
        </w:rPr>
        <w:t>:</w:t>
      </w:r>
      <w:r w:rsidR="003424D0">
        <w:rPr>
          <w:rFonts w:ascii="Arial" w:hAnsi="Arial" w:cs="Arial"/>
          <w:sz w:val="36"/>
          <w:szCs w:val="36"/>
          <w:lang w:val="en-GB"/>
        </w:rPr>
        <w:t xml:space="preserve"> </w:t>
      </w:r>
    </w:p>
    <w:p w:rsidRPr="007437C2" w:rsidR="00C54F55" w:rsidP="00613719" w:rsidRDefault="003424D0" w14:paraId="10AD4B27" w14:textId="14DFF070">
      <w:pPr>
        <w:ind w:left="3611" w:firstLine="1429"/>
        <w:rPr>
          <w:rFonts w:ascii="Arial" w:hAnsi="Arial" w:cs="Arial"/>
          <w:color w:val="008000"/>
          <w:sz w:val="36"/>
          <w:szCs w:val="18"/>
          <w:lang w:val="en-GB"/>
        </w:rPr>
      </w:pPr>
      <w:r w:rsidRPr="003424D0">
        <w:rPr>
          <w:rFonts w:ascii="Arial" w:hAnsi="Arial" w:cs="Arial"/>
          <w:color w:val="00B0F0"/>
          <w:sz w:val="36"/>
          <w:szCs w:val="36"/>
          <w:lang w:val="en-GB"/>
        </w:rPr>
        <w:t>9</w:t>
      </w:r>
      <w:r w:rsidRPr="003424D0">
        <w:rPr>
          <w:rFonts w:ascii="Arial" w:hAnsi="Arial" w:cs="Arial"/>
          <w:color w:val="00B0F0"/>
          <w:sz w:val="36"/>
          <w:szCs w:val="36"/>
          <w:vertAlign w:val="superscript"/>
          <w:lang w:val="en-GB"/>
        </w:rPr>
        <w:t>th</w:t>
      </w:r>
      <w:r w:rsidRPr="003424D0">
        <w:rPr>
          <w:rFonts w:ascii="Arial" w:hAnsi="Arial" w:cs="Arial"/>
          <w:color w:val="00B0F0"/>
          <w:sz w:val="36"/>
          <w:szCs w:val="36"/>
          <w:lang w:val="en-GB"/>
        </w:rPr>
        <w:t xml:space="preserve"> September 2020</w:t>
      </w:r>
    </w:p>
    <w:p w:rsidRPr="007437C2" w:rsidR="001B6B16" w:rsidP="00E36EDE" w:rsidRDefault="001B6B16" w14:paraId="1F9A4AC2" w14:textId="77777777">
      <w:pPr>
        <w:ind w:left="-709"/>
        <w:rPr>
          <w:rFonts w:ascii="Arial" w:hAnsi="Arial" w:cs="Arial"/>
          <w:color w:val="008000"/>
          <w:sz w:val="36"/>
          <w:szCs w:val="18"/>
          <w:lang w:val="en-GB"/>
        </w:rPr>
      </w:pPr>
    </w:p>
    <w:p w:rsidRPr="007437C2" w:rsidR="00B76584" w:rsidP="00E36EDE" w:rsidRDefault="00C54F55" w14:paraId="6328D8BA" w14:textId="006317B3">
      <w:pPr>
        <w:ind w:left="-709"/>
        <w:rPr>
          <w:rFonts w:ascii="Arial" w:hAnsi="Arial" w:cs="Arial"/>
          <w:color w:val="008000"/>
          <w:sz w:val="36"/>
          <w:szCs w:val="18"/>
          <w:lang w:val="en-GB"/>
        </w:rPr>
      </w:pPr>
      <w:r w:rsidRPr="007437C2">
        <w:rPr>
          <w:rFonts w:ascii="Arial" w:hAnsi="Arial" w:cs="Arial"/>
          <w:sz w:val="36"/>
          <w:szCs w:val="36"/>
          <w:lang w:val="en-GB"/>
        </w:rPr>
        <w:t xml:space="preserve">Date of next </w:t>
      </w:r>
      <w:r w:rsidRPr="007437C2" w:rsidR="00F636BB">
        <w:rPr>
          <w:rFonts w:ascii="Arial" w:hAnsi="Arial" w:cs="Arial"/>
          <w:sz w:val="36"/>
          <w:szCs w:val="36"/>
          <w:lang w:val="en-GB"/>
        </w:rPr>
        <w:t>review:</w:t>
      </w:r>
      <w:r w:rsidRPr="007437C2" w:rsidR="00841F46">
        <w:rPr>
          <w:rFonts w:ascii="Arial" w:hAnsi="Arial" w:cs="Arial"/>
          <w:sz w:val="36"/>
          <w:szCs w:val="36"/>
          <w:lang w:val="en-GB"/>
        </w:rPr>
        <w:t xml:space="preserve"> </w:t>
      </w:r>
      <w:r w:rsidR="003424D0">
        <w:rPr>
          <w:rFonts w:ascii="Arial" w:hAnsi="Arial" w:cs="Arial"/>
          <w:color w:val="009EFF"/>
          <w:sz w:val="36"/>
          <w:szCs w:val="32"/>
        </w:rPr>
        <w:t>September 2021</w:t>
      </w:r>
    </w:p>
    <w:p w:rsidRPr="00B51A96" w:rsidR="00B51A96" w:rsidP="00E36EDE" w:rsidRDefault="00B51A96" w14:paraId="310F554D" w14:textId="77777777">
      <w:pPr>
        <w:ind w:left="-709"/>
        <w:rPr>
          <w:rFonts w:ascii="Arial" w:hAnsi="Arial" w:cs="Arial"/>
          <w:color w:val="008000"/>
          <w:sz w:val="40"/>
          <w:szCs w:val="22"/>
          <w:lang w:val="en-GB"/>
        </w:rPr>
      </w:pPr>
    </w:p>
    <w:p w:rsidRPr="00B51A96" w:rsidR="00B51A96" w:rsidP="007F66E8" w:rsidRDefault="00B51A96" w14:paraId="34483CDF" w14:textId="69EB27C8">
      <w:pPr>
        <w:ind w:left="-709"/>
        <w:jc w:val="center"/>
        <w:rPr>
          <w:rFonts w:ascii="Arial" w:hAnsi="Arial" w:eastAsia="Arial" w:cs="Arial"/>
          <w:b/>
          <w:bCs/>
          <w:color w:val="FF0000"/>
          <w:sz w:val="30"/>
          <w:szCs w:val="32"/>
        </w:rPr>
        <w:sectPr w:rsidRPr="00B51A96" w:rsidR="00B51A96" w:rsidSect="00C5081A">
          <w:headerReference w:type="even" r:id="rId15"/>
          <w:footerReference w:type="even" r:id="rId16"/>
          <w:footerReference w:type="default" r:id="rId17"/>
          <w:footerReference w:type="first" r:id="rId18"/>
          <w:type w:val="continuous"/>
          <w:pgSz w:w="12240" w:h="15840" w:orient="portrait"/>
          <w:pgMar w:top="864" w:right="1440" w:bottom="864" w:left="1440" w:header="706" w:footer="706" w:gutter="0"/>
          <w:cols w:space="720"/>
        </w:sectPr>
      </w:pPr>
      <w:r w:rsidRPr="004A4A3F">
        <w:rPr>
          <w:rFonts w:ascii="Arial" w:hAnsi="Arial" w:eastAsia="Arial" w:cs="Arial"/>
          <w:b/>
          <w:bCs/>
          <w:sz w:val="30"/>
          <w:szCs w:val="32"/>
        </w:rPr>
        <w:t xml:space="preserve">This policy will be reviewed </w:t>
      </w:r>
      <w:r w:rsidRPr="004A4A3F">
        <w:rPr>
          <w:rFonts w:ascii="Arial" w:hAnsi="Arial" w:eastAsia="Arial" w:cs="Arial"/>
          <w:b/>
          <w:bCs/>
          <w:sz w:val="30"/>
          <w:szCs w:val="32"/>
          <w:u w:val="single"/>
        </w:rPr>
        <w:t xml:space="preserve">at least </w:t>
      </w:r>
      <w:r w:rsidRPr="004A4A3F">
        <w:rPr>
          <w:rFonts w:ascii="Arial" w:hAnsi="Arial" w:eastAsia="Arial" w:cs="Arial"/>
          <w:b/>
          <w:bCs/>
          <w:sz w:val="30"/>
          <w:szCs w:val="32"/>
        </w:rPr>
        <w:t>annually and/or following any updates to national and local guidance and procedure</w:t>
      </w:r>
      <w:r w:rsidRPr="004A4A3F" w:rsidR="0010619F">
        <w:rPr>
          <w:rFonts w:ascii="Arial" w:hAnsi="Arial" w:eastAsia="Arial" w:cs="Arial"/>
          <w:b/>
          <w:bCs/>
          <w:sz w:val="30"/>
          <w:szCs w:val="32"/>
        </w:rPr>
        <w:t xml:space="preserve">s.  </w:t>
      </w:r>
    </w:p>
    <w:p w:rsidR="00C462F5" w:rsidP="001B6B16" w:rsidRDefault="00C462F5" w14:paraId="0BA871E8" w14:textId="77777777">
      <w:pPr>
        <w:rPr>
          <w:rFonts w:ascii="Arial" w:hAnsi="Arial" w:cs="Arial"/>
          <w:b/>
          <w:sz w:val="40"/>
          <w:szCs w:val="40"/>
          <w:u w:val="single"/>
          <w:lang w:val="en-GB"/>
        </w:rPr>
      </w:pPr>
    </w:p>
    <w:p w:rsidRPr="00C5081A" w:rsidR="001B6B16" w:rsidP="00E36EDE" w:rsidRDefault="001B6B16" w14:paraId="2953CD8B" w14:textId="580BA134">
      <w:pPr>
        <w:ind w:left="-142"/>
        <w:rPr>
          <w:rFonts w:ascii="Arial" w:hAnsi="Arial" w:cs="Arial"/>
          <w:b/>
          <w:sz w:val="40"/>
          <w:szCs w:val="40"/>
          <w:u w:val="single"/>
          <w:lang w:val="en-GB"/>
        </w:rPr>
      </w:pPr>
      <w:r w:rsidRPr="007157DF">
        <w:rPr>
          <w:rFonts w:ascii="Arial" w:hAnsi="Arial" w:cs="Arial"/>
          <w:b/>
          <w:sz w:val="40"/>
          <w:szCs w:val="40"/>
          <w:u w:val="single"/>
          <w:lang w:val="en-GB"/>
        </w:rPr>
        <w:t xml:space="preserve">Key </w:t>
      </w:r>
      <w:r w:rsidRPr="00E36EDE">
        <w:rPr>
          <w:rFonts w:ascii="Arial" w:hAnsi="Arial" w:cs="Arial"/>
          <w:b/>
          <w:sz w:val="40"/>
          <w:szCs w:val="40"/>
          <w:u w:val="single"/>
          <w:lang w:val="en-GB"/>
        </w:rPr>
        <w:t>Contact</w:t>
      </w:r>
      <w:r w:rsidRPr="00E36EDE" w:rsidR="00E36EDE">
        <w:rPr>
          <w:rFonts w:ascii="Arial" w:hAnsi="Arial" w:cs="Arial"/>
          <w:b/>
          <w:sz w:val="40"/>
          <w:szCs w:val="40"/>
          <w:u w:val="single"/>
          <w:lang w:val="en-GB"/>
        </w:rPr>
        <w:t xml:space="preserve">s </w:t>
      </w:r>
    </w:p>
    <w:p w:rsidRPr="007437C2" w:rsidR="001B6B16" w:rsidP="001B6B16" w:rsidRDefault="001B6B16" w14:paraId="0E2BFFE6" w14:textId="2188BF21">
      <w:pPr>
        <w:rPr>
          <w:rFonts w:ascii="Arial" w:hAnsi="Arial" w:eastAsia="Calibri" w:cs="Arial"/>
          <w:b/>
          <w:i/>
          <w:color w:val="FF0096"/>
          <w:sz w:val="22"/>
          <w:szCs w:val="22"/>
          <w:highlight w:val="yellow"/>
          <w:lang w:val="en-GB" w:eastAsia="en-US"/>
        </w:rPr>
      </w:pPr>
    </w:p>
    <w:tbl>
      <w:tblPr>
        <w:tblStyle w:val="TableGrid"/>
        <w:tblW w:w="10916" w:type="dxa"/>
        <w:tblInd w:w="-176" w:type="dxa"/>
        <w:tblLook w:val="04A0" w:firstRow="1" w:lastRow="0" w:firstColumn="1" w:lastColumn="0" w:noHBand="0" w:noVBand="1"/>
      </w:tblPr>
      <w:tblGrid>
        <w:gridCol w:w="4395"/>
        <w:gridCol w:w="2552"/>
        <w:gridCol w:w="3969"/>
      </w:tblGrid>
      <w:tr w:rsidRPr="00920039" w:rsidR="00E36EDE" w:rsidTr="008571C4" w14:paraId="083C3935" w14:textId="77777777">
        <w:trPr>
          <w:trHeight w:val="582"/>
        </w:trPr>
        <w:tc>
          <w:tcPr>
            <w:tcW w:w="4395" w:type="dxa"/>
            <w:shd w:val="clear" w:color="auto" w:fill="E7E6E6" w:themeFill="background2"/>
          </w:tcPr>
          <w:p w:rsidRPr="00E36EDE" w:rsidR="00E36EDE" w:rsidP="00105BFF" w:rsidRDefault="00E36EDE" w14:paraId="1D72D79A" w14:textId="77777777">
            <w:pPr>
              <w:pStyle w:val="NoSpacing"/>
              <w:spacing w:line="276" w:lineRule="auto"/>
              <w:rPr>
                <w:rFonts w:ascii="Arial" w:hAnsi="Arial" w:cs="Arial"/>
              </w:rPr>
            </w:pPr>
          </w:p>
        </w:tc>
        <w:tc>
          <w:tcPr>
            <w:tcW w:w="2552" w:type="dxa"/>
            <w:shd w:val="clear" w:color="auto" w:fill="E7E6E6" w:themeFill="background2"/>
            <w:vAlign w:val="center"/>
          </w:tcPr>
          <w:p w:rsidRPr="008571C4" w:rsidR="00E36EDE" w:rsidP="008571C4" w:rsidRDefault="00E36EDE" w14:paraId="59C5FA9F" w14:textId="77777777">
            <w:pPr>
              <w:pStyle w:val="NoSpacing"/>
              <w:spacing w:line="276" w:lineRule="auto"/>
              <w:jc w:val="center"/>
              <w:rPr>
                <w:rFonts w:ascii="Arial" w:hAnsi="Arial" w:cs="Arial"/>
                <w:b/>
                <w:bCs/>
              </w:rPr>
            </w:pPr>
            <w:r w:rsidRPr="008571C4">
              <w:rPr>
                <w:rFonts w:ascii="Arial" w:hAnsi="Arial" w:cs="Arial"/>
                <w:b/>
                <w:bCs/>
              </w:rPr>
              <w:t>Name</w:t>
            </w:r>
          </w:p>
        </w:tc>
        <w:tc>
          <w:tcPr>
            <w:tcW w:w="3969" w:type="dxa"/>
            <w:shd w:val="clear" w:color="auto" w:fill="E7E6E6" w:themeFill="background2"/>
            <w:vAlign w:val="center"/>
          </w:tcPr>
          <w:p w:rsidRPr="008571C4" w:rsidR="00E36EDE" w:rsidP="00666BEF" w:rsidRDefault="00E36EDE" w14:paraId="1B2C9123" w14:textId="2611E85F">
            <w:pPr>
              <w:pStyle w:val="NoSpacing"/>
              <w:spacing w:line="276" w:lineRule="auto"/>
              <w:jc w:val="center"/>
              <w:rPr>
                <w:rFonts w:ascii="Arial" w:hAnsi="Arial" w:cs="Arial"/>
                <w:b/>
                <w:bCs/>
              </w:rPr>
            </w:pPr>
            <w:r w:rsidRPr="00666BEF">
              <w:rPr>
                <w:rFonts w:ascii="Arial" w:hAnsi="Arial" w:eastAsia="Times New Roman" w:cs="Arial"/>
                <w:b/>
                <w:bCs/>
                <w:szCs w:val="24"/>
                <w:lang w:eastAsia="en-GB"/>
              </w:rPr>
              <w:t>School</w:t>
            </w:r>
            <w:r w:rsidRPr="00666BEF">
              <w:rPr>
                <w:rFonts w:ascii="Arial" w:hAnsi="Arial" w:cs="Arial"/>
                <w:b/>
                <w:bCs/>
              </w:rPr>
              <w:t xml:space="preserve"> contact information </w:t>
            </w:r>
            <w:r w:rsidRPr="00666BEF">
              <w:rPr>
                <w:rFonts w:ascii="Arial" w:hAnsi="Arial" w:cs="Arial"/>
                <w:b/>
                <w:bCs/>
                <w:i/>
              </w:rPr>
              <w:t>e.g. email/phone number</w:t>
            </w:r>
          </w:p>
        </w:tc>
      </w:tr>
      <w:tr w:rsidRPr="00920039" w:rsidR="00E36EDE" w:rsidTr="00C462F5" w14:paraId="634B3B0B" w14:textId="77777777">
        <w:tc>
          <w:tcPr>
            <w:tcW w:w="4395" w:type="dxa"/>
            <w:tcBorders>
              <w:bottom w:val="single" w:color="auto" w:sz="4" w:space="0"/>
            </w:tcBorders>
            <w:vAlign w:val="center"/>
          </w:tcPr>
          <w:p w:rsidRPr="00E36EDE" w:rsidR="00E36EDE" w:rsidP="008571C4" w:rsidRDefault="00E36EDE" w14:paraId="096B590F" w14:textId="77777777">
            <w:pPr>
              <w:pStyle w:val="NoSpacing"/>
              <w:spacing w:line="276" w:lineRule="auto"/>
              <w:rPr>
                <w:rFonts w:ascii="Arial" w:hAnsi="Arial" w:cs="Arial"/>
                <w:b/>
                <w:bCs/>
              </w:rPr>
            </w:pPr>
            <w:r w:rsidRPr="00E36EDE">
              <w:rPr>
                <w:rFonts w:ascii="Arial" w:hAnsi="Arial" w:cs="Arial"/>
                <w:b/>
                <w:bCs/>
              </w:rPr>
              <w:t>Designated Safeguarding Lead (DSL)</w:t>
            </w:r>
          </w:p>
        </w:tc>
        <w:tc>
          <w:tcPr>
            <w:tcW w:w="2552" w:type="dxa"/>
            <w:tcBorders>
              <w:bottom w:val="single" w:color="auto" w:sz="4" w:space="0"/>
            </w:tcBorders>
          </w:tcPr>
          <w:p w:rsidRPr="00E36EDE" w:rsidR="00E36EDE" w:rsidP="00C462F5" w:rsidRDefault="00817CEE" w14:paraId="76444DC4" w14:textId="3B904FBB">
            <w:pPr>
              <w:pStyle w:val="NoSpacing"/>
              <w:spacing w:line="276" w:lineRule="auto"/>
              <w:jc w:val="center"/>
              <w:rPr>
                <w:rFonts w:ascii="Arial" w:hAnsi="Arial" w:cs="Arial"/>
              </w:rPr>
            </w:pPr>
            <w:r>
              <w:rPr>
                <w:rFonts w:ascii="Arial" w:hAnsi="Arial" w:cs="Arial"/>
              </w:rPr>
              <w:t>Jason Cook Headte</w:t>
            </w:r>
            <w:r w:rsidR="00C462F5">
              <w:rPr>
                <w:rFonts w:ascii="Arial" w:hAnsi="Arial" w:cs="Arial"/>
              </w:rPr>
              <w:t>acher</w:t>
            </w:r>
          </w:p>
        </w:tc>
        <w:tc>
          <w:tcPr>
            <w:tcW w:w="3969" w:type="dxa"/>
            <w:tcBorders>
              <w:bottom w:val="single" w:color="auto" w:sz="4" w:space="0"/>
            </w:tcBorders>
          </w:tcPr>
          <w:p w:rsidR="00E36EDE" w:rsidP="00C462F5" w:rsidRDefault="00C462F5" w14:paraId="308162E8" w14:textId="77777777">
            <w:pPr>
              <w:pStyle w:val="NoSpacing"/>
              <w:spacing w:line="276" w:lineRule="auto"/>
              <w:jc w:val="center"/>
              <w:rPr>
                <w:rFonts w:ascii="Arial" w:hAnsi="Arial" w:cs="Arial"/>
              </w:rPr>
            </w:pPr>
            <w:r>
              <w:rPr>
                <w:rFonts w:ascii="Arial" w:hAnsi="Arial" w:cs="Arial"/>
              </w:rPr>
              <w:t>01304 821526</w:t>
            </w:r>
          </w:p>
          <w:p w:rsidRPr="00E36EDE" w:rsidR="00C462F5" w:rsidP="00C462F5" w:rsidRDefault="00C462F5" w14:paraId="356856AF" w14:textId="0CB8101B">
            <w:pPr>
              <w:pStyle w:val="NoSpacing"/>
              <w:spacing w:line="276" w:lineRule="auto"/>
              <w:jc w:val="center"/>
              <w:rPr>
                <w:rFonts w:ascii="Arial" w:hAnsi="Arial" w:cs="Arial"/>
              </w:rPr>
            </w:pPr>
            <w:r>
              <w:rPr>
                <w:rFonts w:ascii="Arial" w:hAnsi="Arial" w:cs="Arial"/>
              </w:rPr>
              <w:t>office@whitfield.kent.sch.uk</w:t>
            </w:r>
          </w:p>
        </w:tc>
      </w:tr>
      <w:tr w:rsidRPr="00920039" w:rsidR="00E36EDE" w:rsidTr="00C462F5" w14:paraId="43DDFE5E" w14:textId="77777777">
        <w:tc>
          <w:tcPr>
            <w:tcW w:w="4395" w:type="dxa"/>
            <w:tcBorders>
              <w:bottom w:val="single" w:color="auto" w:sz="4" w:space="0"/>
            </w:tcBorders>
            <w:vAlign w:val="center"/>
          </w:tcPr>
          <w:p w:rsidRPr="00E36EDE" w:rsidR="00E36EDE" w:rsidP="008571C4" w:rsidRDefault="00E36EDE" w14:paraId="5825011E" w14:textId="182BABA9">
            <w:pPr>
              <w:pStyle w:val="NoSpacing"/>
              <w:spacing w:line="276" w:lineRule="auto"/>
              <w:rPr>
                <w:rFonts w:ascii="Arial" w:hAnsi="Arial" w:cs="Arial"/>
                <w:b/>
                <w:bCs/>
              </w:rPr>
            </w:pPr>
            <w:r w:rsidRPr="00E36EDE">
              <w:rPr>
                <w:rFonts w:ascii="Arial" w:hAnsi="Arial" w:cs="Arial"/>
                <w:b/>
                <w:bCs/>
              </w:rPr>
              <w:t>Deputy Designated Safeguarding Lead</w:t>
            </w:r>
          </w:p>
        </w:tc>
        <w:tc>
          <w:tcPr>
            <w:tcW w:w="2552" w:type="dxa"/>
            <w:tcBorders>
              <w:bottom w:val="single" w:color="auto" w:sz="4" w:space="0"/>
            </w:tcBorders>
          </w:tcPr>
          <w:p w:rsidR="00E36EDE" w:rsidP="00C462F5" w:rsidRDefault="00817CEE" w14:paraId="1EA8B9DC" w14:textId="488BC6F9">
            <w:pPr>
              <w:pStyle w:val="NoSpacing"/>
              <w:spacing w:line="276" w:lineRule="auto"/>
              <w:jc w:val="center"/>
              <w:rPr>
                <w:rFonts w:ascii="Arial" w:hAnsi="Arial" w:cs="Arial"/>
              </w:rPr>
            </w:pPr>
            <w:r>
              <w:rPr>
                <w:rFonts w:ascii="Arial" w:hAnsi="Arial" w:cs="Arial"/>
              </w:rPr>
              <w:t>Ali Erskine</w:t>
            </w:r>
          </w:p>
          <w:p w:rsidR="00817CEE" w:rsidP="00C462F5" w:rsidRDefault="00817CEE" w14:paraId="1F51807E" w14:textId="3DB19C4A">
            <w:pPr>
              <w:pStyle w:val="NoSpacing"/>
              <w:spacing w:line="276" w:lineRule="auto"/>
              <w:jc w:val="center"/>
              <w:rPr>
                <w:rFonts w:ascii="Arial" w:hAnsi="Arial" w:cs="Arial"/>
              </w:rPr>
            </w:pPr>
            <w:r>
              <w:rPr>
                <w:rFonts w:ascii="Arial" w:hAnsi="Arial" w:cs="Arial"/>
              </w:rPr>
              <w:t>Karen Coates</w:t>
            </w:r>
            <w:r w:rsidR="00142C9F">
              <w:rPr>
                <w:rFonts w:ascii="Arial" w:hAnsi="Arial" w:cs="Arial"/>
              </w:rPr>
              <w:t xml:space="preserve"> (SENCO)</w:t>
            </w:r>
          </w:p>
          <w:p w:rsidRPr="00E36EDE" w:rsidR="00E36EDE" w:rsidP="00817CEE" w:rsidRDefault="00817CEE" w14:paraId="49EEFE38" w14:textId="41BF145B">
            <w:pPr>
              <w:pStyle w:val="NoSpacing"/>
              <w:spacing w:line="276" w:lineRule="auto"/>
              <w:jc w:val="center"/>
              <w:rPr>
                <w:rFonts w:ascii="Arial" w:hAnsi="Arial" w:cs="Arial"/>
              </w:rPr>
            </w:pPr>
            <w:r>
              <w:rPr>
                <w:rFonts w:ascii="Arial" w:hAnsi="Arial" w:cs="Arial"/>
              </w:rPr>
              <w:t>Sarah Taylor</w:t>
            </w:r>
            <w:r w:rsidR="00142C9F">
              <w:rPr>
                <w:rFonts w:ascii="Arial" w:hAnsi="Arial" w:cs="Arial"/>
              </w:rPr>
              <w:t xml:space="preserve"> (SENCO)</w:t>
            </w:r>
          </w:p>
        </w:tc>
        <w:tc>
          <w:tcPr>
            <w:tcW w:w="3969" w:type="dxa"/>
            <w:tcBorders>
              <w:bottom w:val="single" w:color="auto" w:sz="4" w:space="0"/>
            </w:tcBorders>
          </w:tcPr>
          <w:p w:rsidR="00E36EDE" w:rsidP="00C462F5" w:rsidRDefault="00E36EDE" w14:paraId="60AC8119" w14:textId="77777777">
            <w:pPr>
              <w:pStyle w:val="NoSpacing"/>
              <w:spacing w:line="276" w:lineRule="auto"/>
              <w:jc w:val="center"/>
              <w:rPr>
                <w:rFonts w:ascii="Arial" w:hAnsi="Arial" w:cs="Arial"/>
              </w:rPr>
            </w:pPr>
          </w:p>
          <w:p w:rsidRPr="00E36EDE" w:rsidR="00817CEE" w:rsidP="00C462F5" w:rsidRDefault="00817CEE" w14:paraId="709B8741" w14:textId="2CE6B09D">
            <w:pPr>
              <w:pStyle w:val="NoSpacing"/>
              <w:spacing w:line="276" w:lineRule="auto"/>
              <w:jc w:val="center"/>
              <w:rPr>
                <w:rFonts w:ascii="Arial" w:hAnsi="Arial" w:cs="Arial"/>
              </w:rPr>
            </w:pPr>
            <w:r>
              <w:rPr>
                <w:rFonts w:ascii="Arial" w:hAnsi="Arial" w:cs="Arial"/>
              </w:rPr>
              <w:t>As above</w:t>
            </w:r>
          </w:p>
        </w:tc>
      </w:tr>
      <w:tr w:rsidRPr="00920039" w:rsidR="00E36EDE" w:rsidTr="00C462F5" w14:paraId="7EAD1BD8" w14:textId="77777777">
        <w:tc>
          <w:tcPr>
            <w:tcW w:w="4395" w:type="dxa"/>
            <w:tcBorders>
              <w:top w:val="single" w:color="auto" w:sz="4" w:space="0"/>
              <w:left w:val="single" w:color="auto" w:sz="4" w:space="0"/>
              <w:bottom w:val="single" w:color="auto" w:sz="4" w:space="0"/>
              <w:right w:val="single" w:color="auto" w:sz="4" w:space="0"/>
            </w:tcBorders>
            <w:vAlign w:val="center"/>
          </w:tcPr>
          <w:p w:rsidRPr="00E36EDE" w:rsidR="00E36EDE" w:rsidP="00817CEE" w:rsidRDefault="00E36EDE" w14:paraId="367440B4" w14:textId="03A3CBB7">
            <w:pPr>
              <w:pStyle w:val="NoSpacing"/>
              <w:spacing w:line="276" w:lineRule="auto"/>
              <w:rPr>
                <w:rFonts w:ascii="Arial" w:hAnsi="Arial" w:cs="Arial"/>
                <w:b/>
                <w:bCs/>
                <w:i/>
                <w:color w:val="FF0096"/>
              </w:rPr>
            </w:pPr>
            <w:r w:rsidRPr="00E36EDE">
              <w:rPr>
                <w:rFonts w:ascii="Arial" w:hAnsi="Arial" w:cs="Arial"/>
                <w:b/>
                <w:bCs/>
              </w:rPr>
              <w:t>Headteacher</w:t>
            </w:r>
            <w:r w:rsidRPr="00E36EDE">
              <w:rPr>
                <w:rFonts w:ascii="Arial" w:hAnsi="Arial" w:cs="Arial"/>
                <w:b/>
                <w:bCs/>
                <w:i/>
                <w:color w:val="FF0096"/>
              </w:rPr>
              <w:t xml:space="preserve"> </w:t>
            </w:r>
          </w:p>
        </w:tc>
        <w:tc>
          <w:tcPr>
            <w:tcW w:w="2552" w:type="dxa"/>
            <w:tcBorders>
              <w:top w:val="single" w:color="auto" w:sz="4" w:space="0"/>
              <w:left w:val="single" w:color="auto" w:sz="4" w:space="0"/>
              <w:bottom w:val="single" w:color="auto" w:sz="4" w:space="0"/>
              <w:right w:val="single" w:color="auto" w:sz="4" w:space="0"/>
            </w:tcBorders>
          </w:tcPr>
          <w:p w:rsidRPr="00E36EDE" w:rsidR="00E36EDE" w:rsidP="00C462F5" w:rsidRDefault="00E36EDE" w14:paraId="24E30A17" w14:textId="77777777">
            <w:pPr>
              <w:pStyle w:val="NoSpacing"/>
              <w:spacing w:line="276" w:lineRule="auto"/>
              <w:jc w:val="center"/>
              <w:rPr>
                <w:rFonts w:ascii="Arial" w:hAnsi="Arial" w:cs="Arial"/>
              </w:rPr>
            </w:pPr>
          </w:p>
          <w:p w:rsidRPr="00E36EDE" w:rsidR="00E36EDE" w:rsidP="00C462F5" w:rsidRDefault="00817CEE" w14:paraId="3506DFE2" w14:textId="6767E2C6">
            <w:pPr>
              <w:pStyle w:val="NoSpacing"/>
              <w:spacing w:line="276" w:lineRule="auto"/>
              <w:jc w:val="center"/>
              <w:rPr>
                <w:rFonts w:ascii="Arial" w:hAnsi="Arial" w:cs="Arial"/>
              </w:rPr>
            </w:pPr>
            <w:r>
              <w:rPr>
                <w:rFonts w:ascii="Arial" w:hAnsi="Arial" w:cs="Arial"/>
              </w:rPr>
              <w:t>As above</w:t>
            </w:r>
          </w:p>
        </w:tc>
        <w:tc>
          <w:tcPr>
            <w:tcW w:w="3969" w:type="dxa"/>
            <w:tcBorders>
              <w:top w:val="single" w:color="auto" w:sz="4" w:space="0"/>
              <w:left w:val="single" w:color="auto" w:sz="4" w:space="0"/>
              <w:bottom w:val="single" w:color="auto" w:sz="4" w:space="0"/>
              <w:right w:val="single" w:color="auto" w:sz="4" w:space="0"/>
            </w:tcBorders>
          </w:tcPr>
          <w:p w:rsidRPr="00E36EDE" w:rsidR="00666BEF" w:rsidP="00C462F5" w:rsidRDefault="00666BEF" w14:paraId="63C7BE89" w14:textId="4364CE07">
            <w:pPr>
              <w:pStyle w:val="NoSpacing"/>
              <w:spacing w:line="276" w:lineRule="auto"/>
              <w:jc w:val="center"/>
              <w:rPr>
                <w:rFonts w:ascii="Arial" w:hAnsi="Arial" w:cs="Arial"/>
              </w:rPr>
            </w:pPr>
            <w:r>
              <w:rPr>
                <w:rFonts w:ascii="Arial" w:hAnsi="Arial" w:cs="Arial"/>
              </w:rPr>
              <w:t>As above</w:t>
            </w:r>
          </w:p>
        </w:tc>
      </w:tr>
      <w:tr w:rsidRPr="00920039" w:rsidR="00E36EDE" w:rsidTr="00C462F5" w14:paraId="6FD7D91E" w14:textId="77777777">
        <w:tc>
          <w:tcPr>
            <w:tcW w:w="4395" w:type="dxa"/>
            <w:tcBorders>
              <w:top w:val="single" w:color="auto" w:sz="4" w:space="0"/>
              <w:left w:val="single" w:color="auto" w:sz="4" w:space="0"/>
              <w:bottom w:val="single" w:color="auto" w:sz="4" w:space="0"/>
              <w:right w:val="single" w:color="auto" w:sz="4" w:space="0"/>
            </w:tcBorders>
            <w:vAlign w:val="center"/>
          </w:tcPr>
          <w:p w:rsidRPr="00E36EDE" w:rsidR="00E36EDE" w:rsidP="00817CEE" w:rsidRDefault="00E36EDE" w14:paraId="2A794AC4" w14:textId="06524EAF">
            <w:pPr>
              <w:pStyle w:val="NoSpacing"/>
              <w:spacing w:line="276" w:lineRule="auto"/>
              <w:rPr>
                <w:rFonts w:ascii="Arial" w:hAnsi="Arial" w:cs="Arial"/>
                <w:b/>
                <w:bCs/>
              </w:rPr>
            </w:pPr>
            <w:r w:rsidRPr="00E36EDE">
              <w:rPr>
                <w:rFonts w:ascii="Arial" w:hAnsi="Arial" w:cs="Arial"/>
                <w:b/>
                <w:bCs/>
              </w:rPr>
              <w:t xml:space="preserve">Safeguarding Governor </w:t>
            </w:r>
          </w:p>
        </w:tc>
        <w:tc>
          <w:tcPr>
            <w:tcW w:w="2552" w:type="dxa"/>
            <w:tcBorders>
              <w:top w:val="single" w:color="auto" w:sz="4" w:space="0"/>
              <w:left w:val="single" w:color="auto" w:sz="4" w:space="0"/>
              <w:bottom w:val="single" w:color="auto" w:sz="4" w:space="0"/>
              <w:right w:val="single" w:color="auto" w:sz="4" w:space="0"/>
            </w:tcBorders>
          </w:tcPr>
          <w:p w:rsidRPr="00E36EDE" w:rsidR="00E36EDE" w:rsidP="00C462F5" w:rsidRDefault="00817CEE" w14:paraId="4B197CA2" w14:textId="1D6726E4">
            <w:pPr>
              <w:pStyle w:val="NoSpacing"/>
              <w:spacing w:line="276" w:lineRule="auto"/>
              <w:jc w:val="center"/>
              <w:rPr>
                <w:rFonts w:ascii="Arial" w:hAnsi="Arial" w:cs="Arial"/>
              </w:rPr>
            </w:pPr>
            <w:r>
              <w:rPr>
                <w:rFonts w:ascii="Arial" w:hAnsi="Arial" w:cs="Arial"/>
              </w:rPr>
              <w:t>Mrs M Phillipson</w:t>
            </w:r>
          </w:p>
          <w:p w:rsidRPr="00E36EDE" w:rsidR="00E36EDE" w:rsidP="00C462F5" w:rsidRDefault="00E36EDE" w14:paraId="0A3602C5" w14:textId="77777777">
            <w:pPr>
              <w:pStyle w:val="NoSpacing"/>
              <w:spacing w:line="276" w:lineRule="auto"/>
              <w:jc w:val="center"/>
              <w:rPr>
                <w:rFonts w:ascii="Arial" w:hAnsi="Arial" w:cs="Arial"/>
              </w:rPr>
            </w:pPr>
          </w:p>
        </w:tc>
        <w:tc>
          <w:tcPr>
            <w:tcW w:w="3969" w:type="dxa"/>
            <w:tcBorders>
              <w:top w:val="single" w:color="auto" w:sz="4" w:space="0"/>
              <w:left w:val="single" w:color="auto" w:sz="4" w:space="0"/>
              <w:bottom w:val="single" w:color="auto" w:sz="4" w:space="0"/>
              <w:right w:val="single" w:color="auto" w:sz="4" w:space="0"/>
            </w:tcBorders>
          </w:tcPr>
          <w:p w:rsidRPr="00E36EDE" w:rsidR="00E36EDE" w:rsidP="00C462F5" w:rsidRDefault="00817CEE" w14:paraId="5514F092" w14:textId="36781372">
            <w:pPr>
              <w:pStyle w:val="NoSpacing"/>
              <w:spacing w:line="276" w:lineRule="auto"/>
              <w:jc w:val="center"/>
              <w:rPr>
                <w:rFonts w:ascii="Arial" w:hAnsi="Arial" w:cs="Arial"/>
              </w:rPr>
            </w:pPr>
            <w:r>
              <w:rPr>
                <w:rFonts w:ascii="Arial" w:hAnsi="Arial" w:cs="Arial"/>
              </w:rPr>
              <w:t>As above</w:t>
            </w:r>
          </w:p>
        </w:tc>
      </w:tr>
    </w:tbl>
    <w:p w:rsidRPr="007157DF" w:rsidR="00724EE2" w:rsidRDefault="00724EE2" w14:paraId="752361EB" w14:textId="77777777">
      <w:pPr>
        <w:rPr>
          <w:rFonts w:ascii="Arial" w:hAnsi="Arial" w:cs="Arial"/>
          <w:b/>
          <w:sz w:val="32"/>
          <w:lang w:val="en-GB"/>
        </w:rPr>
      </w:pPr>
    </w:p>
    <w:p w:rsidR="00E36EDE" w:rsidP="00B8381A" w:rsidRDefault="00B8381A" w14:paraId="1497A776" w14:textId="77777777">
      <w:pPr>
        <w:pStyle w:val="Heading3"/>
        <w:jc w:val="left"/>
        <w:rPr>
          <w:rFonts w:cs="Arial"/>
          <w:color w:val="FF0000"/>
        </w:rPr>
      </w:pPr>
      <w:r w:rsidRPr="007157DF">
        <w:rPr>
          <w:rFonts w:cs="Arial"/>
          <w:color w:val="FF0000"/>
        </w:rPr>
        <w:lastRenderedPageBreak/>
        <w:t xml:space="preserve">                                                    </w:t>
      </w:r>
    </w:p>
    <w:p w:rsidRPr="00E36EDE" w:rsidR="004B75B0" w:rsidP="00E36EDE" w:rsidRDefault="00CE0F93" w14:paraId="6B2FDE2B" w14:textId="46D849A0">
      <w:pPr>
        <w:rPr>
          <w:rFonts w:ascii="Arial" w:hAnsi="Arial"/>
          <w:b/>
          <w:sz w:val="40"/>
          <w:szCs w:val="8"/>
          <w:lang w:val="en-GB"/>
        </w:rPr>
      </w:pPr>
      <w:r w:rsidRPr="00E36EDE">
        <w:rPr>
          <w:rFonts w:ascii="Arial" w:hAnsi="Arial"/>
          <w:b/>
          <w:sz w:val="40"/>
          <w:szCs w:val="8"/>
          <w:lang w:val="en-GB"/>
        </w:rPr>
        <w:t>Contents</w:t>
      </w:r>
    </w:p>
    <w:p w:rsidRPr="007157DF" w:rsidR="004B75B0" w:rsidP="001B6B16" w:rsidRDefault="004B75B0" w14:paraId="64D2E3D6" w14:textId="77777777">
      <w:pPr>
        <w:rPr>
          <w:rFonts w:ascii="Arial" w:hAnsi="Arial" w:cs="Arial"/>
          <w:b/>
          <w:sz w:val="24"/>
          <w:lang w:val="en-GB"/>
        </w:rPr>
      </w:pPr>
    </w:p>
    <w:tbl>
      <w:tblPr>
        <w:tblW w:w="1034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8789"/>
        <w:gridCol w:w="1559"/>
      </w:tblGrid>
      <w:tr w:rsidRPr="007157DF" w:rsidR="00947DDB" w:rsidTr="00B51A96" w14:paraId="7CFE7D1E" w14:textId="77777777">
        <w:tc>
          <w:tcPr>
            <w:tcW w:w="8789" w:type="dxa"/>
          </w:tcPr>
          <w:p w:rsidRPr="007157DF" w:rsidR="004B75B0" w:rsidP="00F53C80" w:rsidRDefault="004B75B0" w14:paraId="097B7312" w14:textId="77777777">
            <w:pPr>
              <w:rPr>
                <w:rFonts w:ascii="Arial" w:hAnsi="Arial" w:cs="Arial"/>
                <w:b/>
                <w:sz w:val="24"/>
                <w:lang w:val="en-GB"/>
              </w:rPr>
            </w:pPr>
          </w:p>
          <w:p w:rsidRPr="007157DF" w:rsidR="00C54F55" w:rsidP="00F53C80" w:rsidRDefault="00C54F55" w14:paraId="5FFA2359" w14:textId="77777777">
            <w:pPr>
              <w:rPr>
                <w:rFonts w:ascii="Arial" w:hAnsi="Arial" w:cs="Arial"/>
                <w:b/>
                <w:sz w:val="24"/>
                <w:lang w:val="en-GB"/>
              </w:rPr>
            </w:pPr>
          </w:p>
        </w:tc>
        <w:tc>
          <w:tcPr>
            <w:tcW w:w="1559" w:type="dxa"/>
          </w:tcPr>
          <w:p w:rsidRPr="00571C24" w:rsidR="004B75B0" w:rsidRDefault="004B75B0" w14:paraId="1A2AF4D0" w14:textId="77777777">
            <w:pPr>
              <w:jc w:val="center"/>
              <w:rPr>
                <w:rFonts w:ascii="Arial" w:hAnsi="Arial" w:cs="Arial"/>
                <w:b/>
                <w:sz w:val="24"/>
                <w:lang w:val="en-GB"/>
              </w:rPr>
            </w:pPr>
            <w:r w:rsidRPr="00571C24">
              <w:rPr>
                <w:rFonts w:ascii="Arial" w:hAnsi="Arial" w:cs="Arial"/>
                <w:b/>
                <w:sz w:val="24"/>
                <w:lang w:val="en-GB"/>
              </w:rPr>
              <w:t>Page no</w:t>
            </w:r>
            <w:bookmarkStart w:name="_GoBack" w:id="0"/>
            <w:bookmarkEnd w:id="0"/>
          </w:p>
        </w:tc>
      </w:tr>
      <w:tr w:rsidRPr="007157DF" w:rsidR="00947DDB" w:rsidTr="00B51A96" w14:paraId="1239BAA7" w14:textId="77777777">
        <w:trPr>
          <w:trHeight w:val="282"/>
        </w:trPr>
        <w:tc>
          <w:tcPr>
            <w:tcW w:w="8789" w:type="dxa"/>
          </w:tcPr>
          <w:p w:rsidRPr="00137812" w:rsidR="00C54F55" w:rsidP="00C54F55" w:rsidRDefault="004A080B" w14:paraId="4A12D285" w14:textId="0BE088D5">
            <w:pPr>
              <w:rPr>
                <w:rFonts w:ascii="Arial" w:hAnsi="Arial" w:cs="Arial"/>
                <w:sz w:val="24"/>
                <w:lang w:val="en-GB"/>
              </w:rPr>
            </w:pPr>
            <w:r w:rsidRPr="00137812">
              <w:rPr>
                <w:rFonts w:ascii="Arial" w:hAnsi="Arial" w:cs="Arial"/>
                <w:sz w:val="24"/>
                <w:szCs w:val="24"/>
                <w:lang w:val="en-GB"/>
              </w:rPr>
              <w:t>What to do if you have a welfare concern</w:t>
            </w:r>
            <w:r w:rsidRPr="00137812" w:rsidR="00137812">
              <w:rPr>
                <w:rFonts w:ascii="Arial" w:hAnsi="Arial" w:cs="Arial"/>
                <w:sz w:val="24"/>
                <w:szCs w:val="24"/>
                <w:lang w:val="en-GB"/>
              </w:rPr>
              <w:t xml:space="preserve"> </w:t>
            </w:r>
            <w:r w:rsidRPr="00137812">
              <w:rPr>
                <w:rFonts w:ascii="Arial" w:hAnsi="Arial" w:cs="Arial"/>
                <w:sz w:val="24"/>
                <w:szCs w:val="24"/>
                <w:lang w:val="en-GB"/>
              </w:rPr>
              <w:t>flowchart</w:t>
            </w:r>
          </w:p>
        </w:tc>
        <w:tc>
          <w:tcPr>
            <w:tcW w:w="1559" w:type="dxa"/>
          </w:tcPr>
          <w:p w:rsidRPr="00137812" w:rsidR="00F53C80" w:rsidRDefault="00AB281E" w14:paraId="4F232470" w14:textId="29A02762">
            <w:pPr>
              <w:jc w:val="center"/>
              <w:rPr>
                <w:rFonts w:ascii="Arial" w:hAnsi="Arial" w:cs="Arial"/>
                <w:sz w:val="24"/>
                <w:lang w:val="en-GB"/>
              </w:rPr>
            </w:pPr>
            <w:r>
              <w:rPr>
                <w:rFonts w:ascii="Arial" w:hAnsi="Arial" w:cs="Arial"/>
                <w:sz w:val="24"/>
                <w:lang w:val="en-GB"/>
              </w:rPr>
              <w:t>3</w:t>
            </w:r>
          </w:p>
        </w:tc>
      </w:tr>
      <w:tr w:rsidRPr="007157DF" w:rsidR="00947DDB" w:rsidTr="00B51A96" w14:paraId="42917F64" w14:textId="77777777">
        <w:tc>
          <w:tcPr>
            <w:tcW w:w="8789" w:type="dxa"/>
          </w:tcPr>
          <w:p w:rsidRPr="00137812" w:rsidR="00F636BB" w:rsidP="00624D8D" w:rsidRDefault="007C63BE" w14:paraId="4BBA439A" w14:textId="3A063968">
            <w:pPr>
              <w:numPr>
                <w:ilvl w:val="0"/>
                <w:numId w:val="40"/>
              </w:numPr>
              <w:ind w:left="1418" w:hanging="992"/>
              <w:rPr>
                <w:rFonts w:ascii="Arial" w:hAnsi="Arial" w:cs="Arial"/>
                <w:sz w:val="24"/>
                <w:szCs w:val="24"/>
                <w:lang w:val="en-GB"/>
              </w:rPr>
            </w:pPr>
            <w:r w:rsidRPr="00137812">
              <w:rPr>
                <w:rFonts w:ascii="Arial" w:hAnsi="Arial" w:cs="Arial"/>
                <w:sz w:val="24"/>
                <w:szCs w:val="24"/>
                <w:lang w:val="en-GB"/>
              </w:rPr>
              <w:t>I</w:t>
            </w:r>
            <w:r w:rsidRPr="00137812" w:rsidR="004A080B">
              <w:rPr>
                <w:rFonts w:ascii="Arial" w:hAnsi="Arial" w:cs="Arial"/>
                <w:sz w:val="24"/>
                <w:szCs w:val="24"/>
                <w:lang w:val="en-GB"/>
              </w:rPr>
              <w:t xml:space="preserve">ntroduction </w:t>
            </w:r>
            <w:r w:rsidRPr="00137812" w:rsidR="00C367BA">
              <w:rPr>
                <w:rFonts w:ascii="Arial" w:hAnsi="Arial" w:cs="Arial"/>
                <w:sz w:val="24"/>
                <w:szCs w:val="24"/>
                <w:lang w:val="en-GB"/>
              </w:rPr>
              <w:t xml:space="preserve">and </w:t>
            </w:r>
            <w:r w:rsidR="00C367BA">
              <w:rPr>
                <w:rFonts w:ascii="Arial" w:hAnsi="Arial" w:cs="Arial"/>
                <w:sz w:val="24"/>
                <w:szCs w:val="24"/>
                <w:lang w:val="en-GB"/>
              </w:rPr>
              <w:t>E</w:t>
            </w:r>
            <w:r w:rsidRPr="00137812" w:rsidR="00C367BA">
              <w:rPr>
                <w:rFonts w:ascii="Arial" w:hAnsi="Arial" w:cs="Arial"/>
                <w:sz w:val="24"/>
                <w:szCs w:val="24"/>
                <w:lang w:val="en-GB"/>
              </w:rPr>
              <w:t>thos</w:t>
            </w:r>
          </w:p>
        </w:tc>
        <w:tc>
          <w:tcPr>
            <w:tcW w:w="1559" w:type="dxa"/>
          </w:tcPr>
          <w:p w:rsidRPr="00137812" w:rsidR="00F636BB" w:rsidRDefault="001562BD" w14:paraId="43C047DB" w14:textId="3F0A0FFA">
            <w:pPr>
              <w:jc w:val="center"/>
              <w:rPr>
                <w:rFonts w:ascii="Arial" w:hAnsi="Arial" w:cs="Arial"/>
                <w:sz w:val="24"/>
                <w:lang w:val="en-GB"/>
              </w:rPr>
            </w:pPr>
            <w:r>
              <w:rPr>
                <w:rFonts w:ascii="Arial" w:hAnsi="Arial" w:cs="Arial"/>
                <w:sz w:val="24"/>
                <w:lang w:val="en-GB"/>
              </w:rPr>
              <w:t>4</w:t>
            </w:r>
          </w:p>
        </w:tc>
      </w:tr>
      <w:tr w:rsidRPr="007157DF" w:rsidR="00C367BA" w:rsidTr="00B51A96" w14:paraId="315BD3ED" w14:textId="77777777">
        <w:tc>
          <w:tcPr>
            <w:tcW w:w="8789" w:type="dxa"/>
          </w:tcPr>
          <w:p w:rsidRPr="00137812" w:rsidR="00C367BA" w:rsidP="00C367BA" w:rsidRDefault="00C367BA" w14:paraId="62D0E935" w14:textId="1DDBA3E0">
            <w:pPr>
              <w:numPr>
                <w:ilvl w:val="0"/>
                <w:numId w:val="40"/>
              </w:numPr>
              <w:ind w:left="1418" w:hanging="992"/>
              <w:rPr>
                <w:rFonts w:ascii="Arial" w:hAnsi="Arial" w:cs="Arial"/>
                <w:sz w:val="24"/>
                <w:szCs w:val="24"/>
                <w:lang w:val="en-GB"/>
              </w:rPr>
            </w:pPr>
            <w:r>
              <w:rPr>
                <w:rFonts w:ascii="Arial" w:hAnsi="Arial" w:cs="Arial"/>
                <w:sz w:val="24"/>
                <w:szCs w:val="24"/>
                <w:lang w:val="en-GB"/>
              </w:rPr>
              <w:t>Policy Context</w:t>
            </w:r>
          </w:p>
        </w:tc>
        <w:tc>
          <w:tcPr>
            <w:tcW w:w="1559" w:type="dxa"/>
          </w:tcPr>
          <w:p w:rsidRPr="00137812" w:rsidR="00C367BA" w:rsidP="00C367BA" w:rsidRDefault="001562BD" w14:paraId="038F73D8" w14:textId="61F08A20">
            <w:pPr>
              <w:jc w:val="center"/>
              <w:rPr>
                <w:rFonts w:ascii="Arial" w:hAnsi="Arial" w:cs="Arial"/>
                <w:sz w:val="24"/>
                <w:lang w:val="en-GB"/>
              </w:rPr>
            </w:pPr>
            <w:r>
              <w:rPr>
                <w:rFonts w:ascii="Arial" w:hAnsi="Arial" w:cs="Arial"/>
                <w:sz w:val="24"/>
                <w:lang w:val="en-GB"/>
              </w:rPr>
              <w:t>5</w:t>
            </w:r>
          </w:p>
        </w:tc>
      </w:tr>
      <w:tr w:rsidRPr="007157DF" w:rsidR="00C367BA" w:rsidTr="00B51A96" w14:paraId="58F28ABD" w14:textId="77777777">
        <w:tc>
          <w:tcPr>
            <w:tcW w:w="8789" w:type="dxa"/>
          </w:tcPr>
          <w:p w:rsidRPr="00137812" w:rsidR="00C367BA" w:rsidP="00C367BA" w:rsidRDefault="00C367BA" w14:paraId="2ADDF641" w14:textId="2A89A5B9">
            <w:pPr>
              <w:numPr>
                <w:ilvl w:val="0"/>
                <w:numId w:val="40"/>
              </w:numPr>
              <w:ind w:left="1418" w:hanging="992"/>
              <w:rPr>
                <w:rFonts w:ascii="Arial" w:hAnsi="Arial" w:cs="Arial"/>
                <w:sz w:val="24"/>
                <w:szCs w:val="24"/>
                <w:lang w:val="en-GB"/>
              </w:rPr>
            </w:pPr>
            <w:r>
              <w:rPr>
                <w:rFonts w:ascii="Arial" w:hAnsi="Arial" w:cs="Arial"/>
                <w:sz w:val="24"/>
                <w:szCs w:val="24"/>
                <w:lang w:val="en-GB"/>
              </w:rPr>
              <w:t xml:space="preserve">Definition of Safeguarding </w:t>
            </w:r>
          </w:p>
        </w:tc>
        <w:tc>
          <w:tcPr>
            <w:tcW w:w="1559" w:type="dxa"/>
          </w:tcPr>
          <w:p w:rsidRPr="00137812" w:rsidR="00C367BA" w:rsidP="00C367BA" w:rsidRDefault="001562BD" w14:paraId="203CD636" w14:textId="0F10CBDD">
            <w:pPr>
              <w:jc w:val="center"/>
              <w:rPr>
                <w:rFonts w:ascii="Arial" w:hAnsi="Arial" w:cs="Arial"/>
                <w:sz w:val="24"/>
                <w:lang w:val="en-GB"/>
              </w:rPr>
            </w:pPr>
            <w:r>
              <w:rPr>
                <w:rFonts w:ascii="Arial" w:hAnsi="Arial" w:cs="Arial"/>
                <w:sz w:val="24"/>
                <w:lang w:val="en-GB"/>
              </w:rPr>
              <w:t>5</w:t>
            </w:r>
          </w:p>
        </w:tc>
      </w:tr>
      <w:tr w:rsidRPr="007157DF" w:rsidR="00C367BA" w:rsidTr="00B51A96" w14:paraId="755B8D9A" w14:textId="77777777">
        <w:tc>
          <w:tcPr>
            <w:tcW w:w="8789" w:type="dxa"/>
          </w:tcPr>
          <w:p w:rsidRPr="00137812" w:rsidR="00C367BA" w:rsidP="00C367BA" w:rsidRDefault="00C367BA" w14:paraId="6BC16C8B" w14:textId="22A42A65">
            <w:pPr>
              <w:numPr>
                <w:ilvl w:val="0"/>
                <w:numId w:val="40"/>
              </w:numPr>
              <w:ind w:left="1418" w:hanging="992"/>
              <w:rPr>
                <w:rFonts w:ascii="Arial" w:hAnsi="Arial" w:cs="Arial"/>
                <w:sz w:val="24"/>
                <w:szCs w:val="24"/>
                <w:lang w:val="en-GB"/>
              </w:rPr>
            </w:pPr>
            <w:r w:rsidRPr="00137812">
              <w:rPr>
                <w:rFonts w:ascii="Arial" w:hAnsi="Arial" w:cs="Arial"/>
                <w:sz w:val="24"/>
                <w:szCs w:val="24"/>
                <w:lang w:val="en-GB"/>
              </w:rPr>
              <w:t xml:space="preserve">Related Safeguarding Policies </w:t>
            </w:r>
          </w:p>
        </w:tc>
        <w:tc>
          <w:tcPr>
            <w:tcW w:w="1559" w:type="dxa"/>
          </w:tcPr>
          <w:p w:rsidRPr="00137812" w:rsidR="00C367BA" w:rsidP="00C367BA" w:rsidRDefault="006131E8" w14:paraId="766E024F" w14:textId="438B635B">
            <w:pPr>
              <w:jc w:val="center"/>
              <w:rPr>
                <w:rFonts w:ascii="Arial" w:hAnsi="Arial" w:cs="Arial"/>
                <w:sz w:val="24"/>
                <w:lang w:val="en-GB"/>
              </w:rPr>
            </w:pPr>
            <w:r>
              <w:rPr>
                <w:rFonts w:ascii="Arial" w:hAnsi="Arial" w:cs="Arial"/>
                <w:sz w:val="24"/>
                <w:lang w:val="en-GB"/>
              </w:rPr>
              <w:t>6</w:t>
            </w:r>
          </w:p>
        </w:tc>
      </w:tr>
      <w:tr w:rsidRPr="007157DF" w:rsidR="00C367BA" w:rsidTr="00B51A96" w14:paraId="7EAF9286" w14:textId="77777777">
        <w:tc>
          <w:tcPr>
            <w:tcW w:w="8789" w:type="dxa"/>
          </w:tcPr>
          <w:p w:rsidR="00C367BA" w:rsidP="00C367BA" w:rsidRDefault="00C367BA" w14:paraId="49BEF3F4" w14:textId="1B3757ED">
            <w:pPr>
              <w:numPr>
                <w:ilvl w:val="0"/>
                <w:numId w:val="40"/>
              </w:numPr>
              <w:ind w:left="1418" w:hanging="992"/>
              <w:rPr>
                <w:rFonts w:ascii="Arial" w:hAnsi="Arial" w:cs="Arial"/>
                <w:sz w:val="24"/>
                <w:szCs w:val="24"/>
                <w:lang w:val="en-GB"/>
              </w:rPr>
            </w:pPr>
            <w:r>
              <w:rPr>
                <w:rFonts w:ascii="Arial" w:hAnsi="Arial" w:cs="Arial"/>
                <w:sz w:val="24"/>
                <w:szCs w:val="24"/>
                <w:lang w:val="en-GB"/>
              </w:rPr>
              <w:t>Policy Compliance, Monitoring and Review</w:t>
            </w:r>
          </w:p>
        </w:tc>
        <w:tc>
          <w:tcPr>
            <w:tcW w:w="1559" w:type="dxa"/>
          </w:tcPr>
          <w:p w:rsidRPr="00137812" w:rsidR="00C367BA" w:rsidP="00C367BA" w:rsidRDefault="006131E8" w14:paraId="3DA1AE7C" w14:textId="5768307C">
            <w:pPr>
              <w:jc w:val="center"/>
              <w:rPr>
                <w:rFonts w:ascii="Arial" w:hAnsi="Arial" w:cs="Arial"/>
                <w:sz w:val="24"/>
                <w:lang w:val="en-GB"/>
              </w:rPr>
            </w:pPr>
            <w:r>
              <w:rPr>
                <w:rFonts w:ascii="Arial" w:hAnsi="Arial" w:cs="Arial"/>
                <w:sz w:val="24"/>
                <w:lang w:val="en-GB"/>
              </w:rPr>
              <w:t>6</w:t>
            </w:r>
          </w:p>
        </w:tc>
      </w:tr>
      <w:tr w:rsidRPr="007157DF" w:rsidR="00C367BA" w:rsidTr="00B51A96" w14:paraId="49BC08F4" w14:textId="77777777">
        <w:tc>
          <w:tcPr>
            <w:tcW w:w="8789" w:type="dxa"/>
          </w:tcPr>
          <w:p w:rsidRPr="00137812" w:rsidR="00C367BA" w:rsidP="00C367BA" w:rsidRDefault="00C367BA" w14:paraId="5454455B" w14:textId="604DAB73">
            <w:pPr>
              <w:numPr>
                <w:ilvl w:val="0"/>
                <w:numId w:val="40"/>
              </w:numPr>
              <w:ind w:left="1418" w:hanging="992"/>
              <w:rPr>
                <w:rFonts w:ascii="Arial" w:hAnsi="Arial" w:cs="Arial"/>
                <w:sz w:val="24"/>
                <w:szCs w:val="24"/>
                <w:lang w:val="en-GB"/>
              </w:rPr>
            </w:pPr>
            <w:r>
              <w:rPr>
                <w:rFonts w:ascii="Arial" w:hAnsi="Arial" w:cs="Arial"/>
                <w:sz w:val="24"/>
                <w:szCs w:val="24"/>
                <w:lang w:val="en-GB"/>
              </w:rPr>
              <w:t>Key R</w:t>
            </w:r>
            <w:r w:rsidRPr="00137812">
              <w:rPr>
                <w:rFonts w:ascii="Arial" w:hAnsi="Arial" w:cs="Arial"/>
                <w:sz w:val="24"/>
                <w:szCs w:val="24"/>
                <w:lang w:val="en-GB"/>
              </w:rPr>
              <w:t>esponsibilities</w:t>
            </w:r>
          </w:p>
        </w:tc>
        <w:tc>
          <w:tcPr>
            <w:tcW w:w="1559" w:type="dxa"/>
          </w:tcPr>
          <w:p w:rsidRPr="00137812" w:rsidR="00C367BA" w:rsidP="00C367BA" w:rsidRDefault="006131E8" w14:paraId="3FF58A00" w14:textId="7D6C6B45">
            <w:pPr>
              <w:jc w:val="center"/>
              <w:rPr>
                <w:rFonts w:ascii="Arial" w:hAnsi="Arial" w:cs="Arial"/>
                <w:sz w:val="24"/>
                <w:lang w:val="en-GB"/>
              </w:rPr>
            </w:pPr>
            <w:r>
              <w:rPr>
                <w:rFonts w:ascii="Arial" w:hAnsi="Arial" w:cs="Arial"/>
                <w:sz w:val="24"/>
                <w:lang w:val="en-GB"/>
              </w:rPr>
              <w:t>7</w:t>
            </w:r>
          </w:p>
        </w:tc>
      </w:tr>
      <w:tr w:rsidRPr="007157DF" w:rsidR="00C367BA" w:rsidTr="00B51A96" w14:paraId="0AF8F249" w14:textId="77777777">
        <w:tc>
          <w:tcPr>
            <w:tcW w:w="8789" w:type="dxa"/>
          </w:tcPr>
          <w:p w:rsidRPr="00AE62A3" w:rsidR="00C367BA" w:rsidP="00C367BA" w:rsidRDefault="00C367BA" w14:paraId="4DB04225" w14:textId="5435645F">
            <w:pPr>
              <w:numPr>
                <w:ilvl w:val="0"/>
                <w:numId w:val="40"/>
              </w:numPr>
              <w:rPr>
                <w:rFonts w:ascii="Arial" w:hAnsi="Arial" w:cs="Arial"/>
                <w:sz w:val="28"/>
                <w:szCs w:val="28"/>
                <w:lang w:val="en-GB"/>
              </w:rPr>
            </w:pPr>
            <w:r w:rsidRPr="00AE62A3">
              <w:rPr>
                <w:rFonts w:ascii="Arial" w:hAnsi="Arial" w:cs="Arial"/>
                <w:sz w:val="24"/>
                <w:szCs w:val="24"/>
                <w:lang w:val="en-GB"/>
              </w:rPr>
              <w:t>Recognising Indicators of Abuse and Neglect</w:t>
            </w:r>
          </w:p>
        </w:tc>
        <w:tc>
          <w:tcPr>
            <w:tcW w:w="1559" w:type="dxa"/>
          </w:tcPr>
          <w:p w:rsidRPr="00137812" w:rsidR="00C367BA" w:rsidP="00C367BA" w:rsidRDefault="00B179A9" w14:paraId="7DE6668C" w14:textId="5EF9629F">
            <w:pPr>
              <w:jc w:val="center"/>
              <w:rPr>
                <w:rFonts w:ascii="Arial" w:hAnsi="Arial" w:cs="Arial"/>
                <w:sz w:val="24"/>
                <w:lang w:val="en-GB"/>
              </w:rPr>
            </w:pPr>
            <w:r>
              <w:rPr>
                <w:rFonts w:ascii="Arial" w:hAnsi="Arial" w:cs="Arial"/>
                <w:sz w:val="24"/>
                <w:lang w:val="en-GB"/>
              </w:rPr>
              <w:t>9</w:t>
            </w:r>
          </w:p>
        </w:tc>
      </w:tr>
      <w:tr w:rsidRPr="007157DF" w:rsidR="00C367BA" w:rsidTr="00B51A96" w14:paraId="57F61529" w14:textId="77777777">
        <w:tc>
          <w:tcPr>
            <w:tcW w:w="8789" w:type="dxa"/>
          </w:tcPr>
          <w:p w:rsidRPr="00137812" w:rsidR="00C367BA" w:rsidP="00C367BA" w:rsidRDefault="00C367BA" w14:paraId="0B73A3E1" w14:textId="48815D1C">
            <w:pPr>
              <w:numPr>
                <w:ilvl w:val="0"/>
                <w:numId w:val="40"/>
              </w:numPr>
              <w:ind w:left="1418" w:hanging="992"/>
              <w:rPr>
                <w:rFonts w:ascii="Arial" w:hAnsi="Arial" w:cs="Arial"/>
                <w:sz w:val="24"/>
                <w:szCs w:val="24"/>
                <w:lang w:val="en-GB"/>
              </w:rPr>
            </w:pPr>
            <w:r w:rsidRPr="00137812">
              <w:rPr>
                <w:rFonts w:ascii="Arial" w:hAnsi="Arial" w:cs="Arial"/>
                <w:sz w:val="24"/>
                <w:szCs w:val="24"/>
                <w:lang w:val="en-GB"/>
              </w:rPr>
              <w:t>Child Protection Procedures</w:t>
            </w:r>
          </w:p>
        </w:tc>
        <w:tc>
          <w:tcPr>
            <w:tcW w:w="1559" w:type="dxa"/>
          </w:tcPr>
          <w:p w:rsidRPr="00137812" w:rsidR="00C367BA" w:rsidP="00C367BA" w:rsidRDefault="00B179A9" w14:paraId="6E629B8B" w14:textId="1AB992B2">
            <w:pPr>
              <w:jc w:val="center"/>
              <w:rPr>
                <w:rFonts w:ascii="Arial" w:hAnsi="Arial" w:cs="Arial"/>
                <w:sz w:val="24"/>
                <w:lang w:val="en-GB"/>
              </w:rPr>
            </w:pPr>
            <w:r>
              <w:rPr>
                <w:rFonts w:ascii="Arial" w:hAnsi="Arial" w:cs="Arial"/>
                <w:sz w:val="24"/>
                <w:lang w:val="en-GB"/>
              </w:rPr>
              <w:t>10</w:t>
            </w:r>
          </w:p>
        </w:tc>
      </w:tr>
      <w:tr w:rsidRPr="007157DF" w:rsidR="00C367BA" w:rsidTr="00B51A96" w14:paraId="18DA68A7" w14:textId="77777777">
        <w:tc>
          <w:tcPr>
            <w:tcW w:w="8789" w:type="dxa"/>
          </w:tcPr>
          <w:p w:rsidRPr="00DC5F29" w:rsidR="00C367BA" w:rsidP="00C367BA" w:rsidRDefault="00C367BA" w14:paraId="1696B4DE" w14:textId="1DFE5D11">
            <w:pPr>
              <w:numPr>
                <w:ilvl w:val="0"/>
                <w:numId w:val="40"/>
              </w:numPr>
              <w:ind w:left="1418" w:hanging="992"/>
              <w:rPr>
                <w:rFonts w:ascii="Arial" w:hAnsi="Arial" w:cs="Arial"/>
                <w:sz w:val="24"/>
                <w:szCs w:val="24"/>
                <w:lang w:val="en-GB"/>
              </w:rPr>
            </w:pPr>
            <w:r>
              <w:rPr>
                <w:rFonts w:ascii="Arial" w:hAnsi="Arial" w:cs="Arial"/>
                <w:sz w:val="24"/>
                <w:szCs w:val="24"/>
                <w:lang w:val="en-GB"/>
              </w:rPr>
              <w:t>Record K</w:t>
            </w:r>
            <w:r w:rsidRPr="00137812">
              <w:rPr>
                <w:rFonts w:ascii="Arial" w:hAnsi="Arial" w:cs="Arial"/>
                <w:sz w:val="24"/>
                <w:szCs w:val="24"/>
                <w:lang w:val="en-GB"/>
              </w:rPr>
              <w:t>eeping</w:t>
            </w:r>
          </w:p>
        </w:tc>
        <w:tc>
          <w:tcPr>
            <w:tcW w:w="1559" w:type="dxa"/>
          </w:tcPr>
          <w:p w:rsidRPr="00137812" w:rsidR="00C367BA" w:rsidP="00C367BA" w:rsidRDefault="00B179A9" w14:paraId="2EA55C80" w14:textId="06BB49FD">
            <w:pPr>
              <w:jc w:val="center"/>
              <w:rPr>
                <w:rFonts w:ascii="Arial" w:hAnsi="Arial" w:cs="Arial"/>
                <w:sz w:val="24"/>
                <w:lang w:val="en-GB"/>
              </w:rPr>
            </w:pPr>
            <w:r>
              <w:rPr>
                <w:rFonts w:ascii="Arial" w:hAnsi="Arial" w:cs="Arial"/>
                <w:sz w:val="24"/>
                <w:lang w:val="en-GB"/>
              </w:rPr>
              <w:t>11</w:t>
            </w:r>
          </w:p>
        </w:tc>
      </w:tr>
      <w:tr w:rsidRPr="007157DF" w:rsidR="00C367BA" w:rsidTr="00B51A96" w14:paraId="728999AA" w14:textId="77777777">
        <w:tc>
          <w:tcPr>
            <w:tcW w:w="8789" w:type="dxa"/>
          </w:tcPr>
          <w:p w:rsidRPr="00137812" w:rsidR="00C367BA" w:rsidP="00C367BA" w:rsidRDefault="00C367BA" w14:paraId="0DED9375" w14:textId="6E43FD90">
            <w:pPr>
              <w:numPr>
                <w:ilvl w:val="0"/>
                <w:numId w:val="40"/>
              </w:numPr>
              <w:ind w:left="1038" w:hanging="709"/>
              <w:rPr>
                <w:rFonts w:ascii="Arial" w:hAnsi="Arial" w:cs="Arial"/>
                <w:sz w:val="24"/>
                <w:szCs w:val="24"/>
                <w:lang w:val="en-GB"/>
              </w:rPr>
            </w:pPr>
            <w:r w:rsidRPr="00460699">
              <w:rPr>
                <w:rFonts w:ascii="Arial" w:hAnsi="Arial" w:cs="Arial"/>
                <w:sz w:val="24"/>
                <w:szCs w:val="24"/>
                <w:lang w:val="en-GB"/>
              </w:rPr>
              <w:t>Multi</w:t>
            </w:r>
            <w:r>
              <w:rPr>
                <w:rFonts w:ascii="Arial" w:hAnsi="Arial" w:cs="Arial"/>
                <w:sz w:val="24"/>
                <w:szCs w:val="24"/>
                <w:lang w:val="en-GB"/>
              </w:rPr>
              <w:t>-A</w:t>
            </w:r>
            <w:r w:rsidRPr="00DC5F29">
              <w:rPr>
                <w:rFonts w:ascii="Arial" w:hAnsi="Arial" w:cs="Arial"/>
                <w:sz w:val="24"/>
                <w:szCs w:val="24"/>
                <w:lang w:val="en-GB"/>
              </w:rPr>
              <w:t>genc</w:t>
            </w:r>
            <w:r>
              <w:rPr>
                <w:rFonts w:ascii="Arial" w:hAnsi="Arial" w:cs="Arial"/>
                <w:sz w:val="24"/>
                <w:szCs w:val="24"/>
                <w:lang w:val="en-GB"/>
              </w:rPr>
              <w:t>y Working</w:t>
            </w:r>
          </w:p>
        </w:tc>
        <w:tc>
          <w:tcPr>
            <w:tcW w:w="1559" w:type="dxa"/>
          </w:tcPr>
          <w:p w:rsidRPr="00137812" w:rsidR="00C367BA" w:rsidP="00C367BA" w:rsidRDefault="00AB281E" w14:paraId="6E3E993D" w14:textId="1A761CFC">
            <w:pPr>
              <w:jc w:val="center"/>
              <w:rPr>
                <w:rFonts w:ascii="Arial" w:hAnsi="Arial" w:cs="Arial"/>
                <w:sz w:val="24"/>
                <w:lang w:val="en-GB"/>
              </w:rPr>
            </w:pPr>
            <w:r>
              <w:rPr>
                <w:rFonts w:ascii="Arial" w:hAnsi="Arial" w:cs="Arial"/>
                <w:sz w:val="24"/>
                <w:lang w:val="en-GB"/>
              </w:rPr>
              <w:t>11</w:t>
            </w:r>
          </w:p>
        </w:tc>
      </w:tr>
      <w:tr w:rsidRPr="007157DF" w:rsidR="00C367BA" w:rsidTr="00B51A96" w14:paraId="5C3FDC84" w14:textId="77777777">
        <w:tc>
          <w:tcPr>
            <w:tcW w:w="8789" w:type="dxa"/>
          </w:tcPr>
          <w:p w:rsidRPr="00137812" w:rsidR="00C367BA" w:rsidP="00C367BA" w:rsidRDefault="00C367BA" w14:paraId="23D90D2A" w14:textId="28D3C0BB">
            <w:pPr>
              <w:numPr>
                <w:ilvl w:val="0"/>
                <w:numId w:val="40"/>
              </w:numPr>
              <w:rPr>
                <w:rFonts w:ascii="Arial" w:hAnsi="Arial" w:cs="Arial"/>
                <w:sz w:val="24"/>
                <w:szCs w:val="24"/>
                <w:lang w:val="en-GB"/>
              </w:rPr>
            </w:pPr>
            <w:r w:rsidRPr="00137812">
              <w:rPr>
                <w:rFonts w:ascii="Arial" w:hAnsi="Arial" w:cs="Arial"/>
                <w:sz w:val="24"/>
                <w:szCs w:val="24"/>
                <w:lang w:val="en-GB"/>
              </w:rPr>
              <w:t xml:space="preserve">Confidentiality and </w:t>
            </w:r>
            <w:r>
              <w:rPr>
                <w:rFonts w:ascii="Arial" w:hAnsi="Arial" w:cs="Arial"/>
                <w:sz w:val="24"/>
                <w:szCs w:val="24"/>
                <w:lang w:val="en-GB"/>
              </w:rPr>
              <w:t>I</w:t>
            </w:r>
            <w:r w:rsidRPr="00137812">
              <w:rPr>
                <w:rFonts w:ascii="Arial" w:hAnsi="Arial" w:cs="Arial"/>
                <w:sz w:val="24"/>
                <w:szCs w:val="24"/>
                <w:lang w:val="en-GB"/>
              </w:rPr>
              <w:t xml:space="preserve">nformation </w:t>
            </w:r>
            <w:r>
              <w:rPr>
                <w:rFonts w:ascii="Arial" w:hAnsi="Arial" w:cs="Arial"/>
                <w:sz w:val="24"/>
                <w:szCs w:val="24"/>
                <w:lang w:val="en-GB"/>
              </w:rPr>
              <w:t>S</w:t>
            </w:r>
            <w:r w:rsidRPr="00137812">
              <w:rPr>
                <w:rFonts w:ascii="Arial" w:hAnsi="Arial" w:cs="Arial"/>
                <w:sz w:val="24"/>
                <w:szCs w:val="24"/>
                <w:lang w:val="en-GB"/>
              </w:rPr>
              <w:t xml:space="preserve">haring </w:t>
            </w:r>
          </w:p>
        </w:tc>
        <w:tc>
          <w:tcPr>
            <w:tcW w:w="1559" w:type="dxa"/>
          </w:tcPr>
          <w:p w:rsidRPr="00137812" w:rsidR="00C367BA" w:rsidP="00C367BA" w:rsidRDefault="00AB281E" w14:paraId="58DAC837" w14:textId="72383C10">
            <w:pPr>
              <w:jc w:val="center"/>
              <w:rPr>
                <w:rFonts w:ascii="Arial" w:hAnsi="Arial" w:cs="Arial"/>
                <w:sz w:val="24"/>
                <w:lang w:val="en-GB"/>
              </w:rPr>
            </w:pPr>
            <w:r>
              <w:rPr>
                <w:rFonts w:ascii="Arial" w:hAnsi="Arial" w:cs="Arial"/>
                <w:sz w:val="24"/>
                <w:lang w:val="en-GB"/>
              </w:rPr>
              <w:t>11</w:t>
            </w:r>
          </w:p>
        </w:tc>
      </w:tr>
      <w:tr w:rsidRPr="007157DF" w:rsidR="00C367BA" w:rsidTr="00B51A96" w14:paraId="528A085C" w14:textId="77777777">
        <w:tc>
          <w:tcPr>
            <w:tcW w:w="8789" w:type="dxa"/>
          </w:tcPr>
          <w:p w:rsidRPr="00137812" w:rsidR="00C367BA" w:rsidP="00C367BA" w:rsidRDefault="00C367BA" w14:paraId="18FB9B6F" w14:textId="1EC94711">
            <w:pPr>
              <w:numPr>
                <w:ilvl w:val="0"/>
                <w:numId w:val="40"/>
              </w:numPr>
              <w:rPr>
                <w:rFonts w:ascii="Arial" w:hAnsi="Arial" w:cs="Arial"/>
                <w:sz w:val="24"/>
                <w:szCs w:val="24"/>
                <w:lang w:val="en-GB"/>
              </w:rPr>
            </w:pPr>
            <w:r w:rsidRPr="00137812">
              <w:rPr>
                <w:rFonts w:ascii="Arial" w:hAnsi="Arial" w:cs="Arial"/>
                <w:sz w:val="24"/>
                <w:szCs w:val="24"/>
                <w:lang w:val="en-GB"/>
              </w:rPr>
              <w:t xml:space="preserve">Complaints </w:t>
            </w:r>
          </w:p>
        </w:tc>
        <w:tc>
          <w:tcPr>
            <w:tcW w:w="1559" w:type="dxa"/>
          </w:tcPr>
          <w:p w:rsidRPr="00137812" w:rsidR="00C367BA" w:rsidP="00C367BA" w:rsidRDefault="002F4F33" w14:paraId="07869EE2" w14:textId="78389D87">
            <w:pPr>
              <w:jc w:val="center"/>
              <w:rPr>
                <w:rFonts w:ascii="Arial" w:hAnsi="Arial" w:cs="Arial"/>
                <w:sz w:val="24"/>
                <w:lang w:val="en-GB"/>
              </w:rPr>
            </w:pPr>
            <w:r>
              <w:rPr>
                <w:rFonts w:ascii="Arial" w:hAnsi="Arial" w:cs="Arial"/>
                <w:sz w:val="24"/>
                <w:lang w:val="en-GB"/>
              </w:rPr>
              <w:t>12</w:t>
            </w:r>
          </w:p>
        </w:tc>
      </w:tr>
      <w:tr w:rsidRPr="007157DF" w:rsidR="00C367BA" w:rsidTr="00B51A96" w14:paraId="1E0CDEEA" w14:textId="77777777">
        <w:tc>
          <w:tcPr>
            <w:tcW w:w="8789" w:type="dxa"/>
          </w:tcPr>
          <w:p w:rsidRPr="00137812" w:rsidR="00C367BA" w:rsidP="00C367BA" w:rsidRDefault="00C367BA" w14:paraId="146F9D79" w14:textId="2BE30ED4">
            <w:pPr>
              <w:numPr>
                <w:ilvl w:val="0"/>
                <w:numId w:val="40"/>
              </w:numPr>
              <w:rPr>
                <w:rFonts w:ascii="Arial" w:hAnsi="Arial" w:cs="Arial"/>
                <w:sz w:val="24"/>
                <w:szCs w:val="24"/>
                <w:lang w:val="en-GB"/>
              </w:rPr>
            </w:pPr>
            <w:r>
              <w:rPr>
                <w:rFonts w:ascii="Arial" w:hAnsi="Arial" w:cs="Arial"/>
                <w:sz w:val="24"/>
                <w:szCs w:val="24"/>
                <w:lang w:val="en-GB"/>
              </w:rPr>
              <w:t>Staff Induction, Awareness and T</w:t>
            </w:r>
            <w:r w:rsidRPr="00137812">
              <w:rPr>
                <w:rFonts w:ascii="Arial" w:hAnsi="Arial" w:cs="Arial"/>
                <w:sz w:val="24"/>
                <w:szCs w:val="24"/>
                <w:lang w:val="en-GB"/>
              </w:rPr>
              <w:t xml:space="preserve">raining </w:t>
            </w:r>
            <w:r>
              <w:rPr>
                <w:rFonts w:ascii="Arial" w:hAnsi="Arial" w:cs="Arial"/>
                <w:sz w:val="24"/>
                <w:szCs w:val="24"/>
                <w:lang w:val="en-GB"/>
              </w:rPr>
              <w:t xml:space="preserve"> </w:t>
            </w:r>
          </w:p>
        </w:tc>
        <w:tc>
          <w:tcPr>
            <w:tcW w:w="1559" w:type="dxa"/>
          </w:tcPr>
          <w:p w:rsidRPr="00137812" w:rsidR="00C367BA" w:rsidP="00C367BA" w:rsidRDefault="002F4F33" w14:paraId="18F8DB97" w14:textId="5B08DA1B">
            <w:pPr>
              <w:jc w:val="center"/>
              <w:rPr>
                <w:rFonts w:ascii="Arial" w:hAnsi="Arial" w:cs="Arial"/>
                <w:sz w:val="24"/>
                <w:lang w:val="en-GB"/>
              </w:rPr>
            </w:pPr>
            <w:r>
              <w:rPr>
                <w:rFonts w:ascii="Arial" w:hAnsi="Arial" w:cs="Arial"/>
                <w:sz w:val="24"/>
                <w:lang w:val="en-GB"/>
              </w:rPr>
              <w:t>12</w:t>
            </w:r>
          </w:p>
        </w:tc>
      </w:tr>
      <w:tr w:rsidRPr="007157DF" w:rsidR="00C367BA" w:rsidTr="00B51A96" w14:paraId="16809873" w14:textId="77777777">
        <w:tc>
          <w:tcPr>
            <w:tcW w:w="8789" w:type="dxa"/>
          </w:tcPr>
          <w:p w:rsidRPr="00137812" w:rsidR="00C367BA" w:rsidP="00C367BA" w:rsidRDefault="00C367BA" w14:paraId="6ED06D2E" w14:textId="6D0054BF">
            <w:pPr>
              <w:numPr>
                <w:ilvl w:val="0"/>
                <w:numId w:val="40"/>
              </w:numPr>
              <w:rPr>
                <w:rFonts w:ascii="Arial" w:hAnsi="Arial" w:cs="Arial"/>
                <w:sz w:val="24"/>
                <w:szCs w:val="24"/>
                <w:lang w:val="en-GB"/>
              </w:rPr>
            </w:pPr>
            <w:r w:rsidRPr="00137812">
              <w:rPr>
                <w:rFonts w:ascii="Arial" w:hAnsi="Arial" w:cs="Arial"/>
                <w:sz w:val="24"/>
                <w:szCs w:val="24"/>
                <w:lang w:val="en-GB"/>
              </w:rPr>
              <w:t xml:space="preserve">Safe </w:t>
            </w:r>
            <w:r>
              <w:rPr>
                <w:rFonts w:ascii="Arial" w:hAnsi="Arial" w:cs="Arial"/>
                <w:sz w:val="24"/>
                <w:szCs w:val="24"/>
                <w:lang w:val="en-GB"/>
              </w:rPr>
              <w:t>W</w:t>
            </w:r>
            <w:r w:rsidRPr="00137812">
              <w:rPr>
                <w:rFonts w:ascii="Arial" w:hAnsi="Arial" w:cs="Arial"/>
                <w:sz w:val="24"/>
                <w:szCs w:val="24"/>
                <w:lang w:val="en-GB"/>
              </w:rPr>
              <w:t xml:space="preserve">orking </w:t>
            </w:r>
            <w:r>
              <w:rPr>
                <w:rFonts w:ascii="Arial" w:hAnsi="Arial" w:cs="Arial"/>
                <w:sz w:val="24"/>
                <w:szCs w:val="24"/>
                <w:lang w:val="en-GB"/>
              </w:rPr>
              <w:t>P</w:t>
            </w:r>
            <w:r w:rsidRPr="00137812">
              <w:rPr>
                <w:rFonts w:ascii="Arial" w:hAnsi="Arial" w:cs="Arial"/>
                <w:sz w:val="24"/>
                <w:szCs w:val="24"/>
                <w:lang w:val="en-GB"/>
              </w:rPr>
              <w:t>ractice</w:t>
            </w:r>
          </w:p>
        </w:tc>
        <w:tc>
          <w:tcPr>
            <w:tcW w:w="1559" w:type="dxa"/>
          </w:tcPr>
          <w:p w:rsidRPr="00137812" w:rsidR="00C367BA" w:rsidP="00C367BA" w:rsidRDefault="009F1C35" w14:paraId="4CF96410" w14:textId="3D6ACC3E">
            <w:pPr>
              <w:jc w:val="center"/>
              <w:rPr>
                <w:rFonts w:ascii="Arial" w:hAnsi="Arial" w:cs="Arial"/>
                <w:sz w:val="24"/>
                <w:lang w:val="en-GB"/>
              </w:rPr>
            </w:pPr>
            <w:r>
              <w:rPr>
                <w:rFonts w:ascii="Arial" w:hAnsi="Arial" w:cs="Arial"/>
                <w:sz w:val="24"/>
                <w:lang w:val="en-GB"/>
              </w:rPr>
              <w:t>13</w:t>
            </w:r>
          </w:p>
        </w:tc>
      </w:tr>
      <w:tr w:rsidRPr="007157DF" w:rsidR="00C367BA" w:rsidTr="00B51A96" w14:paraId="13C3A2D8" w14:textId="77777777">
        <w:tc>
          <w:tcPr>
            <w:tcW w:w="8789" w:type="dxa"/>
          </w:tcPr>
          <w:p w:rsidRPr="00137812" w:rsidR="00C367BA" w:rsidP="00C367BA" w:rsidRDefault="00C367BA" w14:paraId="5E653710" w14:textId="2153942A">
            <w:pPr>
              <w:numPr>
                <w:ilvl w:val="0"/>
                <w:numId w:val="40"/>
              </w:numPr>
              <w:rPr>
                <w:rFonts w:ascii="Arial" w:hAnsi="Arial" w:cs="Arial"/>
                <w:sz w:val="24"/>
                <w:szCs w:val="24"/>
                <w:lang w:val="en-GB"/>
              </w:rPr>
            </w:pPr>
            <w:r>
              <w:rPr>
                <w:rFonts w:ascii="Arial" w:hAnsi="Arial" w:cs="Arial"/>
                <w:sz w:val="24"/>
                <w:szCs w:val="24"/>
                <w:lang w:val="en-GB"/>
              </w:rPr>
              <w:t>Staff S</w:t>
            </w:r>
            <w:r w:rsidRPr="00137812">
              <w:rPr>
                <w:rFonts w:ascii="Arial" w:hAnsi="Arial" w:cs="Arial"/>
                <w:sz w:val="24"/>
                <w:szCs w:val="24"/>
                <w:lang w:val="en-GB"/>
              </w:rPr>
              <w:t xml:space="preserve">upervision and </w:t>
            </w:r>
            <w:r>
              <w:rPr>
                <w:rFonts w:ascii="Arial" w:hAnsi="Arial" w:cs="Arial"/>
                <w:sz w:val="24"/>
                <w:szCs w:val="24"/>
                <w:lang w:val="en-GB"/>
              </w:rPr>
              <w:t>S</w:t>
            </w:r>
            <w:r w:rsidRPr="00137812">
              <w:rPr>
                <w:rFonts w:ascii="Arial" w:hAnsi="Arial" w:cs="Arial"/>
                <w:sz w:val="24"/>
                <w:szCs w:val="24"/>
                <w:lang w:val="en-GB"/>
              </w:rPr>
              <w:t>upport</w:t>
            </w:r>
          </w:p>
        </w:tc>
        <w:tc>
          <w:tcPr>
            <w:tcW w:w="1559" w:type="dxa"/>
          </w:tcPr>
          <w:p w:rsidRPr="00137812" w:rsidR="00C367BA" w:rsidP="00C367BA" w:rsidRDefault="009F1C35" w14:paraId="6BFE3EFF" w14:textId="0D3EF4AC">
            <w:pPr>
              <w:jc w:val="center"/>
              <w:rPr>
                <w:rFonts w:ascii="Arial" w:hAnsi="Arial" w:cs="Arial"/>
                <w:sz w:val="24"/>
                <w:lang w:val="en-GB"/>
              </w:rPr>
            </w:pPr>
            <w:r>
              <w:rPr>
                <w:rFonts w:ascii="Arial" w:hAnsi="Arial" w:cs="Arial"/>
                <w:sz w:val="24"/>
                <w:lang w:val="en-GB"/>
              </w:rPr>
              <w:t>13</w:t>
            </w:r>
          </w:p>
        </w:tc>
      </w:tr>
      <w:tr w:rsidRPr="007157DF" w:rsidR="00C367BA" w:rsidTr="00B51A96" w14:paraId="654C2D70" w14:textId="77777777">
        <w:tc>
          <w:tcPr>
            <w:tcW w:w="8789" w:type="dxa"/>
          </w:tcPr>
          <w:p w:rsidRPr="00137812" w:rsidR="00C367BA" w:rsidP="00C367BA" w:rsidRDefault="00C367BA" w14:paraId="534AE2A7" w14:textId="4A41444F">
            <w:pPr>
              <w:numPr>
                <w:ilvl w:val="0"/>
                <w:numId w:val="40"/>
              </w:numPr>
              <w:rPr>
                <w:rFonts w:ascii="Arial" w:hAnsi="Arial" w:cs="Arial"/>
                <w:sz w:val="24"/>
                <w:szCs w:val="24"/>
                <w:lang w:val="en-GB"/>
              </w:rPr>
            </w:pPr>
            <w:r>
              <w:rPr>
                <w:rFonts w:ascii="Arial" w:hAnsi="Arial" w:cs="Arial"/>
                <w:sz w:val="24"/>
                <w:szCs w:val="24"/>
                <w:lang w:val="en-GB"/>
              </w:rPr>
              <w:t>Safer R</w:t>
            </w:r>
            <w:r w:rsidRPr="00137812">
              <w:rPr>
                <w:rFonts w:ascii="Arial" w:hAnsi="Arial" w:cs="Arial"/>
                <w:sz w:val="24"/>
                <w:szCs w:val="24"/>
                <w:lang w:val="en-GB"/>
              </w:rPr>
              <w:t>ecruitment</w:t>
            </w:r>
          </w:p>
        </w:tc>
        <w:tc>
          <w:tcPr>
            <w:tcW w:w="1559" w:type="dxa"/>
          </w:tcPr>
          <w:p w:rsidRPr="00137812" w:rsidR="00C367BA" w:rsidP="00C367BA" w:rsidRDefault="00832B6A" w14:paraId="7AE6049E" w14:textId="66CE2B9B">
            <w:pPr>
              <w:jc w:val="center"/>
              <w:rPr>
                <w:rFonts w:ascii="Arial" w:hAnsi="Arial" w:cs="Arial"/>
                <w:sz w:val="24"/>
                <w:lang w:val="en-GB"/>
              </w:rPr>
            </w:pPr>
            <w:r>
              <w:rPr>
                <w:rFonts w:ascii="Arial" w:hAnsi="Arial" w:cs="Arial"/>
                <w:sz w:val="24"/>
                <w:lang w:val="en-GB"/>
              </w:rPr>
              <w:t>14</w:t>
            </w:r>
          </w:p>
        </w:tc>
      </w:tr>
      <w:tr w:rsidRPr="007157DF" w:rsidR="00C367BA" w:rsidTr="00B51A96" w14:paraId="2C381D8A" w14:textId="77777777">
        <w:tc>
          <w:tcPr>
            <w:tcW w:w="8789" w:type="dxa"/>
          </w:tcPr>
          <w:p w:rsidRPr="00137812" w:rsidR="00C367BA" w:rsidP="00C367BA" w:rsidRDefault="00C367BA" w14:paraId="36780E42" w14:textId="28AE950C">
            <w:pPr>
              <w:numPr>
                <w:ilvl w:val="0"/>
                <w:numId w:val="40"/>
              </w:numPr>
              <w:rPr>
                <w:rFonts w:ascii="Arial" w:hAnsi="Arial" w:cs="Arial"/>
                <w:sz w:val="24"/>
                <w:szCs w:val="24"/>
                <w:lang w:val="en-GB"/>
              </w:rPr>
            </w:pPr>
            <w:r w:rsidRPr="00137812">
              <w:rPr>
                <w:rFonts w:ascii="Arial" w:hAnsi="Arial" w:cs="Arial"/>
                <w:sz w:val="24"/>
                <w:szCs w:val="24"/>
                <w:lang w:val="en-GB"/>
              </w:rPr>
              <w:t xml:space="preserve">Allegations Against Members of </w:t>
            </w:r>
            <w:r>
              <w:rPr>
                <w:rFonts w:ascii="Arial" w:hAnsi="Arial" w:cs="Arial"/>
                <w:sz w:val="24"/>
                <w:szCs w:val="24"/>
                <w:lang w:val="en-GB"/>
              </w:rPr>
              <w:t>S</w:t>
            </w:r>
            <w:r w:rsidRPr="00137812">
              <w:rPr>
                <w:rFonts w:ascii="Arial" w:hAnsi="Arial" w:cs="Arial"/>
                <w:sz w:val="24"/>
                <w:szCs w:val="24"/>
                <w:lang w:val="en-GB"/>
              </w:rPr>
              <w:t xml:space="preserve">taff and </w:t>
            </w:r>
            <w:r>
              <w:rPr>
                <w:rFonts w:ascii="Arial" w:hAnsi="Arial" w:cs="Arial"/>
                <w:sz w:val="24"/>
                <w:szCs w:val="24"/>
                <w:lang w:val="en-GB"/>
              </w:rPr>
              <w:t>V</w:t>
            </w:r>
            <w:r w:rsidRPr="00137812">
              <w:rPr>
                <w:rFonts w:ascii="Arial" w:hAnsi="Arial" w:cs="Arial"/>
                <w:sz w:val="24"/>
                <w:szCs w:val="24"/>
                <w:lang w:val="en-GB"/>
              </w:rPr>
              <w:t>olunteers</w:t>
            </w:r>
          </w:p>
        </w:tc>
        <w:tc>
          <w:tcPr>
            <w:tcW w:w="1559" w:type="dxa"/>
          </w:tcPr>
          <w:p w:rsidRPr="00137812" w:rsidR="00C367BA" w:rsidP="00C367BA" w:rsidRDefault="00832B6A" w14:paraId="36C7DB62" w14:textId="4F3F9D32">
            <w:pPr>
              <w:jc w:val="center"/>
              <w:rPr>
                <w:rFonts w:ascii="Arial" w:hAnsi="Arial" w:cs="Arial"/>
                <w:sz w:val="24"/>
                <w:lang w:val="en-GB"/>
              </w:rPr>
            </w:pPr>
            <w:r>
              <w:rPr>
                <w:rFonts w:ascii="Arial" w:hAnsi="Arial" w:cs="Arial"/>
                <w:sz w:val="24"/>
                <w:lang w:val="en-GB"/>
              </w:rPr>
              <w:t>14</w:t>
            </w:r>
          </w:p>
        </w:tc>
      </w:tr>
      <w:tr w:rsidRPr="007157DF" w:rsidR="00C367BA" w:rsidTr="00B51A96" w14:paraId="57C64BAB" w14:textId="77777777">
        <w:tc>
          <w:tcPr>
            <w:tcW w:w="8789" w:type="dxa"/>
          </w:tcPr>
          <w:p w:rsidRPr="00137812" w:rsidR="00C367BA" w:rsidP="00C367BA" w:rsidRDefault="00C367BA" w14:paraId="7FD1EFED" w14:textId="17E5B55F">
            <w:pPr>
              <w:numPr>
                <w:ilvl w:val="0"/>
                <w:numId w:val="40"/>
              </w:numPr>
              <w:rPr>
                <w:rFonts w:ascii="Arial" w:hAnsi="Arial" w:cs="Arial"/>
                <w:sz w:val="24"/>
                <w:lang w:val="en-GB"/>
              </w:rPr>
            </w:pPr>
            <w:r w:rsidRPr="00137812">
              <w:rPr>
                <w:rFonts w:ascii="Arial" w:hAnsi="Arial" w:cs="Arial"/>
                <w:sz w:val="24"/>
                <w:szCs w:val="24"/>
                <w:lang w:val="en-GB"/>
              </w:rPr>
              <w:t xml:space="preserve">Safeguarding </w:t>
            </w:r>
            <w:r>
              <w:rPr>
                <w:rFonts w:ascii="Arial" w:hAnsi="Arial" w:cs="Arial"/>
                <w:sz w:val="24"/>
                <w:szCs w:val="24"/>
                <w:lang w:val="en-GB"/>
              </w:rPr>
              <w:t>Children with</w:t>
            </w:r>
            <w:r w:rsidRPr="00137812">
              <w:rPr>
                <w:rFonts w:ascii="Arial" w:hAnsi="Arial" w:cs="Arial"/>
                <w:sz w:val="24"/>
                <w:szCs w:val="24"/>
                <w:lang w:val="en-GB"/>
              </w:rPr>
              <w:t xml:space="preserve"> Special Educational Needs </w:t>
            </w:r>
            <w:r>
              <w:rPr>
                <w:rFonts w:ascii="Arial" w:hAnsi="Arial" w:cs="Arial"/>
                <w:sz w:val="24"/>
                <w:szCs w:val="24"/>
                <w:lang w:val="en-GB"/>
              </w:rPr>
              <w:t>and</w:t>
            </w:r>
            <w:r w:rsidRPr="00137812">
              <w:rPr>
                <w:rFonts w:ascii="Arial" w:hAnsi="Arial" w:cs="Arial"/>
                <w:sz w:val="24"/>
                <w:szCs w:val="24"/>
                <w:lang w:val="en-GB"/>
              </w:rPr>
              <w:t xml:space="preserve"> Disabilities</w:t>
            </w:r>
          </w:p>
        </w:tc>
        <w:tc>
          <w:tcPr>
            <w:tcW w:w="1559" w:type="dxa"/>
          </w:tcPr>
          <w:p w:rsidRPr="00137812" w:rsidR="00C367BA" w:rsidP="00C367BA" w:rsidRDefault="009369A5" w14:paraId="33EE4B2A" w14:textId="3DC24C0A">
            <w:pPr>
              <w:jc w:val="center"/>
              <w:rPr>
                <w:rFonts w:ascii="Arial" w:hAnsi="Arial" w:cs="Arial"/>
                <w:sz w:val="24"/>
                <w:lang w:val="en-GB"/>
              </w:rPr>
            </w:pPr>
            <w:r>
              <w:rPr>
                <w:rFonts w:ascii="Arial" w:hAnsi="Arial" w:cs="Arial"/>
                <w:sz w:val="24"/>
                <w:lang w:val="en-GB"/>
              </w:rPr>
              <w:t>15</w:t>
            </w:r>
          </w:p>
        </w:tc>
      </w:tr>
      <w:tr w:rsidRPr="007157DF" w:rsidR="00C367BA" w:rsidTr="00B51A96" w14:paraId="04AD9611" w14:textId="77777777">
        <w:tc>
          <w:tcPr>
            <w:tcW w:w="8789" w:type="dxa"/>
          </w:tcPr>
          <w:p w:rsidRPr="00137812" w:rsidR="00C367BA" w:rsidP="00C367BA" w:rsidRDefault="00C367BA" w14:paraId="6D51CEE9" w14:textId="3E2A865F">
            <w:pPr>
              <w:numPr>
                <w:ilvl w:val="0"/>
                <w:numId w:val="40"/>
              </w:numPr>
              <w:rPr>
                <w:rFonts w:ascii="Arial" w:hAnsi="Arial" w:cs="Arial"/>
                <w:sz w:val="24"/>
                <w:szCs w:val="24"/>
                <w:lang w:val="en-GB"/>
              </w:rPr>
            </w:pPr>
            <w:r>
              <w:rPr>
                <w:rFonts w:ascii="Arial" w:hAnsi="Arial" w:cs="Arial"/>
                <w:sz w:val="24"/>
                <w:szCs w:val="24"/>
                <w:lang w:val="en-GB"/>
              </w:rPr>
              <w:t>Peer on Peer Abuse</w:t>
            </w:r>
          </w:p>
        </w:tc>
        <w:tc>
          <w:tcPr>
            <w:tcW w:w="1559" w:type="dxa"/>
          </w:tcPr>
          <w:p w:rsidRPr="00137812" w:rsidR="00C367BA" w:rsidP="00C367BA" w:rsidRDefault="009369A5" w14:paraId="767BC125" w14:textId="7AB83E57">
            <w:pPr>
              <w:jc w:val="center"/>
              <w:rPr>
                <w:rFonts w:ascii="Arial" w:hAnsi="Arial" w:cs="Arial"/>
                <w:sz w:val="24"/>
                <w:lang w:val="en-GB"/>
              </w:rPr>
            </w:pPr>
            <w:r>
              <w:rPr>
                <w:rFonts w:ascii="Arial" w:hAnsi="Arial" w:cs="Arial"/>
                <w:sz w:val="24"/>
                <w:lang w:val="en-GB"/>
              </w:rPr>
              <w:t>16</w:t>
            </w:r>
          </w:p>
        </w:tc>
      </w:tr>
      <w:tr w:rsidRPr="007157DF" w:rsidR="00C367BA" w:rsidTr="00B51A96" w14:paraId="11AA266E" w14:textId="77777777">
        <w:tc>
          <w:tcPr>
            <w:tcW w:w="8789" w:type="dxa"/>
          </w:tcPr>
          <w:p w:rsidRPr="00F00FC6" w:rsidR="00C367BA" w:rsidP="00C367BA" w:rsidRDefault="00C367BA" w14:paraId="1262B3C4" w14:textId="168F3007">
            <w:pPr>
              <w:numPr>
                <w:ilvl w:val="0"/>
                <w:numId w:val="40"/>
              </w:numPr>
              <w:rPr>
                <w:rFonts w:ascii="Arial" w:hAnsi="Arial" w:cs="Arial"/>
                <w:sz w:val="24"/>
                <w:szCs w:val="24"/>
                <w:lang w:val="en-GB"/>
              </w:rPr>
            </w:pPr>
            <w:r w:rsidRPr="00F00FC6">
              <w:rPr>
                <w:rFonts w:ascii="Arial" w:hAnsi="Arial" w:cs="Arial"/>
                <w:sz w:val="24"/>
                <w:szCs w:val="24"/>
                <w:lang w:val="en-GB"/>
              </w:rPr>
              <w:t>Gangs, County Lines, Violent Crime and Exploitation</w:t>
            </w:r>
          </w:p>
        </w:tc>
        <w:tc>
          <w:tcPr>
            <w:tcW w:w="1559" w:type="dxa"/>
          </w:tcPr>
          <w:p w:rsidRPr="00137812" w:rsidR="00C367BA" w:rsidP="00C367BA" w:rsidRDefault="00F16A7F" w14:paraId="6F971269" w14:textId="36F4ECB3">
            <w:pPr>
              <w:jc w:val="center"/>
              <w:rPr>
                <w:rFonts w:ascii="Arial" w:hAnsi="Arial" w:cs="Arial"/>
                <w:sz w:val="24"/>
                <w:lang w:val="en-GB"/>
              </w:rPr>
            </w:pPr>
            <w:r>
              <w:rPr>
                <w:rFonts w:ascii="Arial" w:hAnsi="Arial" w:cs="Arial"/>
                <w:sz w:val="24"/>
                <w:lang w:val="en-GB"/>
              </w:rPr>
              <w:t>1</w:t>
            </w:r>
            <w:r w:rsidR="00474A38">
              <w:rPr>
                <w:rFonts w:ascii="Arial" w:hAnsi="Arial" w:cs="Arial"/>
                <w:sz w:val="24"/>
                <w:lang w:val="en-GB"/>
              </w:rPr>
              <w:t>6</w:t>
            </w:r>
          </w:p>
        </w:tc>
      </w:tr>
      <w:tr w:rsidRPr="007157DF" w:rsidR="00C367BA" w:rsidTr="00B51A96" w14:paraId="1877A898" w14:textId="77777777">
        <w:tc>
          <w:tcPr>
            <w:tcW w:w="8789" w:type="dxa"/>
          </w:tcPr>
          <w:p w:rsidRPr="00F00FC6" w:rsidR="00C367BA" w:rsidP="00C367BA" w:rsidRDefault="00C367BA" w14:paraId="78C75B0F" w14:textId="6AB77723">
            <w:pPr>
              <w:numPr>
                <w:ilvl w:val="0"/>
                <w:numId w:val="40"/>
              </w:numPr>
              <w:rPr>
                <w:rFonts w:ascii="Arial" w:hAnsi="Arial" w:cs="Arial"/>
                <w:sz w:val="24"/>
                <w:szCs w:val="24"/>
                <w:lang w:val="en-GB"/>
              </w:rPr>
            </w:pPr>
            <w:r w:rsidRPr="00F00FC6">
              <w:rPr>
                <w:rFonts w:ascii="Arial" w:hAnsi="Arial" w:cs="Arial"/>
                <w:sz w:val="24"/>
                <w:szCs w:val="24"/>
                <w:lang w:val="en-GB"/>
              </w:rPr>
              <w:t>Mental Health</w:t>
            </w:r>
          </w:p>
        </w:tc>
        <w:tc>
          <w:tcPr>
            <w:tcW w:w="1559" w:type="dxa"/>
          </w:tcPr>
          <w:p w:rsidRPr="00137812" w:rsidR="00C367BA" w:rsidP="00C367BA" w:rsidRDefault="00F16A7F" w14:paraId="12FD3F72" w14:textId="23CF7A30">
            <w:pPr>
              <w:jc w:val="center"/>
              <w:rPr>
                <w:rFonts w:ascii="Arial" w:hAnsi="Arial" w:cs="Arial"/>
                <w:sz w:val="24"/>
                <w:lang w:val="en-GB"/>
              </w:rPr>
            </w:pPr>
            <w:r>
              <w:rPr>
                <w:rFonts w:ascii="Arial" w:hAnsi="Arial" w:cs="Arial"/>
                <w:sz w:val="24"/>
                <w:lang w:val="en-GB"/>
              </w:rPr>
              <w:t>1</w:t>
            </w:r>
            <w:r w:rsidR="00474A38">
              <w:rPr>
                <w:rFonts w:ascii="Arial" w:hAnsi="Arial" w:cs="Arial"/>
                <w:sz w:val="24"/>
                <w:lang w:val="en-GB"/>
              </w:rPr>
              <w:t>7</w:t>
            </w:r>
          </w:p>
        </w:tc>
      </w:tr>
      <w:tr w:rsidRPr="007157DF" w:rsidR="00C367BA" w:rsidTr="00B51A96" w14:paraId="4E1A16DA" w14:textId="77777777">
        <w:tc>
          <w:tcPr>
            <w:tcW w:w="8789" w:type="dxa"/>
          </w:tcPr>
          <w:p w:rsidRPr="00137812" w:rsidR="00C367BA" w:rsidP="00C367BA" w:rsidRDefault="00C367BA" w14:paraId="47910D2C" w14:textId="26D63ADA">
            <w:pPr>
              <w:numPr>
                <w:ilvl w:val="0"/>
                <w:numId w:val="40"/>
              </w:numPr>
              <w:rPr>
                <w:rFonts w:ascii="Arial" w:hAnsi="Arial" w:cs="Arial"/>
                <w:sz w:val="24"/>
                <w:szCs w:val="24"/>
                <w:lang w:val="en-GB"/>
              </w:rPr>
            </w:pPr>
            <w:r>
              <w:rPr>
                <w:rFonts w:ascii="Arial" w:hAnsi="Arial" w:cs="Arial"/>
                <w:sz w:val="24"/>
                <w:szCs w:val="24"/>
                <w:lang w:val="en-GB"/>
              </w:rPr>
              <w:t>Online Safety</w:t>
            </w:r>
          </w:p>
        </w:tc>
        <w:tc>
          <w:tcPr>
            <w:tcW w:w="1559" w:type="dxa"/>
          </w:tcPr>
          <w:p w:rsidRPr="00137812" w:rsidR="00C367BA" w:rsidP="00C367BA" w:rsidRDefault="00F16A7F" w14:paraId="22B32834" w14:textId="085603FB">
            <w:pPr>
              <w:jc w:val="center"/>
              <w:rPr>
                <w:rFonts w:ascii="Arial" w:hAnsi="Arial" w:cs="Arial"/>
                <w:sz w:val="24"/>
                <w:lang w:val="en-GB"/>
              </w:rPr>
            </w:pPr>
            <w:r>
              <w:rPr>
                <w:rFonts w:ascii="Arial" w:hAnsi="Arial" w:cs="Arial"/>
                <w:sz w:val="24"/>
                <w:lang w:val="en-GB"/>
              </w:rPr>
              <w:t>1</w:t>
            </w:r>
            <w:r w:rsidR="00474A38">
              <w:rPr>
                <w:rFonts w:ascii="Arial" w:hAnsi="Arial" w:cs="Arial"/>
                <w:sz w:val="24"/>
                <w:lang w:val="en-GB"/>
              </w:rPr>
              <w:t>7</w:t>
            </w:r>
          </w:p>
        </w:tc>
      </w:tr>
      <w:tr w:rsidRPr="007157DF" w:rsidR="00C367BA" w:rsidTr="00B51A96" w14:paraId="2EB7B80C" w14:textId="77777777">
        <w:tc>
          <w:tcPr>
            <w:tcW w:w="8789" w:type="dxa"/>
          </w:tcPr>
          <w:p w:rsidRPr="00137812" w:rsidR="00C367BA" w:rsidP="00C367BA" w:rsidRDefault="00C367BA" w14:paraId="59EB795E" w14:textId="3937A128">
            <w:pPr>
              <w:numPr>
                <w:ilvl w:val="0"/>
                <w:numId w:val="40"/>
              </w:numPr>
              <w:rPr>
                <w:rFonts w:ascii="Arial" w:hAnsi="Arial" w:cs="Arial"/>
                <w:sz w:val="24"/>
                <w:szCs w:val="24"/>
                <w:lang w:val="en-GB"/>
              </w:rPr>
            </w:pPr>
            <w:r w:rsidRPr="00137812">
              <w:rPr>
                <w:rFonts w:ascii="Arial" w:hAnsi="Arial" w:cs="Arial"/>
                <w:sz w:val="24"/>
                <w:szCs w:val="24"/>
                <w:lang w:val="en-GB"/>
              </w:rPr>
              <w:t xml:space="preserve">Curriculum and </w:t>
            </w:r>
            <w:r>
              <w:rPr>
                <w:rFonts w:ascii="Arial" w:hAnsi="Arial" w:cs="Arial"/>
                <w:sz w:val="24"/>
                <w:szCs w:val="24"/>
                <w:lang w:val="en-GB"/>
              </w:rPr>
              <w:t>S</w:t>
            </w:r>
            <w:r w:rsidRPr="00137812">
              <w:rPr>
                <w:rFonts w:ascii="Arial" w:hAnsi="Arial" w:cs="Arial"/>
                <w:sz w:val="24"/>
                <w:szCs w:val="24"/>
                <w:lang w:val="en-GB"/>
              </w:rPr>
              <w:t xml:space="preserve">taying </w:t>
            </w:r>
            <w:r>
              <w:rPr>
                <w:rFonts w:ascii="Arial" w:hAnsi="Arial" w:cs="Arial"/>
                <w:sz w:val="24"/>
                <w:szCs w:val="24"/>
                <w:lang w:val="en-GB"/>
              </w:rPr>
              <w:t>S</w:t>
            </w:r>
            <w:r w:rsidRPr="00137812">
              <w:rPr>
                <w:rFonts w:ascii="Arial" w:hAnsi="Arial" w:cs="Arial"/>
                <w:sz w:val="24"/>
                <w:szCs w:val="24"/>
                <w:lang w:val="en-GB"/>
              </w:rPr>
              <w:t>afe</w:t>
            </w:r>
          </w:p>
        </w:tc>
        <w:tc>
          <w:tcPr>
            <w:tcW w:w="1559" w:type="dxa"/>
            <w:vAlign w:val="center"/>
          </w:tcPr>
          <w:p w:rsidRPr="00137812" w:rsidR="00C367BA" w:rsidP="00C367BA" w:rsidRDefault="00474A38" w14:paraId="399BF2A0" w14:textId="0552CC1E">
            <w:pPr>
              <w:jc w:val="center"/>
              <w:rPr>
                <w:rFonts w:ascii="Arial" w:hAnsi="Arial" w:cs="Arial"/>
                <w:sz w:val="24"/>
                <w:lang w:val="en-GB"/>
              </w:rPr>
            </w:pPr>
            <w:r>
              <w:rPr>
                <w:rFonts w:ascii="Arial" w:hAnsi="Arial" w:cs="Arial"/>
                <w:sz w:val="24"/>
                <w:lang w:val="en-GB"/>
              </w:rPr>
              <w:t>19</w:t>
            </w:r>
          </w:p>
        </w:tc>
      </w:tr>
      <w:tr w:rsidRPr="007157DF" w:rsidR="00C367BA" w:rsidTr="00B51A96" w14:paraId="6E352967" w14:textId="77777777">
        <w:tc>
          <w:tcPr>
            <w:tcW w:w="8789" w:type="dxa"/>
          </w:tcPr>
          <w:p w:rsidRPr="00137812" w:rsidR="00C367BA" w:rsidP="00C367BA" w:rsidRDefault="00C367BA" w14:paraId="591C689E" w14:textId="227D6185">
            <w:pPr>
              <w:numPr>
                <w:ilvl w:val="0"/>
                <w:numId w:val="40"/>
              </w:numPr>
              <w:rPr>
                <w:rFonts w:ascii="Arial" w:hAnsi="Arial" w:cs="Arial"/>
                <w:sz w:val="24"/>
                <w:szCs w:val="24"/>
                <w:lang w:val="en-GB"/>
              </w:rPr>
            </w:pPr>
            <w:r>
              <w:rPr>
                <w:rFonts w:ascii="Arial" w:hAnsi="Arial" w:cs="Arial"/>
                <w:sz w:val="24"/>
                <w:szCs w:val="24"/>
                <w:lang w:val="en-GB"/>
              </w:rPr>
              <w:t>T</w:t>
            </w:r>
            <w:r w:rsidRPr="00137812">
              <w:rPr>
                <w:rFonts w:ascii="Arial" w:hAnsi="Arial" w:cs="Arial"/>
                <w:sz w:val="24"/>
                <w:szCs w:val="24"/>
                <w:lang w:val="en-GB"/>
              </w:rPr>
              <w:t xml:space="preserve">he </w:t>
            </w:r>
            <w:r>
              <w:rPr>
                <w:rFonts w:ascii="Arial" w:hAnsi="Arial" w:cs="Arial"/>
                <w:sz w:val="24"/>
                <w:szCs w:val="24"/>
                <w:lang w:val="en-GB"/>
              </w:rPr>
              <w:t>Use of Premises by</w:t>
            </w:r>
            <w:r w:rsidRPr="00137812">
              <w:rPr>
                <w:rFonts w:ascii="Arial" w:hAnsi="Arial" w:cs="Arial"/>
                <w:sz w:val="24"/>
                <w:szCs w:val="24"/>
                <w:lang w:val="en-GB"/>
              </w:rPr>
              <w:t xml:space="preserve"> Other Organisations</w:t>
            </w:r>
          </w:p>
        </w:tc>
        <w:tc>
          <w:tcPr>
            <w:tcW w:w="1559" w:type="dxa"/>
            <w:vAlign w:val="center"/>
          </w:tcPr>
          <w:p w:rsidRPr="00137812" w:rsidR="00C367BA" w:rsidP="00C367BA" w:rsidRDefault="00474A38" w14:paraId="31E66172" w14:textId="70A0F9A5">
            <w:pPr>
              <w:jc w:val="center"/>
              <w:rPr>
                <w:rFonts w:ascii="Arial" w:hAnsi="Arial" w:cs="Arial"/>
                <w:sz w:val="24"/>
                <w:lang w:val="en-GB"/>
              </w:rPr>
            </w:pPr>
            <w:r>
              <w:rPr>
                <w:rFonts w:ascii="Arial" w:hAnsi="Arial" w:cs="Arial"/>
                <w:sz w:val="24"/>
                <w:lang w:val="en-GB"/>
              </w:rPr>
              <w:t>20</w:t>
            </w:r>
          </w:p>
        </w:tc>
      </w:tr>
      <w:tr w:rsidRPr="007157DF" w:rsidR="00C367BA" w:rsidTr="00B51A96" w14:paraId="1008F92B" w14:textId="77777777">
        <w:tc>
          <w:tcPr>
            <w:tcW w:w="8789" w:type="dxa"/>
          </w:tcPr>
          <w:p w:rsidRPr="00DC5F29" w:rsidR="00C367BA" w:rsidP="00C367BA" w:rsidRDefault="00C367BA" w14:paraId="08825034" w14:textId="459B934F">
            <w:pPr>
              <w:numPr>
                <w:ilvl w:val="0"/>
                <w:numId w:val="40"/>
              </w:numPr>
              <w:rPr>
                <w:rFonts w:ascii="Arial" w:hAnsi="Arial" w:cs="Arial"/>
                <w:sz w:val="24"/>
                <w:szCs w:val="24"/>
                <w:lang w:val="en-GB"/>
              </w:rPr>
            </w:pPr>
            <w:r>
              <w:rPr>
                <w:rFonts w:ascii="Arial" w:hAnsi="Arial" w:cs="Arial"/>
                <w:sz w:val="24"/>
                <w:szCs w:val="24"/>
                <w:lang w:val="en-GB"/>
              </w:rPr>
              <w:t>Security</w:t>
            </w:r>
          </w:p>
        </w:tc>
        <w:tc>
          <w:tcPr>
            <w:tcW w:w="1559" w:type="dxa"/>
            <w:vAlign w:val="center"/>
          </w:tcPr>
          <w:p w:rsidRPr="00137812" w:rsidR="00C367BA" w:rsidP="00C367BA" w:rsidRDefault="005C7064" w14:paraId="0A4B9111" w14:textId="7489F3EF">
            <w:pPr>
              <w:jc w:val="center"/>
              <w:rPr>
                <w:rFonts w:ascii="Arial" w:hAnsi="Arial" w:cs="Arial"/>
                <w:sz w:val="24"/>
                <w:lang w:val="en-GB"/>
              </w:rPr>
            </w:pPr>
            <w:r>
              <w:rPr>
                <w:rFonts w:ascii="Arial" w:hAnsi="Arial" w:cs="Arial"/>
                <w:sz w:val="24"/>
                <w:lang w:val="en-GB"/>
              </w:rPr>
              <w:t>20</w:t>
            </w:r>
          </w:p>
        </w:tc>
      </w:tr>
      <w:tr w:rsidRPr="007157DF" w:rsidR="00C367BA" w:rsidTr="00B51A96" w14:paraId="10D47D7D" w14:textId="77777777">
        <w:tc>
          <w:tcPr>
            <w:tcW w:w="8789" w:type="dxa"/>
          </w:tcPr>
          <w:p w:rsidR="00C367BA" w:rsidP="00C367BA" w:rsidRDefault="00C367BA" w14:paraId="102E36B8" w14:textId="40028023">
            <w:pPr>
              <w:numPr>
                <w:ilvl w:val="0"/>
                <w:numId w:val="40"/>
              </w:numPr>
              <w:rPr>
                <w:rFonts w:ascii="Arial" w:hAnsi="Arial" w:cs="Arial"/>
                <w:sz w:val="24"/>
                <w:szCs w:val="24"/>
                <w:lang w:val="en-GB"/>
              </w:rPr>
            </w:pPr>
            <w:r>
              <w:rPr>
                <w:rFonts w:ascii="Arial" w:hAnsi="Arial" w:cs="Arial"/>
                <w:sz w:val="24"/>
                <w:szCs w:val="24"/>
                <w:lang w:val="en-GB"/>
              </w:rPr>
              <w:t>Local Support</w:t>
            </w:r>
          </w:p>
        </w:tc>
        <w:tc>
          <w:tcPr>
            <w:tcW w:w="1559" w:type="dxa"/>
            <w:vAlign w:val="center"/>
          </w:tcPr>
          <w:p w:rsidR="00C367BA" w:rsidP="00C367BA" w:rsidRDefault="005C7064" w14:paraId="57F5EEBC" w14:textId="3213297B">
            <w:pPr>
              <w:jc w:val="center"/>
              <w:rPr>
                <w:rFonts w:ascii="Arial" w:hAnsi="Arial" w:cs="Arial"/>
                <w:sz w:val="24"/>
                <w:lang w:val="en-GB"/>
              </w:rPr>
            </w:pPr>
            <w:r>
              <w:rPr>
                <w:rFonts w:ascii="Arial" w:hAnsi="Arial" w:cs="Arial"/>
                <w:sz w:val="24"/>
                <w:lang w:val="en-GB"/>
              </w:rPr>
              <w:t>20</w:t>
            </w:r>
          </w:p>
        </w:tc>
      </w:tr>
      <w:tr w:rsidRPr="007157DF" w:rsidR="00C367BA" w:rsidTr="00B51A96" w14:paraId="573D0977" w14:textId="77777777">
        <w:tc>
          <w:tcPr>
            <w:tcW w:w="8789" w:type="dxa"/>
          </w:tcPr>
          <w:p w:rsidRPr="00F00FC6" w:rsidR="00C367BA" w:rsidP="00C367BA" w:rsidRDefault="00C367BA" w14:paraId="5B85A3EF" w14:textId="3BBDB9A8">
            <w:pPr>
              <w:rPr>
                <w:rFonts w:ascii="Arial" w:hAnsi="Arial" w:cs="Arial"/>
                <w:sz w:val="24"/>
                <w:szCs w:val="24"/>
                <w:lang w:val="en-GB"/>
              </w:rPr>
            </w:pPr>
            <w:r w:rsidRPr="00F00FC6">
              <w:rPr>
                <w:rFonts w:ascii="Arial" w:hAnsi="Arial" w:cs="Arial"/>
                <w:sz w:val="24"/>
                <w:szCs w:val="24"/>
                <w:lang w:val="en-GB"/>
              </w:rPr>
              <w:t>Appendix 1:</w:t>
            </w:r>
            <w:r w:rsidRPr="00F00FC6">
              <w:rPr>
                <w:rFonts w:ascii="Arial" w:hAnsi="Arial" w:cs="Arial"/>
                <w:b/>
                <w:bCs/>
                <w:sz w:val="32"/>
              </w:rPr>
              <w:t xml:space="preserve"> </w:t>
            </w:r>
            <w:r w:rsidRPr="00F00FC6">
              <w:rPr>
                <w:rFonts w:ascii="Arial" w:hAnsi="Arial" w:cs="Arial"/>
                <w:sz w:val="24"/>
                <w:szCs w:val="24"/>
                <w:lang w:val="en-GB"/>
              </w:rPr>
              <w:t>Categories of Abuse</w:t>
            </w:r>
          </w:p>
        </w:tc>
        <w:tc>
          <w:tcPr>
            <w:tcW w:w="1559" w:type="dxa"/>
            <w:vAlign w:val="center"/>
          </w:tcPr>
          <w:p w:rsidR="00C367BA" w:rsidP="00C367BA" w:rsidRDefault="004F270B" w14:paraId="30EEE111" w14:textId="7EB94AA2">
            <w:pPr>
              <w:jc w:val="center"/>
              <w:rPr>
                <w:rFonts w:ascii="Arial" w:hAnsi="Arial" w:cs="Arial"/>
                <w:sz w:val="24"/>
                <w:lang w:val="en-GB"/>
              </w:rPr>
            </w:pPr>
            <w:r>
              <w:rPr>
                <w:rFonts w:ascii="Arial" w:hAnsi="Arial" w:cs="Arial"/>
                <w:sz w:val="24"/>
                <w:lang w:val="en-GB"/>
              </w:rPr>
              <w:t>22</w:t>
            </w:r>
          </w:p>
        </w:tc>
      </w:tr>
      <w:tr w:rsidRPr="007157DF" w:rsidR="00C367BA" w:rsidTr="00B51A96" w14:paraId="73F06417" w14:textId="77777777">
        <w:tc>
          <w:tcPr>
            <w:tcW w:w="8789" w:type="dxa"/>
          </w:tcPr>
          <w:p w:rsidRPr="00F00FC6" w:rsidR="00C367BA" w:rsidP="00C367BA" w:rsidRDefault="00C367BA" w14:paraId="7EEB762F" w14:textId="1DAE87AB">
            <w:pPr>
              <w:rPr>
                <w:rFonts w:ascii="Arial" w:hAnsi="Arial" w:cs="Arial"/>
                <w:sz w:val="24"/>
                <w:szCs w:val="24"/>
                <w:lang w:val="en-GB"/>
              </w:rPr>
            </w:pPr>
            <w:r w:rsidRPr="00F00FC6">
              <w:rPr>
                <w:rFonts w:ascii="Arial" w:hAnsi="Arial" w:cs="Arial"/>
                <w:sz w:val="24"/>
                <w:szCs w:val="24"/>
                <w:lang w:val="en-GB"/>
              </w:rPr>
              <w:t xml:space="preserve">Appendix 2: National Support Organisations </w:t>
            </w:r>
          </w:p>
        </w:tc>
        <w:tc>
          <w:tcPr>
            <w:tcW w:w="1559" w:type="dxa"/>
            <w:vAlign w:val="center"/>
          </w:tcPr>
          <w:p w:rsidR="00C367BA" w:rsidP="00C367BA" w:rsidRDefault="004F270B" w14:paraId="2A21F63E" w14:textId="15E85EB9">
            <w:pPr>
              <w:jc w:val="center"/>
              <w:rPr>
                <w:rFonts w:ascii="Arial" w:hAnsi="Arial" w:cs="Arial"/>
                <w:sz w:val="24"/>
                <w:lang w:val="en-GB"/>
              </w:rPr>
            </w:pPr>
            <w:r>
              <w:rPr>
                <w:rFonts w:ascii="Arial" w:hAnsi="Arial" w:cs="Arial"/>
                <w:sz w:val="24"/>
                <w:lang w:val="en-GB"/>
              </w:rPr>
              <w:t>24</w:t>
            </w:r>
          </w:p>
        </w:tc>
      </w:tr>
    </w:tbl>
    <w:p w:rsidR="00383992" w:rsidP="00383992" w:rsidRDefault="00383992" w14:paraId="0F003362" w14:textId="77777777">
      <w:pPr>
        <w:rPr>
          <w:rFonts w:ascii="Arial" w:hAnsi="Arial" w:cs="Arial"/>
          <w:b/>
          <w:sz w:val="30"/>
          <w:szCs w:val="24"/>
          <w:lang w:val="en-GB"/>
        </w:rPr>
      </w:pPr>
    </w:p>
    <w:p w:rsidR="00383992" w:rsidP="00847D84" w:rsidRDefault="007816C4" w14:paraId="15BFF565" w14:textId="5E06660F">
      <w:pPr>
        <w:ind w:left="-284"/>
        <w:jc w:val="center"/>
        <w:rPr>
          <w:rFonts w:ascii="Arial" w:hAnsi="Arial" w:cs="Arial"/>
          <w:sz w:val="28"/>
          <w:szCs w:val="22"/>
          <w:lang w:val="en-GB"/>
        </w:rPr>
      </w:pPr>
      <w:r>
        <w:rPr>
          <w:rFonts w:ascii="Arial" w:hAnsi="Arial" w:cs="Arial"/>
          <w:noProof/>
          <w:sz w:val="28"/>
          <w:szCs w:val="22"/>
          <w:lang w:val="en-GB"/>
        </w:rPr>
        <w:lastRenderedPageBreak/>
        <mc:AlternateContent>
          <mc:Choice Requires="wpc">
            <w:drawing>
              <wp:inline distT="0" distB="0" distL="0" distR="0" wp14:anchorId="0A6B60BB" wp14:editId="26D4D9BB">
                <wp:extent cx="6345555" cy="8997315"/>
                <wp:effectExtent l="0" t="0" r="17145" b="0"/>
                <wp:docPr id="120" name="Canvas 18"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Straight Connector 21"/>
                        <wps:cNvCnPr>
                          <a:cxnSpLocks noChangeShapeType="1"/>
                        </wps:cNvCnPr>
                        <wps:spPr bwMode="auto">
                          <a:xfrm>
                            <a:off x="3171826" y="793432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71334" y="5838825"/>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621030" y="1690371"/>
                            <a:ext cx="5160645" cy="1154430"/>
                          </a:xfrm>
                          <a:prstGeom prst="flowChartAlternateProcess">
                            <a:avLst/>
                          </a:prstGeom>
                          <a:solidFill>
                            <a:srgbClr val="FFFFFF"/>
                          </a:solidFill>
                          <a:ln w="9525">
                            <a:solidFill>
                              <a:srgbClr val="000000"/>
                            </a:solidFill>
                            <a:miter lim="800000"/>
                            <a:headEnd/>
                            <a:tailEnd/>
                          </a:ln>
                        </wps:spPr>
                        <wps:txbx>
                          <w:txbxContent>
                            <w:p w:rsidRPr="00F643B4" w:rsidR="00C76966" w:rsidP="00383992" w:rsidRDefault="00846E63" w14:paraId="08894B94" w14:textId="2956143F">
                              <w:pPr>
                                <w:jc w:val="center"/>
                                <w:rPr>
                                  <w:rFonts w:ascii="Arial" w:hAnsi="Arial" w:cs="Arial"/>
                                  <w:b/>
                                </w:rPr>
                              </w:pPr>
                              <w:r w:rsidRPr="00666BEF">
                                <w:rPr>
                                  <w:rFonts w:ascii="Arial" w:hAnsi="Arial" w:cs="Arial"/>
                                  <w:b/>
                                </w:rPr>
                                <w:t xml:space="preserve">Act </w:t>
                              </w:r>
                              <w:r w:rsidRPr="00666BEF" w:rsidR="00040D67">
                                <w:rPr>
                                  <w:rFonts w:ascii="Arial" w:hAnsi="Arial" w:cs="Arial"/>
                                  <w:b/>
                                </w:rPr>
                                <w:t>i</w:t>
                              </w:r>
                              <w:r w:rsidRPr="00666BEF" w:rsidR="00C76966">
                                <w:rPr>
                                  <w:rFonts w:ascii="Arial" w:hAnsi="Arial" w:cs="Arial"/>
                                  <w:b/>
                                </w:rPr>
                                <w:t>mmediately</w:t>
                              </w:r>
                              <w:r w:rsidR="00040D67">
                                <w:rPr>
                                  <w:rFonts w:ascii="Arial" w:hAnsi="Arial" w:cs="Arial"/>
                                  <w:b/>
                                </w:rPr>
                                <w:t xml:space="preserve"> and</w:t>
                              </w:r>
                              <w:r w:rsidRPr="00F643B4" w:rsidR="00C76966">
                                <w:rPr>
                                  <w:rFonts w:ascii="Arial" w:hAnsi="Arial" w:cs="Arial"/>
                                  <w:b/>
                                </w:rPr>
                                <w:t xml:space="preserve"> record your concerns</w:t>
                              </w:r>
                              <w:r w:rsidR="00B60D41">
                                <w:rPr>
                                  <w:rFonts w:ascii="Arial" w:hAnsi="Arial" w:cs="Arial"/>
                                  <w:b/>
                                </w:rPr>
                                <w:t>. I</w:t>
                              </w:r>
                              <w:r w:rsidR="00C76966">
                                <w:rPr>
                                  <w:rFonts w:ascii="Arial" w:hAnsi="Arial" w:cs="Arial"/>
                                  <w:b/>
                                </w:rPr>
                                <w:t>f</w:t>
                              </w:r>
                              <w:r w:rsidRPr="00DD4D0A" w:rsidR="00C76966">
                                <w:rPr>
                                  <w:rFonts w:ascii="Arial" w:hAnsi="Arial" w:cs="Arial"/>
                                  <w:b/>
                                </w:rPr>
                                <w:t xml:space="preserve"> urgent</w:t>
                              </w:r>
                              <w:r w:rsidR="00C76966">
                                <w:rPr>
                                  <w:rFonts w:ascii="Arial" w:hAnsi="Arial" w:cs="Arial"/>
                                  <w:b/>
                                </w:rPr>
                                <w:t xml:space="preserve">, </w:t>
                              </w:r>
                              <w:r w:rsidRPr="00F643B4" w:rsidR="00C76966">
                                <w:rPr>
                                  <w:rFonts w:ascii="Arial" w:hAnsi="Arial" w:cs="Arial"/>
                                  <w:b/>
                                </w:rPr>
                                <w:t>speak to a DSL first</w:t>
                              </w:r>
                              <w:r w:rsidR="00B60D41">
                                <w:rPr>
                                  <w:rFonts w:ascii="Arial" w:hAnsi="Arial" w:cs="Arial"/>
                                  <w:b/>
                                </w:rPr>
                                <w:t>.</w:t>
                              </w:r>
                            </w:p>
                            <w:p w:rsidRPr="00B51A96" w:rsidR="00C76966" w:rsidP="00F755B9" w:rsidRDefault="00C76966" w14:paraId="16252D6E" w14:textId="46BD8B34">
                              <w:pPr>
                                <w:numPr>
                                  <w:ilvl w:val="0"/>
                                  <w:numId w:val="4"/>
                                </w:numPr>
                                <w:rPr>
                                  <w:rFonts w:ascii="Arial" w:hAnsi="Arial" w:cs="Arial"/>
                                </w:rPr>
                              </w:pPr>
                              <w:r w:rsidRPr="00B51A96">
                                <w:rPr>
                                  <w:rFonts w:ascii="Arial" w:hAnsi="Arial" w:cs="Arial"/>
                                  <w:sz w:val="18"/>
                                </w:rPr>
                                <w:t>Follow the school procedure</w:t>
                              </w:r>
                              <w:r w:rsidRPr="00B51A96">
                                <w:rPr>
                                  <w:rFonts w:ascii="Arial" w:hAnsi="Arial" w:cs="Arial"/>
                                  <w:sz w:val="22"/>
                                </w:rPr>
                                <w:t xml:space="preserve"> </w:t>
                              </w:r>
                              <w:r w:rsidRPr="00B51A96">
                                <w:rPr>
                                  <w:rFonts w:ascii="Arial" w:hAnsi="Arial" w:cs="Arial"/>
                                  <w:sz w:val="18"/>
                                </w:rPr>
                                <w:t>(</w:t>
                              </w:r>
                              <w:r w:rsidRPr="00666BEF" w:rsidR="007C26D6">
                                <w:rPr>
                                  <w:rFonts w:ascii="Arial" w:hAnsi="Arial"/>
                                  <w:sz w:val="18"/>
                                  <w:szCs w:val="18"/>
                                </w:rPr>
                                <w:t>electronic monitoring system called “Irisadapt”</w:t>
                              </w:r>
                              <w:r w:rsidRPr="007C26D6" w:rsidR="007C26D6">
                                <w:rPr>
                                  <w:rFonts w:ascii="Arial" w:hAnsi="Arial"/>
                                  <w:color w:val="FF0000"/>
                                  <w:sz w:val="18"/>
                                  <w:szCs w:val="18"/>
                                </w:rPr>
                                <w:t>.</w:t>
                              </w:r>
                              <w:r w:rsidRPr="003F12C3" w:rsidR="007C26D6">
                                <w:rPr>
                                  <w:rFonts w:ascii="Arial" w:hAnsi="Arial" w:cs="Arial"/>
                                  <w:sz w:val="18"/>
                                  <w:szCs w:val="18"/>
                                </w:rPr>
                                <w:t>)</w:t>
                              </w:r>
                            </w:p>
                            <w:p w:rsidRPr="00B51A96" w:rsidR="00C76966" w:rsidP="00F755B9" w:rsidRDefault="00C76966" w14:paraId="2B4CA56F" w14:textId="77777777">
                              <w:pPr>
                                <w:numPr>
                                  <w:ilvl w:val="1"/>
                                  <w:numId w:val="4"/>
                                </w:numPr>
                                <w:rPr>
                                  <w:rFonts w:ascii="Arial" w:hAnsi="Arial" w:cs="Arial"/>
                                  <w:sz w:val="18"/>
                                </w:rPr>
                              </w:pPr>
                              <w:r w:rsidRPr="00B51A96">
                                <w:rPr>
                                  <w:rFonts w:ascii="Arial" w:hAnsi="Arial" w:cs="Arial"/>
                                  <w:sz w:val="16"/>
                                </w:rPr>
                                <w:t>Reassure the child</w:t>
                              </w:r>
                            </w:p>
                            <w:p w:rsidRPr="00B51A96" w:rsidR="00C76966" w:rsidP="00F755B9" w:rsidRDefault="00C76966" w14:paraId="36737050" w14:textId="77777777">
                              <w:pPr>
                                <w:numPr>
                                  <w:ilvl w:val="1"/>
                                  <w:numId w:val="4"/>
                                </w:numPr>
                                <w:rPr>
                                  <w:rFonts w:ascii="Arial" w:hAnsi="Arial" w:cs="Arial"/>
                                  <w:sz w:val="18"/>
                                </w:rPr>
                              </w:pPr>
                              <w:r w:rsidRPr="00B51A96">
                                <w:rPr>
                                  <w:rFonts w:ascii="Arial" w:hAnsi="Arial" w:cs="Arial"/>
                                  <w:sz w:val="16"/>
                                </w:rPr>
                                <w:t>Clarify concerns if necessary (</w:t>
                              </w:r>
                              <w:r w:rsidRPr="00666BEF">
                                <w:rPr>
                                  <w:rFonts w:ascii="Arial" w:hAnsi="Arial" w:cs="Arial"/>
                                  <w:b/>
                                  <w:sz w:val="16"/>
                                </w:rPr>
                                <w:t>TED</w:t>
                              </w:r>
                              <w:r w:rsidRPr="00666BEF">
                                <w:rPr>
                                  <w:rFonts w:ascii="Arial" w:hAnsi="Arial" w:cs="Arial"/>
                                  <w:sz w:val="16"/>
                                </w:rPr>
                                <w:t xml:space="preserve">: </w:t>
                              </w:r>
                              <w:r w:rsidRPr="00666BEF">
                                <w:rPr>
                                  <w:rFonts w:ascii="Arial" w:hAnsi="Arial" w:cs="Arial"/>
                                  <w:b/>
                                  <w:sz w:val="16"/>
                                </w:rPr>
                                <w:t>T</w:t>
                              </w:r>
                              <w:r w:rsidRPr="00666BEF">
                                <w:rPr>
                                  <w:rFonts w:ascii="Arial" w:hAnsi="Arial" w:cs="Arial"/>
                                  <w:sz w:val="16"/>
                                </w:rPr>
                                <w:t xml:space="preserve">ell, </w:t>
                              </w:r>
                              <w:r w:rsidRPr="00666BEF">
                                <w:rPr>
                                  <w:rFonts w:ascii="Arial" w:hAnsi="Arial" w:cs="Arial"/>
                                  <w:b/>
                                  <w:sz w:val="16"/>
                                </w:rPr>
                                <w:t>E</w:t>
                              </w:r>
                              <w:r w:rsidRPr="00666BEF">
                                <w:rPr>
                                  <w:rFonts w:ascii="Arial" w:hAnsi="Arial" w:cs="Arial"/>
                                  <w:sz w:val="16"/>
                                </w:rPr>
                                <w:t xml:space="preserve">xplain, </w:t>
                              </w:r>
                              <w:r w:rsidRPr="00666BEF">
                                <w:rPr>
                                  <w:rFonts w:ascii="Arial" w:hAnsi="Arial" w:cs="Arial"/>
                                  <w:b/>
                                  <w:sz w:val="16"/>
                                </w:rPr>
                                <w:t>D</w:t>
                              </w:r>
                              <w:r w:rsidRPr="00666BEF">
                                <w:rPr>
                                  <w:rFonts w:ascii="Arial" w:hAnsi="Arial" w:cs="Arial"/>
                                  <w:sz w:val="16"/>
                                </w:rPr>
                                <w:t>escribe</w:t>
                              </w:r>
                              <w:r w:rsidRPr="00B51A96">
                                <w:rPr>
                                  <w:rFonts w:ascii="Arial" w:hAnsi="Arial" w:cs="Arial"/>
                                  <w:sz w:val="16"/>
                                </w:rPr>
                                <w:t>)</w:t>
                              </w:r>
                            </w:p>
                            <w:p w:rsidRPr="00B51A96" w:rsidR="00C76966" w:rsidP="00F755B9" w:rsidRDefault="00C76966" w14:paraId="05A87080" w14:textId="77777777">
                              <w:pPr>
                                <w:numPr>
                                  <w:ilvl w:val="1"/>
                                  <w:numId w:val="4"/>
                                </w:numPr>
                                <w:rPr>
                                  <w:rFonts w:ascii="Arial" w:hAnsi="Arial" w:cs="Arial"/>
                                  <w:sz w:val="18"/>
                                </w:rPr>
                              </w:pPr>
                              <w:r w:rsidRPr="00B51A96">
                                <w:rPr>
                                  <w:rFonts w:ascii="Arial" w:hAnsi="Arial" w:cs="Arial"/>
                                  <w:sz w:val="16"/>
                                </w:rPr>
                                <w:t>Use child’s own words</w:t>
                              </w:r>
                            </w:p>
                            <w:p w:rsidRPr="00B51A96" w:rsidR="00C76966" w:rsidP="00F755B9" w:rsidRDefault="00C76966" w14:paraId="29F0A443" w14:textId="77777777">
                              <w:pPr>
                                <w:numPr>
                                  <w:ilvl w:val="1"/>
                                  <w:numId w:val="4"/>
                                </w:numPr>
                                <w:rPr>
                                  <w:rFonts w:ascii="Arial" w:hAnsi="Arial" w:cs="Arial"/>
                                  <w:sz w:val="18"/>
                                </w:rPr>
                              </w:pPr>
                              <w:r w:rsidRPr="00B51A96">
                                <w:rPr>
                                  <w:rFonts w:ascii="Arial" w:hAnsi="Arial" w:cs="Arial"/>
                                  <w:sz w:val="16"/>
                                </w:rPr>
                                <w:t>Sign and date your records</w:t>
                              </w:r>
                            </w:p>
                            <w:p w:rsidRPr="00B51A96" w:rsidR="00C76966" w:rsidP="00F755B9" w:rsidRDefault="00C76966" w14:paraId="0FDA55F1" w14:textId="1706EAF2">
                              <w:pPr>
                                <w:numPr>
                                  <w:ilvl w:val="1"/>
                                  <w:numId w:val="4"/>
                                </w:numPr>
                                <w:rPr>
                                  <w:rFonts w:ascii="Arial" w:hAnsi="Arial" w:cs="Arial"/>
                                  <w:sz w:val="18"/>
                                </w:rPr>
                              </w:pPr>
                              <w:r w:rsidRPr="00B51A96">
                                <w:rPr>
                                  <w:rFonts w:ascii="Arial" w:hAnsi="Arial" w:cs="Arial"/>
                                  <w:sz w:val="16"/>
                                </w:rPr>
                                <w:t>Seek support for yourself if required from DSL</w:t>
                              </w:r>
                              <w:r w:rsidR="00611302">
                                <w:rPr>
                                  <w:rFonts w:ascii="Arial" w:hAnsi="Arial" w:cs="Arial"/>
                                  <w:sz w:val="16"/>
                                </w:rPr>
                                <w:t xml:space="preserve"> </w:t>
                              </w:r>
                              <w:r w:rsidR="00611302">
                                <w:rPr>
                                  <w:rFonts w:ascii="Arial" w:hAnsi="Arial" w:cs="Arial"/>
                                  <w:sz w:val="18"/>
                                  <w:szCs w:val="18"/>
                                </w:rPr>
                                <w:t>(</w:t>
                              </w:r>
                              <w:r w:rsidRPr="00666BEF" w:rsidR="007C26D6">
                                <w:rPr>
                                  <w:rFonts w:ascii="Arial" w:hAnsi="Arial" w:cs="Arial"/>
                                  <w:sz w:val="18"/>
                                  <w:szCs w:val="18"/>
                                </w:rPr>
                                <w:t>see front sheet</w:t>
                              </w:r>
                              <w:r w:rsidR="00611302">
                                <w:rPr>
                                  <w:rFonts w:ascii="Arial" w:hAnsi="Arial" w:cs="Arial"/>
                                  <w:sz w:val="18"/>
                                  <w:szCs w:val="18"/>
                                </w:rPr>
                                <w:t>)</w:t>
                              </w:r>
                            </w:p>
                            <w:p w:rsidRPr="00296C18" w:rsidR="00C76966" w:rsidP="00A326B2" w:rsidRDefault="00C76966" w14:paraId="461FA97C" w14:textId="77777777">
                              <w:pPr>
                                <w:ind w:left="1440"/>
                                <w:rPr>
                                  <w:rFonts w:ascii="Arial" w:hAnsi="Arial" w:cs="Arial"/>
                                  <w:sz w:val="22"/>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30481" y="2988945"/>
                            <a:ext cx="6177280" cy="370840"/>
                          </a:xfrm>
                          <a:prstGeom prst="flowChartAlternateProcess">
                            <a:avLst/>
                          </a:prstGeom>
                          <a:solidFill>
                            <a:srgbClr val="FFFFFF"/>
                          </a:solidFill>
                          <a:ln w="9525">
                            <a:solidFill>
                              <a:srgbClr val="000000"/>
                            </a:solidFill>
                            <a:miter lim="800000"/>
                            <a:headEnd/>
                            <a:tailEnd/>
                          </a:ln>
                        </wps:spPr>
                        <wps:txbx>
                          <w:txbxContent>
                            <w:p w:rsidRPr="002C72CB" w:rsidR="00C76966" w:rsidP="002C72CB" w:rsidRDefault="00C76966" w14:paraId="260457D6" w14:textId="38E381D3">
                              <w:pPr>
                                <w:jc w:val="center"/>
                                <w:rPr>
                                  <w:rFonts w:ascii="Arial" w:hAnsi="Arial" w:cs="Arial"/>
                                  <w:sz w:val="24"/>
                                </w:rPr>
                              </w:pPr>
                              <w:r w:rsidRPr="002C72CB">
                                <w:rPr>
                                  <w:rFonts w:ascii="Arial" w:hAnsi="Arial" w:cs="Arial"/>
                                  <w:b/>
                                  <w:sz w:val="24"/>
                                </w:rPr>
                                <w:t>Inform the Designated Safeguarding Lead</w:t>
                              </w:r>
                              <w:r w:rsidRPr="002C72CB">
                                <w:rPr>
                                  <w:rFonts w:ascii="Arial" w:hAnsi="Arial" w:cs="Arial"/>
                                  <w:sz w:val="24"/>
                                </w:rPr>
                                <w:t xml:space="preserve"> </w:t>
                              </w:r>
                              <w:r w:rsidRPr="00666BEF">
                                <w:rPr>
                                  <w:rFonts w:ascii="Arial" w:hAnsi="Arial" w:cs="Arial"/>
                                  <w:sz w:val="26"/>
                                </w:rPr>
                                <w:t>(</w:t>
                              </w:r>
                              <w:r w:rsidRPr="00666BEF" w:rsidR="007C26D6">
                                <w:rPr>
                                  <w:rFonts w:ascii="Arial" w:hAnsi="Arial" w:cs="Arial"/>
                                  <w:sz w:val="22"/>
                                </w:rPr>
                                <w:t>see front sheet</w:t>
                              </w:r>
                              <w:r w:rsidRPr="002C72CB">
                                <w:rPr>
                                  <w:rFonts w:ascii="Arial" w:hAnsi="Arial" w:cs="Arial"/>
                                  <w:sz w:val="24"/>
                                </w:rPr>
                                <w:t xml:space="preserve">) </w:t>
                              </w:r>
                            </w:p>
                            <w:p w:rsidRPr="006F31C6" w:rsidR="00C76966" w:rsidP="00383992" w:rsidRDefault="00C76966" w14:paraId="0FAA76A0" w14:textId="77777777">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6" name="AutoShape 7"/>
                        <wps:cNvSpPr>
                          <a:spLocks noChangeArrowheads="1"/>
                        </wps:cNvSpPr>
                        <wps:spPr bwMode="auto">
                          <a:xfrm>
                            <a:off x="0" y="3509643"/>
                            <a:ext cx="3220720" cy="2338707"/>
                          </a:xfrm>
                          <a:prstGeom prst="flowChartAlternateProcess">
                            <a:avLst/>
                          </a:prstGeom>
                          <a:solidFill>
                            <a:srgbClr val="FFFFFF"/>
                          </a:solidFill>
                          <a:ln w="9525">
                            <a:solidFill>
                              <a:srgbClr val="000000"/>
                            </a:solidFill>
                            <a:miter lim="800000"/>
                            <a:headEnd/>
                            <a:tailEnd/>
                          </a:ln>
                        </wps:spPr>
                        <wps:txbx>
                          <w:txbxContent>
                            <w:p w:rsidRPr="00B60B0E" w:rsidR="00C76966" w:rsidP="00383992" w:rsidRDefault="00C76966" w14:paraId="19A91E27" w14:textId="77777777">
                              <w:pPr>
                                <w:jc w:val="center"/>
                                <w:rPr>
                                  <w:rFonts w:ascii="Arial" w:hAnsi="Arial" w:cs="Arial"/>
                                  <w:b/>
                                </w:rPr>
                              </w:pPr>
                              <w:r w:rsidRPr="00F643B4">
                                <w:rPr>
                                  <w:rFonts w:ascii="Arial" w:hAnsi="Arial" w:cs="Arial"/>
                                  <w:b/>
                                </w:rPr>
                                <w:t xml:space="preserve">Designated Safeguarding Lead </w:t>
                              </w:r>
                            </w:p>
                            <w:p w:rsidRPr="005645EF" w:rsidR="00C76966" w:rsidP="00383992" w:rsidRDefault="00C76966" w14:paraId="07F68953" w14:textId="77777777">
                              <w:pPr>
                                <w:rPr>
                                  <w:rFonts w:ascii="Arial" w:hAnsi="Arial" w:cs="Arial"/>
                                  <w:sz w:val="8"/>
                                </w:rPr>
                              </w:pPr>
                            </w:p>
                            <w:p w:rsidRPr="00666BEF" w:rsidR="00C76966" w:rsidP="00F755B9" w:rsidRDefault="00C76966" w14:paraId="17FEEFC0" w14:textId="77777777">
                              <w:pPr>
                                <w:numPr>
                                  <w:ilvl w:val="0"/>
                                  <w:numId w:val="3"/>
                                </w:numPr>
                                <w:ind w:left="360"/>
                                <w:rPr>
                                  <w:rFonts w:ascii="Arial" w:hAnsi="Arial" w:cs="Arial"/>
                                  <w:sz w:val="18"/>
                                </w:rPr>
                              </w:pPr>
                              <w:r>
                                <w:rPr>
                                  <w:rFonts w:ascii="Arial" w:hAnsi="Arial" w:cs="Arial"/>
                                  <w:sz w:val="18"/>
                                </w:rPr>
                                <w:t>C</w:t>
                              </w:r>
                              <w:r w:rsidRPr="007D33A5">
                                <w:rPr>
                                  <w:rFonts w:ascii="Arial" w:hAnsi="Arial" w:cs="Arial"/>
                                  <w:sz w:val="18"/>
                                </w:rPr>
                                <w:t xml:space="preserve">onsider whether the child is at immediate risk of </w:t>
                              </w:r>
                              <w:r w:rsidRPr="00666BEF">
                                <w:rPr>
                                  <w:rFonts w:ascii="Arial" w:hAnsi="Arial" w:cs="Arial"/>
                                  <w:sz w:val="18"/>
                                </w:rPr>
                                <w:t xml:space="preserve">harm e.g. unsafe to go home </w:t>
                              </w:r>
                            </w:p>
                            <w:p w:rsidRPr="00666BEF" w:rsidR="00C76966" w:rsidP="00F755B9" w:rsidRDefault="00C76966" w14:paraId="2A404DE0" w14:textId="75D06AF9">
                              <w:pPr>
                                <w:numPr>
                                  <w:ilvl w:val="0"/>
                                  <w:numId w:val="3"/>
                                </w:numPr>
                                <w:ind w:left="360"/>
                                <w:rPr>
                                  <w:rFonts w:ascii="Arial" w:hAnsi="Arial" w:cs="Arial"/>
                                  <w:sz w:val="18"/>
                                </w:rPr>
                              </w:pPr>
                              <w:r w:rsidRPr="00666BEF">
                                <w:rPr>
                                  <w:rFonts w:ascii="Arial" w:hAnsi="Arial" w:cs="Arial"/>
                                  <w:sz w:val="18"/>
                                </w:rPr>
                                <w:t>Access the K</w:t>
                              </w:r>
                              <w:r w:rsidRPr="00666BEF" w:rsidR="00111820">
                                <w:rPr>
                                  <w:rFonts w:ascii="Arial" w:hAnsi="Arial" w:cs="Arial"/>
                                  <w:sz w:val="18"/>
                                </w:rPr>
                                <w:t xml:space="preserve">ent Safeguarding </w:t>
                              </w:r>
                              <w:r w:rsidRPr="00666BEF">
                                <w:rPr>
                                  <w:rFonts w:ascii="Arial" w:hAnsi="Arial" w:cs="Arial"/>
                                  <w:sz w:val="18"/>
                                </w:rPr>
                                <w:t xml:space="preserve">Support Level Guidance document and procedures: </w:t>
                              </w:r>
                              <w:hyperlink w:history="1" r:id="rId19">
                                <w:r w:rsidRPr="00666BEF" w:rsidR="002C0411">
                                  <w:rPr>
                                    <w:rStyle w:val="Hyperlink"/>
                                    <w:rFonts w:ascii="Arial" w:hAnsi="Arial" w:cs="Arial"/>
                                    <w:sz w:val="18"/>
                                  </w:rPr>
                                  <w:t>www.kscmp.org.uk</w:t>
                                </w:r>
                              </w:hyperlink>
                              <w:r w:rsidRPr="00666BEF" w:rsidR="002C0411">
                                <w:rPr>
                                  <w:rFonts w:ascii="Arial" w:hAnsi="Arial" w:cs="Arial"/>
                                  <w:sz w:val="18"/>
                                </w:rPr>
                                <w:t xml:space="preserve"> </w:t>
                              </w:r>
                            </w:p>
                            <w:p w:rsidRPr="006D4418" w:rsidR="00C76966" w:rsidP="00F755B9" w:rsidRDefault="00C76966" w14:paraId="7FF85BE5" w14:textId="3D34E10E">
                              <w:pPr>
                                <w:numPr>
                                  <w:ilvl w:val="0"/>
                                  <w:numId w:val="3"/>
                                </w:numPr>
                                <w:ind w:left="360"/>
                                <w:rPr>
                                  <w:rFonts w:ascii="Arial" w:hAnsi="Arial" w:cs="Arial"/>
                                  <w:sz w:val="18"/>
                                </w:rPr>
                              </w:pPr>
                              <w:r w:rsidRPr="006D4418">
                                <w:rPr>
                                  <w:rFonts w:ascii="Arial" w:hAnsi="Arial" w:cs="Arial"/>
                                  <w:sz w:val="18"/>
                                </w:rPr>
                                <w:t>Refer to other agencies as appropriate e.g.</w:t>
                              </w:r>
                              <w:r>
                                <w:rPr>
                                  <w:rFonts w:ascii="Arial" w:hAnsi="Arial" w:cs="Arial"/>
                                  <w:sz w:val="18"/>
                                </w:rPr>
                                <w:t xml:space="preserve"> I</w:t>
                              </w:r>
                              <w:r w:rsidRPr="006D4418">
                                <w:rPr>
                                  <w:rFonts w:ascii="Arial" w:hAnsi="Arial" w:cs="Arial"/>
                                  <w:sz w:val="18"/>
                                </w:rPr>
                                <w:t xml:space="preserve">nternal or </w:t>
                              </w:r>
                              <w:r>
                                <w:rPr>
                                  <w:rFonts w:ascii="Arial" w:hAnsi="Arial" w:cs="Arial"/>
                                  <w:sz w:val="18"/>
                                </w:rPr>
                                <w:t>c</w:t>
                              </w:r>
                              <w:r w:rsidRPr="006D4418">
                                <w:rPr>
                                  <w:rFonts w:ascii="Arial" w:hAnsi="Arial" w:cs="Arial"/>
                                  <w:sz w:val="18"/>
                                </w:rPr>
                                <w:t>ommunity services,</w:t>
                              </w:r>
                              <w:r>
                                <w:rPr>
                                  <w:rFonts w:ascii="Arial" w:hAnsi="Arial" w:cs="Arial"/>
                                  <w:sz w:val="18"/>
                                </w:rPr>
                                <w:t xml:space="preserve"> early help open access, </w:t>
                              </w:r>
                              <w:r w:rsidRPr="006D4418">
                                <w:rPr>
                                  <w:rFonts w:ascii="Arial" w:hAnsi="Arial" w:cs="Arial"/>
                                  <w:sz w:val="18"/>
                                </w:rPr>
                                <w:t xml:space="preserve">LADO, Police or Request for Support </w:t>
                              </w:r>
                              <w:r>
                                <w:rPr>
                                  <w:rFonts w:ascii="Arial" w:hAnsi="Arial" w:cs="Arial"/>
                                  <w:sz w:val="18"/>
                                </w:rPr>
                                <w:t xml:space="preserve">for integrated </w:t>
                              </w:r>
                              <w:r w:rsidR="00170FD5">
                                <w:rPr>
                                  <w:rFonts w:ascii="Arial" w:hAnsi="Arial" w:cs="Arial"/>
                                  <w:sz w:val="18"/>
                                </w:rPr>
                                <w:t>children’s</w:t>
                              </w:r>
                              <w:r>
                                <w:rPr>
                                  <w:rFonts w:ascii="Arial" w:hAnsi="Arial" w:cs="Arial"/>
                                  <w:sz w:val="18"/>
                                </w:rPr>
                                <w:t xml:space="preserve"> services</w:t>
                              </w:r>
                            </w:p>
                            <w:p w:rsidRPr="006D4418" w:rsidR="00C76966" w:rsidP="00F755B9" w:rsidRDefault="00C76966" w14:paraId="75EA5201" w14:textId="3CB93675">
                              <w:pPr>
                                <w:numPr>
                                  <w:ilvl w:val="0"/>
                                  <w:numId w:val="3"/>
                                </w:numPr>
                                <w:ind w:left="360"/>
                                <w:rPr>
                                  <w:rFonts w:ascii="Arial" w:hAnsi="Arial" w:cs="Arial"/>
                                  <w:sz w:val="18"/>
                                </w:rPr>
                              </w:pPr>
                              <w:r w:rsidRPr="006D4418">
                                <w:rPr>
                                  <w:rFonts w:ascii="Arial" w:hAnsi="Arial" w:cs="Arial"/>
                                  <w:sz w:val="18"/>
                                </w:rPr>
                                <w:t>If unsure then consult with Area Education Safeguarding Advis</w:t>
                              </w:r>
                              <w:r w:rsidR="0089374B">
                                <w:rPr>
                                  <w:rFonts w:ascii="Arial" w:hAnsi="Arial" w:cs="Arial"/>
                                  <w:sz w:val="18"/>
                                </w:rPr>
                                <w:t>o</w:t>
                              </w:r>
                              <w:r w:rsidRPr="006D4418">
                                <w:rPr>
                                  <w:rFonts w:ascii="Arial" w:hAnsi="Arial" w:cs="Arial"/>
                                  <w:sz w:val="18"/>
                                </w:rPr>
                                <w:t>r (</w:t>
                              </w:r>
                              <w:r w:rsidR="00886EBF">
                                <w:rPr>
                                  <w:rFonts w:ascii="Arial" w:hAnsi="Arial" w:cs="Arial"/>
                                  <w:sz w:val="18"/>
                                </w:rPr>
                                <w:t>local office 03000 415648</w:t>
                              </w:r>
                              <w:r w:rsidRPr="006D4418">
                                <w:rPr>
                                  <w:rFonts w:ascii="Arial" w:hAnsi="Arial" w:cs="Arial"/>
                                  <w:sz w:val="18"/>
                                </w:rPr>
                                <w:t xml:space="preserve">) or Local Authority Social Worker at </w:t>
                              </w:r>
                              <w:r w:rsidR="007437C2">
                                <w:rPr>
                                  <w:rFonts w:ascii="Arial" w:hAnsi="Arial" w:cs="Arial"/>
                                  <w:sz w:val="18"/>
                                </w:rPr>
                                <w:t>the Front Door.</w:t>
                              </w:r>
                              <w:r w:rsidRPr="006D4418">
                                <w:rPr>
                                  <w:rFonts w:ascii="Arial" w:hAnsi="Arial" w:cs="Arial"/>
                                  <w:sz w:val="18"/>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41224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a:stCxn id="4" idx="2"/>
                        </wps:cNvCnPr>
                        <wps:spPr bwMode="auto">
                          <a:xfrm>
                            <a:off x="3201353" y="2844801"/>
                            <a:ext cx="953" cy="1301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3469641" y="3546475"/>
                            <a:ext cx="2748280" cy="1960245"/>
                          </a:xfrm>
                          <a:prstGeom prst="flowChartAlternateProcess">
                            <a:avLst/>
                          </a:prstGeom>
                          <a:solidFill>
                            <a:srgbClr val="FFFFFF"/>
                          </a:solidFill>
                          <a:ln w="9525">
                            <a:solidFill>
                              <a:srgbClr val="000000"/>
                            </a:solidFill>
                            <a:miter lim="800000"/>
                            <a:headEnd/>
                            <a:tailEnd/>
                          </a:ln>
                        </wps:spPr>
                        <wps:txbx>
                          <w:txbxContent>
                            <w:p w:rsidRPr="00774C46" w:rsidR="00C76966" w:rsidP="00383992" w:rsidRDefault="00C76966" w14:paraId="2393421D" w14:textId="77777777">
                              <w:pPr>
                                <w:rPr>
                                  <w:rFonts w:ascii="Arial" w:hAnsi="Arial" w:cs="Arial"/>
                                  <w:sz w:val="24"/>
                                </w:rPr>
                              </w:pPr>
                              <w:r w:rsidRPr="00774C46">
                                <w:rPr>
                                  <w:rFonts w:ascii="Arial" w:hAnsi="Arial" w:cs="Arial"/>
                                  <w:b/>
                                  <w:sz w:val="24"/>
                                </w:rPr>
                                <w:t>If you are unhappy with the response</w:t>
                              </w:r>
                            </w:p>
                            <w:p w:rsidRPr="005645EF" w:rsidR="00C76966" w:rsidP="00383992" w:rsidRDefault="00C76966" w14:paraId="635C2867" w14:textId="77777777">
                              <w:pPr>
                                <w:rPr>
                                  <w:rFonts w:ascii="Arial" w:hAnsi="Arial" w:cs="Arial"/>
                                  <w:sz w:val="6"/>
                                </w:rPr>
                              </w:pPr>
                            </w:p>
                            <w:p w:rsidRPr="005D52AC" w:rsidR="00C76966" w:rsidP="00383992" w:rsidRDefault="00C76966" w14:paraId="6186D766" w14:textId="77777777">
                              <w:pPr>
                                <w:rPr>
                                  <w:rFonts w:ascii="Arial" w:hAnsi="Arial" w:cs="Arial"/>
                                  <w:b/>
                                  <w:sz w:val="22"/>
                                </w:rPr>
                              </w:pPr>
                              <w:r w:rsidRPr="005D52AC">
                                <w:rPr>
                                  <w:rFonts w:ascii="Arial" w:hAnsi="Arial" w:cs="Arial"/>
                                  <w:b/>
                                  <w:sz w:val="22"/>
                                </w:rPr>
                                <w:t>Staff:</w:t>
                              </w:r>
                            </w:p>
                            <w:p w:rsidR="00C76966" w:rsidP="00F755B9" w:rsidRDefault="00C76966" w14:paraId="048DE3B7" w14:textId="77777777">
                              <w:pPr>
                                <w:numPr>
                                  <w:ilvl w:val="0"/>
                                  <w:numId w:val="3"/>
                                </w:numPr>
                                <w:ind w:left="360"/>
                                <w:rPr>
                                  <w:rFonts w:ascii="Arial" w:hAnsi="Arial" w:cs="Arial"/>
                                  <w:sz w:val="18"/>
                                  <w:szCs w:val="18"/>
                                </w:rPr>
                              </w:pPr>
                              <w:r w:rsidRPr="006D4418">
                                <w:rPr>
                                  <w:rFonts w:ascii="Arial" w:hAnsi="Arial" w:cs="Arial"/>
                                  <w:sz w:val="18"/>
                                  <w:szCs w:val="18"/>
                                </w:rPr>
                                <w:t>Follow local escalation procedures</w:t>
                              </w:r>
                            </w:p>
                            <w:p w:rsidRPr="006D4418" w:rsidR="00C76966" w:rsidP="00F755B9" w:rsidRDefault="00C76966" w14:paraId="2DF87EBB" w14:textId="101042A8">
                              <w:pPr>
                                <w:numPr>
                                  <w:ilvl w:val="0"/>
                                  <w:numId w:val="3"/>
                                </w:numPr>
                                <w:ind w:left="360"/>
                                <w:rPr>
                                  <w:rFonts w:ascii="Arial" w:hAnsi="Arial" w:cs="Arial"/>
                                  <w:sz w:val="18"/>
                                  <w:szCs w:val="18"/>
                                </w:rPr>
                              </w:pPr>
                              <w:r>
                                <w:rPr>
                                  <w:rFonts w:ascii="Arial" w:hAnsi="Arial" w:cs="Arial"/>
                                  <w:sz w:val="18"/>
                                  <w:szCs w:val="18"/>
                                </w:rPr>
                                <w:t>Fol</w:t>
                              </w:r>
                              <w:r w:rsidRPr="006D4418">
                                <w:rPr>
                                  <w:rFonts w:ascii="Arial" w:hAnsi="Arial" w:cs="Arial"/>
                                  <w:sz w:val="18"/>
                                  <w:szCs w:val="18"/>
                                </w:rPr>
                                <w:t xml:space="preserve">low Whistleblowing </w:t>
                              </w:r>
                              <w:r>
                                <w:rPr>
                                  <w:rFonts w:ascii="Arial" w:hAnsi="Arial" w:cs="Arial"/>
                                  <w:sz w:val="18"/>
                                  <w:szCs w:val="18"/>
                                </w:rPr>
                                <w:t>p</w:t>
                              </w:r>
                              <w:r w:rsidRPr="006D4418">
                                <w:rPr>
                                  <w:rFonts w:ascii="Arial" w:hAnsi="Arial" w:cs="Arial"/>
                                  <w:sz w:val="18"/>
                                  <w:szCs w:val="18"/>
                                </w:rPr>
                                <w:t>rocedures</w:t>
                              </w:r>
                            </w:p>
                            <w:p w:rsidRPr="00383992" w:rsidR="00C76966" w:rsidP="00383992" w:rsidRDefault="00C76966" w14:paraId="31229284" w14:textId="77777777">
                              <w:pPr>
                                <w:jc w:val="center"/>
                                <w:rPr>
                                  <w:rFonts w:ascii="Arial" w:hAnsi="Arial" w:cs="Arial"/>
                                </w:rPr>
                              </w:pPr>
                            </w:p>
                            <w:p w:rsidRPr="005D52AC" w:rsidR="00C76966" w:rsidP="00383992" w:rsidRDefault="007A04BF" w14:paraId="165BAFD7" w14:textId="4037F0D0">
                              <w:pPr>
                                <w:rPr>
                                  <w:rFonts w:ascii="Arial" w:hAnsi="Arial" w:cs="Arial"/>
                                  <w:b/>
                                  <w:sz w:val="22"/>
                                </w:rPr>
                              </w:pPr>
                              <w:r>
                                <w:rPr>
                                  <w:rFonts w:ascii="Arial" w:hAnsi="Arial" w:cs="Arial"/>
                                  <w:b/>
                                  <w:sz w:val="22"/>
                                </w:rPr>
                                <w:t>Learners</w:t>
                              </w:r>
                              <w:r w:rsidRPr="005D52AC" w:rsidR="00C76966">
                                <w:rPr>
                                  <w:rFonts w:ascii="Arial" w:hAnsi="Arial" w:cs="Arial"/>
                                  <w:b/>
                                  <w:sz w:val="22"/>
                                </w:rPr>
                                <w:t xml:space="preserve"> and Parents:</w:t>
                              </w:r>
                            </w:p>
                            <w:p w:rsidRPr="00383992" w:rsidR="00C76966" w:rsidP="00F755B9" w:rsidRDefault="00C76966" w14:paraId="5675956F" w14:textId="1F82D236">
                              <w:pPr>
                                <w:numPr>
                                  <w:ilvl w:val="0"/>
                                  <w:numId w:val="3"/>
                                </w:numPr>
                                <w:ind w:left="360"/>
                                <w:rPr>
                                  <w:rFonts w:ascii="Arial" w:hAnsi="Arial" w:cs="Arial"/>
                                  <w:sz w:val="18"/>
                                  <w:szCs w:val="18"/>
                                </w:rPr>
                              </w:pPr>
                              <w:r w:rsidRPr="00383992">
                                <w:rPr>
                                  <w:rFonts w:ascii="Arial" w:hAnsi="Arial" w:cs="Arial"/>
                                  <w:sz w:val="18"/>
                                  <w:szCs w:val="18"/>
                                </w:rPr>
                                <w:t xml:space="preserve">Follow school complaints procedures </w:t>
                              </w:r>
                              <w:r w:rsidRPr="0014248F">
                                <w:rPr>
                                  <w:rFonts w:ascii="Arial" w:hAnsi="Arial" w:cs="Arial"/>
                                  <w:color w:val="0070C0"/>
                                  <w:sz w:val="18"/>
                                  <w:szCs w:val="18"/>
                                </w:rPr>
                                <w:t>(</w:t>
                              </w:r>
                              <w:r w:rsidRPr="003617AC" w:rsidR="007C26D6">
                                <w:rPr>
                                  <w:rFonts w:ascii="Arial" w:hAnsi="Arial" w:cs="Arial"/>
                                  <w:sz w:val="18"/>
                                  <w:szCs w:val="18"/>
                                </w:rPr>
                                <w:t>details on school website or from the office</w:t>
                              </w:r>
                              <w:r w:rsidRPr="003617AC">
                                <w:rPr>
                                  <w:rFonts w:ascii="Arial" w:hAnsi="Arial" w:cs="Arial"/>
                                  <w:sz w:val="18"/>
                                  <w:szCs w:val="18"/>
                                </w:rPr>
                                <w:t>)</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227694"/>
                            <a:ext cx="6155056" cy="743585"/>
                          </a:xfrm>
                          <a:prstGeom prst="flowChartAlternateProcess">
                            <a:avLst/>
                          </a:prstGeom>
                          <a:solidFill>
                            <a:srgbClr val="FFFFFF"/>
                          </a:solidFill>
                          <a:ln w="9525">
                            <a:solidFill>
                              <a:srgbClr val="000000"/>
                            </a:solidFill>
                            <a:miter lim="800000"/>
                            <a:headEnd/>
                            <a:tailEnd/>
                          </a:ln>
                        </wps:spPr>
                        <wps:txbx>
                          <w:txbxContent>
                            <w:p w:rsidR="00C76966" w:rsidP="00383992" w:rsidRDefault="00C76966" w14:paraId="32981984" w14:textId="6F0A7CD9">
                              <w:pPr>
                                <w:jc w:val="center"/>
                                <w:rPr>
                                  <w:rFonts w:ascii="Arial" w:hAnsi="Arial" w:cs="Arial"/>
                                  <w:sz w:val="24"/>
                                </w:rPr>
                              </w:pPr>
                              <w:r w:rsidRPr="00681BC0">
                                <w:rPr>
                                  <w:rFonts w:ascii="Arial" w:hAnsi="Arial" w:cs="Arial"/>
                                  <w:sz w:val="24"/>
                                </w:rPr>
                                <w:t>At all stages</w:t>
                              </w:r>
                              <w:r w:rsidR="00BF7FDB">
                                <w:rPr>
                                  <w:rFonts w:ascii="Arial" w:hAnsi="Arial" w:cs="Arial"/>
                                  <w:sz w:val="24"/>
                                </w:rPr>
                                <w:t>,</w:t>
                              </w:r>
                              <w:r w:rsidRPr="00681BC0">
                                <w:rPr>
                                  <w:rFonts w:ascii="Arial" w:hAnsi="Arial" w:cs="Arial"/>
                                  <w:sz w:val="24"/>
                                </w:rPr>
                                <w:t xml:space="preserve"> the child’s circumstances will be kept under review </w:t>
                              </w:r>
                            </w:p>
                            <w:p w:rsidRPr="00681BC0" w:rsidR="00C76966" w:rsidP="00383992" w:rsidRDefault="00C76966" w14:paraId="1017AA82" w14:textId="0CD5CD55">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12114" y="6026150"/>
                            <a:ext cx="5600065" cy="504190"/>
                          </a:xfrm>
                          <a:prstGeom prst="flowChartAlternateProcess">
                            <a:avLst/>
                          </a:prstGeom>
                          <a:solidFill>
                            <a:srgbClr val="FFFFFF"/>
                          </a:solidFill>
                          <a:ln w="9525">
                            <a:solidFill>
                              <a:srgbClr val="000000"/>
                            </a:solidFill>
                            <a:miter lim="800000"/>
                            <a:headEnd/>
                            <a:tailEnd/>
                          </a:ln>
                        </wps:spPr>
                        <wps:txbx>
                          <w:txbxContent>
                            <w:p w:rsidRPr="005645EF" w:rsidR="00C76966" w:rsidP="005645EF" w:rsidRDefault="00C76966" w14:paraId="2DC01B31" w14:textId="5A779DAD">
                              <w:pPr>
                                <w:jc w:val="center"/>
                                <w:rPr>
                                  <w:rFonts w:ascii="Arial" w:hAnsi="Arial" w:cs="Arial"/>
                                  <w:b/>
                                  <w:sz w:val="24"/>
                                </w:rPr>
                              </w:pPr>
                              <w:r w:rsidRPr="00774C46">
                                <w:rPr>
                                  <w:rFonts w:ascii="Arial" w:hAnsi="Arial" w:cs="Arial"/>
                                  <w:b/>
                                  <w:sz w:val="24"/>
                                </w:rPr>
                                <w:t>Record</w:t>
                              </w:r>
                              <w:r w:rsidRPr="005645EF">
                                <w:rPr>
                                  <w:rFonts w:ascii="Arial" w:hAnsi="Arial" w:cs="Arial"/>
                                  <w:b/>
                                  <w:sz w:val="24"/>
                                </w:rPr>
                                <w:t xml:space="preserve"> </w:t>
                              </w:r>
                              <w:r>
                                <w:rPr>
                                  <w:rFonts w:ascii="Arial" w:hAnsi="Arial" w:cs="Arial"/>
                                  <w:b/>
                                  <w:sz w:val="24"/>
                                </w:rPr>
                                <w:t>d</w:t>
                              </w:r>
                              <w:r w:rsidRPr="005645EF">
                                <w:rPr>
                                  <w:rFonts w:ascii="Arial" w:hAnsi="Arial" w:cs="Arial"/>
                                  <w:b/>
                                  <w:sz w:val="24"/>
                                </w:rPr>
                                <w:t xml:space="preserve">ecision </w:t>
                              </w:r>
                              <w:r>
                                <w:rPr>
                                  <w:rFonts w:ascii="Arial" w:hAnsi="Arial" w:cs="Arial"/>
                                  <w:b/>
                                  <w:sz w:val="24"/>
                                </w:rPr>
                                <w:t xml:space="preserve">making and action taken in the </w:t>
                              </w:r>
                              <w:r w:rsidR="006B1872">
                                <w:rPr>
                                  <w:rFonts w:ascii="Arial" w:hAnsi="Arial" w:cs="Arial"/>
                                  <w:b/>
                                  <w:sz w:val="24"/>
                                </w:rPr>
                                <w:t>learner’s</w:t>
                              </w:r>
                              <w:r>
                                <w:rPr>
                                  <w:rFonts w:ascii="Arial" w:hAnsi="Arial" w:cs="Arial"/>
                                  <w:b/>
                                  <w:sz w:val="24"/>
                                </w:rPr>
                                <w:t xml:space="preserve"> </w:t>
                              </w:r>
                              <w:r w:rsidR="000B2645">
                                <w:rPr>
                                  <w:rFonts w:ascii="Arial" w:hAnsi="Arial" w:cs="Arial"/>
                                  <w:b/>
                                  <w:sz w:val="24"/>
                                </w:rPr>
                                <w:t>c</w:t>
                              </w:r>
                              <w:r>
                                <w:rPr>
                                  <w:rFonts w:ascii="Arial" w:hAnsi="Arial" w:cs="Arial"/>
                                  <w:b/>
                                  <w:sz w:val="24"/>
                                </w:rPr>
                                <w:t xml:space="preserve">hild </w:t>
                              </w:r>
                              <w:r w:rsidR="000B2645">
                                <w:rPr>
                                  <w:rFonts w:ascii="Arial" w:hAnsi="Arial" w:cs="Arial"/>
                                  <w:b/>
                                  <w:sz w:val="24"/>
                                </w:rPr>
                                <w:t>p</w:t>
                              </w:r>
                              <w:r w:rsidRPr="005645EF">
                                <w:rPr>
                                  <w:rFonts w:ascii="Arial" w:hAnsi="Arial" w:cs="Arial"/>
                                  <w:b/>
                                  <w:sz w:val="24"/>
                                </w:rPr>
                                <w:t>rotection/safeguarding file</w:t>
                              </w:r>
                            </w:p>
                          </w:txbxContent>
                        </wps:txbx>
                        <wps:bodyPr rot="0" vert="horz" wrap="square" lIns="91440" tIns="45720" rIns="91440" bIns="45720" anchor="t" anchorCtr="0" upright="1">
                          <a:noAutofit/>
                        </wps:bodyPr>
                      </wps:wsp>
                      <wps:wsp>
                        <wps:cNvPr id="13" name="AutoShape 18"/>
                        <wps:cNvCnPr>
                          <a:cxnSpLocks noChangeShapeType="1"/>
                        </wps:cNvCnPr>
                        <wps:spPr bwMode="auto">
                          <a:xfrm>
                            <a:off x="3204210" y="6548120"/>
                            <a:ext cx="0" cy="107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69920" y="7518400"/>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721600"/>
                            <a:ext cx="4364990" cy="370840"/>
                          </a:xfrm>
                          <a:prstGeom prst="flowChartAlternateProcess">
                            <a:avLst/>
                          </a:prstGeom>
                          <a:solidFill>
                            <a:srgbClr val="FFFFFF"/>
                          </a:solidFill>
                          <a:ln w="9525">
                            <a:solidFill>
                              <a:srgbClr val="000000"/>
                            </a:solidFill>
                            <a:miter lim="800000"/>
                            <a:headEnd/>
                            <a:tailEnd/>
                          </a:ln>
                        </wps:spPr>
                        <wps:txbx>
                          <w:txbxContent>
                            <w:p w:rsidR="00C76966" w:rsidP="00383992" w:rsidRDefault="00C76966" w14:paraId="24229BB5" w14:textId="2AC6F10B">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17308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857875"/>
                            <a:ext cx="17145" cy="2315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95300" y="517525"/>
                            <a:ext cx="5497829" cy="968375"/>
                          </a:xfrm>
                          <a:prstGeom prst="flowChartAlternateProcess">
                            <a:avLst/>
                          </a:prstGeom>
                          <a:solidFill>
                            <a:srgbClr val="FFFFFF"/>
                          </a:solidFill>
                          <a:ln w="9525">
                            <a:solidFill>
                              <a:srgbClr val="000000"/>
                            </a:solidFill>
                            <a:miter lim="800000"/>
                            <a:headEnd/>
                            <a:tailEnd/>
                          </a:ln>
                        </wps:spPr>
                        <wps:txbx>
                          <w:txbxContent>
                            <w:p w:rsidRPr="004A3CFB" w:rsidR="00C76966" w:rsidP="004A3CFB" w:rsidRDefault="00C76966" w14:paraId="5EFFC155" w14:textId="019C6670">
                              <w:pPr>
                                <w:jc w:val="center"/>
                                <w:rPr>
                                  <w:rFonts w:ascii="Arial" w:hAnsi="Arial" w:cs="Arial"/>
                                  <w:b/>
                                  <w:sz w:val="24"/>
                                </w:rPr>
                              </w:pPr>
                              <w:r w:rsidRPr="00774C46">
                                <w:rPr>
                                  <w:rFonts w:ascii="Arial" w:hAnsi="Arial" w:cs="Arial"/>
                                  <w:b/>
                                  <w:sz w:val="24"/>
                                </w:rPr>
                                <w:t>Why are you concerned?</w:t>
                              </w:r>
                            </w:p>
                            <w:p w:rsidRPr="00383992" w:rsidR="004A3CFB" w:rsidP="004A3CFB" w:rsidRDefault="004A3CFB" w14:paraId="08A34135" w14:textId="77777777">
                              <w:pPr>
                                <w:numPr>
                                  <w:ilvl w:val="0"/>
                                  <w:numId w:val="2"/>
                                </w:numPr>
                                <w:rPr>
                                  <w:rFonts w:ascii="Arial" w:hAnsi="Arial" w:cs="Arial"/>
                                  <w:sz w:val="18"/>
                                </w:rPr>
                              </w:pPr>
                              <w:r w:rsidRPr="00383992">
                                <w:rPr>
                                  <w:rFonts w:ascii="Arial" w:hAnsi="Arial" w:cs="Arial"/>
                                  <w:sz w:val="18"/>
                                </w:rPr>
                                <w:t>For example</w:t>
                              </w:r>
                            </w:p>
                            <w:p w:rsidRPr="00666BEF" w:rsidR="00C80BC3" w:rsidP="00C80BC3" w:rsidRDefault="00C80BC3" w14:paraId="20554265" w14:textId="6F45A367">
                              <w:pPr>
                                <w:numPr>
                                  <w:ilvl w:val="1"/>
                                  <w:numId w:val="2"/>
                                </w:numPr>
                                <w:rPr>
                                  <w:rFonts w:ascii="Arial" w:hAnsi="Arial" w:cs="Arial"/>
                                  <w:sz w:val="16"/>
                                </w:rPr>
                              </w:pPr>
                              <w:r w:rsidRPr="00666BEF">
                                <w:rPr>
                                  <w:rFonts w:ascii="Arial" w:hAnsi="Arial" w:cs="Arial"/>
                                  <w:sz w:val="16"/>
                                </w:rPr>
                                <w:t>Something a child has said</w:t>
                              </w:r>
                              <w:r w:rsidRPr="00666BEF" w:rsidR="00E51544">
                                <w:rPr>
                                  <w:rFonts w:ascii="Arial" w:hAnsi="Arial" w:cs="Arial"/>
                                  <w:sz w:val="16"/>
                                </w:rPr>
                                <w:t xml:space="preserve"> – </w:t>
                              </w:r>
                              <w:r w:rsidRPr="00666BEF" w:rsidR="00E35C88">
                                <w:rPr>
                                  <w:rFonts w:ascii="Arial" w:hAnsi="Arial" w:cs="Arial"/>
                                  <w:sz w:val="16"/>
                                </w:rPr>
                                <w:t>e.g. allegation</w:t>
                              </w:r>
                              <w:r w:rsidRPr="00666BEF" w:rsidR="00E51544">
                                <w:rPr>
                                  <w:rFonts w:ascii="Arial" w:hAnsi="Arial" w:cs="Arial"/>
                                  <w:sz w:val="16"/>
                                </w:rPr>
                                <w:t xml:space="preserve"> of harm</w:t>
                              </w:r>
                            </w:p>
                            <w:p w:rsidRPr="006E4423" w:rsidR="004A3CFB" w:rsidP="004A3CFB" w:rsidRDefault="004A3CFB" w14:paraId="4FEC3773" w14:textId="77777777">
                              <w:pPr>
                                <w:numPr>
                                  <w:ilvl w:val="1"/>
                                  <w:numId w:val="2"/>
                                </w:numPr>
                                <w:rPr>
                                  <w:rFonts w:ascii="Arial" w:hAnsi="Arial" w:cs="Arial"/>
                                  <w:sz w:val="16"/>
                                </w:rPr>
                              </w:pPr>
                              <w:r w:rsidRPr="006E4423">
                                <w:rPr>
                                  <w:rFonts w:ascii="Arial" w:hAnsi="Arial" w:cs="Arial"/>
                                  <w:sz w:val="16"/>
                                </w:rPr>
                                <w:t>Child’s appearance – may include unexplained marks as well as dress</w:t>
                              </w:r>
                            </w:p>
                            <w:p w:rsidRPr="006E4423" w:rsidR="004A3CFB" w:rsidP="004A3CFB" w:rsidRDefault="004A3CFB" w14:paraId="34181E1B" w14:textId="77777777">
                              <w:pPr>
                                <w:numPr>
                                  <w:ilvl w:val="1"/>
                                  <w:numId w:val="2"/>
                                </w:numPr>
                                <w:rPr>
                                  <w:rFonts w:ascii="Arial" w:hAnsi="Arial" w:cs="Arial"/>
                                  <w:sz w:val="16"/>
                                </w:rPr>
                              </w:pPr>
                              <w:r w:rsidRPr="006E4423">
                                <w:rPr>
                                  <w:rFonts w:ascii="Arial" w:hAnsi="Arial" w:cs="Arial"/>
                                  <w:sz w:val="16"/>
                                </w:rPr>
                                <w:t>Behaviour change</w:t>
                              </w:r>
                            </w:p>
                            <w:p w:rsidRPr="00383992" w:rsidR="004A3CFB" w:rsidP="004A3CFB" w:rsidRDefault="004A3CFB" w14:paraId="1C47B7CB" w14:textId="77777777">
                              <w:pPr>
                                <w:numPr>
                                  <w:ilvl w:val="1"/>
                                  <w:numId w:val="2"/>
                                </w:numPr>
                                <w:rPr>
                                  <w:rFonts w:ascii="Arial" w:hAnsi="Arial" w:cs="Arial"/>
                                  <w:sz w:val="18"/>
                                </w:rPr>
                              </w:pPr>
                              <w:r w:rsidRPr="006E4423">
                                <w:rPr>
                                  <w:rFonts w:ascii="Arial" w:hAnsi="Arial" w:cs="Arial"/>
                                  <w:sz w:val="16"/>
                                </w:rPr>
                                <w:t>Witnessed concerning behaviour</w:t>
                              </w:r>
                            </w:p>
                            <w:p w:rsidRPr="00CC7065" w:rsidR="00C76966" w:rsidP="004A3CFB" w:rsidRDefault="00C76966" w14:paraId="71259764" w14:textId="2B2A1639">
                              <w:pPr>
                                <w:numPr>
                                  <w:ilvl w:val="1"/>
                                  <w:numId w:val="2"/>
                                </w:numPr>
                                <w:rPr>
                                  <w:rFonts w:ascii="Arial" w:hAnsi="Arial" w:cs="Arial"/>
                                </w:rPr>
                              </w:pPr>
                            </w:p>
                          </w:txbxContent>
                        </wps:txbx>
                        <wps:bodyPr rot="0" vert="horz" wrap="square" lIns="91440" tIns="45720" rIns="91440" bIns="45720" anchor="t" anchorCtr="0" upright="1">
                          <a:noAutofit/>
                        </wps:bodyPr>
                      </wps:wsp>
                      <wps:wsp>
                        <wps:cNvPr id="19" name="AutoShape 6"/>
                        <wps:cNvSpPr>
                          <a:spLocks noChangeArrowheads="1"/>
                        </wps:cNvSpPr>
                        <wps:spPr bwMode="auto">
                          <a:xfrm>
                            <a:off x="103505" y="125730"/>
                            <a:ext cx="6242050" cy="354330"/>
                          </a:xfrm>
                          <a:prstGeom prst="flowChartAlternateProcess">
                            <a:avLst/>
                          </a:prstGeom>
                          <a:solidFill>
                            <a:srgbClr val="FFFFFF"/>
                          </a:solidFill>
                          <a:ln w="9525">
                            <a:solidFill>
                              <a:srgbClr val="FFFFFF"/>
                            </a:solidFill>
                            <a:miter lim="800000"/>
                            <a:headEnd/>
                            <a:tailEnd/>
                          </a:ln>
                        </wps:spPr>
                        <wps:txbx>
                          <w:txbxContent>
                            <w:p w:rsidR="00C76966" w:rsidP="0014248F" w:rsidRDefault="00C76966" w14:paraId="58C9CF93" w14:textId="5F44A29B">
                              <w:pPr>
                                <w:jc w:val="center"/>
                                <w:rPr>
                                  <w:rFonts w:ascii="Arial" w:hAnsi="Arial" w:cs="Arial"/>
                                  <w:sz w:val="28"/>
                                  <w:szCs w:val="22"/>
                                  <w:lang w:val="en-GB"/>
                                </w:rPr>
                              </w:pPr>
                              <w:r>
                                <w:rPr>
                                  <w:rFonts w:ascii="Arial" w:hAnsi="Arial" w:cs="Arial"/>
                                  <w:b/>
                                  <w:sz w:val="30"/>
                                  <w:szCs w:val="24"/>
                                  <w:lang w:val="en-GB"/>
                                </w:rPr>
                                <w:t>What to do if you have a welfare concern</w:t>
                              </w:r>
                              <w:r w:rsidRPr="000608A4">
                                <w:rPr>
                                  <w:rFonts w:ascii="Arial" w:hAnsi="Arial" w:cs="Arial"/>
                                  <w:b/>
                                  <w:sz w:val="30"/>
                                  <w:szCs w:val="24"/>
                                  <w:lang w:val="en-GB"/>
                                </w:rPr>
                                <w:t xml:space="preserve"> in </w:t>
                              </w:r>
                              <w:r w:rsidR="007C0759">
                                <w:rPr>
                                  <w:rFonts w:ascii="Arial" w:hAnsi="Arial" w:cs="Arial"/>
                                  <w:color w:val="0070C0"/>
                                  <w:sz w:val="28"/>
                                  <w:szCs w:val="22"/>
                                  <w:lang w:val="en-GB"/>
                                </w:rPr>
                                <w:t>Whitfield Aspen School</w:t>
                              </w:r>
                              <w:r w:rsidRPr="000608A4">
                                <w:rPr>
                                  <w:rFonts w:ascii="Arial" w:hAnsi="Arial" w:cs="Arial"/>
                                  <w:sz w:val="28"/>
                                  <w:szCs w:val="22"/>
                                  <w:lang w:val="en-GB"/>
                                </w:rPr>
                                <w:t xml:space="preserve"> </w:t>
                              </w:r>
                            </w:p>
                            <w:p w:rsidRPr="006F31C6" w:rsidR="00C76966" w:rsidP="00383992" w:rsidRDefault="00C76966" w14:paraId="512D0CF9" w14:textId="77777777">
                              <w:pPr>
                                <w:jc w:val="center"/>
                                <w:rPr>
                                  <w:rFonts w:ascii="Arial" w:hAnsi="Arial" w:cs="Arial"/>
                                </w:rPr>
                              </w:pPr>
                            </w:p>
                          </w:txbxContent>
                        </wps:txbx>
                        <wps:bodyPr rot="0" vert="horz" wrap="square" lIns="91440" tIns="45720" rIns="91440" bIns="45720" anchor="t" anchorCtr="0" upright="1">
                          <a:noAutofit/>
                        </wps:bodyPr>
                      </wps:wsp>
                      <wps:wsp>
                        <wps:cNvPr id="20" name="AutoShape 150"/>
                        <wps:cNvCnPr>
                          <a:cxnSpLocks noChangeShapeType="1"/>
                        </wps:cNvCnPr>
                        <wps:spPr bwMode="auto">
                          <a:xfrm flipH="1">
                            <a:off x="1674496" y="3359785"/>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4914902" y="3366770"/>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54"/>
                        <wps:cNvCnPr>
                          <a:cxnSpLocks noChangeShapeType="1"/>
                        </wps:cNvCnPr>
                        <wps:spPr bwMode="auto">
                          <a:xfrm>
                            <a:off x="3225801" y="462280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909955" y="6650990"/>
                            <a:ext cx="4826817" cy="925468"/>
                          </a:xfrm>
                          <a:prstGeom prst="flowChartAlternateProcess">
                            <a:avLst/>
                          </a:prstGeom>
                          <a:solidFill>
                            <a:srgbClr val="FFFFFF"/>
                          </a:solidFill>
                          <a:ln w="9525">
                            <a:solidFill>
                              <a:srgbClr val="000000"/>
                            </a:solidFill>
                            <a:miter lim="800000"/>
                            <a:headEnd/>
                            <a:tailEnd/>
                          </a:ln>
                        </wps:spPr>
                        <wps:txbx>
                          <w:txbxContent>
                            <w:p w:rsidRPr="00774C46" w:rsidR="00C76966" w:rsidP="00383992" w:rsidRDefault="00C76966" w14:paraId="56151EC8" w14:textId="77777777">
                              <w:pPr>
                                <w:jc w:val="center"/>
                                <w:rPr>
                                  <w:rFonts w:ascii="Arial" w:hAnsi="Arial" w:cs="Arial"/>
                                  <w:b/>
                                  <w:sz w:val="24"/>
                                </w:rPr>
                              </w:pPr>
                              <w:r w:rsidRPr="00774C46">
                                <w:rPr>
                                  <w:rFonts w:ascii="Arial" w:hAnsi="Arial" w:cs="Arial"/>
                                  <w:b/>
                                  <w:sz w:val="24"/>
                                </w:rPr>
                                <w:t xml:space="preserve">Monitor </w:t>
                              </w:r>
                            </w:p>
                            <w:p w:rsidRPr="00401C53" w:rsidR="00C76966" w:rsidP="002C72CB" w:rsidRDefault="00C76966" w14:paraId="034AD02D" w14:textId="77777777">
                              <w:pPr>
                                <w:rPr>
                                  <w:rFonts w:ascii="Arial" w:hAnsi="Arial" w:cs="Arial"/>
                                  <w:sz w:val="18"/>
                                  <w:szCs w:val="18"/>
                                </w:rPr>
                              </w:pPr>
                              <w:r w:rsidRPr="00401C53">
                                <w:rPr>
                                  <w:rFonts w:ascii="Arial" w:hAnsi="Arial" w:cs="Arial"/>
                                  <w:sz w:val="18"/>
                                  <w:szCs w:val="18"/>
                                </w:rPr>
                                <w:t>Be clear about:</w:t>
                              </w:r>
                            </w:p>
                            <w:p w:rsidRPr="00401C53" w:rsidR="00C76966" w:rsidP="00F755B9" w:rsidRDefault="00C76966" w14:paraId="682108F1" w14:textId="7D40E419">
                              <w:pPr>
                                <w:pStyle w:val="ListParagraph"/>
                                <w:numPr>
                                  <w:ilvl w:val="0"/>
                                  <w:numId w:val="5"/>
                                </w:numPr>
                                <w:contextualSpacing/>
                                <w:rPr>
                                  <w:rFonts w:ascii="Arial" w:hAnsi="Arial" w:cs="Arial"/>
                                  <w:sz w:val="18"/>
                                  <w:szCs w:val="18"/>
                                </w:rPr>
                              </w:pPr>
                              <w:r w:rsidRPr="00401C53">
                                <w:rPr>
                                  <w:rFonts w:ascii="Arial" w:hAnsi="Arial" w:cs="Arial"/>
                                  <w:sz w:val="18"/>
                                  <w:szCs w:val="18"/>
                                </w:rPr>
                                <w:t xml:space="preserve">What you are monitoring e.g. behaviour trends, appearance etc. </w:t>
                              </w:r>
                            </w:p>
                            <w:p w:rsidRPr="00401C53" w:rsidR="00C76966" w:rsidP="00F755B9" w:rsidRDefault="00C76966" w14:paraId="5660E10A" w14:textId="77777777">
                              <w:pPr>
                                <w:pStyle w:val="ListParagraph"/>
                                <w:numPr>
                                  <w:ilvl w:val="0"/>
                                  <w:numId w:val="5"/>
                                </w:numPr>
                                <w:contextualSpacing/>
                                <w:rPr>
                                  <w:rFonts w:ascii="Arial" w:hAnsi="Arial" w:cs="Arial"/>
                                  <w:sz w:val="18"/>
                                  <w:szCs w:val="18"/>
                                </w:rPr>
                              </w:pPr>
                              <w:r w:rsidRPr="00401C53">
                                <w:rPr>
                                  <w:rFonts w:ascii="Arial" w:hAnsi="Arial" w:cs="Arial"/>
                                  <w:sz w:val="18"/>
                                  <w:szCs w:val="18"/>
                                </w:rPr>
                                <w:t xml:space="preserve">How long you will monitor </w:t>
                              </w:r>
                            </w:p>
                            <w:p w:rsidRPr="00401C53" w:rsidR="00C76966" w:rsidP="00F755B9" w:rsidRDefault="00C76966" w14:paraId="5DA62528" w14:textId="55079699">
                              <w:pPr>
                                <w:pStyle w:val="ListParagraph"/>
                                <w:numPr>
                                  <w:ilvl w:val="0"/>
                                  <w:numId w:val="5"/>
                                </w:numPr>
                                <w:contextualSpacing/>
                                <w:rPr>
                                  <w:rFonts w:ascii="Arial" w:hAnsi="Arial" w:cs="Arial"/>
                                  <w:sz w:val="18"/>
                                  <w:szCs w:val="18"/>
                                </w:rPr>
                              </w:pPr>
                              <w:r w:rsidRPr="00401C53">
                                <w:rPr>
                                  <w:rFonts w:ascii="Arial" w:hAnsi="Arial" w:cs="Arial"/>
                                  <w:sz w:val="18"/>
                                  <w:szCs w:val="18"/>
                                </w:rPr>
                                <w:t>Where, how and to whom you will feedback and how you will record</w:t>
                              </w:r>
                            </w:p>
                            <w:p w:rsidRPr="00074AE0" w:rsidR="00C76966" w:rsidP="002C72CB" w:rsidRDefault="00C76966" w14:paraId="49EC5848" w14:textId="77777777">
                              <w:pPr>
                                <w:rPr>
                                  <w:rFonts w:ascii="Arial" w:hAnsi="Arial" w:cs="Arial"/>
                                  <w:sz w:val="16"/>
                                </w:rPr>
                              </w:pPr>
                            </w:p>
                          </w:txbxContent>
                        </wps:txbx>
                        <wps:bodyPr rot="0" vert="horz" wrap="square" lIns="91440" tIns="45720" rIns="91440" bIns="45720" anchor="t" anchorCtr="0" upright="1">
                          <a:noAutofit/>
                        </wps:bodyPr>
                      </wps:wsp>
                    </wpc:wpc>
                  </a:graphicData>
                </a:graphic>
              </wp:inline>
            </w:drawing>
          </mc:Choice>
          <mc:Fallback>
            <w:pict>
              <v:group id="Canvas 18" style="width:499.65pt;height:708.45pt;mso-position-horizontal-relative:char;mso-position-vertical-relative:line" alt="What to do if you have a welfare concern flowchart" coordsize="63455,89973" o:spid="_x0000_s1026" editas="canvas" w14:anchorId="0A6B60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63455;height:89973;visibility:visible;mso-wrap-style:square" alt="What to do if you have a welfare concern flowchart" type="#_x0000_t75">
                  <v:fill o:detectmouseclick="t"/>
                  <v:path o:connecttype="none"/>
                </v:shape>
                <v:line id="Straight Connector 21" style="position:absolute;visibility:visible;mso-wrap-style:square" o:spid="_x0000_s1028" o:connectortype="straight" from="31718,79343" to="31734,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type id="_x0000_t32" coordsize="21600,21600" o:oned="t" filled="f" o:spt="32" path="m,l21600,21600e">
                  <v:path fillok="f" arrowok="t" o:connecttype="none"/>
                  <o:lock v:ext="edit" shapetype="t"/>
                </v:shapetype>
                <v:shape id="AutoShape 14" style="position:absolute;left:17713;top:58388;width:0;height:2057;visibility:visible;mso-wrap-style:square" o:spid="_x0000_s102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v:shapetype>
                <v:shape id="AutoShape 5" style="position:absolute;left:6210;top:16903;width:51606;height:11545;visibility:visible;mso-wrap-style:square;v-text-anchor:top" o:spid="_x0000_s1030"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rsidRPr="00F643B4" w:rsidR="00C76966" w:rsidP="00383992" w:rsidRDefault="00846E63" w14:paraId="08894B94" w14:textId="2956143F">
                        <w:pPr>
                          <w:jc w:val="center"/>
                          <w:rPr>
                            <w:rFonts w:ascii="Arial" w:hAnsi="Arial" w:cs="Arial"/>
                            <w:b/>
                          </w:rPr>
                        </w:pPr>
                        <w:r w:rsidRPr="00666BEF">
                          <w:rPr>
                            <w:rFonts w:ascii="Arial" w:hAnsi="Arial" w:cs="Arial"/>
                            <w:b/>
                          </w:rPr>
                          <w:t xml:space="preserve">Act </w:t>
                        </w:r>
                        <w:r w:rsidRPr="00666BEF" w:rsidR="00040D67">
                          <w:rPr>
                            <w:rFonts w:ascii="Arial" w:hAnsi="Arial" w:cs="Arial"/>
                            <w:b/>
                          </w:rPr>
                          <w:t>i</w:t>
                        </w:r>
                        <w:r w:rsidRPr="00666BEF" w:rsidR="00C76966">
                          <w:rPr>
                            <w:rFonts w:ascii="Arial" w:hAnsi="Arial" w:cs="Arial"/>
                            <w:b/>
                          </w:rPr>
                          <w:t>mmediately</w:t>
                        </w:r>
                        <w:r w:rsidR="00040D67">
                          <w:rPr>
                            <w:rFonts w:ascii="Arial" w:hAnsi="Arial" w:cs="Arial"/>
                            <w:b/>
                          </w:rPr>
                          <w:t xml:space="preserve"> and</w:t>
                        </w:r>
                        <w:r w:rsidRPr="00F643B4" w:rsidR="00C76966">
                          <w:rPr>
                            <w:rFonts w:ascii="Arial" w:hAnsi="Arial" w:cs="Arial"/>
                            <w:b/>
                          </w:rPr>
                          <w:t xml:space="preserve"> record your concerns</w:t>
                        </w:r>
                        <w:r w:rsidR="00B60D41">
                          <w:rPr>
                            <w:rFonts w:ascii="Arial" w:hAnsi="Arial" w:cs="Arial"/>
                            <w:b/>
                          </w:rPr>
                          <w:t>. I</w:t>
                        </w:r>
                        <w:r w:rsidR="00C76966">
                          <w:rPr>
                            <w:rFonts w:ascii="Arial" w:hAnsi="Arial" w:cs="Arial"/>
                            <w:b/>
                          </w:rPr>
                          <w:t>f</w:t>
                        </w:r>
                        <w:r w:rsidRPr="00DD4D0A" w:rsidR="00C76966">
                          <w:rPr>
                            <w:rFonts w:ascii="Arial" w:hAnsi="Arial" w:cs="Arial"/>
                            <w:b/>
                          </w:rPr>
                          <w:t xml:space="preserve"> urgent</w:t>
                        </w:r>
                        <w:r w:rsidR="00C76966">
                          <w:rPr>
                            <w:rFonts w:ascii="Arial" w:hAnsi="Arial" w:cs="Arial"/>
                            <w:b/>
                          </w:rPr>
                          <w:t xml:space="preserve">, </w:t>
                        </w:r>
                        <w:r w:rsidRPr="00F643B4" w:rsidR="00C76966">
                          <w:rPr>
                            <w:rFonts w:ascii="Arial" w:hAnsi="Arial" w:cs="Arial"/>
                            <w:b/>
                          </w:rPr>
                          <w:t>speak to a DSL first</w:t>
                        </w:r>
                        <w:r w:rsidR="00B60D41">
                          <w:rPr>
                            <w:rFonts w:ascii="Arial" w:hAnsi="Arial" w:cs="Arial"/>
                            <w:b/>
                          </w:rPr>
                          <w:t>.</w:t>
                        </w:r>
                      </w:p>
                      <w:p w:rsidRPr="00B51A96" w:rsidR="00C76966" w:rsidP="00F755B9" w:rsidRDefault="00C76966" w14:paraId="16252D6E" w14:textId="46BD8B34">
                        <w:pPr>
                          <w:numPr>
                            <w:ilvl w:val="0"/>
                            <w:numId w:val="4"/>
                          </w:numPr>
                          <w:rPr>
                            <w:rFonts w:ascii="Arial" w:hAnsi="Arial" w:cs="Arial"/>
                          </w:rPr>
                        </w:pPr>
                        <w:r w:rsidRPr="00B51A96">
                          <w:rPr>
                            <w:rFonts w:ascii="Arial" w:hAnsi="Arial" w:cs="Arial"/>
                            <w:sz w:val="18"/>
                          </w:rPr>
                          <w:t>Follow the school procedure</w:t>
                        </w:r>
                        <w:r w:rsidRPr="00B51A96">
                          <w:rPr>
                            <w:rFonts w:ascii="Arial" w:hAnsi="Arial" w:cs="Arial"/>
                            <w:sz w:val="22"/>
                          </w:rPr>
                          <w:t xml:space="preserve"> </w:t>
                        </w:r>
                        <w:r w:rsidRPr="00B51A96">
                          <w:rPr>
                            <w:rFonts w:ascii="Arial" w:hAnsi="Arial" w:cs="Arial"/>
                            <w:sz w:val="18"/>
                          </w:rPr>
                          <w:t>(</w:t>
                        </w:r>
                        <w:r w:rsidRPr="00666BEF" w:rsidR="007C26D6">
                          <w:rPr>
                            <w:rFonts w:ascii="Arial" w:hAnsi="Arial"/>
                            <w:sz w:val="18"/>
                            <w:szCs w:val="18"/>
                          </w:rPr>
                          <w:t>electronic monitoring system called “Irisadapt”</w:t>
                        </w:r>
                        <w:r w:rsidRPr="007C26D6" w:rsidR="007C26D6">
                          <w:rPr>
                            <w:rFonts w:ascii="Arial" w:hAnsi="Arial"/>
                            <w:color w:val="FF0000"/>
                            <w:sz w:val="18"/>
                            <w:szCs w:val="18"/>
                          </w:rPr>
                          <w:t>.</w:t>
                        </w:r>
                        <w:r w:rsidRPr="003F12C3" w:rsidR="007C26D6">
                          <w:rPr>
                            <w:rFonts w:ascii="Arial" w:hAnsi="Arial" w:cs="Arial"/>
                            <w:sz w:val="18"/>
                            <w:szCs w:val="18"/>
                          </w:rPr>
                          <w:t>)</w:t>
                        </w:r>
                      </w:p>
                      <w:p w:rsidRPr="00B51A96" w:rsidR="00C76966" w:rsidP="00F755B9" w:rsidRDefault="00C76966" w14:paraId="2B4CA56F" w14:textId="77777777">
                        <w:pPr>
                          <w:numPr>
                            <w:ilvl w:val="1"/>
                            <w:numId w:val="4"/>
                          </w:numPr>
                          <w:rPr>
                            <w:rFonts w:ascii="Arial" w:hAnsi="Arial" w:cs="Arial"/>
                            <w:sz w:val="18"/>
                          </w:rPr>
                        </w:pPr>
                        <w:r w:rsidRPr="00B51A96">
                          <w:rPr>
                            <w:rFonts w:ascii="Arial" w:hAnsi="Arial" w:cs="Arial"/>
                            <w:sz w:val="16"/>
                          </w:rPr>
                          <w:t>Reassure the child</w:t>
                        </w:r>
                      </w:p>
                      <w:p w:rsidRPr="00B51A96" w:rsidR="00C76966" w:rsidP="00F755B9" w:rsidRDefault="00C76966" w14:paraId="36737050" w14:textId="77777777">
                        <w:pPr>
                          <w:numPr>
                            <w:ilvl w:val="1"/>
                            <w:numId w:val="4"/>
                          </w:numPr>
                          <w:rPr>
                            <w:rFonts w:ascii="Arial" w:hAnsi="Arial" w:cs="Arial"/>
                            <w:sz w:val="18"/>
                          </w:rPr>
                        </w:pPr>
                        <w:r w:rsidRPr="00B51A96">
                          <w:rPr>
                            <w:rFonts w:ascii="Arial" w:hAnsi="Arial" w:cs="Arial"/>
                            <w:sz w:val="16"/>
                          </w:rPr>
                          <w:t>Clarify concerns if necessary (</w:t>
                        </w:r>
                        <w:r w:rsidRPr="00666BEF">
                          <w:rPr>
                            <w:rFonts w:ascii="Arial" w:hAnsi="Arial" w:cs="Arial"/>
                            <w:b/>
                            <w:sz w:val="16"/>
                          </w:rPr>
                          <w:t>TED</w:t>
                        </w:r>
                        <w:r w:rsidRPr="00666BEF">
                          <w:rPr>
                            <w:rFonts w:ascii="Arial" w:hAnsi="Arial" w:cs="Arial"/>
                            <w:sz w:val="16"/>
                          </w:rPr>
                          <w:t xml:space="preserve">: </w:t>
                        </w:r>
                        <w:r w:rsidRPr="00666BEF">
                          <w:rPr>
                            <w:rFonts w:ascii="Arial" w:hAnsi="Arial" w:cs="Arial"/>
                            <w:b/>
                            <w:sz w:val="16"/>
                          </w:rPr>
                          <w:t>T</w:t>
                        </w:r>
                        <w:r w:rsidRPr="00666BEF">
                          <w:rPr>
                            <w:rFonts w:ascii="Arial" w:hAnsi="Arial" w:cs="Arial"/>
                            <w:sz w:val="16"/>
                          </w:rPr>
                          <w:t xml:space="preserve">ell, </w:t>
                        </w:r>
                        <w:r w:rsidRPr="00666BEF">
                          <w:rPr>
                            <w:rFonts w:ascii="Arial" w:hAnsi="Arial" w:cs="Arial"/>
                            <w:b/>
                            <w:sz w:val="16"/>
                          </w:rPr>
                          <w:t>E</w:t>
                        </w:r>
                        <w:r w:rsidRPr="00666BEF">
                          <w:rPr>
                            <w:rFonts w:ascii="Arial" w:hAnsi="Arial" w:cs="Arial"/>
                            <w:sz w:val="16"/>
                          </w:rPr>
                          <w:t xml:space="preserve">xplain, </w:t>
                        </w:r>
                        <w:r w:rsidRPr="00666BEF">
                          <w:rPr>
                            <w:rFonts w:ascii="Arial" w:hAnsi="Arial" w:cs="Arial"/>
                            <w:b/>
                            <w:sz w:val="16"/>
                          </w:rPr>
                          <w:t>D</w:t>
                        </w:r>
                        <w:r w:rsidRPr="00666BEF">
                          <w:rPr>
                            <w:rFonts w:ascii="Arial" w:hAnsi="Arial" w:cs="Arial"/>
                            <w:sz w:val="16"/>
                          </w:rPr>
                          <w:t>escribe</w:t>
                        </w:r>
                        <w:r w:rsidRPr="00B51A96">
                          <w:rPr>
                            <w:rFonts w:ascii="Arial" w:hAnsi="Arial" w:cs="Arial"/>
                            <w:sz w:val="16"/>
                          </w:rPr>
                          <w:t>)</w:t>
                        </w:r>
                      </w:p>
                      <w:p w:rsidRPr="00B51A96" w:rsidR="00C76966" w:rsidP="00F755B9" w:rsidRDefault="00C76966" w14:paraId="05A87080" w14:textId="77777777">
                        <w:pPr>
                          <w:numPr>
                            <w:ilvl w:val="1"/>
                            <w:numId w:val="4"/>
                          </w:numPr>
                          <w:rPr>
                            <w:rFonts w:ascii="Arial" w:hAnsi="Arial" w:cs="Arial"/>
                            <w:sz w:val="18"/>
                          </w:rPr>
                        </w:pPr>
                        <w:r w:rsidRPr="00B51A96">
                          <w:rPr>
                            <w:rFonts w:ascii="Arial" w:hAnsi="Arial" w:cs="Arial"/>
                            <w:sz w:val="16"/>
                          </w:rPr>
                          <w:t>Use child’s own words</w:t>
                        </w:r>
                      </w:p>
                      <w:p w:rsidRPr="00B51A96" w:rsidR="00C76966" w:rsidP="00F755B9" w:rsidRDefault="00C76966" w14:paraId="29F0A443" w14:textId="77777777">
                        <w:pPr>
                          <w:numPr>
                            <w:ilvl w:val="1"/>
                            <w:numId w:val="4"/>
                          </w:numPr>
                          <w:rPr>
                            <w:rFonts w:ascii="Arial" w:hAnsi="Arial" w:cs="Arial"/>
                            <w:sz w:val="18"/>
                          </w:rPr>
                        </w:pPr>
                        <w:r w:rsidRPr="00B51A96">
                          <w:rPr>
                            <w:rFonts w:ascii="Arial" w:hAnsi="Arial" w:cs="Arial"/>
                            <w:sz w:val="16"/>
                          </w:rPr>
                          <w:t>Sign and date your records</w:t>
                        </w:r>
                      </w:p>
                      <w:p w:rsidRPr="00B51A96" w:rsidR="00C76966" w:rsidP="00F755B9" w:rsidRDefault="00C76966" w14:paraId="0FDA55F1" w14:textId="1706EAF2">
                        <w:pPr>
                          <w:numPr>
                            <w:ilvl w:val="1"/>
                            <w:numId w:val="4"/>
                          </w:numPr>
                          <w:rPr>
                            <w:rFonts w:ascii="Arial" w:hAnsi="Arial" w:cs="Arial"/>
                            <w:sz w:val="18"/>
                          </w:rPr>
                        </w:pPr>
                        <w:r w:rsidRPr="00B51A96">
                          <w:rPr>
                            <w:rFonts w:ascii="Arial" w:hAnsi="Arial" w:cs="Arial"/>
                            <w:sz w:val="16"/>
                          </w:rPr>
                          <w:t>Seek support for yourself if required from DSL</w:t>
                        </w:r>
                        <w:r w:rsidR="00611302">
                          <w:rPr>
                            <w:rFonts w:ascii="Arial" w:hAnsi="Arial" w:cs="Arial"/>
                            <w:sz w:val="16"/>
                          </w:rPr>
                          <w:t xml:space="preserve"> </w:t>
                        </w:r>
                        <w:r w:rsidR="00611302">
                          <w:rPr>
                            <w:rFonts w:ascii="Arial" w:hAnsi="Arial" w:cs="Arial"/>
                            <w:sz w:val="18"/>
                            <w:szCs w:val="18"/>
                          </w:rPr>
                          <w:t>(</w:t>
                        </w:r>
                        <w:r w:rsidRPr="00666BEF" w:rsidR="007C26D6">
                          <w:rPr>
                            <w:rFonts w:ascii="Arial" w:hAnsi="Arial" w:cs="Arial"/>
                            <w:sz w:val="18"/>
                            <w:szCs w:val="18"/>
                          </w:rPr>
                          <w:t>see front sheet</w:t>
                        </w:r>
                        <w:r w:rsidR="00611302">
                          <w:rPr>
                            <w:rFonts w:ascii="Arial" w:hAnsi="Arial" w:cs="Arial"/>
                            <w:sz w:val="18"/>
                            <w:szCs w:val="18"/>
                          </w:rPr>
                          <w:t>)</w:t>
                        </w:r>
                      </w:p>
                      <w:p w:rsidRPr="00296C18" w:rsidR="00C76966" w:rsidP="00A326B2" w:rsidRDefault="00C76966" w14:paraId="461FA97C" w14:textId="77777777">
                        <w:pPr>
                          <w:ind w:left="1440"/>
                          <w:rPr>
                            <w:rFonts w:ascii="Arial" w:hAnsi="Arial" w:cs="Arial"/>
                            <w:sz w:val="22"/>
                          </w:rPr>
                        </w:pPr>
                      </w:p>
                    </w:txbxContent>
                  </v:textbox>
                </v:shape>
                <v:shape id="AutoShape 6" style="position:absolute;left:304;top:29889;width:61773;height:3708;visibility:visible;mso-wrap-style:square;v-text-anchor:top" o:spid="_x0000_s1031"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rsidRPr="002C72CB" w:rsidR="00C76966" w:rsidP="002C72CB" w:rsidRDefault="00C76966" w14:paraId="260457D6" w14:textId="38E381D3">
                        <w:pPr>
                          <w:jc w:val="center"/>
                          <w:rPr>
                            <w:rFonts w:ascii="Arial" w:hAnsi="Arial" w:cs="Arial"/>
                            <w:sz w:val="24"/>
                          </w:rPr>
                        </w:pPr>
                        <w:r w:rsidRPr="002C72CB">
                          <w:rPr>
                            <w:rFonts w:ascii="Arial" w:hAnsi="Arial" w:cs="Arial"/>
                            <w:b/>
                            <w:sz w:val="24"/>
                          </w:rPr>
                          <w:t>Inform the Designated Safeguarding Lead</w:t>
                        </w:r>
                        <w:r w:rsidRPr="002C72CB">
                          <w:rPr>
                            <w:rFonts w:ascii="Arial" w:hAnsi="Arial" w:cs="Arial"/>
                            <w:sz w:val="24"/>
                          </w:rPr>
                          <w:t xml:space="preserve"> </w:t>
                        </w:r>
                        <w:r w:rsidRPr="00666BEF">
                          <w:rPr>
                            <w:rFonts w:ascii="Arial" w:hAnsi="Arial" w:cs="Arial"/>
                            <w:sz w:val="26"/>
                          </w:rPr>
                          <w:t>(</w:t>
                        </w:r>
                        <w:r w:rsidRPr="00666BEF" w:rsidR="007C26D6">
                          <w:rPr>
                            <w:rFonts w:ascii="Arial" w:hAnsi="Arial" w:cs="Arial"/>
                            <w:sz w:val="22"/>
                          </w:rPr>
                          <w:t>see front sheet</w:t>
                        </w:r>
                        <w:r w:rsidRPr="002C72CB">
                          <w:rPr>
                            <w:rFonts w:ascii="Arial" w:hAnsi="Arial" w:cs="Arial"/>
                            <w:sz w:val="24"/>
                          </w:rPr>
                          <w:t xml:space="preserve">) </w:t>
                        </w:r>
                      </w:p>
                      <w:p w:rsidRPr="006F31C6" w:rsidR="00C76966" w:rsidP="00383992" w:rsidRDefault="00C76966" w14:paraId="0FAA76A0" w14:textId="77777777">
                        <w:pPr>
                          <w:jc w:val="center"/>
                          <w:rPr>
                            <w:rFonts w:ascii="Arial" w:hAnsi="Arial" w:cs="Arial"/>
                          </w:rPr>
                        </w:pPr>
                        <w:r>
                          <w:rPr>
                            <w:rFonts w:ascii="Arial" w:hAnsi="Arial" w:cs="Arial"/>
                          </w:rPr>
                          <w:t xml:space="preserve"> </w:t>
                        </w:r>
                      </w:p>
                    </w:txbxContent>
                  </v:textbox>
                </v:shape>
                <v:shape id="AutoShape 7" style="position:absolute;top:35096;width:32207;height:23387;visibility:visible;mso-wrap-style:square;v-text-anchor:top" o:spid="_x0000_s1032"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rsidRPr="00B60B0E" w:rsidR="00C76966" w:rsidP="00383992" w:rsidRDefault="00C76966" w14:paraId="19A91E27" w14:textId="77777777">
                        <w:pPr>
                          <w:jc w:val="center"/>
                          <w:rPr>
                            <w:rFonts w:ascii="Arial" w:hAnsi="Arial" w:cs="Arial"/>
                            <w:b/>
                          </w:rPr>
                        </w:pPr>
                        <w:r w:rsidRPr="00F643B4">
                          <w:rPr>
                            <w:rFonts w:ascii="Arial" w:hAnsi="Arial" w:cs="Arial"/>
                            <w:b/>
                          </w:rPr>
                          <w:t xml:space="preserve">Designated Safeguarding Lead </w:t>
                        </w:r>
                      </w:p>
                      <w:p w:rsidRPr="005645EF" w:rsidR="00C76966" w:rsidP="00383992" w:rsidRDefault="00C76966" w14:paraId="07F68953" w14:textId="77777777">
                        <w:pPr>
                          <w:rPr>
                            <w:rFonts w:ascii="Arial" w:hAnsi="Arial" w:cs="Arial"/>
                            <w:sz w:val="8"/>
                          </w:rPr>
                        </w:pPr>
                      </w:p>
                      <w:p w:rsidRPr="00666BEF" w:rsidR="00C76966" w:rsidP="00F755B9" w:rsidRDefault="00C76966" w14:paraId="17FEEFC0" w14:textId="77777777">
                        <w:pPr>
                          <w:numPr>
                            <w:ilvl w:val="0"/>
                            <w:numId w:val="3"/>
                          </w:numPr>
                          <w:ind w:left="360"/>
                          <w:rPr>
                            <w:rFonts w:ascii="Arial" w:hAnsi="Arial" w:cs="Arial"/>
                            <w:sz w:val="18"/>
                          </w:rPr>
                        </w:pPr>
                        <w:r>
                          <w:rPr>
                            <w:rFonts w:ascii="Arial" w:hAnsi="Arial" w:cs="Arial"/>
                            <w:sz w:val="18"/>
                          </w:rPr>
                          <w:t>C</w:t>
                        </w:r>
                        <w:r w:rsidRPr="007D33A5">
                          <w:rPr>
                            <w:rFonts w:ascii="Arial" w:hAnsi="Arial" w:cs="Arial"/>
                            <w:sz w:val="18"/>
                          </w:rPr>
                          <w:t xml:space="preserve">onsider whether the child is at immediate risk of </w:t>
                        </w:r>
                        <w:r w:rsidRPr="00666BEF">
                          <w:rPr>
                            <w:rFonts w:ascii="Arial" w:hAnsi="Arial" w:cs="Arial"/>
                            <w:sz w:val="18"/>
                          </w:rPr>
                          <w:t xml:space="preserve">harm e.g. unsafe to go home </w:t>
                        </w:r>
                      </w:p>
                      <w:p w:rsidRPr="00666BEF" w:rsidR="00C76966" w:rsidP="00F755B9" w:rsidRDefault="00C76966" w14:paraId="2A404DE0" w14:textId="75D06AF9">
                        <w:pPr>
                          <w:numPr>
                            <w:ilvl w:val="0"/>
                            <w:numId w:val="3"/>
                          </w:numPr>
                          <w:ind w:left="360"/>
                          <w:rPr>
                            <w:rFonts w:ascii="Arial" w:hAnsi="Arial" w:cs="Arial"/>
                            <w:sz w:val="18"/>
                          </w:rPr>
                        </w:pPr>
                        <w:r w:rsidRPr="00666BEF">
                          <w:rPr>
                            <w:rFonts w:ascii="Arial" w:hAnsi="Arial" w:cs="Arial"/>
                            <w:sz w:val="18"/>
                          </w:rPr>
                          <w:t>Access the K</w:t>
                        </w:r>
                        <w:r w:rsidRPr="00666BEF" w:rsidR="00111820">
                          <w:rPr>
                            <w:rFonts w:ascii="Arial" w:hAnsi="Arial" w:cs="Arial"/>
                            <w:sz w:val="18"/>
                          </w:rPr>
                          <w:t xml:space="preserve">ent Safeguarding </w:t>
                        </w:r>
                        <w:r w:rsidRPr="00666BEF">
                          <w:rPr>
                            <w:rFonts w:ascii="Arial" w:hAnsi="Arial" w:cs="Arial"/>
                            <w:sz w:val="18"/>
                          </w:rPr>
                          <w:t xml:space="preserve">Support Level Guidance document and procedures: </w:t>
                        </w:r>
                        <w:hyperlink w:history="1" r:id="rId20">
                          <w:r w:rsidRPr="00666BEF" w:rsidR="002C0411">
                            <w:rPr>
                              <w:rStyle w:val="Hyperlink"/>
                              <w:rFonts w:ascii="Arial" w:hAnsi="Arial" w:cs="Arial"/>
                              <w:sz w:val="18"/>
                            </w:rPr>
                            <w:t>www.kscmp.org.uk</w:t>
                          </w:r>
                        </w:hyperlink>
                        <w:r w:rsidRPr="00666BEF" w:rsidR="002C0411">
                          <w:rPr>
                            <w:rFonts w:ascii="Arial" w:hAnsi="Arial" w:cs="Arial"/>
                            <w:sz w:val="18"/>
                          </w:rPr>
                          <w:t xml:space="preserve"> </w:t>
                        </w:r>
                      </w:p>
                      <w:p w:rsidRPr="006D4418" w:rsidR="00C76966" w:rsidP="00F755B9" w:rsidRDefault="00C76966" w14:paraId="7FF85BE5" w14:textId="3D34E10E">
                        <w:pPr>
                          <w:numPr>
                            <w:ilvl w:val="0"/>
                            <w:numId w:val="3"/>
                          </w:numPr>
                          <w:ind w:left="360"/>
                          <w:rPr>
                            <w:rFonts w:ascii="Arial" w:hAnsi="Arial" w:cs="Arial"/>
                            <w:sz w:val="18"/>
                          </w:rPr>
                        </w:pPr>
                        <w:r w:rsidRPr="006D4418">
                          <w:rPr>
                            <w:rFonts w:ascii="Arial" w:hAnsi="Arial" w:cs="Arial"/>
                            <w:sz w:val="18"/>
                          </w:rPr>
                          <w:t>Refer to other agencies as appropriate e.g.</w:t>
                        </w:r>
                        <w:r>
                          <w:rPr>
                            <w:rFonts w:ascii="Arial" w:hAnsi="Arial" w:cs="Arial"/>
                            <w:sz w:val="18"/>
                          </w:rPr>
                          <w:t xml:space="preserve"> I</w:t>
                        </w:r>
                        <w:r w:rsidRPr="006D4418">
                          <w:rPr>
                            <w:rFonts w:ascii="Arial" w:hAnsi="Arial" w:cs="Arial"/>
                            <w:sz w:val="18"/>
                          </w:rPr>
                          <w:t xml:space="preserve">nternal or </w:t>
                        </w:r>
                        <w:r>
                          <w:rPr>
                            <w:rFonts w:ascii="Arial" w:hAnsi="Arial" w:cs="Arial"/>
                            <w:sz w:val="18"/>
                          </w:rPr>
                          <w:t>c</w:t>
                        </w:r>
                        <w:r w:rsidRPr="006D4418">
                          <w:rPr>
                            <w:rFonts w:ascii="Arial" w:hAnsi="Arial" w:cs="Arial"/>
                            <w:sz w:val="18"/>
                          </w:rPr>
                          <w:t>ommunity services,</w:t>
                        </w:r>
                        <w:r>
                          <w:rPr>
                            <w:rFonts w:ascii="Arial" w:hAnsi="Arial" w:cs="Arial"/>
                            <w:sz w:val="18"/>
                          </w:rPr>
                          <w:t xml:space="preserve"> early help open access, </w:t>
                        </w:r>
                        <w:r w:rsidRPr="006D4418">
                          <w:rPr>
                            <w:rFonts w:ascii="Arial" w:hAnsi="Arial" w:cs="Arial"/>
                            <w:sz w:val="18"/>
                          </w:rPr>
                          <w:t xml:space="preserve">LADO, Police or Request for Support </w:t>
                        </w:r>
                        <w:r>
                          <w:rPr>
                            <w:rFonts w:ascii="Arial" w:hAnsi="Arial" w:cs="Arial"/>
                            <w:sz w:val="18"/>
                          </w:rPr>
                          <w:t xml:space="preserve">for integrated </w:t>
                        </w:r>
                        <w:r w:rsidR="00170FD5">
                          <w:rPr>
                            <w:rFonts w:ascii="Arial" w:hAnsi="Arial" w:cs="Arial"/>
                            <w:sz w:val="18"/>
                          </w:rPr>
                          <w:t>children’s</w:t>
                        </w:r>
                        <w:r>
                          <w:rPr>
                            <w:rFonts w:ascii="Arial" w:hAnsi="Arial" w:cs="Arial"/>
                            <w:sz w:val="18"/>
                          </w:rPr>
                          <w:t xml:space="preserve"> services</w:t>
                        </w:r>
                      </w:p>
                      <w:p w:rsidRPr="006D4418" w:rsidR="00C76966" w:rsidP="00F755B9" w:rsidRDefault="00C76966" w14:paraId="75EA5201" w14:textId="3CB93675">
                        <w:pPr>
                          <w:numPr>
                            <w:ilvl w:val="0"/>
                            <w:numId w:val="3"/>
                          </w:numPr>
                          <w:ind w:left="360"/>
                          <w:rPr>
                            <w:rFonts w:ascii="Arial" w:hAnsi="Arial" w:cs="Arial"/>
                            <w:sz w:val="18"/>
                          </w:rPr>
                        </w:pPr>
                        <w:r w:rsidRPr="006D4418">
                          <w:rPr>
                            <w:rFonts w:ascii="Arial" w:hAnsi="Arial" w:cs="Arial"/>
                            <w:sz w:val="18"/>
                          </w:rPr>
                          <w:t>If unsure then consult with Area Education Safeguarding Advis</w:t>
                        </w:r>
                        <w:r w:rsidR="0089374B">
                          <w:rPr>
                            <w:rFonts w:ascii="Arial" w:hAnsi="Arial" w:cs="Arial"/>
                            <w:sz w:val="18"/>
                          </w:rPr>
                          <w:t>o</w:t>
                        </w:r>
                        <w:r w:rsidRPr="006D4418">
                          <w:rPr>
                            <w:rFonts w:ascii="Arial" w:hAnsi="Arial" w:cs="Arial"/>
                            <w:sz w:val="18"/>
                          </w:rPr>
                          <w:t>r (</w:t>
                        </w:r>
                        <w:r w:rsidR="00886EBF">
                          <w:rPr>
                            <w:rFonts w:ascii="Arial" w:hAnsi="Arial" w:cs="Arial"/>
                            <w:sz w:val="18"/>
                          </w:rPr>
                          <w:t>local office 03000 415648</w:t>
                        </w:r>
                        <w:r w:rsidRPr="006D4418">
                          <w:rPr>
                            <w:rFonts w:ascii="Arial" w:hAnsi="Arial" w:cs="Arial"/>
                            <w:sz w:val="18"/>
                          </w:rPr>
                          <w:t xml:space="preserve">) or Local Authority Social Worker at </w:t>
                        </w:r>
                        <w:r w:rsidR="007437C2">
                          <w:rPr>
                            <w:rFonts w:ascii="Arial" w:hAnsi="Arial" w:cs="Arial"/>
                            <w:sz w:val="18"/>
                          </w:rPr>
                          <w:t>the Front Door.</w:t>
                        </w:r>
                        <w:r w:rsidRPr="006D4418">
                          <w:rPr>
                            <w:rFonts w:ascii="Arial" w:hAnsi="Arial" w:cs="Arial"/>
                            <w:sz w:val="18"/>
                          </w:rPr>
                          <w:t xml:space="preserve"> </w:t>
                        </w:r>
                      </w:p>
                    </w:txbxContent>
                  </v:textbox>
                </v:shape>
                <v:shape id="AutoShape 8" style="position:absolute;left:31845;top:14122;width:0;height:2781;visibility:visible;mso-wrap-style:square" o:spid="_x0000_s1033"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9" style="position:absolute;left:32013;top:28448;width:10;height:1301;visibility:visible;mso-wrap-style:square" o:spid="_x0000_s1034"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2" style="position:absolute;left:34696;top:35464;width:27483;height:19603;visibility:visible;mso-wrap-style:square;v-text-anchor:top" o:spid="_x0000_s1035"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rsidRPr="00774C46" w:rsidR="00C76966" w:rsidP="00383992" w:rsidRDefault="00C76966" w14:paraId="2393421D" w14:textId="77777777">
                        <w:pPr>
                          <w:rPr>
                            <w:rFonts w:ascii="Arial" w:hAnsi="Arial" w:cs="Arial"/>
                            <w:sz w:val="24"/>
                          </w:rPr>
                        </w:pPr>
                        <w:r w:rsidRPr="00774C46">
                          <w:rPr>
                            <w:rFonts w:ascii="Arial" w:hAnsi="Arial" w:cs="Arial"/>
                            <w:b/>
                            <w:sz w:val="24"/>
                          </w:rPr>
                          <w:t>If you are unhappy with the response</w:t>
                        </w:r>
                      </w:p>
                      <w:p w:rsidRPr="005645EF" w:rsidR="00C76966" w:rsidP="00383992" w:rsidRDefault="00C76966" w14:paraId="635C2867" w14:textId="77777777">
                        <w:pPr>
                          <w:rPr>
                            <w:rFonts w:ascii="Arial" w:hAnsi="Arial" w:cs="Arial"/>
                            <w:sz w:val="6"/>
                          </w:rPr>
                        </w:pPr>
                      </w:p>
                      <w:p w:rsidRPr="005D52AC" w:rsidR="00C76966" w:rsidP="00383992" w:rsidRDefault="00C76966" w14:paraId="6186D766" w14:textId="77777777">
                        <w:pPr>
                          <w:rPr>
                            <w:rFonts w:ascii="Arial" w:hAnsi="Arial" w:cs="Arial"/>
                            <w:b/>
                            <w:sz w:val="22"/>
                          </w:rPr>
                        </w:pPr>
                        <w:r w:rsidRPr="005D52AC">
                          <w:rPr>
                            <w:rFonts w:ascii="Arial" w:hAnsi="Arial" w:cs="Arial"/>
                            <w:b/>
                            <w:sz w:val="22"/>
                          </w:rPr>
                          <w:t>Staff:</w:t>
                        </w:r>
                      </w:p>
                      <w:p w:rsidR="00C76966" w:rsidP="00F755B9" w:rsidRDefault="00C76966" w14:paraId="048DE3B7" w14:textId="77777777">
                        <w:pPr>
                          <w:numPr>
                            <w:ilvl w:val="0"/>
                            <w:numId w:val="3"/>
                          </w:numPr>
                          <w:ind w:left="360"/>
                          <w:rPr>
                            <w:rFonts w:ascii="Arial" w:hAnsi="Arial" w:cs="Arial"/>
                            <w:sz w:val="18"/>
                            <w:szCs w:val="18"/>
                          </w:rPr>
                        </w:pPr>
                        <w:r w:rsidRPr="006D4418">
                          <w:rPr>
                            <w:rFonts w:ascii="Arial" w:hAnsi="Arial" w:cs="Arial"/>
                            <w:sz w:val="18"/>
                            <w:szCs w:val="18"/>
                          </w:rPr>
                          <w:t>Follow local escalation procedures</w:t>
                        </w:r>
                      </w:p>
                      <w:p w:rsidRPr="006D4418" w:rsidR="00C76966" w:rsidP="00F755B9" w:rsidRDefault="00C76966" w14:paraId="2DF87EBB" w14:textId="101042A8">
                        <w:pPr>
                          <w:numPr>
                            <w:ilvl w:val="0"/>
                            <w:numId w:val="3"/>
                          </w:numPr>
                          <w:ind w:left="360"/>
                          <w:rPr>
                            <w:rFonts w:ascii="Arial" w:hAnsi="Arial" w:cs="Arial"/>
                            <w:sz w:val="18"/>
                            <w:szCs w:val="18"/>
                          </w:rPr>
                        </w:pPr>
                        <w:r>
                          <w:rPr>
                            <w:rFonts w:ascii="Arial" w:hAnsi="Arial" w:cs="Arial"/>
                            <w:sz w:val="18"/>
                            <w:szCs w:val="18"/>
                          </w:rPr>
                          <w:t>Fol</w:t>
                        </w:r>
                        <w:r w:rsidRPr="006D4418">
                          <w:rPr>
                            <w:rFonts w:ascii="Arial" w:hAnsi="Arial" w:cs="Arial"/>
                            <w:sz w:val="18"/>
                            <w:szCs w:val="18"/>
                          </w:rPr>
                          <w:t xml:space="preserve">low Whistleblowing </w:t>
                        </w:r>
                        <w:r>
                          <w:rPr>
                            <w:rFonts w:ascii="Arial" w:hAnsi="Arial" w:cs="Arial"/>
                            <w:sz w:val="18"/>
                            <w:szCs w:val="18"/>
                          </w:rPr>
                          <w:t>p</w:t>
                        </w:r>
                        <w:r w:rsidRPr="006D4418">
                          <w:rPr>
                            <w:rFonts w:ascii="Arial" w:hAnsi="Arial" w:cs="Arial"/>
                            <w:sz w:val="18"/>
                            <w:szCs w:val="18"/>
                          </w:rPr>
                          <w:t>rocedures</w:t>
                        </w:r>
                      </w:p>
                      <w:p w:rsidRPr="00383992" w:rsidR="00C76966" w:rsidP="00383992" w:rsidRDefault="00C76966" w14:paraId="31229284" w14:textId="77777777">
                        <w:pPr>
                          <w:jc w:val="center"/>
                          <w:rPr>
                            <w:rFonts w:ascii="Arial" w:hAnsi="Arial" w:cs="Arial"/>
                          </w:rPr>
                        </w:pPr>
                      </w:p>
                      <w:p w:rsidRPr="005D52AC" w:rsidR="00C76966" w:rsidP="00383992" w:rsidRDefault="007A04BF" w14:paraId="165BAFD7" w14:textId="4037F0D0">
                        <w:pPr>
                          <w:rPr>
                            <w:rFonts w:ascii="Arial" w:hAnsi="Arial" w:cs="Arial"/>
                            <w:b/>
                            <w:sz w:val="22"/>
                          </w:rPr>
                        </w:pPr>
                        <w:r>
                          <w:rPr>
                            <w:rFonts w:ascii="Arial" w:hAnsi="Arial" w:cs="Arial"/>
                            <w:b/>
                            <w:sz w:val="22"/>
                          </w:rPr>
                          <w:t>Learners</w:t>
                        </w:r>
                        <w:r w:rsidRPr="005D52AC" w:rsidR="00C76966">
                          <w:rPr>
                            <w:rFonts w:ascii="Arial" w:hAnsi="Arial" w:cs="Arial"/>
                            <w:b/>
                            <w:sz w:val="22"/>
                          </w:rPr>
                          <w:t xml:space="preserve"> and Parents:</w:t>
                        </w:r>
                      </w:p>
                      <w:p w:rsidRPr="00383992" w:rsidR="00C76966" w:rsidP="00F755B9" w:rsidRDefault="00C76966" w14:paraId="5675956F" w14:textId="1F82D236">
                        <w:pPr>
                          <w:numPr>
                            <w:ilvl w:val="0"/>
                            <w:numId w:val="3"/>
                          </w:numPr>
                          <w:ind w:left="360"/>
                          <w:rPr>
                            <w:rFonts w:ascii="Arial" w:hAnsi="Arial" w:cs="Arial"/>
                            <w:sz w:val="18"/>
                            <w:szCs w:val="18"/>
                          </w:rPr>
                        </w:pPr>
                        <w:r w:rsidRPr="00383992">
                          <w:rPr>
                            <w:rFonts w:ascii="Arial" w:hAnsi="Arial" w:cs="Arial"/>
                            <w:sz w:val="18"/>
                            <w:szCs w:val="18"/>
                          </w:rPr>
                          <w:t xml:space="preserve">Follow school complaints procedures </w:t>
                        </w:r>
                        <w:r w:rsidRPr="0014248F">
                          <w:rPr>
                            <w:rFonts w:ascii="Arial" w:hAnsi="Arial" w:cs="Arial"/>
                            <w:color w:val="0070C0"/>
                            <w:sz w:val="18"/>
                            <w:szCs w:val="18"/>
                          </w:rPr>
                          <w:t>(</w:t>
                        </w:r>
                        <w:r w:rsidRPr="003617AC" w:rsidR="007C26D6">
                          <w:rPr>
                            <w:rFonts w:ascii="Arial" w:hAnsi="Arial" w:cs="Arial"/>
                            <w:sz w:val="18"/>
                            <w:szCs w:val="18"/>
                          </w:rPr>
                          <w:t>details on school website or from the office</w:t>
                        </w:r>
                        <w:r w:rsidRPr="003617AC">
                          <w:rPr>
                            <w:rFonts w:ascii="Arial" w:hAnsi="Arial" w:cs="Arial"/>
                            <w:sz w:val="18"/>
                            <w:szCs w:val="18"/>
                          </w:rPr>
                          <w:t>)</w:t>
                        </w:r>
                      </w:p>
                    </w:txbxContent>
                  </v:textbox>
                </v:shape>
                <v:shape id="AutoShape 13" style="position:absolute;left:1035;top:82276;width:61550;height:7436;visibility:visible;mso-wrap-style:square;v-text-anchor:top" o:spid="_x0000_s1036"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rsidR="00C76966" w:rsidP="00383992" w:rsidRDefault="00C76966" w14:paraId="32981984" w14:textId="6F0A7CD9">
                        <w:pPr>
                          <w:jc w:val="center"/>
                          <w:rPr>
                            <w:rFonts w:ascii="Arial" w:hAnsi="Arial" w:cs="Arial"/>
                            <w:sz w:val="24"/>
                          </w:rPr>
                        </w:pPr>
                        <w:r w:rsidRPr="00681BC0">
                          <w:rPr>
                            <w:rFonts w:ascii="Arial" w:hAnsi="Arial" w:cs="Arial"/>
                            <w:sz w:val="24"/>
                          </w:rPr>
                          <w:t>At all stages</w:t>
                        </w:r>
                        <w:r w:rsidR="00BF7FDB">
                          <w:rPr>
                            <w:rFonts w:ascii="Arial" w:hAnsi="Arial" w:cs="Arial"/>
                            <w:sz w:val="24"/>
                          </w:rPr>
                          <w:t>,</w:t>
                        </w:r>
                        <w:r w:rsidRPr="00681BC0">
                          <w:rPr>
                            <w:rFonts w:ascii="Arial" w:hAnsi="Arial" w:cs="Arial"/>
                            <w:sz w:val="24"/>
                          </w:rPr>
                          <w:t xml:space="preserve"> the child’s circumstances will be kept under review </w:t>
                        </w:r>
                      </w:p>
                      <w:p w:rsidRPr="00681BC0" w:rsidR="00C76966" w:rsidP="00383992" w:rsidRDefault="00C76966" w14:paraId="1017AA82" w14:textId="0CD5CD55">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v:textbox>
                </v:shape>
                <v:shape id="AutoShape 15" style="position:absolute;left:4121;top:60261;width:56000;height:5042;visibility:visible;mso-wrap-style:square;v-text-anchor:top" o:spid="_x0000_s1037"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rsidRPr="005645EF" w:rsidR="00C76966" w:rsidP="005645EF" w:rsidRDefault="00C76966" w14:paraId="2DC01B31" w14:textId="5A779DAD">
                        <w:pPr>
                          <w:jc w:val="center"/>
                          <w:rPr>
                            <w:rFonts w:ascii="Arial" w:hAnsi="Arial" w:cs="Arial"/>
                            <w:b/>
                            <w:sz w:val="24"/>
                          </w:rPr>
                        </w:pPr>
                        <w:r w:rsidRPr="00774C46">
                          <w:rPr>
                            <w:rFonts w:ascii="Arial" w:hAnsi="Arial" w:cs="Arial"/>
                            <w:b/>
                            <w:sz w:val="24"/>
                          </w:rPr>
                          <w:t>Record</w:t>
                        </w:r>
                        <w:r w:rsidRPr="005645EF">
                          <w:rPr>
                            <w:rFonts w:ascii="Arial" w:hAnsi="Arial" w:cs="Arial"/>
                            <w:b/>
                            <w:sz w:val="24"/>
                          </w:rPr>
                          <w:t xml:space="preserve"> </w:t>
                        </w:r>
                        <w:r>
                          <w:rPr>
                            <w:rFonts w:ascii="Arial" w:hAnsi="Arial" w:cs="Arial"/>
                            <w:b/>
                            <w:sz w:val="24"/>
                          </w:rPr>
                          <w:t>d</w:t>
                        </w:r>
                        <w:r w:rsidRPr="005645EF">
                          <w:rPr>
                            <w:rFonts w:ascii="Arial" w:hAnsi="Arial" w:cs="Arial"/>
                            <w:b/>
                            <w:sz w:val="24"/>
                          </w:rPr>
                          <w:t xml:space="preserve">ecision </w:t>
                        </w:r>
                        <w:r>
                          <w:rPr>
                            <w:rFonts w:ascii="Arial" w:hAnsi="Arial" w:cs="Arial"/>
                            <w:b/>
                            <w:sz w:val="24"/>
                          </w:rPr>
                          <w:t xml:space="preserve">making and action taken in the </w:t>
                        </w:r>
                        <w:r w:rsidR="006B1872">
                          <w:rPr>
                            <w:rFonts w:ascii="Arial" w:hAnsi="Arial" w:cs="Arial"/>
                            <w:b/>
                            <w:sz w:val="24"/>
                          </w:rPr>
                          <w:t>learner’s</w:t>
                        </w:r>
                        <w:r>
                          <w:rPr>
                            <w:rFonts w:ascii="Arial" w:hAnsi="Arial" w:cs="Arial"/>
                            <w:b/>
                            <w:sz w:val="24"/>
                          </w:rPr>
                          <w:t xml:space="preserve"> </w:t>
                        </w:r>
                        <w:r w:rsidR="000B2645">
                          <w:rPr>
                            <w:rFonts w:ascii="Arial" w:hAnsi="Arial" w:cs="Arial"/>
                            <w:b/>
                            <w:sz w:val="24"/>
                          </w:rPr>
                          <w:t>c</w:t>
                        </w:r>
                        <w:r>
                          <w:rPr>
                            <w:rFonts w:ascii="Arial" w:hAnsi="Arial" w:cs="Arial"/>
                            <w:b/>
                            <w:sz w:val="24"/>
                          </w:rPr>
                          <w:t xml:space="preserve">hild </w:t>
                        </w:r>
                        <w:r w:rsidR="000B2645">
                          <w:rPr>
                            <w:rFonts w:ascii="Arial" w:hAnsi="Arial" w:cs="Arial"/>
                            <w:b/>
                            <w:sz w:val="24"/>
                          </w:rPr>
                          <w:t>p</w:t>
                        </w:r>
                        <w:r w:rsidRPr="005645EF">
                          <w:rPr>
                            <w:rFonts w:ascii="Arial" w:hAnsi="Arial" w:cs="Arial"/>
                            <w:b/>
                            <w:sz w:val="24"/>
                          </w:rPr>
                          <w:t>rotection/safeguarding file</w:t>
                        </w:r>
                      </w:p>
                    </w:txbxContent>
                  </v:textbox>
                </v:shape>
                <v:shape id="AutoShape 18" style="position:absolute;left:32042;top:65481;width:0;height:1073;visibility:visible;mso-wrap-style:square" o:spid="_x0000_s1038"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9" style="position:absolute;left:31699;top:75184;width:28;height:1885;visibility:visible;mso-wrap-style:square" o:spid="_x0000_s1039"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style="position:absolute;left:10058;top:77216;width:43650;height:3708;visibility:visible;mso-wrap-style:square;v-text-anchor:top" o:spid="_x0000_s1040"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rsidR="00C76966" w:rsidP="00383992" w:rsidRDefault="00C76966" w14:paraId="24229BB5" w14:textId="2AC6F10B">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v:textbox>
                </v:shape>
                <v:line id="Straight Connector 22" style="position:absolute;flip:x y;visibility:visible;mso-wrap-style:square" o:spid="_x0000_s1041" o:connectortype="straight" from="1962,81730" to="31730,8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style="position:absolute;left:1962;top:58578;width:171;height:23152;flip:y;visibility:visible;mso-wrap-style:square" o:spid="_x0000_s1042"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style="position:absolute;left:4953;top:5175;width:54978;height:9684;visibility:visible;mso-wrap-style:square;v-text-anchor:top" o:spid="_x0000_s1043"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rsidRPr="004A3CFB" w:rsidR="00C76966" w:rsidP="004A3CFB" w:rsidRDefault="00C76966" w14:paraId="5EFFC155" w14:textId="019C6670">
                        <w:pPr>
                          <w:jc w:val="center"/>
                          <w:rPr>
                            <w:rFonts w:ascii="Arial" w:hAnsi="Arial" w:cs="Arial"/>
                            <w:b/>
                            <w:sz w:val="24"/>
                          </w:rPr>
                        </w:pPr>
                        <w:r w:rsidRPr="00774C46">
                          <w:rPr>
                            <w:rFonts w:ascii="Arial" w:hAnsi="Arial" w:cs="Arial"/>
                            <w:b/>
                            <w:sz w:val="24"/>
                          </w:rPr>
                          <w:t>Why are you concerned?</w:t>
                        </w:r>
                      </w:p>
                      <w:p w:rsidRPr="00383992" w:rsidR="004A3CFB" w:rsidP="004A3CFB" w:rsidRDefault="004A3CFB" w14:paraId="08A34135" w14:textId="77777777">
                        <w:pPr>
                          <w:numPr>
                            <w:ilvl w:val="0"/>
                            <w:numId w:val="2"/>
                          </w:numPr>
                          <w:rPr>
                            <w:rFonts w:ascii="Arial" w:hAnsi="Arial" w:cs="Arial"/>
                            <w:sz w:val="18"/>
                          </w:rPr>
                        </w:pPr>
                        <w:r w:rsidRPr="00383992">
                          <w:rPr>
                            <w:rFonts w:ascii="Arial" w:hAnsi="Arial" w:cs="Arial"/>
                            <w:sz w:val="18"/>
                          </w:rPr>
                          <w:t>For example</w:t>
                        </w:r>
                      </w:p>
                      <w:p w:rsidRPr="00666BEF" w:rsidR="00C80BC3" w:rsidP="00C80BC3" w:rsidRDefault="00C80BC3" w14:paraId="20554265" w14:textId="6F45A367">
                        <w:pPr>
                          <w:numPr>
                            <w:ilvl w:val="1"/>
                            <w:numId w:val="2"/>
                          </w:numPr>
                          <w:rPr>
                            <w:rFonts w:ascii="Arial" w:hAnsi="Arial" w:cs="Arial"/>
                            <w:sz w:val="16"/>
                          </w:rPr>
                        </w:pPr>
                        <w:r w:rsidRPr="00666BEF">
                          <w:rPr>
                            <w:rFonts w:ascii="Arial" w:hAnsi="Arial" w:cs="Arial"/>
                            <w:sz w:val="16"/>
                          </w:rPr>
                          <w:t>Something a child has said</w:t>
                        </w:r>
                        <w:r w:rsidRPr="00666BEF" w:rsidR="00E51544">
                          <w:rPr>
                            <w:rFonts w:ascii="Arial" w:hAnsi="Arial" w:cs="Arial"/>
                            <w:sz w:val="16"/>
                          </w:rPr>
                          <w:t xml:space="preserve"> – </w:t>
                        </w:r>
                        <w:r w:rsidRPr="00666BEF" w:rsidR="00E35C88">
                          <w:rPr>
                            <w:rFonts w:ascii="Arial" w:hAnsi="Arial" w:cs="Arial"/>
                            <w:sz w:val="16"/>
                          </w:rPr>
                          <w:t>e.g. allegation</w:t>
                        </w:r>
                        <w:r w:rsidRPr="00666BEF" w:rsidR="00E51544">
                          <w:rPr>
                            <w:rFonts w:ascii="Arial" w:hAnsi="Arial" w:cs="Arial"/>
                            <w:sz w:val="16"/>
                          </w:rPr>
                          <w:t xml:space="preserve"> of harm</w:t>
                        </w:r>
                      </w:p>
                      <w:p w:rsidRPr="006E4423" w:rsidR="004A3CFB" w:rsidP="004A3CFB" w:rsidRDefault="004A3CFB" w14:paraId="4FEC3773" w14:textId="77777777">
                        <w:pPr>
                          <w:numPr>
                            <w:ilvl w:val="1"/>
                            <w:numId w:val="2"/>
                          </w:numPr>
                          <w:rPr>
                            <w:rFonts w:ascii="Arial" w:hAnsi="Arial" w:cs="Arial"/>
                            <w:sz w:val="16"/>
                          </w:rPr>
                        </w:pPr>
                        <w:r w:rsidRPr="006E4423">
                          <w:rPr>
                            <w:rFonts w:ascii="Arial" w:hAnsi="Arial" w:cs="Arial"/>
                            <w:sz w:val="16"/>
                          </w:rPr>
                          <w:t>Child’s appearance – may include unexplained marks as well as dress</w:t>
                        </w:r>
                      </w:p>
                      <w:p w:rsidRPr="006E4423" w:rsidR="004A3CFB" w:rsidP="004A3CFB" w:rsidRDefault="004A3CFB" w14:paraId="34181E1B" w14:textId="77777777">
                        <w:pPr>
                          <w:numPr>
                            <w:ilvl w:val="1"/>
                            <w:numId w:val="2"/>
                          </w:numPr>
                          <w:rPr>
                            <w:rFonts w:ascii="Arial" w:hAnsi="Arial" w:cs="Arial"/>
                            <w:sz w:val="16"/>
                          </w:rPr>
                        </w:pPr>
                        <w:r w:rsidRPr="006E4423">
                          <w:rPr>
                            <w:rFonts w:ascii="Arial" w:hAnsi="Arial" w:cs="Arial"/>
                            <w:sz w:val="16"/>
                          </w:rPr>
                          <w:t>Behaviour change</w:t>
                        </w:r>
                      </w:p>
                      <w:p w:rsidRPr="00383992" w:rsidR="004A3CFB" w:rsidP="004A3CFB" w:rsidRDefault="004A3CFB" w14:paraId="1C47B7CB" w14:textId="77777777">
                        <w:pPr>
                          <w:numPr>
                            <w:ilvl w:val="1"/>
                            <w:numId w:val="2"/>
                          </w:numPr>
                          <w:rPr>
                            <w:rFonts w:ascii="Arial" w:hAnsi="Arial" w:cs="Arial"/>
                            <w:sz w:val="18"/>
                          </w:rPr>
                        </w:pPr>
                        <w:r w:rsidRPr="006E4423">
                          <w:rPr>
                            <w:rFonts w:ascii="Arial" w:hAnsi="Arial" w:cs="Arial"/>
                            <w:sz w:val="16"/>
                          </w:rPr>
                          <w:t>Witnessed concerning behaviour</w:t>
                        </w:r>
                      </w:p>
                      <w:p w:rsidRPr="00CC7065" w:rsidR="00C76966" w:rsidP="004A3CFB" w:rsidRDefault="00C76966" w14:paraId="71259764" w14:textId="2B2A1639">
                        <w:pPr>
                          <w:numPr>
                            <w:ilvl w:val="1"/>
                            <w:numId w:val="2"/>
                          </w:numPr>
                          <w:rPr>
                            <w:rFonts w:ascii="Arial" w:hAnsi="Arial" w:cs="Arial"/>
                          </w:rPr>
                        </w:pPr>
                      </w:p>
                    </w:txbxContent>
                  </v:textbox>
                </v:shape>
                <v:shape id="AutoShape 6" style="position:absolute;left:1035;top:1257;width:62420;height:3543;visibility:visible;mso-wrap-style:square;v-text-anchor:top" o:spid="_x0000_s1044" strokecolor="white"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v:textbox>
                    <w:txbxContent>
                      <w:p w:rsidR="00C76966" w:rsidP="0014248F" w:rsidRDefault="00C76966" w14:paraId="58C9CF93" w14:textId="5F44A29B">
                        <w:pPr>
                          <w:jc w:val="center"/>
                          <w:rPr>
                            <w:rFonts w:ascii="Arial" w:hAnsi="Arial" w:cs="Arial"/>
                            <w:sz w:val="28"/>
                            <w:szCs w:val="22"/>
                            <w:lang w:val="en-GB"/>
                          </w:rPr>
                        </w:pPr>
                        <w:r>
                          <w:rPr>
                            <w:rFonts w:ascii="Arial" w:hAnsi="Arial" w:cs="Arial"/>
                            <w:b/>
                            <w:sz w:val="30"/>
                            <w:szCs w:val="24"/>
                            <w:lang w:val="en-GB"/>
                          </w:rPr>
                          <w:t>What to do if you have a welfare concern</w:t>
                        </w:r>
                        <w:r w:rsidRPr="000608A4">
                          <w:rPr>
                            <w:rFonts w:ascii="Arial" w:hAnsi="Arial" w:cs="Arial"/>
                            <w:b/>
                            <w:sz w:val="30"/>
                            <w:szCs w:val="24"/>
                            <w:lang w:val="en-GB"/>
                          </w:rPr>
                          <w:t xml:space="preserve"> in </w:t>
                        </w:r>
                        <w:r w:rsidR="007C0759">
                          <w:rPr>
                            <w:rFonts w:ascii="Arial" w:hAnsi="Arial" w:cs="Arial"/>
                            <w:color w:val="0070C0"/>
                            <w:sz w:val="28"/>
                            <w:szCs w:val="22"/>
                            <w:lang w:val="en-GB"/>
                          </w:rPr>
                          <w:t>Whitfield Aspen School</w:t>
                        </w:r>
                        <w:r w:rsidRPr="000608A4">
                          <w:rPr>
                            <w:rFonts w:ascii="Arial" w:hAnsi="Arial" w:cs="Arial"/>
                            <w:sz w:val="28"/>
                            <w:szCs w:val="22"/>
                            <w:lang w:val="en-GB"/>
                          </w:rPr>
                          <w:t xml:space="preserve"> </w:t>
                        </w:r>
                      </w:p>
                      <w:p w:rsidRPr="006F31C6" w:rsidR="00C76966" w:rsidP="00383992" w:rsidRDefault="00C76966" w14:paraId="512D0CF9" w14:textId="77777777">
                        <w:pPr>
                          <w:jc w:val="center"/>
                          <w:rPr>
                            <w:rFonts w:ascii="Arial" w:hAnsi="Arial" w:cs="Arial"/>
                          </w:rPr>
                        </w:pPr>
                      </w:p>
                    </w:txbxContent>
                  </v:textbox>
                </v:shape>
                <v:shape id="AutoShape 150" style="position:absolute;left:16744;top:33597;width:58;height:1562;flip:x;visibility:visible;mso-wrap-style:square" o:spid="_x0000_s1045"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153" style="position:absolute;left:49149;top:33667;width:38;height:1759;visibility:visible;mso-wrap-style:square" o:spid="_x0000_s1046"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4" style="position:absolute;left:32258;top:46228;width:2438;height:0;visibility:visible;mso-wrap-style:square" o:spid="_x0000_s1047"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style="position:absolute;left:9099;top:66509;width:48268;height:9255;visibility:visible;mso-wrap-style:square;v-text-anchor:top" o:spid="_x0000_s1048" type="#_x0000_t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rsidRPr="00774C46" w:rsidR="00C76966" w:rsidP="00383992" w:rsidRDefault="00C76966" w14:paraId="56151EC8" w14:textId="77777777">
                        <w:pPr>
                          <w:jc w:val="center"/>
                          <w:rPr>
                            <w:rFonts w:ascii="Arial" w:hAnsi="Arial" w:cs="Arial"/>
                            <w:b/>
                            <w:sz w:val="24"/>
                          </w:rPr>
                        </w:pPr>
                        <w:r w:rsidRPr="00774C46">
                          <w:rPr>
                            <w:rFonts w:ascii="Arial" w:hAnsi="Arial" w:cs="Arial"/>
                            <w:b/>
                            <w:sz w:val="24"/>
                          </w:rPr>
                          <w:t xml:space="preserve">Monitor </w:t>
                        </w:r>
                      </w:p>
                      <w:p w:rsidRPr="00401C53" w:rsidR="00C76966" w:rsidP="002C72CB" w:rsidRDefault="00C76966" w14:paraId="034AD02D" w14:textId="77777777">
                        <w:pPr>
                          <w:rPr>
                            <w:rFonts w:ascii="Arial" w:hAnsi="Arial" w:cs="Arial"/>
                            <w:sz w:val="18"/>
                            <w:szCs w:val="18"/>
                          </w:rPr>
                        </w:pPr>
                        <w:r w:rsidRPr="00401C53">
                          <w:rPr>
                            <w:rFonts w:ascii="Arial" w:hAnsi="Arial" w:cs="Arial"/>
                            <w:sz w:val="18"/>
                            <w:szCs w:val="18"/>
                          </w:rPr>
                          <w:t>Be clear about:</w:t>
                        </w:r>
                      </w:p>
                      <w:p w:rsidRPr="00401C53" w:rsidR="00C76966" w:rsidP="00F755B9" w:rsidRDefault="00C76966" w14:paraId="682108F1" w14:textId="7D40E419">
                        <w:pPr>
                          <w:pStyle w:val="ListParagraph"/>
                          <w:numPr>
                            <w:ilvl w:val="0"/>
                            <w:numId w:val="5"/>
                          </w:numPr>
                          <w:contextualSpacing/>
                          <w:rPr>
                            <w:rFonts w:ascii="Arial" w:hAnsi="Arial" w:cs="Arial"/>
                            <w:sz w:val="18"/>
                            <w:szCs w:val="18"/>
                          </w:rPr>
                        </w:pPr>
                        <w:r w:rsidRPr="00401C53">
                          <w:rPr>
                            <w:rFonts w:ascii="Arial" w:hAnsi="Arial" w:cs="Arial"/>
                            <w:sz w:val="18"/>
                            <w:szCs w:val="18"/>
                          </w:rPr>
                          <w:t xml:space="preserve">What you are monitoring e.g. behaviour trends, appearance etc. </w:t>
                        </w:r>
                      </w:p>
                      <w:p w:rsidRPr="00401C53" w:rsidR="00C76966" w:rsidP="00F755B9" w:rsidRDefault="00C76966" w14:paraId="5660E10A" w14:textId="77777777">
                        <w:pPr>
                          <w:pStyle w:val="ListParagraph"/>
                          <w:numPr>
                            <w:ilvl w:val="0"/>
                            <w:numId w:val="5"/>
                          </w:numPr>
                          <w:contextualSpacing/>
                          <w:rPr>
                            <w:rFonts w:ascii="Arial" w:hAnsi="Arial" w:cs="Arial"/>
                            <w:sz w:val="18"/>
                            <w:szCs w:val="18"/>
                          </w:rPr>
                        </w:pPr>
                        <w:r w:rsidRPr="00401C53">
                          <w:rPr>
                            <w:rFonts w:ascii="Arial" w:hAnsi="Arial" w:cs="Arial"/>
                            <w:sz w:val="18"/>
                            <w:szCs w:val="18"/>
                          </w:rPr>
                          <w:t xml:space="preserve">How long you will monitor </w:t>
                        </w:r>
                      </w:p>
                      <w:p w:rsidRPr="00401C53" w:rsidR="00C76966" w:rsidP="00F755B9" w:rsidRDefault="00C76966" w14:paraId="5DA62528" w14:textId="55079699">
                        <w:pPr>
                          <w:pStyle w:val="ListParagraph"/>
                          <w:numPr>
                            <w:ilvl w:val="0"/>
                            <w:numId w:val="5"/>
                          </w:numPr>
                          <w:contextualSpacing/>
                          <w:rPr>
                            <w:rFonts w:ascii="Arial" w:hAnsi="Arial" w:cs="Arial"/>
                            <w:sz w:val="18"/>
                            <w:szCs w:val="18"/>
                          </w:rPr>
                        </w:pPr>
                        <w:r w:rsidRPr="00401C53">
                          <w:rPr>
                            <w:rFonts w:ascii="Arial" w:hAnsi="Arial" w:cs="Arial"/>
                            <w:sz w:val="18"/>
                            <w:szCs w:val="18"/>
                          </w:rPr>
                          <w:t>Where, how and to whom you will feedback and how you will record</w:t>
                        </w:r>
                      </w:p>
                      <w:p w:rsidRPr="00074AE0" w:rsidR="00C76966" w:rsidP="002C72CB" w:rsidRDefault="00C76966" w14:paraId="49EC5848" w14:textId="77777777">
                        <w:pPr>
                          <w:rPr>
                            <w:rFonts w:ascii="Arial" w:hAnsi="Arial" w:cs="Arial"/>
                            <w:sz w:val="16"/>
                          </w:rPr>
                        </w:pPr>
                      </w:p>
                    </w:txbxContent>
                  </v:textbox>
                </v:shape>
                <w10:anchorlock/>
              </v:group>
            </w:pict>
          </mc:Fallback>
        </mc:AlternateContent>
      </w:r>
    </w:p>
    <w:p w:rsidRPr="00F636BB" w:rsidR="006C4304" w:rsidP="007220D4" w:rsidRDefault="006C4304" w14:paraId="0035DF6A" w14:textId="1243B49B">
      <w:pPr>
        <w:numPr>
          <w:ilvl w:val="0"/>
          <w:numId w:val="41"/>
        </w:numPr>
        <w:ind w:hanging="1146"/>
        <w:rPr>
          <w:rFonts w:ascii="Arial" w:hAnsi="Arial" w:cs="Arial"/>
          <w:b/>
          <w:sz w:val="28"/>
          <w:szCs w:val="24"/>
          <w:lang w:val="en-GB"/>
        </w:rPr>
      </w:pPr>
      <w:r w:rsidRPr="00F636BB">
        <w:rPr>
          <w:rFonts w:ascii="Arial" w:hAnsi="Arial" w:cs="Arial"/>
          <w:b/>
          <w:sz w:val="28"/>
          <w:szCs w:val="24"/>
          <w:lang w:val="en-GB"/>
        </w:rPr>
        <w:lastRenderedPageBreak/>
        <w:t>I</w:t>
      </w:r>
      <w:r w:rsidRPr="00F636BB" w:rsidR="00F636BB">
        <w:rPr>
          <w:rFonts w:ascii="Arial" w:hAnsi="Arial" w:cs="Arial"/>
          <w:b/>
          <w:sz w:val="28"/>
          <w:szCs w:val="24"/>
          <w:lang w:val="en-GB"/>
        </w:rPr>
        <w:t>ntroduction</w:t>
      </w:r>
      <w:r w:rsidR="00F636BB">
        <w:rPr>
          <w:rFonts w:ascii="Arial" w:hAnsi="Arial" w:cs="Arial"/>
          <w:b/>
          <w:sz w:val="28"/>
          <w:szCs w:val="24"/>
          <w:lang w:val="en-GB"/>
        </w:rPr>
        <w:t xml:space="preserve"> and </w:t>
      </w:r>
      <w:r w:rsidR="00C367BA">
        <w:rPr>
          <w:rFonts w:ascii="Arial" w:hAnsi="Arial" w:cs="Arial"/>
          <w:b/>
          <w:sz w:val="28"/>
          <w:szCs w:val="24"/>
          <w:lang w:val="en-GB"/>
        </w:rPr>
        <w:t>E</w:t>
      </w:r>
      <w:r w:rsidR="00F636BB">
        <w:rPr>
          <w:rFonts w:ascii="Arial" w:hAnsi="Arial" w:cs="Arial"/>
          <w:b/>
          <w:sz w:val="28"/>
          <w:szCs w:val="24"/>
          <w:lang w:val="en-GB"/>
        </w:rPr>
        <w:t>thos</w:t>
      </w:r>
    </w:p>
    <w:p w:rsidRPr="007437C2" w:rsidR="007437C2" w:rsidP="007437C2" w:rsidRDefault="007437C2" w14:paraId="40FA2827" w14:textId="77777777">
      <w:pPr>
        <w:rPr>
          <w:rFonts w:ascii="Arial" w:hAnsi="Arial" w:cs="Arial"/>
          <w:sz w:val="22"/>
          <w:szCs w:val="22"/>
          <w:lang w:val="en-GB"/>
        </w:rPr>
      </w:pPr>
    </w:p>
    <w:p w:rsidRPr="00E9488A" w:rsidR="008F742E" w:rsidP="00F755B9" w:rsidRDefault="00AC61CF" w14:paraId="3B426041" w14:textId="49D8F2A7">
      <w:pPr>
        <w:numPr>
          <w:ilvl w:val="0"/>
          <w:numId w:val="18"/>
        </w:numPr>
        <w:rPr>
          <w:rFonts w:ascii="Arial" w:hAnsi="Arial" w:cs="Arial"/>
          <w:sz w:val="22"/>
          <w:szCs w:val="22"/>
          <w:lang w:val="en-GB"/>
        </w:rPr>
      </w:pPr>
      <w:r>
        <w:rPr>
          <w:rFonts w:ascii="Arial" w:hAnsi="Arial" w:cs="Arial"/>
          <w:color w:val="009EFF"/>
          <w:sz w:val="22"/>
          <w:szCs w:val="22"/>
          <w:lang w:val="en-GB"/>
        </w:rPr>
        <w:t>Whitfield Aspen School</w:t>
      </w:r>
      <w:r w:rsidRPr="000B38BD" w:rsidR="006F6257">
        <w:rPr>
          <w:rFonts w:ascii="Arial" w:hAnsi="Arial" w:cs="Arial"/>
          <w:color w:val="009EFF"/>
          <w:sz w:val="22"/>
          <w:szCs w:val="22"/>
          <w:lang w:val="en-GB"/>
        </w:rPr>
        <w:t xml:space="preserve"> </w:t>
      </w:r>
      <w:r w:rsidRPr="003B0917" w:rsidR="00E67BD0">
        <w:rPr>
          <w:rFonts w:ascii="Arial" w:hAnsi="Arial" w:cs="Arial"/>
          <w:sz w:val="22"/>
          <w:szCs w:val="22"/>
        </w:rPr>
        <w:t xml:space="preserve">recognise </w:t>
      </w:r>
      <w:r w:rsidR="00E67BD0">
        <w:rPr>
          <w:rFonts w:ascii="Arial" w:hAnsi="Arial" w:cs="Arial"/>
          <w:sz w:val="22"/>
          <w:szCs w:val="22"/>
        </w:rPr>
        <w:t xml:space="preserve">our </w:t>
      </w:r>
      <w:r w:rsidRPr="003B0917" w:rsidR="00E67BD0">
        <w:rPr>
          <w:rFonts w:ascii="Arial" w:hAnsi="Arial" w:cs="Arial"/>
          <w:sz w:val="22"/>
          <w:szCs w:val="22"/>
        </w:rPr>
        <w:t>statutory responsibility to safeguard and promote the welfare of all children</w:t>
      </w:r>
      <w:r w:rsidR="00F86216">
        <w:rPr>
          <w:rFonts w:ascii="Arial" w:hAnsi="Arial" w:cs="Arial"/>
          <w:sz w:val="22"/>
          <w:szCs w:val="22"/>
        </w:rPr>
        <w:t>.</w:t>
      </w:r>
      <w:r w:rsidR="00E67BD0">
        <w:rPr>
          <w:rFonts w:ascii="Arial" w:hAnsi="Arial" w:cs="Arial"/>
          <w:sz w:val="22"/>
          <w:szCs w:val="22"/>
        </w:rPr>
        <w:t xml:space="preserve"> </w:t>
      </w:r>
      <w:r w:rsidR="00A53430">
        <w:rPr>
          <w:rFonts w:ascii="Arial" w:hAnsi="Arial" w:cs="Arial"/>
          <w:sz w:val="22"/>
          <w:szCs w:val="22"/>
        </w:rPr>
        <w:t xml:space="preserve">Safeguarding is everybody’s responsibility and </w:t>
      </w:r>
      <w:r w:rsidRPr="00293557" w:rsidR="00E81B54">
        <w:rPr>
          <w:rFonts w:ascii="Arial" w:hAnsi="Arial" w:cs="Arial"/>
          <w:sz w:val="22"/>
          <w:szCs w:val="22"/>
          <w:lang w:val="en-GB"/>
        </w:rPr>
        <w:t>all</w:t>
      </w:r>
      <w:r w:rsidRPr="003B0917" w:rsidR="006C4304">
        <w:rPr>
          <w:rFonts w:ascii="Arial" w:hAnsi="Arial" w:cs="Arial"/>
          <w:sz w:val="22"/>
          <w:szCs w:val="22"/>
          <w:lang w:val="en-GB"/>
        </w:rPr>
        <w:t xml:space="preserve"> those directly connected (staff, </w:t>
      </w:r>
      <w:r w:rsidR="006D4418">
        <w:rPr>
          <w:rFonts w:ascii="Arial" w:hAnsi="Arial" w:cs="Arial"/>
          <w:sz w:val="22"/>
          <w:szCs w:val="22"/>
          <w:lang w:val="en-GB"/>
        </w:rPr>
        <w:t xml:space="preserve">volunteers, </w:t>
      </w:r>
      <w:r w:rsidRPr="003B0917" w:rsidR="006C4304">
        <w:rPr>
          <w:rFonts w:ascii="Arial" w:hAnsi="Arial" w:cs="Arial"/>
          <w:sz w:val="22"/>
          <w:szCs w:val="22"/>
          <w:lang w:val="en-GB"/>
        </w:rPr>
        <w:t xml:space="preserve">governors, </w:t>
      </w:r>
      <w:r w:rsidR="007437C2">
        <w:rPr>
          <w:rFonts w:ascii="Arial" w:hAnsi="Arial" w:cs="Arial"/>
          <w:sz w:val="22"/>
          <w:szCs w:val="22"/>
          <w:lang w:val="en-GB"/>
        </w:rPr>
        <w:t xml:space="preserve">leaders, </w:t>
      </w:r>
      <w:r w:rsidRPr="003B0917" w:rsidR="006C4304">
        <w:rPr>
          <w:rFonts w:ascii="Arial" w:hAnsi="Arial" w:cs="Arial"/>
          <w:sz w:val="22"/>
          <w:szCs w:val="22"/>
          <w:lang w:val="en-GB"/>
        </w:rPr>
        <w:t>parents, families and</w:t>
      </w:r>
      <w:r w:rsidR="00675806">
        <w:rPr>
          <w:rFonts w:ascii="Arial" w:hAnsi="Arial" w:cs="Arial"/>
          <w:sz w:val="22"/>
          <w:szCs w:val="22"/>
          <w:lang w:val="en-GB"/>
        </w:rPr>
        <w:t xml:space="preserve"> learners</w:t>
      </w:r>
      <w:r w:rsidRPr="003B0917" w:rsidR="006C4304">
        <w:rPr>
          <w:rFonts w:ascii="Arial" w:hAnsi="Arial" w:cs="Arial"/>
          <w:sz w:val="22"/>
          <w:szCs w:val="22"/>
          <w:lang w:val="en-GB"/>
        </w:rPr>
        <w:t xml:space="preserve">) </w:t>
      </w:r>
      <w:r w:rsidR="002F31AA">
        <w:rPr>
          <w:rFonts w:ascii="Arial" w:hAnsi="Arial" w:cs="Arial"/>
          <w:sz w:val="22"/>
          <w:szCs w:val="22"/>
          <w:lang w:val="en-GB"/>
        </w:rPr>
        <w:t>are</w:t>
      </w:r>
      <w:r w:rsidRPr="00293557" w:rsidR="002F31AA">
        <w:rPr>
          <w:rFonts w:ascii="Arial" w:hAnsi="Arial" w:cs="Arial"/>
          <w:sz w:val="22"/>
          <w:szCs w:val="22"/>
        </w:rPr>
        <w:t xml:space="preserve"> an important part of the wider safeguarding system for children </w:t>
      </w:r>
      <w:r w:rsidRPr="00293557" w:rsidR="002F31AA">
        <w:rPr>
          <w:rFonts w:ascii="Arial" w:hAnsi="Arial" w:cs="Arial"/>
          <w:sz w:val="22"/>
          <w:szCs w:val="22"/>
          <w:lang w:val="en-GB"/>
        </w:rPr>
        <w:t xml:space="preserve">and </w:t>
      </w:r>
      <w:r w:rsidRPr="003B0917" w:rsidR="006C4304">
        <w:rPr>
          <w:rFonts w:ascii="Arial" w:hAnsi="Arial" w:cs="Arial"/>
          <w:sz w:val="22"/>
          <w:szCs w:val="22"/>
          <w:lang w:val="en-GB"/>
        </w:rPr>
        <w:t xml:space="preserve">have an essential role to play in </w:t>
      </w:r>
      <w:r w:rsidRPr="00B26F27" w:rsidR="006C4304">
        <w:rPr>
          <w:rFonts w:ascii="Arial" w:hAnsi="Arial" w:cs="Arial"/>
          <w:sz w:val="22"/>
          <w:szCs w:val="22"/>
          <w:lang w:val="en-GB"/>
        </w:rPr>
        <w:t xml:space="preserve">making </w:t>
      </w:r>
      <w:r w:rsidRPr="00B26F27" w:rsidR="006669E0">
        <w:rPr>
          <w:rFonts w:ascii="Arial" w:hAnsi="Arial" w:cs="Arial"/>
          <w:sz w:val="22"/>
          <w:szCs w:val="22"/>
          <w:lang w:val="en-GB"/>
        </w:rPr>
        <w:t>th</w:t>
      </w:r>
      <w:r w:rsidRPr="00B26F27" w:rsidR="00D74C8D">
        <w:rPr>
          <w:rFonts w:ascii="Arial" w:hAnsi="Arial" w:cs="Arial"/>
          <w:sz w:val="22"/>
          <w:szCs w:val="22"/>
          <w:lang w:val="en-GB"/>
        </w:rPr>
        <w:t>is</w:t>
      </w:r>
      <w:r w:rsidRPr="00B26F27" w:rsidR="006669E0">
        <w:rPr>
          <w:rFonts w:ascii="Arial" w:hAnsi="Arial" w:cs="Arial"/>
          <w:sz w:val="22"/>
          <w:szCs w:val="22"/>
          <w:lang w:val="en-GB"/>
        </w:rPr>
        <w:t xml:space="preserve"> community</w:t>
      </w:r>
      <w:r w:rsidRPr="00B26F27" w:rsidR="006C4304">
        <w:rPr>
          <w:rFonts w:ascii="Arial" w:hAnsi="Arial" w:cs="Arial"/>
          <w:sz w:val="22"/>
          <w:szCs w:val="22"/>
          <w:lang w:val="en-GB"/>
        </w:rPr>
        <w:t xml:space="preserve"> safe </w:t>
      </w:r>
      <w:r w:rsidRPr="003B0917" w:rsidR="006C4304">
        <w:rPr>
          <w:rFonts w:ascii="Arial" w:hAnsi="Arial" w:cs="Arial"/>
          <w:sz w:val="22"/>
          <w:szCs w:val="22"/>
          <w:lang w:val="en-GB"/>
        </w:rPr>
        <w:t xml:space="preserve">and secure. </w:t>
      </w:r>
    </w:p>
    <w:p w:rsidR="004000A0" w:rsidP="00E61BE1" w:rsidRDefault="004000A0" w14:paraId="4ADC8F50" w14:textId="1427B5E1">
      <w:pPr>
        <w:pStyle w:val="ListParagraph"/>
        <w:ind w:left="0"/>
        <w:rPr>
          <w:rFonts w:ascii="Arial" w:hAnsi="Arial" w:cs="Arial"/>
          <w:color w:val="000000"/>
          <w:sz w:val="22"/>
          <w:szCs w:val="22"/>
          <w:lang w:val="en-GB"/>
        </w:rPr>
      </w:pPr>
    </w:p>
    <w:p w:rsidRPr="00470FF6" w:rsidR="008A3526" w:rsidP="008A3526" w:rsidRDefault="008A3526" w14:paraId="43DEEFA0" w14:textId="2F62AA56">
      <w:pPr>
        <w:pStyle w:val="NoSpacing"/>
        <w:numPr>
          <w:ilvl w:val="0"/>
          <w:numId w:val="18"/>
        </w:numPr>
        <w:spacing w:line="276" w:lineRule="auto"/>
        <w:rPr>
          <w:rFonts w:ascii="Arial" w:hAnsi="Arial" w:cs="Arial"/>
        </w:rPr>
      </w:pPr>
      <w:r w:rsidRPr="00470FF6">
        <w:rPr>
          <w:rFonts w:ascii="Arial" w:hAnsi="Arial" w:cs="Arial"/>
        </w:rPr>
        <w:t xml:space="preserve">Staff working with children at </w:t>
      </w:r>
      <w:r w:rsidRPr="00470FF6" w:rsidR="00AC61CF">
        <w:rPr>
          <w:rFonts w:ascii="Arial" w:hAnsi="Arial" w:cs="Arial"/>
          <w:color w:val="2E74B5" w:themeColor="accent5" w:themeShade="BF"/>
        </w:rPr>
        <w:t>Whitfield Aspen School</w:t>
      </w:r>
      <w:r w:rsidRPr="00470FF6">
        <w:rPr>
          <w:rFonts w:ascii="Arial" w:hAnsi="Arial" w:cs="Arial"/>
          <w:color w:val="2E74B5" w:themeColor="accent5" w:themeShade="BF"/>
        </w:rPr>
        <w:t xml:space="preserve"> </w:t>
      </w:r>
      <w:r w:rsidRPr="00470FF6">
        <w:rPr>
          <w:rFonts w:ascii="Arial" w:hAnsi="Arial" w:cs="Arial"/>
        </w:rPr>
        <w:t>are advised to maintain an attitude of ‘it could happen here’ where safeguarding is concerned.</w:t>
      </w:r>
    </w:p>
    <w:p w:rsidRPr="008A3526" w:rsidR="008A3526" w:rsidP="008A3526" w:rsidRDefault="008A3526" w14:paraId="4B9B1635" w14:textId="77777777">
      <w:pPr>
        <w:ind w:left="360"/>
        <w:rPr>
          <w:rFonts w:ascii="Arial" w:hAnsi="Arial" w:cs="Arial"/>
          <w:color w:val="000000"/>
          <w:sz w:val="22"/>
          <w:szCs w:val="22"/>
          <w:lang w:val="en-GB"/>
        </w:rPr>
      </w:pPr>
    </w:p>
    <w:p w:rsidR="004000A0" w:rsidP="00F755B9" w:rsidRDefault="00AC61CF" w14:paraId="504493B5" w14:textId="6F2C54F1">
      <w:pPr>
        <w:numPr>
          <w:ilvl w:val="0"/>
          <w:numId w:val="18"/>
        </w:numPr>
        <w:rPr>
          <w:rFonts w:ascii="Arial" w:hAnsi="Arial" w:cs="Arial"/>
          <w:color w:val="000000"/>
          <w:sz w:val="22"/>
          <w:szCs w:val="22"/>
          <w:lang w:val="en-GB"/>
        </w:rPr>
      </w:pPr>
      <w:r>
        <w:rPr>
          <w:rFonts w:ascii="Arial" w:hAnsi="Arial" w:cs="Arial"/>
          <w:color w:val="009EFF"/>
          <w:sz w:val="22"/>
          <w:szCs w:val="22"/>
          <w:lang w:val="en-GB"/>
        </w:rPr>
        <w:t>Whitfield Aspen School</w:t>
      </w:r>
      <w:r w:rsidRPr="000B38BD" w:rsidR="004000A0">
        <w:rPr>
          <w:rFonts w:ascii="Arial" w:hAnsi="Arial" w:cs="Arial"/>
          <w:color w:val="009EFF"/>
          <w:sz w:val="22"/>
          <w:szCs w:val="22"/>
          <w:lang w:val="en-GB"/>
        </w:rPr>
        <w:t xml:space="preserve"> </w:t>
      </w:r>
      <w:r w:rsidRPr="00B26F27" w:rsidR="004000A0">
        <w:rPr>
          <w:rFonts w:ascii="Arial" w:hAnsi="Arial" w:cs="Arial"/>
          <w:sz w:val="22"/>
          <w:szCs w:val="22"/>
          <w:lang w:val="en-GB"/>
        </w:rPr>
        <w:t xml:space="preserve">believe that </w:t>
      </w:r>
      <w:r w:rsidR="00E14630">
        <w:rPr>
          <w:rFonts w:ascii="Arial" w:hAnsi="Arial" w:cs="Arial"/>
          <w:sz w:val="22"/>
          <w:szCs w:val="22"/>
          <w:lang w:val="en-GB"/>
        </w:rPr>
        <w:t xml:space="preserve">the best interests of children </w:t>
      </w:r>
      <w:r w:rsidR="00080A00">
        <w:rPr>
          <w:rFonts w:ascii="Arial" w:hAnsi="Arial" w:cs="Arial"/>
          <w:sz w:val="22"/>
          <w:szCs w:val="22"/>
          <w:lang w:val="en-GB"/>
        </w:rPr>
        <w:t xml:space="preserve">always </w:t>
      </w:r>
      <w:r w:rsidR="00E14630">
        <w:rPr>
          <w:rFonts w:ascii="Arial" w:hAnsi="Arial" w:cs="Arial"/>
          <w:sz w:val="22"/>
          <w:szCs w:val="22"/>
          <w:lang w:val="en-GB"/>
        </w:rPr>
        <w:t>come first. A</w:t>
      </w:r>
      <w:r w:rsidRPr="00064D93" w:rsidR="004000A0">
        <w:rPr>
          <w:rFonts w:ascii="Arial" w:hAnsi="Arial" w:cs="Arial"/>
          <w:color w:val="000000"/>
          <w:sz w:val="22"/>
          <w:szCs w:val="22"/>
          <w:lang w:val="en-GB"/>
        </w:rPr>
        <w:t>ll children</w:t>
      </w:r>
      <w:r w:rsidRPr="004000A0" w:rsidR="004000A0">
        <w:rPr>
          <w:rFonts w:ascii="Arial" w:hAnsi="Arial" w:cs="Arial"/>
          <w:color w:val="000000"/>
          <w:sz w:val="22"/>
          <w:szCs w:val="22"/>
          <w:lang w:val="en-GB"/>
        </w:rPr>
        <w:t xml:space="preserve"> (defined as those up to the age of 18) </w:t>
      </w:r>
      <w:r w:rsidRPr="00064D93" w:rsidR="004000A0">
        <w:rPr>
          <w:rFonts w:ascii="Arial" w:hAnsi="Arial" w:cs="Arial"/>
          <w:color w:val="000000"/>
          <w:sz w:val="22"/>
          <w:szCs w:val="22"/>
          <w:lang w:val="en-GB"/>
        </w:rPr>
        <w:t>have a right to be heard and to have their wishes and feelings taken into account</w:t>
      </w:r>
      <w:r w:rsidR="004000A0">
        <w:rPr>
          <w:rFonts w:ascii="Arial" w:hAnsi="Arial" w:cs="Arial"/>
          <w:color w:val="000000"/>
          <w:sz w:val="22"/>
          <w:szCs w:val="22"/>
          <w:lang w:val="en-GB"/>
        </w:rPr>
        <w:t xml:space="preserve"> and a</w:t>
      </w:r>
      <w:r w:rsidRPr="004000A0" w:rsidR="00C965FA">
        <w:rPr>
          <w:rFonts w:ascii="Arial" w:hAnsi="Arial" w:cs="Arial"/>
          <w:color w:val="000000"/>
          <w:sz w:val="22"/>
          <w:szCs w:val="22"/>
          <w:lang w:val="en-GB"/>
        </w:rPr>
        <w:t xml:space="preserve">ll </w:t>
      </w:r>
      <w:r w:rsidR="004000A0">
        <w:rPr>
          <w:rFonts w:ascii="Arial" w:hAnsi="Arial" w:cs="Arial"/>
          <w:color w:val="000000"/>
          <w:sz w:val="22"/>
          <w:szCs w:val="22"/>
          <w:lang w:val="en-GB"/>
        </w:rPr>
        <w:t xml:space="preserve">children </w:t>
      </w:r>
      <w:r w:rsidRPr="004000A0" w:rsidR="00C965FA">
        <w:rPr>
          <w:rFonts w:ascii="Arial" w:hAnsi="Arial" w:cs="Arial"/>
          <w:color w:val="000000"/>
          <w:sz w:val="22"/>
          <w:szCs w:val="22"/>
          <w:lang w:val="en-GB"/>
        </w:rPr>
        <w:t>regardless of age, gender, ability, culture, race, language, religion or sexual identity, have equal rights to protection.</w:t>
      </w:r>
    </w:p>
    <w:p w:rsidR="004000A0" w:rsidP="004000A0" w:rsidRDefault="004000A0" w14:paraId="6FE3BE28" w14:textId="77777777">
      <w:pPr>
        <w:pStyle w:val="ListParagraph"/>
        <w:rPr>
          <w:rFonts w:ascii="Arial" w:hAnsi="Arial" w:cs="Arial"/>
          <w:color w:val="0070C0"/>
          <w:sz w:val="22"/>
          <w:szCs w:val="22"/>
          <w:lang w:val="en-GB"/>
        </w:rPr>
      </w:pPr>
    </w:p>
    <w:p w:rsidR="004711FA" w:rsidP="00F755B9" w:rsidRDefault="00AC61CF" w14:paraId="53FFB790" w14:textId="0C9B6A1C">
      <w:pPr>
        <w:numPr>
          <w:ilvl w:val="0"/>
          <w:numId w:val="18"/>
        </w:numPr>
        <w:rPr>
          <w:rFonts w:ascii="Arial" w:hAnsi="Arial" w:cs="Arial"/>
          <w:color w:val="000000"/>
          <w:sz w:val="22"/>
          <w:szCs w:val="22"/>
          <w:lang w:val="en-GB"/>
        </w:rPr>
      </w:pPr>
      <w:r>
        <w:rPr>
          <w:rFonts w:ascii="Arial" w:hAnsi="Arial" w:cs="Arial"/>
          <w:color w:val="009EFF"/>
          <w:sz w:val="22"/>
          <w:szCs w:val="22"/>
          <w:lang w:val="en-GB"/>
        </w:rPr>
        <w:t>Whitfield Aspen School</w:t>
      </w:r>
      <w:r w:rsidRPr="000B38BD" w:rsidR="006F6257">
        <w:rPr>
          <w:rFonts w:ascii="Arial" w:hAnsi="Arial" w:cs="Arial"/>
          <w:color w:val="009EFF"/>
          <w:sz w:val="22"/>
          <w:szCs w:val="22"/>
          <w:lang w:val="en-GB"/>
        </w:rPr>
        <w:t xml:space="preserve"> </w:t>
      </w:r>
      <w:r w:rsidRPr="004000A0" w:rsidR="006C4304">
        <w:rPr>
          <w:rFonts w:ascii="Arial" w:hAnsi="Arial" w:cs="Arial"/>
          <w:sz w:val="22"/>
          <w:szCs w:val="22"/>
          <w:lang w:val="en-GB"/>
        </w:rPr>
        <w:t xml:space="preserve">recognises the importance of providing an ethos and environment within </w:t>
      </w:r>
      <w:r>
        <w:rPr>
          <w:rFonts w:ascii="Arial" w:hAnsi="Arial" w:cs="Arial"/>
          <w:color w:val="009EFF"/>
          <w:sz w:val="22"/>
          <w:szCs w:val="22"/>
          <w:lang w:val="en-GB"/>
        </w:rPr>
        <w:t>school</w:t>
      </w:r>
      <w:r w:rsidRPr="000B38BD" w:rsidR="006C4304">
        <w:rPr>
          <w:rFonts w:ascii="Arial" w:hAnsi="Arial" w:cs="Arial"/>
          <w:color w:val="009EFF"/>
          <w:sz w:val="22"/>
          <w:szCs w:val="22"/>
          <w:lang w:val="en-GB"/>
        </w:rPr>
        <w:t xml:space="preserve"> </w:t>
      </w:r>
      <w:r w:rsidRPr="004000A0" w:rsidR="006C4304">
        <w:rPr>
          <w:rFonts w:ascii="Arial" w:hAnsi="Arial" w:cs="Arial"/>
          <w:sz w:val="22"/>
          <w:szCs w:val="22"/>
          <w:lang w:val="en-GB"/>
        </w:rPr>
        <w:t xml:space="preserve">that will help children to </w:t>
      </w:r>
      <w:r w:rsidRPr="004000A0" w:rsidR="006D4418">
        <w:rPr>
          <w:rFonts w:ascii="Arial" w:hAnsi="Arial" w:cs="Arial"/>
          <w:sz w:val="22"/>
          <w:szCs w:val="22"/>
          <w:lang w:val="en-GB"/>
        </w:rPr>
        <w:t xml:space="preserve">be safe and feel safe. In our </w:t>
      </w:r>
      <w:r>
        <w:rPr>
          <w:rFonts w:ascii="Arial" w:hAnsi="Arial" w:cs="Arial"/>
          <w:color w:val="009EFF"/>
          <w:sz w:val="22"/>
          <w:szCs w:val="22"/>
          <w:lang w:val="en-GB"/>
        </w:rPr>
        <w:t>school</w:t>
      </w:r>
      <w:r w:rsidRPr="000B38BD" w:rsidR="006D4418">
        <w:rPr>
          <w:rFonts w:ascii="Arial" w:hAnsi="Arial" w:cs="Arial"/>
          <w:color w:val="009EFF"/>
          <w:sz w:val="22"/>
          <w:szCs w:val="22"/>
          <w:lang w:val="en-GB"/>
        </w:rPr>
        <w:t xml:space="preserve"> </w:t>
      </w:r>
      <w:r w:rsidRPr="004000A0" w:rsidR="006D4418">
        <w:rPr>
          <w:rFonts w:ascii="Arial" w:hAnsi="Arial" w:cs="Arial"/>
          <w:sz w:val="22"/>
          <w:szCs w:val="22"/>
          <w:lang w:val="en-GB"/>
        </w:rPr>
        <w:t xml:space="preserve">children are </w:t>
      </w:r>
      <w:r w:rsidRPr="004000A0" w:rsidR="006C4304">
        <w:rPr>
          <w:rFonts w:ascii="Arial" w:hAnsi="Arial" w:cs="Arial"/>
          <w:sz w:val="22"/>
          <w:szCs w:val="22"/>
          <w:lang w:val="en-GB"/>
        </w:rPr>
        <w:t>respected</w:t>
      </w:r>
      <w:r w:rsidRPr="004000A0" w:rsidR="006D4418">
        <w:rPr>
          <w:rFonts w:ascii="Arial" w:hAnsi="Arial" w:cs="Arial"/>
          <w:sz w:val="22"/>
          <w:szCs w:val="22"/>
          <w:lang w:val="en-GB"/>
        </w:rPr>
        <w:t xml:space="preserve"> and encourage to talk openly. </w:t>
      </w:r>
      <w:r w:rsidRPr="004000A0" w:rsidR="004000A0">
        <w:rPr>
          <w:rFonts w:ascii="Arial" w:hAnsi="Arial" w:cs="Arial"/>
          <w:color w:val="000000"/>
          <w:sz w:val="22"/>
          <w:szCs w:val="22"/>
          <w:lang w:val="en-GB"/>
        </w:rPr>
        <w:t xml:space="preserve">All our staff understand safe professional practice and adhere to our safeguarding policies.  </w:t>
      </w:r>
    </w:p>
    <w:p w:rsidR="006D4418" w:rsidP="00222F4F" w:rsidRDefault="006D4418" w14:paraId="17B93EC5" w14:textId="77777777">
      <w:pPr>
        <w:pStyle w:val="ListParagraph"/>
        <w:ind w:left="0"/>
        <w:rPr>
          <w:rFonts w:ascii="Arial" w:hAnsi="Arial" w:cs="Arial"/>
          <w:sz w:val="22"/>
          <w:szCs w:val="22"/>
        </w:rPr>
      </w:pPr>
    </w:p>
    <w:p w:rsidR="004759D6" w:rsidP="00A17D7B" w:rsidRDefault="006F6257" w14:paraId="47E6C87E" w14:textId="058D77C3">
      <w:pPr>
        <w:numPr>
          <w:ilvl w:val="0"/>
          <w:numId w:val="18"/>
        </w:numPr>
        <w:rPr>
          <w:rFonts w:ascii="Arial" w:hAnsi="Arial" w:cs="Arial"/>
          <w:sz w:val="22"/>
          <w:szCs w:val="22"/>
        </w:rPr>
      </w:pPr>
      <w:r w:rsidRPr="00ED7F48">
        <w:rPr>
          <w:rFonts w:ascii="Arial" w:hAnsi="Arial" w:cs="Arial"/>
          <w:sz w:val="22"/>
          <w:szCs w:val="22"/>
        </w:rPr>
        <w:t>Our</w:t>
      </w:r>
      <w:r w:rsidR="00841F46">
        <w:rPr>
          <w:rFonts w:ascii="Arial" w:hAnsi="Arial" w:cs="Arial"/>
          <w:sz w:val="22"/>
          <w:szCs w:val="22"/>
        </w:rPr>
        <w:t xml:space="preserve"> </w:t>
      </w:r>
      <w:r w:rsidRPr="00ED7F48">
        <w:rPr>
          <w:rFonts w:ascii="Arial" w:hAnsi="Arial" w:cs="Arial"/>
          <w:sz w:val="22"/>
          <w:szCs w:val="22"/>
        </w:rPr>
        <w:t>core safeguarding principles are:</w:t>
      </w:r>
    </w:p>
    <w:p w:rsidR="00E4229C" w:rsidP="00E4229C" w:rsidRDefault="00E4229C" w14:paraId="7930FB9F" w14:textId="77777777">
      <w:pPr>
        <w:pStyle w:val="ListParagraph"/>
        <w:rPr>
          <w:rFonts w:ascii="Arial" w:hAnsi="Arial" w:cs="Arial"/>
          <w:sz w:val="22"/>
          <w:szCs w:val="22"/>
        </w:rPr>
      </w:pPr>
    </w:p>
    <w:p w:rsidR="00EF75A0" w:rsidP="00F755B9" w:rsidRDefault="00771A6A" w14:paraId="6CF58DF7" w14:textId="77777777">
      <w:pPr>
        <w:numPr>
          <w:ilvl w:val="1"/>
          <w:numId w:val="18"/>
        </w:numPr>
        <w:autoSpaceDE w:val="0"/>
        <w:autoSpaceDN w:val="0"/>
        <w:adjustRightInd w:val="0"/>
        <w:rPr>
          <w:rFonts w:ascii="Arial" w:hAnsi="Arial" w:cs="Arial"/>
          <w:color w:val="000000"/>
          <w:sz w:val="22"/>
          <w:szCs w:val="22"/>
          <w:lang w:val="en-GB"/>
        </w:rPr>
      </w:pPr>
      <w:r w:rsidRPr="00D771CB">
        <w:rPr>
          <w:rFonts w:ascii="Arial" w:hAnsi="Arial" w:cs="Arial"/>
          <w:b/>
          <w:sz w:val="22"/>
          <w:szCs w:val="22"/>
          <w:lang w:val="en-GB"/>
        </w:rPr>
        <w:t>Prevention</w:t>
      </w:r>
      <w:r>
        <w:rPr>
          <w:rFonts w:ascii="Arial" w:hAnsi="Arial" w:cs="Arial"/>
          <w:color w:val="000000"/>
          <w:sz w:val="22"/>
          <w:szCs w:val="22"/>
          <w:lang w:val="en-GB"/>
        </w:rPr>
        <w:t xml:space="preserve"> </w:t>
      </w:r>
    </w:p>
    <w:p w:rsidRPr="00551CEE" w:rsidR="00551CEE" w:rsidP="00551CEE" w:rsidRDefault="00771A6A" w14:paraId="5204707C" w14:textId="74512723">
      <w:pPr>
        <w:numPr>
          <w:ilvl w:val="2"/>
          <w:numId w:val="18"/>
        </w:numPr>
        <w:autoSpaceDE w:val="0"/>
        <w:autoSpaceDN w:val="0"/>
        <w:adjustRightInd w:val="0"/>
        <w:rPr>
          <w:rFonts w:ascii="Arial" w:hAnsi="Arial" w:cs="Arial"/>
          <w:color w:val="000000"/>
          <w:sz w:val="22"/>
          <w:szCs w:val="22"/>
          <w:lang w:val="en-GB"/>
        </w:rPr>
      </w:pPr>
      <w:r w:rsidRPr="00ED7F48">
        <w:rPr>
          <w:rFonts w:ascii="Arial" w:hAnsi="Arial" w:cs="Arial"/>
          <w:color w:val="000000"/>
          <w:sz w:val="22"/>
          <w:szCs w:val="22"/>
          <w:lang w:val="en-GB"/>
        </w:rPr>
        <w:t xml:space="preserve">positive, supportive, safe culture, curriculum and pastoral opportunities for children, safer recruitment </w:t>
      </w:r>
      <w:r w:rsidRPr="00ED7F48" w:rsidR="0041532B">
        <w:rPr>
          <w:rFonts w:ascii="Arial" w:hAnsi="Arial" w:cs="Arial"/>
          <w:color w:val="000000"/>
          <w:sz w:val="22"/>
          <w:szCs w:val="22"/>
          <w:lang w:val="en-GB"/>
        </w:rPr>
        <w:t>procedures.</w:t>
      </w:r>
      <w:r w:rsidRPr="00ED7F48">
        <w:rPr>
          <w:rFonts w:ascii="Arial" w:hAnsi="Arial" w:cs="Arial"/>
          <w:color w:val="000000"/>
          <w:sz w:val="22"/>
          <w:szCs w:val="22"/>
          <w:lang w:val="en-GB"/>
        </w:rPr>
        <w:t xml:space="preserve"> </w:t>
      </w:r>
    </w:p>
    <w:p w:rsidR="00EF75A0" w:rsidP="00F755B9" w:rsidRDefault="00771A6A" w14:paraId="5AA38CEA" w14:textId="77777777">
      <w:pPr>
        <w:numPr>
          <w:ilvl w:val="1"/>
          <w:numId w:val="18"/>
        </w:numPr>
        <w:autoSpaceDE w:val="0"/>
        <w:autoSpaceDN w:val="0"/>
        <w:adjustRightInd w:val="0"/>
        <w:rPr>
          <w:rFonts w:ascii="Arial" w:hAnsi="Arial" w:cs="Arial"/>
          <w:color w:val="000000"/>
          <w:sz w:val="22"/>
          <w:szCs w:val="22"/>
          <w:lang w:val="en-GB"/>
        </w:rPr>
      </w:pPr>
      <w:r w:rsidRPr="00D771CB">
        <w:rPr>
          <w:rFonts w:ascii="Arial" w:hAnsi="Arial" w:cs="Arial"/>
          <w:b/>
          <w:sz w:val="22"/>
          <w:szCs w:val="22"/>
          <w:lang w:val="en-GB"/>
        </w:rPr>
        <w:t>Protection</w:t>
      </w:r>
      <w:r w:rsidRPr="00ED7F48">
        <w:rPr>
          <w:rFonts w:ascii="Arial" w:hAnsi="Arial" w:cs="Arial"/>
          <w:color w:val="000000"/>
          <w:sz w:val="22"/>
          <w:szCs w:val="22"/>
          <w:lang w:val="en-GB"/>
        </w:rPr>
        <w:t xml:space="preserve"> </w:t>
      </w:r>
    </w:p>
    <w:p w:rsidRPr="00ED7F48" w:rsidR="00771A6A" w:rsidP="00F755B9" w:rsidRDefault="00771A6A" w14:paraId="0F5C1513" w14:textId="55528CAC">
      <w:pPr>
        <w:numPr>
          <w:ilvl w:val="2"/>
          <w:numId w:val="18"/>
        </w:numPr>
        <w:autoSpaceDE w:val="0"/>
        <w:autoSpaceDN w:val="0"/>
        <w:adjustRightInd w:val="0"/>
        <w:rPr>
          <w:rFonts w:ascii="Arial" w:hAnsi="Arial" w:cs="Arial"/>
          <w:color w:val="000000"/>
          <w:sz w:val="22"/>
          <w:szCs w:val="22"/>
          <w:lang w:val="en-GB"/>
        </w:rPr>
      </w:pPr>
      <w:r w:rsidRPr="00ED7F48">
        <w:rPr>
          <w:rFonts w:ascii="Arial" w:hAnsi="Arial" w:cs="Arial"/>
          <w:color w:val="000000"/>
          <w:sz w:val="22"/>
          <w:szCs w:val="22"/>
          <w:lang w:val="en-GB"/>
        </w:rPr>
        <w:t>following the agreed procedures, ensuring all staff are trained and supported to</w:t>
      </w:r>
      <w:r w:rsidR="00430E0A">
        <w:rPr>
          <w:rFonts w:ascii="Arial" w:hAnsi="Arial" w:cs="Arial"/>
          <w:color w:val="000000"/>
          <w:sz w:val="22"/>
          <w:szCs w:val="22"/>
          <w:lang w:val="en-GB"/>
        </w:rPr>
        <w:t xml:space="preserve"> </w:t>
      </w:r>
      <w:r w:rsidRPr="00470FF6" w:rsidR="00430E0A">
        <w:rPr>
          <w:rFonts w:ascii="Arial" w:hAnsi="Arial" w:cs="Arial"/>
          <w:color w:val="000000"/>
          <w:sz w:val="22"/>
          <w:szCs w:val="22"/>
          <w:lang w:val="en-GB"/>
        </w:rPr>
        <w:t>recognise and</w:t>
      </w:r>
      <w:r w:rsidRPr="00ED7F48">
        <w:rPr>
          <w:rFonts w:ascii="Arial" w:hAnsi="Arial" w:cs="Arial"/>
          <w:color w:val="000000"/>
          <w:sz w:val="22"/>
          <w:szCs w:val="22"/>
          <w:lang w:val="en-GB"/>
        </w:rPr>
        <w:t xml:space="preserve"> respond appropriately and sensitively to safeguarding concerns</w:t>
      </w:r>
      <w:r w:rsidR="0041532B">
        <w:rPr>
          <w:rFonts w:ascii="Arial" w:hAnsi="Arial" w:cs="Arial"/>
          <w:color w:val="000000"/>
          <w:sz w:val="22"/>
          <w:szCs w:val="22"/>
          <w:lang w:val="en-GB"/>
        </w:rPr>
        <w:t>.</w:t>
      </w:r>
    </w:p>
    <w:p w:rsidR="00EF75A0" w:rsidP="00F755B9" w:rsidRDefault="00771A6A" w14:paraId="50001F99" w14:textId="77777777">
      <w:pPr>
        <w:numPr>
          <w:ilvl w:val="1"/>
          <w:numId w:val="18"/>
        </w:numPr>
        <w:autoSpaceDE w:val="0"/>
        <w:autoSpaceDN w:val="0"/>
        <w:adjustRightInd w:val="0"/>
        <w:rPr>
          <w:rFonts w:ascii="Arial" w:hAnsi="Arial" w:cs="Arial"/>
          <w:color w:val="000000"/>
          <w:sz w:val="22"/>
          <w:szCs w:val="22"/>
          <w:lang w:val="en-GB"/>
        </w:rPr>
      </w:pPr>
      <w:r w:rsidRPr="00D771CB">
        <w:rPr>
          <w:rFonts w:ascii="Arial" w:hAnsi="Arial" w:cs="Arial"/>
          <w:b/>
          <w:sz w:val="22"/>
          <w:szCs w:val="22"/>
          <w:lang w:val="en-GB"/>
        </w:rPr>
        <w:t>Support</w:t>
      </w:r>
      <w:r w:rsidRPr="00ED7F48">
        <w:rPr>
          <w:rFonts w:ascii="Arial" w:hAnsi="Arial" w:cs="Arial"/>
          <w:color w:val="000000"/>
          <w:sz w:val="22"/>
          <w:szCs w:val="22"/>
          <w:lang w:val="en-GB"/>
        </w:rPr>
        <w:t xml:space="preserve"> </w:t>
      </w:r>
    </w:p>
    <w:p w:rsidRPr="00080EB3" w:rsidR="00080EB3" w:rsidP="00080EB3" w:rsidRDefault="00771A6A" w14:paraId="5AA12D14" w14:textId="71BFBFF6">
      <w:pPr>
        <w:numPr>
          <w:ilvl w:val="2"/>
          <w:numId w:val="18"/>
        </w:numPr>
        <w:autoSpaceDE w:val="0"/>
        <w:autoSpaceDN w:val="0"/>
        <w:adjustRightInd w:val="0"/>
        <w:rPr>
          <w:rFonts w:ascii="Arial" w:hAnsi="Arial" w:cs="Arial"/>
          <w:color w:val="000000"/>
          <w:sz w:val="22"/>
          <w:szCs w:val="22"/>
          <w:lang w:val="en-GB"/>
        </w:rPr>
      </w:pPr>
      <w:r w:rsidRPr="00ED7F48">
        <w:rPr>
          <w:rFonts w:ascii="Arial" w:hAnsi="Arial" w:cs="Arial"/>
          <w:color w:val="000000"/>
          <w:sz w:val="22"/>
          <w:szCs w:val="22"/>
          <w:lang w:val="en-GB"/>
        </w:rPr>
        <w:t xml:space="preserve">for all </w:t>
      </w:r>
      <w:r w:rsidR="00675806">
        <w:rPr>
          <w:rFonts w:ascii="Arial" w:hAnsi="Arial" w:cs="Arial"/>
          <w:color w:val="000000"/>
          <w:sz w:val="22"/>
          <w:szCs w:val="22"/>
          <w:lang w:val="en-GB"/>
        </w:rPr>
        <w:t>learner</w:t>
      </w:r>
      <w:r w:rsidRPr="00ED7F48">
        <w:rPr>
          <w:rFonts w:ascii="Arial" w:hAnsi="Arial" w:cs="Arial"/>
          <w:color w:val="000000"/>
          <w:sz w:val="22"/>
          <w:szCs w:val="22"/>
          <w:lang w:val="en-GB"/>
        </w:rPr>
        <w:t>s, parents and staff, and where appropriate specific intervention</w:t>
      </w:r>
      <w:r w:rsidR="00683A77">
        <w:rPr>
          <w:rFonts w:ascii="Arial" w:hAnsi="Arial" w:cs="Arial"/>
          <w:color w:val="000000"/>
          <w:sz w:val="22"/>
          <w:szCs w:val="22"/>
          <w:lang w:val="en-GB"/>
        </w:rPr>
        <w:t xml:space="preserve">s are required </w:t>
      </w:r>
      <w:r w:rsidRPr="00ED7F48">
        <w:rPr>
          <w:rFonts w:ascii="Arial" w:hAnsi="Arial" w:cs="Arial"/>
          <w:color w:val="000000"/>
          <w:sz w:val="22"/>
          <w:szCs w:val="22"/>
          <w:lang w:val="en-GB"/>
        </w:rPr>
        <w:t>for those who may be at risk of harm</w:t>
      </w:r>
      <w:r w:rsidR="0041532B">
        <w:rPr>
          <w:rFonts w:ascii="Arial" w:hAnsi="Arial" w:cs="Arial"/>
          <w:color w:val="000000"/>
          <w:sz w:val="22"/>
          <w:szCs w:val="22"/>
          <w:lang w:val="en-GB"/>
        </w:rPr>
        <w:t>.</w:t>
      </w:r>
    </w:p>
    <w:p w:rsidR="00EF75A0" w:rsidP="00F755B9" w:rsidRDefault="00771A6A" w14:paraId="481E045F" w14:textId="77777777">
      <w:pPr>
        <w:numPr>
          <w:ilvl w:val="1"/>
          <w:numId w:val="18"/>
        </w:numPr>
        <w:autoSpaceDE w:val="0"/>
        <w:autoSpaceDN w:val="0"/>
        <w:adjustRightInd w:val="0"/>
        <w:rPr>
          <w:rFonts w:ascii="Arial" w:hAnsi="Arial" w:cs="Arial"/>
          <w:color w:val="000000"/>
          <w:sz w:val="22"/>
          <w:szCs w:val="22"/>
          <w:lang w:val="en-GB"/>
        </w:rPr>
      </w:pPr>
      <w:r w:rsidRPr="00D771CB">
        <w:rPr>
          <w:rFonts w:ascii="Arial" w:hAnsi="Arial" w:cs="Arial"/>
          <w:b/>
          <w:sz w:val="22"/>
          <w:szCs w:val="22"/>
          <w:lang w:val="en-GB"/>
        </w:rPr>
        <w:t>Working with parents and other agencies</w:t>
      </w:r>
      <w:r w:rsidRPr="00ED7F48">
        <w:rPr>
          <w:rFonts w:ascii="Arial" w:hAnsi="Arial" w:cs="Arial"/>
          <w:color w:val="000000"/>
          <w:sz w:val="22"/>
          <w:szCs w:val="22"/>
          <w:lang w:val="en-GB"/>
        </w:rPr>
        <w:t xml:space="preserve"> </w:t>
      </w:r>
    </w:p>
    <w:p w:rsidRPr="008C33EB" w:rsidR="004A12B6" w:rsidP="008C33EB" w:rsidRDefault="00771A6A" w14:paraId="4B1EF4BD" w14:textId="00E4BD5D">
      <w:pPr>
        <w:numPr>
          <w:ilvl w:val="2"/>
          <w:numId w:val="18"/>
        </w:numPr>
        <w:autoSpaceDE w:val="0"/>
        <w:autoSpaceDN w:val="0"/>
        <w:adjustRightInd w:val="0"/>
        <w:rPr>
          <w:rFonts w:ascii="Arial" w:hAnsi="Arial" w:cs="Arial"/>
          <w:color w:val="000000"/>
          <w:sz w:val="22"/>
          <w:szCs w:val="22"/>
          <w:lang w:val="en-GB"/>
        </w:rPr>
      </w:pPr>
      <w:r w:rsidRPr="00EA13EC">
        <w:rPr>
          <w:rFonts w:ascii="Arial" w:hAnsi="Arial" w:cs="Arial"/>
          <w:sz w:val="22"/>
          <w:szCs w:val="22"/>
          <w:lang w:val="en-GB"/>
        </w:rPr>
        <w:t xml:space="preserve">to ensure </w:t>
      </w:r>
      <w:r w:rsidRPr="00EA13EC" w:rsidR="000972F3">
        <w:rPr>
          <w:rFonts w:ascii="Arial" w:hAnsi="Arial" w:cs="Arial"/>
          <w:sz w:val="22"/>
          <w:szCs w:val="22"/>
          <w:lang w:val="en-GB"/>
        </w:rPr>
        <w:t xml:space="preserve">timely, </w:t>
      </w:r>
      <w:r w:rsidRPr="00EA13EC">
        <w:rPr>
          <w:rFonts w:ascii="Arial" w:hAnsi="Arial" w:cs="Arial"/>
          <w:sz w:val="22"/>
          <w:szCs w:val="22"/>
          <w:lang w:val="en-GB"/>
        </w:rPr>
        <w:t>appropriate communications and actions are undertaken</w:t>
      </w:r>
      <w:r w:rsidRPr="00EA13EC" w:rsidR="00563B2A">
        <w:rPr>
          <w:rFonts w:ascii="Arial" w:hAnsi="Arial" w:cs="Arial"/>
          <w:sz w:val="22"/>
          <w:szCs w:val="22"/>
          <w:lang w:val="en-GB"/>
        </w:rPr>
        <w:t xml:space="preserve"> when safeguarding concerns arise</w:t>
      </w:r>
      <w:r w:rsidRPr="00EA13EC">
        <w:rPr>
          <w:rFonts w:ascii="Arial" w:hAnsi="Arial" w:cs="Arial"/>
          <w:sz w:val="22"/>
          <w:szCs w:val="22"/>
          <w:lang w:val="en-GB"/>
        </w:rPr>
        <w:t xml:space="preserve">. </w:t>
      </w:r>
      <w:r>
        <w:rPr>
          <w:rFonts w:ascii="Arial" w:hAnsi="Arial" w:cs="Arial"/>
          <w:color w:val="000000"/>
          <w:sz w:val="22"/>
          <w:szCs w:val="22"/>
          <w:lang w:val="en-GB"/>
        </w:rPr>
        <w:br/>
      </w:r>
    </w:p>
    <w:p w:rsidRPr="007437C2" w:rsidR="007437C2" w:rsidP="007437C2" w:rsidRDefault="00AC61CF" w14:paraId="0FB97D09" w14:textId="7BA2FAA5">
      <w:pPr>
        <w:pStyle w:val="NoSpacing"/>
        <w:numPr>
          <w:ilvl w:val="0"/>
          <w:numId w:val="18"/>
        </w:numPr>
        <w:spacing w:line="276" w:lineRule="auto"/>
        <w:rPr>
          <w:rFonts w:ascii="Arial" w:hAnsi="Arial" w:cs="Arial"/>
          <w:b/>
          <w:sz w:val="24"/>
          <w:szCs w:val="20"/>
        </w:rPr>
      </w:pPr>
      <w:r>
        <w:rPr>
          <w:rFonts w:ascii="Arial" w:hAnsi="Arial" w:cs="Arial"/>
          <w:color w:val="009EFF"/>
        </w:rPr>
        <w:t>Whitfield Aspen School</w:t>
      </w:r>
      <w:r w:rsidRPr="000B38BD" w:rsidR="003143BE">
        <w:rPr>
          <w:rFonts w:ascii="Arial" w:hAnsi="Arial" w:cs="Arial"/>
          <w:color w:val="009EFF"/>
        </w:rPr>
        <w:t xml:space="preserve"> </w:t>
      </w:r>
      <w:r w:rsidRPr="00874D41" w:rsidR="00874D41">
        <w:rPr>
          <w:rFonts w:ascii="Arial" w:hAnsi="Arial" w:cs="Arial"/>
        </w:rPr>
        <w:t xml:space="preserve">expects </w:t>
      </w:r>
      <w:r w:rsidR="00874D41">
        <w:rPr>
          <w:rFonts w:ascii="Arial" w:hAnsi="Arial" w:cs="Arial"/>
        </w:rPr>
        <w:t xml:space="preserve">that </w:t>
      </w:r>
      <w:r w:rsidRPr="00451C2C" w:rsidR="003143BE">
        <w:rPr>
          <w:rFonts w:ascii="Arial" w:hAnsi="Arial" w:cs="Arial"/>
        </w:rPr>
        <w:t>if any</w:t>
      </w:r>
      <w:r w:rsidR="00874D41">
        <w:rPr>
          <w:rFonts w:ascii="Arial" w:hAnsi="Arial" w:cs="Arial"/>
        </w:rPr>
        <w:t xml:space="preserve"> member of our community</w:t>
      </w:r>
      <w:r w:rsidRPr="00451C2C" w:rsidR="003143BE">
        <w:rPr>
          <w:rFonts w:ascii="Arial" w:hAnsi="Arial" w:cs="Arial"/>
        </w:rPr>
        <w:t xml:space="preserve"> has a safeguarding concern about any child</w:t>
      </w:r>
      <w:r w:rsidR="00145028">
        <w:rPr>
          <w:rFonts w:ascii="Arial" w:hAnsi="Arial" w:cs="Arial"/>
        </w:rPr>
        <w:t xml:space="preserve"> </w:t>
      </w:r>
      <w:r w:rsidRPr="00EA13EC" w:rsidR="00145028">
        <w:rPr>
          <w:rFonts w:ascii="Arial" w:hAnsi="Arial" w:cs="Arial"/>
        </w:rPr>
        <w:t>or adult</w:t>
      </w:r>
      <w:r w:rsidR="00874D41">
        <w:rPr>
          <w:rFonts w:ascii="Arial" w:hAnsi="Arial" w:cs="Arial"/>
        </w:rPr>
        <w:t>,</w:t>
      </w:r>
      <w:r w:rsidRPr="00451C2C" w:rsidR="003143BE">
        <w:rPr>
          <w:rFonts w:ascii="Arial" w:hAnsi="Arial" w:cs="Arial"/>
        </w:rPr>
        <w:t xml:space="preserve"> they should act and act immediately</w:t>
      </w:r>
      <w:r w:rsidR="00874D41">
        <w:rPr>
          <w:rFonts w:ascii="Arial" w:hAnsi="Arial" w:cs="Arial"/>
        </w:rPr>
        <w:t>.</w:t>
      </w:r>
    </w:p>
    <w:p w:rsidRPr="007437C2" w:rsidR="007437C2" w:rsidP="007437C2" w:rsidRDefault="007437C2" w14:paraId="4452F292" w14:textId="77777777">
      <w:pPr>
        <w:pStyle w:val="NoSpacing"/>
        <w:spacing w:line="276" w:lineRule="auto"/>
        <w:ind w:left="360"/>
        <w:rPr>
          <w:rFonts w:ascii="Arial" w:hAnsi="Arial" w:cs="Arial"/>
          <w:b/>
          <w:sz w:val="24"/>
          <w:szCs w:val="20"/>
        </w:rPr>
      </w:pPr>
    </w:p>
    <w:p w:rsidRPr="00EA13EC" w:rsidR="007437C2" w:rsidP="007437C2" w:rsidRDefault="007437C2" w14:paraId="309F9887" w14:textId="20EE1170">
      <w:pPr>
        <w:pStyle w:val="NoSpacing"/>
        <w:numPr>
          <w:ilvl w:val="0"/>
          <w:numId w:val="18"/>
        </w:numPr>
        <w:spacing w:line="276" w:lineRule="auto"/>
        <w:rPr>
          <w:rFonts w:ascii="Arial" w:hAnsi="Arial" w:cs="Arial"/>
          <w:b/>
          <w:sz w:val="24"/>
          <w:szCs w:val="20"/>
        </w:rPr>
      </w:pPr>
      <w:r w:rsidRPr="00EA13EC">
        <w:rPr>
          <w:rFonts w:ascii="Arial" w:hAnsi="Arial" w:cs="Arial"/>
        </w:rPr>
        <w:t>This policy is implemented in accordance with our compliance with the statutory guidance from the Department for Education, ‘Keeping Children Safe in Education’ 2020 (KCSIE) which requires individual schools and colleges to have an effective child protection policy.</w:t>
      </w:r>
    </w:p>
    <w:p w:rsidRPr="00EA13EC" w:rsidR="007437C2" w:rsidP="007437C2" w:rsidRDefault="007437C2" w14:paraId="415B9F72" w14:textId="77777777">
      <w:pPr>
        <w:pStyle w:val="NoSpacing"/>
        <w:spacing w:line="276" w:lineRule="auto"/>
        <w:rPr>
          <w:rFonts w:ascii="Arial" w:hAnsi="Arial" w:cs="Arial"/>
          <w:b/>
          <w:sz w:val="24"/>
          <w:szCs w:val="20"/>
        </w:rPr>
      </w:pPr>
    </w:p>
    <w:p w:rsidRPr="00EA13EC" w:rsidR="000D6541" w:rsidP="007437C2" w:rsidRDefault="00D700D6" w14:paraId="6730656F" w14:textId="2FE6DAD6">
      <w:pPr>
        <w:pStyle w:val="NoSpacing"/>
        <w:numPr>
          <w:ilvl w:val="0"/>
          <w:numId w:val="18"/>
        </w:numPr>
        <w:spacing w:line="276" w:lineRule="auto"/>
        <w:rPr>
          <w:rFonts w:ascii="Arial" w:hAnsi="Arial" w:cs="Arial"/>
          <w:b/>
          <w:sz w:val="24"/>
          <w:szCs w:val="20"/>
        </w:rPr>
      </w:pPr>
      <w:r w:rsidRPr="00EA13EC">
        <w:rPr>
          <w:rFonts w:ascii="Arial" w:hAnsi="Arial" w:cs="Arial"/>
        </w:rPr>
        <w:t>The procedures contained in this policy apply to all staff</w:t>
      </w:r>
      <w:r w:rsidRPr="00EA13EC" w:rsidR="007437C2">
        <w:rPr>
          <w:rFonts w:ascii="Arial" w:hAnsi="Arial" w:cs="Arial"/>
        </w:rPr>
        <w:t>, including</w:t>
      </w:r>
      <w:r w:rsidRPr="00EA13EC" w:rsidR="000D6541">
        <w:rPr>
          <w:rFonts w:ascii="Arial" w:hAnsi="Arial" w:cs="Arial"/>
        </w:rPr>
        <w:t xml:space="preserve"> and </w:t>
      </w:r>
      <w:r w:rsidRPr="00EA13EC" w:rsidR="007437C2">
        <w:rPr>
          <w:rFonts w:ascii="Arial" w:hAnsi="Arial" w:cs="Arial"/>
        </w:rPr>
        <w:t>g</w:t>
      </w:r>
      <w:r w:rsidRPr="00EA13EC" w:rsidR="000D6541">
        <w:rPr>
          <w:rFonts w:ascii="Arial" w:hAnsi="Arial" w:cs="Arial"/>
        </w:rPr>
        <w:t>overnors</w:t>
      </w:r>
      <w:r w:rsidRPr="00EA13EC" w:rsidR="007437C2">
        <w:rPr>
          <w:rFonts w:ascii="Arial" w:hAnsi="Arial" w:cs="Arial"/>
        </w:rPr>
        <w:t xml:space="preserve">, </w:t>
      </w:r>
      <w:r w:rsidRPr="00EA13EC">
        <w:rPr>
          <w:rFonts w:ascii="Arial" w:hAnsi="Arial" w:cs="Arial"/>
        </w:rPr>
        <w:t>temporary</w:t>
      </w:r>
      <w:r w:rsidRPr="00EA13EC" w:rsidR="007437C2">
        <w:rPr>
          <w:rFonts w:ascii="Arial" w:hAnsi="Arial" w:cs="Arial"/>
        </w:rPr>
        <w:t xml:space="preserve"> or third-party agency</w:t>
      </w:r>
      <w:r w:rsidRPr="00EA13EC">
        <w:rPr>
          <w:rFonts w:ascii="Arial" w:hAnsi="Arial" w:cs="Arial"/>
        </w:rPr>
        <w:t xml:space="preserve"> staff and volunteers)</w:t>
      </w:r>
      <w:r w:rsidRPr="00EA13EC">
        <w:rPr>
          <w:rFonts w:ascii="Arial" w:hAnsi="Arial" w:eastAsia="Arial" w:cs="Arial"/>
          <w:spacing w:val="2"/>
        </w:rPr>
        <w:t xml:space="preserve"> </w:t>
      </w:r>
      <w:r w:rsidRPr="00EA13EC">
        <w:rPr>
          <w:rFonts w:ascii="Arial" w:hAnsi="Arial" w:cs="Arial"/>
        </w:rPr>
        <w:t>and are consistent with those o</w:t>
      </w:r>
      <w:r w:rsidRPr="00EA13EC" w:rsidR="000D6541">
        <w:rPr>
          <w:rFonts w:ascii="Arial" w:hAnsi="Arial" w:cs="Arial"/>
        </w:rPr>
        <w:t>utlined within KCSIE 2020</w:t>
      </w:r>
      <w:r w:rsidRPr="00EA13EC">
        <w:rPr>
          <w:rFonts w:ascii="Arial" w:hAnsi="Arial" w:cs="Arial"/>
        </w:rPr>
        <w:t>.</w:t>
      </w:r>
    </w:p>
    <w:p w:rsidR="00C367BA" w:rsidP="00C367BA" w:rsidRDefault="00C367BA" w14:paraId="520BE288" w14:textId="24AF2188">
      <w:pPr>
        <w:pStyle w:val="ListParagraph"/>
        <w:rPr>
          <w:rFonts w:ascii="Arial" w:hAnsi="Arial" w:cs="Arial"/>
          <w:b/>
          <w:sz w:val="24"/>
        </w:rPr>
      </w:pPr>
    </w:p>
    <w:p w:rsidR="00AD654B" w:rsidP="00C367BA" w:rsidRDefault="00AD654B" w14:paraId="6DA62D4E" w14:textId="1B24ED71">
      <w:pPr>
        <w:pStyle w:val="ListParagraph"/>
        <w:rPr>
          <w:rFonts w:ascii="Arial" w:hAnsi="Arial" w:cs="Arial"/>
          <w:b/>
          <w:sz w:val="24"/>
        </w:rPr>
      </w:pPr>
    </w:p>
    <w:p w:rsidR="00AD654B" w:rsidP="00C367BA" w:rsidRDefault="00AD654B" w14:paraId="72B5D54D" w14:textId="44C4CF3A">
      <w:pPr>
        <w:pStyle w:val="ListParagraph"/>
        <w:rPr>
          <w:rFonts w:ascii="Arial" w:hAnsi="Arial" w:cs="Arial"/>
          <w:b/>
          <w:sz w:val="24"/>
        </w:rPr>
      </w:pPr>
    </w:p>
    <w:p w:rsidR="00AD654B" w:rsidP="00C367BA" w:rsidRDefault="00AD654B" w14:paraId="4D4EBF68" w14:textId="6111E2BA">
      <w:pPr>
        <w:pStyle w:val="ListParagraph"/>
        <w:rPr>
          <w:rFonts w:ascii="Arial" w:hAnsi="Arial" w:cs="Arial"/>
          <w:b/>
          <w:sz w:val="24"/>
        </w:rPr>
      </w:pPr>
    </w:p>
    <w:p w:rsidR="00AD654B" w:rsidP="00C367BA" w:rsidRDefault="00AD654B" w14:paraId="0633F3A2" w14:textId="77777777">
      <w:pPr>
        <w:pStyle w:val="ListParagraph"/>
        <w:rPr>
          <w:rFonts w:ascii="Arial" w:hAnsi="Arial" w:cs="Arial"/>
          <w:b/>
          <w:sz w:val="24"/>
        </w:rPr>
      </w:pPr>
    </w:p>
    <w:p w:rsidRPr="007220D4" w:rsidR="00C367BA" w:rsidP="00C367BA" w:rsidRDefault="00C367BA" w14:paraId="2CFE5399" w14:textId="2AE184CD">
      <w:pPr>
        <w:numPr>
          <w:ilvl w:val="0"/>
          <w:numId w:val="41"/>
        </w:numPr>
        <w:ind w:hanging="1146"/>
        <w:rPr>
          <w:rFonts w:ascii="Arial" w:hAnsi="Arial" w:cs="Arial"/>
          <w:b/>
          <w:sz w:val="28"/>
          <w:szCs w:val="24"/>
          <w:lang w:val="en-GB"/>
        </w:rPr>
      </w:pPr>
      <w:r>
        <w:rPr>
          <w:rFonts w:ascii="Arial" w:hAnsi="Arial" w:cs="Arial"/>
          <w:b/>
          <w:bCs/>
          <w:sz w:val="28"/>
          <w:szCs w:val="28"/>
          <w:lang w:val="en-GB"/>
        </w:rPr>
        <w:lastRenderedPageBreak/>
        <w:t>Policy C</w:t>
      </w:r>
      <w:r w:rsidRPr="39AABA82">
        <w:rPr>
          <w:rFonts w:ascii="Arial" w:hAnsi="Arial" w:cs="Arial"/>
          <w:b/>
          <w:bCs/>
          <w:sz w:val="28"/>
          <w:szCs w:val="28"/>
          <w:lang w:val="en-GB"/>
        </w:rPr>
        <w:t>ontext</w:t>
      </w:r>
    </w:p>
    <w:p w:rsidRPr="007157DF" w:rsidR="00C367BA" w:rsidP="00C367BA" w:rsidRDefault="00C367BA" w14:paraId="33D9E668" w14:textId="77777777">
      <w:pPr>
        <w:rPr>
          <w:rFonts w:ascii="Arial" w:hAnsi="Arial" w:cs="Arial"/>
          <w:i/>
          <w:sz w:val="24"/>
          <w:lang w:val="en-GB"/>
        </w:rPr>
      </w:pPr>
    </w:p>
    <w:p w:rsidRPr="006F76F1" w:rsidR="00C367BA" w:rsidP="00C367BA" w:rsidRDefault="00C367BA" w14:paraId="4968E4BE" w14:textId="77777777">
      <w:pPr>
        <w:numPr>
          <w:ilvl w:val="0"/>
          <w:numId w:val="13"/>
        </w:numPr>
        <w:ind w:left="426" w:hanging="426"/>
        <w:rPr>
          <w:rFonts w:ascii="Arial" w:hAnsi="Arial" w:cs="Arial"/>
          <w:sz w:val="22"/>
          <w:lang w:val="en-GB"/>
        </w:rPr>
      </w:pPr>
      <w:r w:rsidRPr="006F76F1">
        <w:rPr>
          <w:rFonts w:ascii="Arial" w:hAnsi="Arial" w:cs="Arial"/>
          <w:sz w:val="22"/>
          <w:lang w:val="en-GB"/>
        </w:rPr>
        <w:t>This policy has been developed in accordance with the principles established by the Children Acts 1989 and 2004 and related guidance. This includes</w:t>
      </w:r>
      <w:r>
        <w:rPr>
          <w:rFonts w:ascii="Arial" w:hAnsi="Arial" w:cs="Arial"/>
          <w:sz w:val="22"/>
          <w:lang w:val="en-GB"/>
        </w:rPr>
        <w:t>:</w:t>
      </w:r>
    </w:p>
    <w:p w:rsidRPr="006F76F1" w:rsidR="00C367BA" w:rsidP="00C367BA" w:rsidRDefault="00C367BA" w14:paraId="581C395E" w14:textId="77777777">
      <w:pPr>
        <w:numPr>
          <w:ilvl w:val="1"/>
          <w:numId w:val="13"/>
        </w:numPr>
        <w:ind w:left="1134"/>
        <w:rPr>
          <w:rFonts w:ascii="Arial" w:hAnsi="Arial" w:cs="Arial"/>
          <w:sz w:val="22"/>
          <w:lang w:val="en-GB"/>
        </w:rPr>
      </w:pPr>
      <w:r w:rsidRPr="006F76F1">
        <w:rPr>
          <w:rFonts w:ascii="Arial" w:hAnsi="Arial" w:cs="Arial"/>
          <w:sz w:val="22"/>
          <w:lang w:val="en-GB"/>
        </w:rPr>
        <w:t xml:space="preserve">DfE Keeping Children Safe in Education </w:t>
      </w:r>
      <w:r w:rsidRPr="00CE603D">
        <w:rPr>
          <w:rFonts w:ascii="Arial" w:hAnsi="Arial" w:cs="Arial"/>
          <w:sz w:val="22"/>
          <w:lang w:val="en-GB"/>
        </w:rPr>
        <w:t>2020</w:t>
      </w:r>
      <w:r w:rsidRPr="00CE603D">
        <w:rPr>
          <w:rFonts w:ascii="Arial" w:hAnsi="Arial" w:cs="Arial"/>
          <w:color w:val="7030A0"/>
          <w:sz w:val="22"/>
          <w:lang w:val="en-GB"/>
        </w:rPr>
        <w:t xml:space="preserve"> </w:t>
      </w:r>
      <w:r w:rsidRPr="00CE603D">
        <w:rPr>
          <w:rFonts w:ascii="Arial" w:hAnsi="Arial" w:cs="Arial"/>
          <w:sz w:val="22"/>
          <w:lang w:val="en-GB"/>
        </w:rPr>
        <w:t>(KCSIE)</w:t>
      </w:r>
      <w:r w:rsidRPr="006F76F1">
        <w:rPr>
          <w:rFonts w:ascii="Arial" w:hAnsi="Arial" w:cs="Arial"/>
          <w:sz w:val="22"/>
          <w:lang w:val="en-GB"/>
        </w:rPr>
        <w:t xml:space="preserve"> </w:t>
      </w:r>
    </w:p>
    <w:p w:rsidR="00C367BA" w:rsidP="00C367BA" w:rsidRDefault="00C367BA" w14:paraId="4DD1BE03" w14:textId="77777777">
      <w:pPr>
        <w:numPr>
          <w:ilvl w:val="1"/>
          <w:numId w:val="13"/>
        </w:numPr>
        <w:ind w:left="1134"/>
        <w:rPr>
          <w:rFonts w:ascii="Arial" w:hAnsi="Arial" w:cs="Arial"/>
          <w:sz w:val="22"/>
          <w:lang w:val="en-GB"/>
        </w:rPr>
      </w:pPr>
      <w:r w:rsidRPr="006F76F1">
        <w:rPr>
          <w:rFonts w:ascii="Arial" w:hAnsi="Arial" w:cs="Arial"/>
          <w:sz w:val="22"/>
          <w:lang w:val="en-GB"/>
        </w:rPr>
        <w:t>Working Together to Safeguard Children 201</w:t>
      </w:r>
      <w:r w:rsidRPr="006D4418">
        <w:rPr>
          <w:rFonts w:ascii="Arial" w:hAnsi="Arial" w:cs="Arial"/>
          <w:sz w:val="22"/>
          <w:lang w:val="en-GB"/>
        </w:rPr>
        <w:t>8</w:t>
      </w:r>
      <w:r w:rsidRPr="006F76F1">
        <w:rPr>
          <w:rFonts w:ascii="Arial" w:hAnsi="Arial" w:cs="Arial"/>
          <w:sz w:val="22"/>
          <w:lang w:val="en-GB"/>
        </w:rPr>
        <w:t xml:space="preserve"> (WTSC) </w:t>
      </w:r>
    </w:p>
    <w:p w:rsidRPr="001D249F" w:rsidR="00C367BA" w:rsidP="00C367BA" w:rsidRDefault="00C367BA" w14:paraId="02736464" w14:textId="77777777">
      <w:pPr>
        <w:numPr>
          <w:ilvl w:val="1"/>
          <w:numId w:val="13"/>
        </w:numPr>
        <w:ind w:left="1134"/>
        <w:rPr>
          <w:rFonts w:ascii="Arial" w:hAnsi="Arial" w:cs="Arial"/>
          <w:sz w:val="22"/>
          <w:lang w:val="en-GB"/>
        </w:rPr>
      </w:pPr>
      <w:r w:rsidRPr="001D249F">
        <w:rPr>
          <w:rFonts w:ascii="Arial" w:hAnsi="Arial" w:eastAsia="Arial" w:cs="Arial"/>
          <w:sz w:val="22"/>
          <w:szCs w:val="22"/>
        </w:rPr>
        <w:t>Ofsted</w:t>
      </w:r>
      <w:r>
        <w:rPr>
          <w:rFonts w:ascii="Arial" w:hAnsi="Arial" w:eastAsia="Arial" w:cs="Arial"/>
          <w:sz w:val="22"/>
          <w:szCs w:val="22"/>
        </w:rPr>
        <w:t xml:space="preserve">: </w:t>
      </w:r>
      <w:r>
        <w:rPr>
          <w:rFonts w:ascii="Arial" w:hAnsi="Arial" w:cs="Arial"/>
          <w:sz w:val="22"/>
          <w:szCs w:val="22"/>
        </w:rPr>
        <w:t>Education Inspection Framework</w:t>
      </w:r>
      <w:r w:rsidRPr="001D249F">
        <w:rPr>
          <w:rFonts w:ascii="Arial" w:hAnsi="Arial" w:cs="Arial"/>
          <w:sz w:val="22"/>
          <w:szCs w:val="22"/>
        </w:rPr>
        <w:t xml:space="preserve">’ </w:t>
      </w:r>
      <w:r>
        <w:rPr>
          <w:rFonts w:ascii="Arial" w:hAnsi="Arial" w:cs="Arial"/>
          <w:sz w:val="22"/>
          <w:szCs w:val="22"/>
        </w:rPr>
        <w:t>2</w:t>
      </w:r>
      <w:r w:rsidRPr="001D249F">
        <w:rPr>
          <w:rFonts w:ascii="Arial" w:hAnsi="Arial" w:cs="Arial"/>
          <w:sz w:val="22"/>
          <w:szCs w:val="22"/>
        </w:rPr>
        <w:t>01</w:t>
      </w:r>
      <w:r>
        <w:rPr>
          <w:rFonts w:ascii="Arial" w:hAnsi="Arial" w:cs="Arial"/>
          <w:sz w:val="22"/>
          <w:szCs w:val="22"/>
        </w:rPr>
        <w:t>9</w:t>
      </w:r>
    </w:p>
    <w:p w:rsidRPr="006F76F1" w:rsidR="00C367BA" w:rsidP="00C367BA" w:rsidRDefault="00C367BA" w14:paraId="1FDF0801" w14:textId="77777777">
      <w:pPr>
        <w:numPr>
          <w:ilvl w:val="1"/>
          <w:numId w:val="13"/>
        </w:numPr>
        <w:ind w:left="1134"/>
        <w:rPr>
          <w:rFonts w:ascii="Arial" w:hAnsi="Arial" w:cs="Arial"/>
          <w:sz w:val="22"/>
          <w:lang w:val="en-GB"/>
        </w:rPr>
      </w:pPr>
      <w:r w:rsidRPr="006F76F1">
        <w:rPr>
          <w:rFonts w:ascii="Arial" w:hAnsi="Arial" w:cs="Arial"/>
          <w:sz w:val="22"/>
          <w:lang w:val="en-GB"/>
        </w:rPr>
        <w:t>Framework for the Assessment of Children in Need and their Families 2000)</w:t>
      </w:r>
    </w:p>
    <w:p w:rsidR="00C367BA" w:rsidP="00C367BA" w:rsidRDefault="00C367BA" w14:paraId="4A42C044" w14:textId="77777777">
      <w:pPr>
        <w:numPr>
          <w:ilvl w:val="1"/>
          <w:numId w:val="13"/>
        </w:numPr>
        <w:ind w:left="1134"/>
        <w:rPr>
          <w:rFonts w:ascii="Arial" w:hAnsi="Arial" w:cs="Arial"/>
          <w:sz w:val="22"/>
          <w:lang w:val="en-GB"/>
        </w:rPr>
      </w:pPr>
      <w:r w:rsidRPr="006F76F1">
        <w:rPr>
          <w:rFonts w:ascii="Arial" w:hAnsi="Arial" w:cs="Arial"/>
          <w:sz w:val="22"/>
          <w:lang w:val="en-GB"/>
        </w:rPr>
        <w:t>Kent and Medway Safeguarding Children Procedures (Online</w:t>
      </w:r>
      <w:r>
        <w:rPr>
          <w:rFonts w:ascii="Arial" w:hAnsi="Arial" w:cs="Arial"/>
          <w:color w:val="7030A0"/>
          <w:sz w:val="22"/>
          <w:lang w:val="en-GB"/>
        </w:rPr>
        <w:t>)</w:t>
      </w:r>
    </w:p>
    <w:p w:rsidR="00C367BA" w:rsidP="00C367BA" w:rsidRDefault="00C367BA" w14:paraId="7DD6E07E" w14:textId="77777777">
      <w:pPr>
        <w:numPr>
          <w:ilvl w:val="1"/>
          <w:numId w:val="13"/>
        </w:numPr>
        <w:ind w:left="1134"/>
        <w:rPr>
          <w:rFonts w:ascii="Arial" w:hAnsi="Arial" w:cs="Arial"/>
          <w:sz w:val="22"/>
          <w:lang w:val="en-GB"/>
        </w:rPr>
      </w:pPr>
      <w:r>
        <w:rPr>
          <w:rFonts w:ascii="Arial" w:hAnsi="Arial" w:cs="Arial"/>
          <w:sz w:val="22"/>
          <w:lang w:val="en-GB"/>
        </w:rPr>
        <w:t>Early Years and Foundation Stage Framework 2017 (EYFS)</w:t>
      </w:r>
    </w:p>
    <w:p w:rsidRPr="007437C2" w:rsidR="00C367BA" w:rsidP="00C367BA" w:rsidRDefault="00C367BA" w14:paraId="376F4247" w14:textId="77777777">
      <w:pPr>
        <w:numPr>
          <w:ilvl w:val="1"/>
          <w:numId w:val="13"/>
        </w:numPr>
        <w:ind w:left="1134"/>
        <w:rPr>
          <w:rFonts w:ascii="Arial" w:hAnsi="Arial" w:cs="Arial"/>
          <w:sz w:val="22"/>
          <w:lang w:val="en-GB"/>
        </w:rPr>
      </w:pPr>
      <w:r>
        <w:rPr>
          <w:rFonts w:ascii="Arial" w:hAnsi="Arial" w:cs="Arial"/>
          <w:sz w:val="22"/>
          <w:lang w:val="en-GB"/>
        </w:rPr>
        <w:t xml:space="preserve">The </w:t>
      </w:r>
      <w:r w:rsidRPr="007437C2">
        <w:rPr>
          <w:rFonts w:ascii="Arial" w:hAnsi="Arial" w:cs="Arial"/>
          <w:sz w:val="22"/>
          <w:szCs w:val="22"/>
          <w:lang w:val="en-GB"/>
        </w:rPr>
        <w:t>Education Act 2002</w:t>
      </w:r>
    </w:p>
    <w:p w:rsidRPr="007437C2" w:rsidR="00C367BA" w:rsidP="00C367BA" w:rsidRDefault="00C367BA" w14:paraId="424E650D" w14:textId="77777777">
      <w:pPr>
        <w:numPr>
          <w:ilvl w:val="1"/>
          <w:numId w:val="13"/>
        </w:numPr>
        <w:ind w:left="1134"/>
        <w:rPr>
          <w:rFonts w:ascii="Arial" w:hAnsi="Arial" w:cs="Arial"/>
          <w:sz w:val="22"/>
          <w:lang w:val="en-GB"/>
        </w:rPr>
      </w:pPr>
      <w:r>
        <w:rPr>
          <w:rFonts w:ascii="Arial" w:hAnsi="Arial" w:cs="Arial"/>
          <w:sz w:val="22"/>
          <w:szCs w:val="22"/>
          <w:lang w:val="en-GB"/>
        </w:rPr>
        <w:t>T</w:t>
      </w:r>
      <w:r w:rsidRPr="007437C2">
        <w:rPr>
          <w:rFonts w:ascii="Arial" w:hAnsi="Arial" w:cs="Arial"/>
          <w:sz w:val="22"/>
          <w:szCs w:val="22"/>
          <w:lang w:val="en-GB"/>
        </w:rPr>
        <w:t>he Education (Independent School Standards) Regulations 2014</w:t>
      </w:r>
    </w:p>
    <w:p w:rsidRPr="007437C2" w:rsidR="00C367BA" w:rsidP="00C367BA" w:rsidRDefault="00C367BA" w14:paraId="54877398" w14:textId="77777777">
      <w:pPr>
        <w:numPr>
          <w:ilvl w:val="1"/>
          <w:numId w:val="13"/>
        </w:numPr>
        <w:ind w:left="1134"/>
        <w:rPr>
          <w:rFonts w:ascii="Arial" w:hAnsi="Arial" w:cs="Arial"/>
          <w:sz w:val="22"/>
          <w:lang w:val="en-GB"/>
        </w:rPr>
      </w:pPr>
      <w:r>
        <w:rPr>
          <w:rFonts w:ascii="Arial" w:hAnsi="Arial" w:cs="Arial"/>
          <w:sz w:val="22"/>
          <w:szCs w:val="22"/>
          <w:lang w:val="en-GB"/>
        </w:rPr>
        <w:t xml:space="preserve">The </w:t>
      </w:r>
      <w:r w:rsidRPr="007437C2">
        <w:rPr>
          <w:rFonts w:ascii="Arial" w:hAnsi="Arial" w:cs="Arial"/>
          <w:sz w:val="22"/>
          <w:szCs w:val="22"/>
          <w:lang w:val="en-GB"/>
        </w:rPr>
        <w:t>Non-Maintained Special Schools (England) Regulations 201</w:t>
      </w:r>
      <w:r>
        <w:rPr>
          <w:rFonts w:ascii="Arial" w:hAnsi="Arial" w:cs="Arial"/>
          <w:sz w:val="22"/>
          <w:szCs w:val="22"/>
          <w:lang w:val="en-GB"/>
        </w:rPr>
        <w:t>5</w:t>
      </w:r>
    </w:p>
    <w:p w:rsidRPr="00064D93" w:rsidR="00C367BA" w:rsidP="00C367BA" w:rsidRDefault="00C367BA" w14:paraId="6B6A802F" w14:textId="77777777">
      <w:pPr>
        <w:ind w:left="1134"/>
        <w:rPr>
          <w:rFonts w:ascii="Arial" w:hAnsi="Arial" w:cs="Arial"/>
          <w:sz w:val="22"/>
          <w:lang w:val="en-GB"/>
        </w:rPr>
      </w:pPr>
    </w:p>
    <w:p w:rsidRPr="005D1BBE" w:rsidR="00C367BA" w:rsidP="00C367BA" w:rsidRDefault="00C367BA" w14:paraId="6FC46F7A" w14:textId="77777777">
      <w:pPr>
        <w:pStyle w:val="BodyText"/>
        <w:numPr>
          <w:ilvl w:val="0"/>
          <w:numId w:val="19"/>
        </w:numPr>
        <w:ind w:left="426"/>
        <w:rPr>
          <w:rFonts w:cs="Arial"/>
          <w:sz w:val="22"/>
          <w:szCs w:val="22"/>
        </w:rPr>
      </w:pPr>
      <w:r w:rsidRPr="595FDB0B">
        <w:rPr>
          <w:rFonts w:cs="Arial"/>
          <w:sz w:val="22"/>
          <w:szCs w:val="22"/>
          <w:lang w:val="en-US"/>
        </w:rPr>
        <w:t xml:space="preserve">Section 175 of the Education Act 2002 requires school governing bodies, local education authorities and further education institutions to make arrangements to safeguard and promote the welfare of all children </w:t>
      </w:r>
      <w:r w:rsidRPr="595FDB0B">
        <w:rPr>
          <w:rFonts w:cs="Arial"/>
          <w:sz w:val="22"/>
          <w:szCs w:val="22"/>
        </w:rPr>
        <w:t>who are pupils at a school, or who are students under 18 years of age</w:t>
      </w:r>
      <w:r w:rsidRPr="595FDB0B">
        <w:rPr>
          <w:rFonts w:cs="Arial"/>
          <w:sz w:val="22"/>
          <w:szCs w:val="22"/>
          <w:lang w:val="en-US"/>
        </w:rPr>
        <w:t>. Such arrangements will have to have regard to any guidance issued by the Secretary of State.</w:t>
      </w:r>
      <w:r>
        <w:rPr>
          <w:rFonts w:cs="Arial"/>
          <w:sz w:val="22"/>
          <w:szCs w:val="22"/>
          <w:lang w:val="en-US"/>
        </w:rPr>
        <w:t xml:space="preserve">  </w:t>
      </w:r>
    </w:p>
    <w:p w:rsidR="00C367BA" w:rsidP="00C367BA" w:rsidRDefault="00C367BA" w14:paraId="5DF58471" w14:textId="77777777">
      <w:pPr>
        <w:pStyle w:val="BodyText"/>
        <w:rPr>
          <w:rFonts w:cs="Arial"/>
          <w:sz w:val="22"/>
          <w:szCs w:val="22"/>
          <w:lang w:val="en-US"/>
        </w:rPr>
      </w:pPr>
    </w:p>
    <w:p w:rsidRPr="00CE603D" w:rsidR="00C367BA" w:rsidP="00C367BA" w:rsidRDefault="00C367BA" w14:paraId="2EE6DD43" w14:textId="32646AB2">
      <w:pPr>
        <w:pStyle w:val="BodyText"/>
        <w:numPr>
          <w:ilvl w:val="0"/>
          <w:numId w:val="19"/>
        </w:numPr>
        <w:ind w:left="426"/>
        <w:rPr>
          <w:rFonts w:cs="Arial"/>
          <w:sz w:val="22"/>
          <w:szCs w:val="22"/>
        </w:rPr>
      </w:pPr>
      <w:r w:rsidRPr="00CE603D">
        <w:rPr>
          <w:rFonts w:eastAsia="Arial" w:cs="Arial"/>
          <w:sz w:val="22"/>
          <w:szCs w:val="22"/>
        </w:rPr>
        <w:t xml:space="preserve">The way </w:t>
      </w:r>
      <w:r w:rsidRPr="00CE603D" w:rsidR="004D43A5">
        <w:rPr>
          <w:rFonts w:eastAsia="Arial" w:cs="Arial"/>
          <w:color w:val="2E74B5" w:themeColor="accent5" w:themeShade="BF"/>
          <w:sz w:val="22"/>
          <w:szCs w:val="22"/>
        </w:rPr>
        <w:t>Whitfield Aspen School</w:t>
      </w:r>
      <w:r w:rsidRPr="00CE603D">
        <w:rPr>
          <w:rFonts w:eastAsia="Arial" w:cs="Arial"/>
          <w:color w:val="2E74B5" w:themeColor="accent5" w:themeShade="BF"/>
          <w:sz w:val="22"/>
          <w:szCs w:val="22"/>
        </w:rPr>
        <w:t xml:space="preserve"> </w:t>
      </w:r>
      <w:r w:rsidRPr="00CE603D">
        <w:rPr>
          <w:rFonts w:eastAsia="Arial" w:cs="Arial"/>
          <w:sz w:val="22"/>
          <w:szCs w:val="22"/>
        </w:rPr>
        <w:t xml:space="preserve">is currently operating in response to coronavirus (Covid-19), however, our safeguarding principles in accordance with KCSIE 2020 and related government guidance, remain the same.  We will continue to follow government guidance and will amend this </w:t>
      </w:r>
      <w:r w:rsidRPr="00CE603D" w:rsidR="00EA0006">
        <w:rPr>
          <w:rFonts w:eastAsia="Arial" w:cs="Arial"/>
          <w:sz w:val="22"/>
          <w:szCs w:val="22"/>
        </w:rPr>
        <w:t>policy,</w:t>
      </w:r>
      <w:r w:rsidRPr="00CE603D">
        <w:rPr>
          <w:rFonts w:eastAsia="Arial" w:cs="Arial"/>
          <w:sz w:val="22"/>
          <w:szCs w:val="22"/>
        </w:rPr>
        <w:t xml:space="preserve"> as necessary. </w:t>
      </w:r>
    </w:p>
    <w:p w:rsidRPr="00CE603D" w:rsidR="00C367BA" w:rsidP="00C367BA" w:rsidRDefault="00C367BA" w14:paraId="69C310A1" w14:textId="77777777">
      <w:pPr>
        <w:pStyle w:val="ListParagraph"/>
        <w:rPr>
          <w:rFonts w:cs="Arial"/>
          <w:sz w:val="22"/>
          <w:szCs w:val="22"/>
        </w:rPr>
      </w:pPr>
    </w:p>
    <w:p w:rsidRPr="00CE603D" w:rsidR="00C367BA" w:rsidP="008E3A1A" w:rsidRDefault="00C367BA" w14:paraId="4665FF9C" w14:textId="44F107EE">
      <w:pPr>
        <w:pStyle w:val="BodyText"/>
        <w:numPr>
          <w:ilvl w:val="0"/>
          <w:numId w:val="19"/>
        </w:numPr>
        <w:ind w:left="426"/>
        <w:rPr>
          <w:rFonts w:eastAsia="Arial" w:cs="Arial"/>
          <w:sz w:val="22"/>
          <w:szCs w:val="22"/>
        </w:rPr>
      </w:pPr>
      <w:r w:rsidRPr="00CE603D">
        <w:rPr>
          <w:rFonts w:eastAsia="Arial" w:cs="Arial"/>
          <w:sz w:val="22"/>
          <w:szCs w:val="22"/>
        </w:rPr>
        <w:t>We acknowledge that some learners will return in September 2020 having been exposed to a range of adversity and trauma including bereavement, anxiety and in some cases increased welfare and safeguarding risks. We will work with local services (such as health and the local authority) to ensure necessary services and support are in place to support learners.</w:t>
      </w:r>
    </w:p>
    <w:p w:rsidRPr="00064D93" w:rsidR="000D6541" w:rsidP="006D4418" w:rsidRDefault="000D6541" w14:paraId="645FEB26" w14:textId="77777777">
      <w:pPr>
        <w:rPr>
          <w:rFonts w:ascii="Arial" w:hAnsi="Arial" w:cs="Arial"/>
          <w:color w:val="000000"/>
          <w:sz w:val="22"/>
          <w:szCs w:val="22"/>
          <w:lang w:val="en-GB"/>
        </w:rPr>
      </w:pPr>
    </w:p>
    <w:p w:rsidRPr="000C1E36" w:rsidR="006D4418" w:rsidP="007220D4" w:rsidRDefault="006D4418" w14:paraId="49997D72" w14:textId="77777777">
      <w:pPr>
        <w:numPr>
          <w:ilvl w:val="0"/>
          <w:numId w:val="41"/>
        </w:numPr>
        <w:ind w:hanging="1146"/>
        <w:rPr>
          <w:rFonts w:ascii="Arial" w:hAnsi="Arial" w:cs="Arial"/>
          <w:b/>
          <w:sz w:val="28"/>
          <w:szCs w:val="24"/>
          <w:lang w:val="en-GB"/>
        </w:rPr>
      </w:pPr>
      <w:r>
        <w:rPr>
          <w:rFonts w:ascii="Arial" w:hAnsi="Arial" w:cs="Arial"/>
          <w:b/>
          <w:sz w:val="28"/>
          <w:szCs w:val="24"/>
          <w:lang w:val="en-GB"/>
        </w:rPr>
        <w:t>Definition of S</w:t>
      </w:r>
      <w:r w:rsidRPr="000C1E36">
        <w:rPr>
          <w:rFonts w:ascii="Arial" w:hAnsi="Arial" w:cs="Arial"/>
          <w:b/>
          <w:sz w:val="28"/>
          <w:szCs w:val="24"/>
          <w:lang w:val="en-GB"/>
        </w:rPr>
        <w:t>afeguarding</w:t>
      </w:r>
    </w:p>
    <w:p w:rsidRPr="007157DF" w:rsidR="006D4418" w:rsidP="006D4418" w:rsidRDefault="006D4418" w14:paraId="206E49F2" w14:textId="77777777">
      <w:pPr>
        <w:pStyle w:val="NormalWeb"/>
        <w:spacing w:before="0" w:beforeAutospacing="0" w:after="0" w:afterAutospacing="0"/>
        <w:rPr>
          <w:rFonts w:ascii="Arial" w:hAnsi="Arial" w:cs="Arial"/>
        </w:rPr>
      </w:pPr>
    </w:p>
    <w:p w:rsidRPr="00CE603D" w:rsidR="005F09F3" w:rsidP="00F755B9" w:rsidRDefault="004077BE" w14:paraId="338597D5" w14:textId="12E97C98">
      <w:pPr>
        <w:pStyle w:val="NormalWeb"/>
        <w:numPr>
          <w:ilvl w:val="0"/>
          <w:numId w:val="14"/>
        </w:numPr>
        <w:spacing w:before="0" w:beforeAutospacing="0" w:after="0" w:afterAutospacing="0"/>
        <w:ind w:left="360"/>
        <w:rPr>
          <w:rFonts w:ascii="Arial" w:hAnsi="Arial" w:cs="Arial"/>
          <w:sz w:val="22"/>
          <w:szCs w:val="22"/>
        </w:rPr>
      </w:pPr>
      <w:r w:rsidRPr="00CE603D">
        <w:rPr>
          <w:rFonts w:ascii="Arial" w:hAnsi="Arial" w:cs="Arial"/>
          <w:sz w:val="22"/>
          <w:szCs w:val="22"/>
        </w:rPr>
        <w:t xml:space="preserve">In line with </w:t>
      </w:r>
      <w:r w:rsidRPr="00CE603D" w:rsidR="007437C2">
        <w:rPr>
          <w:rFonts w:ascii="Arial" w:hAnsi="Arial" w:cs="Arial"/>
          <w:sz w:val="22"/>
          <w:szCs w:val="22"/>
        </w:rPr>
        <w:t>KCSIE</w:t>
      </w:r>
      <w:r w:rsidRPr="00CE603D">
        <w:rPr>
          <w:rFonts w:ascii="Arial" w:hAnsi="Arial" w:cs="Arial"/>
          <w:sz w:val="22"/>
          <w:szCs w:val="22"/>
        </w:rPr>
        <w:t xml:space="preserve"> 2020, s</w:t>
      </w:r>
      <w:r w:rsidRPr="00CE603D" w:rsidR="00063F91">
        <w:rPr>
          <w:rFonts w:ascii="Arial" w:hAnsi="Arial" w:cs="Arial"/>
          <w:sz w:val="22"/>
          <w:szCs w:val="22"/>
        </w:rPr>
        <w:t xml:space="preserve">afeguarding and promoting the welfare of children is defined for the purposes of this </w:t>
      </w:r>
      <w:r w:rsidRPr="00CE603D" w:rsidR="005F09F3">
        <w:rPr>
          <w:rFonts w:ascii="Arial" w:hAnsi="Arial" w:cs="Arial"/>
          <w:sz w:val="22"/>
          <w:szCs w:val="22"/>
        </w:rPr>
        <w:t xml:space="preserve">policy </w:t>
      </w:r>
      <w:r w:rsidRPr="00CE603D" w:rsidR="00063F91">
        <w:rPr>
          <w:rFonts w:ascii="Arial" w:hAnsi="Arial" w:cs="Arial"/>
          <w:sz w:val="22"/>
          <w:szCs w:val="22"/>
        </w:rPr>
        <w:t xml:space="preserve">as: </w:t>
      </w:r>
    </w:p>
    <w:p w:rsidRPr="00CE603D" w:rsidR="005F09F3" w:rsidP="00F755B9" w:rsidRDefault="00063F91" w14:paraId="185BF140" w14:textId="579AC135">
      <w:pPr>
        <w:pStyle w:val="NormalWeb"/>
        <w:numPr>
          <w:ilvl w:val="1"/>
          <w:numId w:val="14"/>
        </w:numPr>
        <w:spacing w:before="0" w:beforeAutospacing="0" w:after="0" w:afterAutospacing="0"/>
        <w:rPr>
          <w:rFonts w:ascii="Arial" w:hAnsi="Arial" w:cs="Arial"/>
          <w:sz w:val="22"/>
          <w:szCs w:val="22"/>
        </w:rPr>
      </w:pPr>
      <w:r w:rsidRPr="00CE603D">
        <w:rPr>
          <w:rFonts w:ascii="Arial" w:hAnsi="Arial" w:cs="Arial"/>
          <w:bCs/>
          <w:sz w:val="22"/>
          <w:szCs w:val="22"/>
        </w:rPr>
        <w:t>protecting</w:t>
      </w:r>
      <w:r w:rsidRPr="00CE603D">
        <w:rPr>
          <w:rFonts w:ascii="Arial" w:hAnsi="Arial" w:cs="Arial"/>
          <w:sz w:val="22"/>
          <w:szCs w:val="22"/>
        </w:rPr>
        <w:t xml:space="preserve"> children from maltreatment; </w:t>
      </w:r>
    </w:p>
    <w:p w:rsidRPr="00CE603D" w:rsidR="005F09F3" w:rsidP="00F755B9" w:rsidRDefault="00063F91" w14:paraId="793847ED" w14:textId="77777777">
      <w:pPr>
        <w:pStyle w:val="NormalWeb"/>
        <w:numPr>
          <w:ilvl w:val="1"/>
          <w:numId w:val="14"/>
        </w:numPr>
        <w:spacing w:before="0" w:beforeAutospacing="0" w:after="0" w:afterAutospacing="0"/>
        <w:rPr>
          <w:rFonts w:ascii="Arial" w:hAnsi="Arial" w:cs="Arial"/>
          <w:sz w:val="22"/>
          <w:szCs w:val="22"/>
        </w:rPr>
      </w:pPr>
      <w:r w:rsidRPr="00CE603D">
        <w:rPr>
          <w:rFonts w:ascii="Arial" w:hAnsi="Arial" w:cs="Arial"/>
          <w:sz w:val="22"/>
          <w:szCs w:val="22"/>
        </w:rPr>
        <w:t xml:space="preserve">preventing impairment of children’s mental and physical health or development; </w:t>
      </w:r>
    </w:p>
    <w:p w:rsidRPr="00CE603D" w:rsidR="005F09F3" w:rsidP="00F755B9" w:rsidRDefault="00063F91" w14:paraId="1A212667" w14:textId="77777777">
      <w:pPr>
        <w:pStyle w:val="NormalWeb"/>
        <w:numPr>
          <w:ilvl w:val="1"/>
          <w:numId w:val="14"/>
        </w:numPr>
        <w:spacing w:before="0" w:beforeAutospacing="0" w:after="0" w:afterAutospacing="0"/>
        <w:rPr>
          <w:rFonts w:ascii="Arial" w:hAnsi="Arial" w:cs="Arial"/>
          <w:sz w:val="22"/>
          <w:szCs w:val="22"/>
        </w:rPr>
      </w:pPr>
      <w:r w:rsidRPr="00CE603D">
        <w:rPr>
          <w:rFonts w:ascii="Arial" w:hAnsi="Arial" w:cs="Arial"/>
          <w:sz w:val="22"/>
          <w:szCs w:val="22"/>
        </w:rPr>
        <w:t xml:space="preserve">ensuring that children grow up in circumstances consistent with the provision of safe and effective care; and </w:t>
      </w:r>
    </w:p>
    <w:p w:rsidRPr="00CE603D" w:rsidR="00BE5A8E" w:rsidP="00F755B9" w:rsidRDefault="00063F91" w14:paraId="1746A92B" w14:textId="77777777">
      <w:pPr>
        <w:pStyle w:val="NormalWeb"/>
        <w:numPr>
          <w:ilvl w:val="1"/>
          <w:numId w:val="14"/>
        </w:numPr>
        <w:spacing w:before="0" w:beforeAutospacing="0" w:after="0" w:afterAutospacing="0"/>
        <w:rPr>
          <w:rFonts w:ascii="Arial" w:hAnsi="Arial" w:cs="Arial"/>
          <w:iCs/>
          <w:sz w:val="22"/>
          <w:szCs w:val="22"/>
        </w:rPr>
      </w:pPr>
      <w:r w:rsidRPr="00CE603D">
        <w:rPr>
          <w:rFonts w:ascii="Arial" w:hAnsi="Arial" w:cs="Arial"/>
          <w:sz w:val="22"/>
          <w:szCs w:val="22"/>
        </w:rPr>
        <w:t>taking action to enable all children to have the best outcomes.</w:t>
      </w:r>
    </w:p>
    <w:p w:rsidRPr="00CE603D" w:rsidR="00BE5A8E" w:rsidP="00BE5A8E" w:rsidRDefault="00BE5A8E" w14:paraId="52358212" w14:textId="77777777">
      <w:pPr>
        <w:pStyle w:val="NormalWeb"/>
        <w:spacing w:before="0" w:beforeAutospacing="0" w:after="0" w:afterAutospacing="0"/>
        <w:rPr>
          <w:rFonts w:ascii="Arial" w:hAnsi="Arial" w:cs="Arial"/>
          <w:sz w:val="22"/>
          <w:szCs w:val="22"/>
        </w:rPr>
      </w:pPr>
    </w:p>
    <w:p w:rsidRPr="00CE603D" w:rsidR="00BE5A8E" w:rsidP="00EA34A3" w:rsidRDefault="00BE5A8E" w14:paraId="4A46E03F" w14:textId="77914585">
      <w:pPr>
        <w:numPr>
          <w:ilvl w:val="0"/>
          <w:numId w:val="14"/>
        </w:numPr>
        <w:ind w:left="360"/>
        <w:rPr>
          <w:rFonts w:ascii="Arial" w:hAnsi="Arial" w:cs="Arial"/>
          <w:sz w:val="22"/>
          <w:szCs w:val="22"/>
        </w:rPr>
      </w:pPr>
      <w:r w:rsidRPr="00CE603D">
        <w:rPr>
          <w:rFonts w:ascii="Arial" w:hAnsi="Arial" w:cs="Arial"/>
          <w:sz w:val="22"/>
          <w:szCs w:val="22"/>
        </w:rPr>
        <w:t xml:space="preserve">The </w:t>
      </w:r>
      <w:r w:rsidRPr="00CE603D">
        <w:rPr>
          <w:rFonts w:ascii="Arial" w:hAnsi="Arial" w:cs="Arial"/>
          <w:sz w:val="22"/>
          <w:szCs w:val="22"/>
          <w:lang w:val="en-GB"/>
        </w:rPr>
        <w:t>school</w:t>
      </w:r>
      <w:r w:rsidRPr="00CE603D">
        <w:rPr>
          <w:rFonts w:ascii="Arial" w:hAnsi="Arial" w:cs="Arial"/>
          <w:sz w:val="22"/>
          <w:szCs w:val="22"/>
        </w:rPr>
        <w:t xml:space="preserve"> acknowledges that </w:t>
      </w:r>
      <w:r w:rsidRPr="00CE603D" w:rsidR="006B67DD">
        <w:rPr>
          <w:rFonts w:ascii="Arial" w:hAnsi="Arial" w:cs="Arial"/>
          <w:sz w:val="22"/>
          <w:szCs w:val="22"/>
        </w:rPr>
        <w:t xml:space="preserve">safeguarding includes </w:t>
      </w:r>
      <w:r w:rsidRPr="00CE603D">
        <w:rPr>
          <w:rFonts w:ascii="Arial" w:hAnsi="Arial" w:cs="Arial"/>
          <w:sz w:val="22"/>
          <w:szCs w:val="22"/>
        </w:rPr>
        <w:t>a</w:t>
      </w:r>
      <w:r w:rsidRPr="00CE603D" w:rsidR="006B67DD">
        <w:rPr>
          <w:rFonts w:ascii="Arial" w:hAnsi="Arial" w:cs="Arial"/>
          <w:sz w:val="22"/>
          <w:szCs w:val="22"/>
        </w:rPr>
        <w:t xml:space="preserve"> wide</w:t>
      </w:r>
      <w:r w:rsidRPr="00CE603D">
        <w:rPr>
          <w:rFonts w:ascii="Arial" w:hAnsi="Arial" w:cs="Arial"/>
          <w:sz w:val="22"/>
          <w:szCs w:val="22"/>
        </w:rPr>
        <w:t xml:space="preserve"> range of specific issues including (but not limited to):</w:t>
      </w:r>
    </w:p>
    <w:p w:rsidRPr="00CE603D" w:rsidR="00BE5A8E" w:rsidP="00F755B9" w:rsidRDefault="00BE5A8E" w14:paraId="1C15A2B6" w14:textId="77777777">
      <w:pPr>
        <w:numPr>
          <w:ilvl w:val="0"/>
          <w:numId w:val="15"/>
        </w:numPr>
        <w:rPr>
          <w:rFonts w:ascii="Arial" w:hAnsi="Arial" w:cs="Arial"/>
          <w:sz w:val="22"/>
          <w:lang w:val="en-GB"/>
        </w:rPr>
      </w:pPr>
      <w:r w:rsidRPr="00CE603D">
        <w:rPr>
          <w:rFonts w:ascii="Arial" w:hAnsi="Arial" w:cs="Arial"/>
          <w:sz w:val="22"/>
          <w:lang w:val="en-GB"/>
        </w:rPr>
        <w:t>Abuse and neglect</w:t>
      </w:r>
    </w:p>
    <w:p w:rsidRPr="00CE603D" w:rsidR="00BE5A8E" w:rsidP="00F755B9" w:rsidRDefault="00BE5A8E" w14:paraId="050FE115" w14:textId="77777777">
      <w:pPr>
        <w:numPr>
          <w:ilvl w:val="0"/>
          <w:numId w:val="15"/>
        </w:numPr>
        <w:rPr>
          <w:rFonts w:ascii="Arial" w:hAnsi="Arial" w:cs="Arial"/>
          <w:sz w:val="22"/>
          <w:lang w:val="en-GB"/>
        </w:rPr>
      </w:pPr>
      <w:r w:rsidRPr="00CE603D">
        <w:rPr>
          <w:rFonts w:ascii="Arial" w:hAnsi="Arial" w:cs="Arial"/>
          <w:sz w:val="22"/>
          <w:lang w:val="en-GB"/>
        </w:rPr>
        <w:t>Bullying (including cyberbullying)</w:t>
      </w:r>
    </w:p>
    <w:p w:rsidRPr="00CE603D" w:rsidR="00BE5A8E" w:rsidP="00F755B9" w:rsidRDefault="00BE5A8E" w14:paraId="4D3AA89D" w14:textId="77777777">
      <w:pPr>
        <w:numPr>
          <w:ilvl w:val="0"/>
          <w:numId w:val="15"/>
        </w:numPr>
        <w:rPr>
          <w:rFonts w:ascii="Arial" w:hAnsi="Arial" w:cs="Arial"/>
          <w:sz w:val="22"/>
          <w:lang w:val="en-GB"/>
        </w:rPr>
      </w:pPr>
      <w:r w:rsidRPr="00CE603D">
        <w:rPr>
          <w:rFonts w:ascii="Arial" w:hAnsi="Arial" w:cs="Arial"/>
          <w:sz w:val="22"/>
          <w:lang w:val="en-GB"/>
        </w:rPr>
        <w:t>Children with family members in prison</w:t>
      </w:r>
    </w:p>
    <w:p w:rsidRPr="00CE603D" w:rsidR="00BE5A8E" w:rsidP="00F755B9" w:rsidRDefault="00BE5A8E" w14:paraId="5E635B89" w14:textId="77777777">
      <w:pPr>
        <w:numPr>
          <w:ilvl w:val="0"/>
          <w:numId w:val="15"/>
        </w:numPr>
        <w:rPr>
          <w:rFonts w:ascii="Arial" w:hAnsi="Arial" w:cs="Arial"/>
          <w:sz w:val="22"/>
          <w:lang w:val="en-GB"/>
        </w:rPr>
      </w:pPr>
      <w:r w:rsidRPr="00CE603D">
        <w:rPr>
          <w:rFonts w:ascii="Arial" w:hAnsi="Arial" w:cs="Arial"/>
          <w:sz w:val="22"/>
          <w:lang w:val="en-GB"/>
        </w:rPr>
        <w:t>Children Missing Education (CME)</w:t>
      </w:r>
    </w:p>
    <w:p w:rsidRPr="00CE603D" w:rsidR="00BE5A8E" w:rsidP="00F755B9" w:rsidRDefault="00BE5A8E" w14:paraId="24BB8212" w14:textId="77777777">
      <w:pPr>
        <w:numPr>
          <w:ilvl w:val="0"/>
          <w:numId w:val="15"/>
        </w:numPr>
        <w:rPr>
          <w:rFonts w:ascii="Arial" w:hAnsi="Arial" w:cs="Arial"/>
          <w:sz w:val="22"/>
          <w:lang w:val="en-GB"/>
        </w:rPr>
      </w:pPr>
      <w:r w:rsidRPr="00CE603D">
        <w:rPr>
          <w:rFonts w:ascii="Arial" w:hAnsi="Arial" w:cs="Arial"/>
          <w:sz w:val="22"/>
          <w:lang w:val="en-GB"/>
        </w:rPr>
        <w:t xml:space="preserve">Child missing from home or care </w:t>
      </w:r>
    </w:p>
    <w:p w:rsidRPr="00CE603D" w:rsidR="00BE5A8E" w:rsidP="00F755B9" w:rsidRDefault="00BE5A8E" w14:paraId="4879A436" w14:textId="77777777">
      <w:pPr>
        <w:numPr>
          <w:ilvl w:val="0"/>
          <w:numId w:val="15"/>
        </w:numPr>
        <w:rPr>
          <w:rFonts w:ascii="Arial" w:hAnsi="Arial" w:cs="Arial"/>
          <w:sz w:val="22"/>
          <w:lang w:val="en-GB"/>
        </w:rPr>
      </w:pPr>
      <w:r w:rsidRPr="00CE603D">
        <w:rPr>
          <w:rFonts w:ascii="Arial" w:hAnsi="Arial" w:cs="Arial"/>
          <w:sz w:val="22"/>
          <w:lang w:val="en-GB"/>
        </w:rPr>
        <w:t>Child Sexual Exploitation (CSE)</w:t>
      </w:r>
    </w:p>
    <w:p w:rsidRPr="00CE603D" w:rsidR="00BE5A8E" w:rsidP="00F755B9" w:rsidRDefault="00BE5A8E" w14:paraId="7D9D83E1" w14:textId="77777777">
      <w:pPr>
        <w:numPr>
          <w:ilvl w:val="0"/>
          <w:numId w:val="15"/>
        </w:numPr>
        <w:rPr>
          <w:rFonts w:ascii="Arial" w:hAnsi="Arial" w:cs="Arial"/>
          <w:sz w:val="22"/>
          <w:szCs w:val="22"/>
          <w:lang w:val="en-GB"/>
        </w:rPr>
      </w:pPr>
      <w:r w:rsidRPr="00CE603D">
        <w:rPr>
          <w:rFonts w:ascii="Arial" w:hAnsi="Arial" w:cs="Arial"/>
          <w:sz w:val="22"/>
          <w:szCs w:val="22"/>
          <w:lang w:val="en-GB"/>
        </w:rPr>
        <w:t xml:space="preserve">Child Criminal Exploitation </w:t>
      </w:r>
    </w:p>
    <w:p w:rsidRPr="00CE603D" w:rsidR="00BE5A8E" w:rsidP="00F755B9" w:rsidRDefault="00BE5A8E" w14:paraId="1ED94DE5" w14:textId="77777777">
      <w:pPr>
        <w:numPr>
          <w:ilvl w:val="0"/>
          <w:numId w:val="15"/>
        </w:numPr>
        <w:rPr>
          <w:sz w:val="22"/>
          <w:szCs w:val="22"/>
          <w:lang w:val="en-GB"/>
        </w:rPr>
      </w:pPr>
      <w:r w:rsidRPr="00CE603D">
        <w:rPr>
          <w:rFonts w:ascii="Arial" w:hAnsi="Arial" w:cs="Arial"/>
          <w:sz w:val="22"/>
          <w:szCs w:val="22"/>
          <w:lang w:val="en-GB"/>
        </w:rPr>
        <w:t>Contextual Safeguarding (Risks outside the family home)</w:t>
      </w:r>
    </w:p>
    <w:p w:rsidRPr="00CE603D" w:rsidR="00BE5A8E" w:rsidP="00F755B9" w:rsidRDefault="00BE5A8E" w14:paraId="118E071C" w14:textId="77777777">
      <w:pPr>
        <w:numPr>
          <w:ilvl w:val="0"/>
          <w:numId w:val="15"/>
        </w:numPr>
        <w:rPr>
          <w:sz w:val="22"/>
          <w:szCs w:val="22"/>
          <w:lang w:val="en-GB"/>
        </w:rPr>
      </w:pPr>
      <w:r w:rsidRPr="00CE603D">
        <w:rPr>
          <w:rFonts w:ascii="Arial" w:hAnsi="Arial" w:cs="Arial"/>
          <w:sz w:val="22"/>
          <w:szCs w:val="22"/>
          <w:lang w:val="en-GB"/>
        </w:rPr>
        <w:t>County Lines</w:t>
      </w:r>
    </w:p>
    <w:p w:rsidRPr="006D4418" w:rsidR="00BE5A8E" w:rsidP="00F755B9" w:rsidRDefault="00BE5A8E" w14:paraId="10B38A80" w14:textId="77777777">
      <w:pPr>
        <w:numPr>
          <w:ilvl w:val="0"/>
          <w:numId w:val="15"/>
        </w:numPr>
        <w:rPr>
          <w:rFonts w:ascii="Arial" w:hAnsi="Arial" w:cs="Arial"/>
          <w:sz w:val="22"/>
          <w:lang w:val="en-GB"/>
        </w:rPr>
      </w:pPr>
      <w:r w:rsidRPr="006D4418">
        <w:rPr>
          <w:rFonts w:ascii="Arial" w:hAnsi="Arial" w:cs="Arial"/>
          <w:sz w:val="22"/>
          <w:lang w:val="en-GB"/>
        </w:rPr>
        <w:t xml:space="preserve">Domestic </w:t>
      </w:r>
      <w:r>
        <w:rPr>
          <w:rFonts w:ascii="Arial" w:hAnsi="Arial" w:cs="Arial"/>
          <w:sz w:val="22"/>
          <w:lang w:val="en-GB"/>
        </w:rPr>
        <w:t>abuse</w:t>
      </w:r>
      <w:r w:rsidRPr="006D4418">
        <w:rPr>
          <w:rFonts w:ascii="Arial" w:hAnsi="Arial" w:cs="Arial"/>
          <w:sz w:val="22"/>
          <w:lang w:val="en-GB"/>
        </w:rPr>
        <w:t xml:space="preserve"> </w:t>
      </w:r>
    </w:p>
    <w:p w:rsidR="00BE5A8E" w:rsidP="00F755B9" w:rsidRDefault="00BE5A8E" w14:paraId="52D5155C" w14:textId="77777777">
      <w:pPr>
        <w:numPr>
          <w:ilvl w:val="0"/>
          <w:numId w:val="15"/>
        </w:numPr>
        <w:rPr>
          <w:rFonts w:ascii="Arial" w:hAnsi="Arial" w:cs="Arial"/>
          <w:sz w:val="22"/>
          <w:lang w:val="en-GB"/>
        </w:rPr>
      </w:pPr>
      <w:r w:rsidRPr="006D4418">
        <w:rPr>
          <w:rFonts w:ascii="Arial" w:hAnsi="Arial" w:cs="Arial"/>
          <w:sz w:val="22"/>
          <w:lang w:val="en-GB"/>
        </w:rPr>
        <w:t>Drugs and alcohol misuse</w:t>
      </w:r>
    </w:p>
    <w:p w:rsidRPr="006D4418" w:rsidR="00BE5A8E" w:rsidP="00F755B9" w:rsidRDefault="00BE5A8E" w14:paraId="53A1417D" w14:textId="77777777">
      <w:pPr>
        <w:numPr>
          <w:ilvl w:val="0"/>
          <w:numId w:val="15"/>
        </w:numPr>
        <w:rPr>
          <w:rFonts w:ascii="Arial" w:hAnsi="Arial" w:cs="Arial"/>
          <w:sz w:val="22"/>
          <w:lang w:val="en-GB"/>
        </w:rPr>
      </w:pPr>
      <w:r w:rsidRPr="006D4418">
        <w:rPr>
          <w:rFonts w:ascii="Arial" w:hAnsi="Arial" w:cs="Arial"/>
          <w:sz w:val="22"/>
          <w:lang w:val="en-GB"/>
        </w:rPr>
        <w:t xml:space="preserve">Fabricated or induced illness </w:t>
      </w:r>
    </w:p>
    <w:p w:rsidRPr="006D4418" w:rsidR="00BE5A8E" w:rsidP="00F755B9" w:rsidRDefault="00BE5A8E" w14:paraId="6C5A34CB" w14:textId="77777777">
      <w:pPr>
        <w:numPr>
          <w:ilvl w:val="0"/>
          <w:numId w:val="15"/>
        </w:numPr>
        <w:rPr>
          <w:rFonts w:ascii="Arial" w:hAnsi="Arial" w:cs="Arial"/>
          <w:sz w:val="22"/>
          <w:lang w:val="en-GB"/>
        </w:rPr>
      </w:pPr>
      <w:r w:rsidRPr="006D4418">
        <w:rPr>
          <w:rFonts w:ascii="Arial" w:hAnsi="Arial" w:cs="Arial"/>
          <w:sz w:val="22"/>
          <w:lang w:val="en-GB"/>
        </w:rPr>
        <w:lastRenderedPageBreak/>
        <w:t>Faith abuse</w:t>
      </w:r>
    </w:p>
    <w:p w:rsidRPr="006D4418" w:rsidR="00BE5A8E" w:rsidP="00F755B9" w:rsidRDefault="00BE5A8E" w14:paraId="5BA84E86" w14:textId="77777777">
      <w:pPr>
        <w:numPr>
          <w:ilvl w:val="0"/>
          <w:numId w:val="15"/>
        </w:numPr>
        <w:rPr>
          <w:rFonts w:ascii="Arial" w:hAnsi="Arial" w:cs="Arial"/>
          <w:sz w:val="22"/>
          <w:lang w:val="en-GB"/>
        </w:rPr>
      </w:pPr>
      <w:r w:rsidRPr="006D4418">
        <w:rPr>
          <w:rFonts w:ascii="Arial" w:hAnsi="Arial" w:cs="Arial"/>
          <w:sz w:val="22"/>
          <w:lang w:val="en-GB"/>
        </w:rPr>
        <w:t>Female Genital Mutilation (FGM)</w:t>
      </w:r>
    </w:p>
    <w:p w:rsidRPr="006D4418" w:rsidR="00BE5A8E" w:rsidP="00F755B9" w:rsidRDefault="00BE5A8E" w14:paraId="62D95168" w14:textId="77777777">
      <w:pPr>
        <w:numPr>
          <w:ilvl w:val="0"/>
          <w:numId w:val="15"/>
        </w:numPr>
        <w:rPr>
          <w:rFonts w:ascii="Arial" w:hAnsi="Arial" w:cs="Arial"/>
          <w:sz w:val="22"/>
          <w:lang w:val="en-GB"/>
        </w:rPr>
      </w:pPr>
      <w:r w:rsidRPr="006D4418">
        <w:rPr>
          <w:rFonts w:ascii="Arial" w:hAnsi="Arial" w:cs="Arial"/>
          <w:sz w:val="22"/>
          <w:lang w:val="en-GB"/>
        </w:rPr>
        <w:t>Forced marriage</w:t>
      </w:r>
    </w:p>
    <w:p w:rsidRPr="006D4418" w:rsidR="00BE5A8E" w:rsidP="00F755B9" w:rsidRDefault="00BE5A8E" w14:paraId="4614DDBF" w14:textId="77777777">
      <w:pPr>
        <w:numPr>
          <w:ilvl w:val="0"/>
          <w:numId w:val="15"/>
        </w:numPr>
        <w:rPr>
          <w:rFonts w:ascii="Arial" w:hAnsi="Arial" w:cs="Arial"/>
          <w:sz w:val="22"/>
          <w:lang w:val="en-GB"/>
        </w:rPr>
      </w:pPr>
      <w:r w:rsidRPr="006D4418">
        <w:rPr>
          <w:rFonts w:ascii="Arial" w:hAnsi="Arial" w:cs="Arial"/>
          <w:sz w:val="22"/>
          <w:lang w:val="en-GB"/>
        </w:rPr>
        <w:t>Gangs and youth violence</w:t>
      </w:r>
    </w:p>
    <w:p w:rsidRPr="006D4418" w:rsidR="00BE5A8E" w:rsidP="00F755B9" w:rsidRDefault="00BE5A8E" w14:paraId="298BAF7F" w14:textId="77777777">
      <w:pPr>
        <w:numPr>
          <w:ilvl w:val="0"/>
          <w:numId w:val="15"/>
        </w:numPr>
        <w:rPr>
          <w:rFonts w:ascii="Arial" w:hAnsi="Arial" w:cs="Arial"/>
          <w:sz w:val="22"/>
          <w:lang w:val="en-GB"/>
        </w:rPr>
      </w:pPr>
      <w:r w:rsidRPr="006D4418">
        <w:rPr>
          <w:rFonts w:ascii="Arial" w:hAnsi="Arial" w:cs="Arial"/>
          <w:sz w:val="22"/>
          <w:lang w:val="en-GB"/>
        </w:rPr>
        <w:t>Gender based abuse and violence against women and girls</w:t>
      </w:r>
    </w:p>
    <w:p w:rsidR="00BE5A8E" w:rsidP="00F755B9" w:rsidRDefault="00BE5A8E" w14:paraId="6ED85D12" w14:textId="77777777">
      <w:pPr>
        <w:numPr>
          <w:ilvl w:val="0"/>
          <w:numId w:val="15"/>
        </w:numPr>
        <w:rPr>
          <w:rFonts w:ascii="Arial" w:hAnsi="Arial" w:cs="Arial"/>
          <w:sz w:val="22"/>
          <w:lang w:val="en-GB"/>
        </w:rPr>
      </w:pPr>
      <w:r w:rsidRPr="006D4418">
        <w:rPr>
          <w:rFonts w:ascii="Arial" w:hAnsi="Arial" w:cs="Arial"/>
          <w:sz w:val="22"/>
          <w:lang w:val="en-GB"/>
        </w:rPr>
        <w:t>Hate</w:t>
      </w:r>
    </w:p>
    <w:p w:rsidRPr="006D4418" w:rsidR="00BE5A8E" w:rsidP="00F755B9" w:rsidRDefault="00BE5A8E" w14:paraId="7D7775BE" w14:textId="77777777">
      <w:pPr>
        <w:numPr>
          <w:ilvl w:val="0"/>
          <w:numId w:val="15"/>
        </w:numPr>
        <w:rPr>
          <w:rFonts w:ascii="Arial" w:hAnsi="Arial" w:cs="Arial"/>
          <w:sz w:val="22"/>
          <w:lang w:val="en-GB"/>
        </w:rPr>
      </w:pPr>
      <w:r>
        <w:rPr>
          <w:rFonts w:ascii="Arial" w:hAnsi="Arial" w:cs="Arial"/>
          <w:sz w:val="22"/>
          <w:lang w:val="en-GB"/>
        </w:rPr>
        <w:t>Homelessness</w:t>
      </w:r>
      <w:r w:rsidRPr="006D4418">
        <w:rPr>
          <w:rFonts w:ascii="Arial" w:hAnsi="Arial" w:cs="Arial"/>
          <w:sz w:val="22"/>
          <w:lang w:val="en-GB"/>
        </w:rPr>
        <w:t xml:space="preserve"> </w:t>
      </w:r>
    </w:p>
    <w:p w:rsidR="00BE5A8E" w:rsidP="00F755B9" w:rsidRDefault="00BE5A8E" w14:paraId="6AED041D" w14:textId="77777777">
      <w:pPr>
        <w:numPr>
          <w:ilvl w:val="0"/>
          <w:numId w:val="15"/>
        </w:numPr>
        <w:rPr>
          <w:rFonts w:ascii="Arial" w:hAnsi="Arial" w:cs="Arial"/>
          <w:sz w:val="22"/>
          <w:lang w:val="en-GB"/>
        </w:rPr>
      </w:pPr>
      <w:r w:rsidRPr="006D4418">
        <w:rPr>
          <w:rFonts w:ascii="Arial" w:hAnsi="Arial" w:cs="Arial"/>
          <w:sz w:val="22"/>
          <w:lang w:val="en-GB"/>
        </w:rPr>
        <w:t>Honour based abuse</w:t>
      </w:r>
    </w:p>
    <w:p w:rsidRPr="008B1F75" w:rsidR="00BE5A8E" w:rsidP="00F755B9" w:rsidRDefault="00BE5A8E" w14:paraId="21C3C3C0" w14:textId="77777777">
      <w:pPr>
        <w:numPr>
          <w:ilvl w:val="0"/>
          <w:numId w:val="15"/>
        </w:numPr>
        <w:rPr>
          <w:rFonts w:ascii="Arial" w:hAnsi="Arial" w:cs="Arial"/>
          <w:sz w:val="22"/>
          <w:lang w:val="en-GB"/>
        </w:rPr>
      </w:pPr>
      <w:r w:rsidRPr="006D4418">
        <w:rPr>
          <w:rFonts w:ascii="Arial" w:hAnsi="Arial" w:cs="Arial"/>
          <w:sz w:val="22"/>
          <w:lang w:val="en-GB"/>
        </w:rPr>
        <w:t>Human trafficking</w:t>
      </w:r>
      <w:r>
        <w:rPr>
          <w:rFonts w:ascii="Arial" w:hAnsi="Arial" w:cs="Arial"/>
          <w:sz w:val="22"/>
          <w:lang w:val="en-GB"/>
        </w:rPr>
        <w:t xml:space="preserve"> and</w:t>
      </w:r>
      <w:r w:rsidRPr="006D4418">
        <w:rPr>
          <w:rFonts w:ascii="Arial" w:hAnsi="Arial" w:cs="Arial"/>
          <w:sz w:val="22"/>
          <w:lang w:val="en-GB"/>
        </w:rPr>
        <w:t xml:space="preserve"> modern slaver</w:t>
      </w:r>
      <w:r>
        <w:rPr>
          <w:rFonts w:ascii="Arial" w:hAnsi="Arial" w:cs="Arial"/>
          <w:sz w:val="22"/>
          <w:lang w:val="en-GB"/>
        </w:rPr>
        <w:t>y</w:t>
      </w:r>
    </w:p>
    <w:p w:rsidRPr="006D4418" w:rsidR="00BE5A8E" w:rsidP="00F755B9" w:rsidRDefault="00BE5A8E" w14:paraId="6E394FEC" w14:textId="77777777">
      <w:pPr>
        <w:numPr>
          <w:ilvl w:val="0"/>
          <w:numId w:val="15"/>
        </w:numPr>
        <w:rPr>
          <w:rFonts w:ascii="Arial" w:hAnsi="Arial" w:cs="Arial"/>
          <w:sz w:val="22"/>
          <w:lang w:val="en-GB"/>
        </w:rPr>
      </w:pPr>
      <w:r w:rsidRPr="006D4418">
        <w:rPr>
          <w:rFonts w:ascii="Arial" w:hAnsi="Arial" w:cs="Arial"/>
          <w:sz w:val="22"/>
          <w:lang w:val="en-GB"/>
        </w:rPr>
        <w:t>Mental health</w:t>
      </w:r>
    </w:p>
    <w:p w:rsidRPr="006D4418" w:rsidR="00BE5A8E" w:rsidP="00F755B9" w:rsidRDefault="00BE5A8E" w14:paraId="27BC1343" w14:textId="77777777">
      <w:pPr>
        <w:numPr>
          <w:ilvl w:val="0"/>
          <w:numId w:val="15"/>
        </w:numPr>
        <w:rPr>
          <w:rFonts w:ascii="Arial" w:hAnsi="Arial" w:cs="Arial"/>
          <w:sz w:val="22"/>
          <w:lang w:val="en-GB"/>
        </w:rPr>
      </w:pPr>
      <w:r w:rsidRPr="006D4418">
        <w:rPr>
          <w:rFonts w:ascii="Arial" w:hAnsi="Arial" w:cs="Arial"/>
          <w:sz w:val="22"/>
          <w:lang w:val="en-GB"/>
        </w:rPr>
        <w:t>Missing children and adults</w:t>
      </w:r>
    </w:p>
    <w:p w:rsidR="00BE5A8E" w:rsidP="00F755B9" w:rsidRDefault="00BE5A8E" w14:paraId="753BB4FF" w14:textId="77777777">
      <w:pPr>
        <w:numPr>
          <w:ilvl w:val="0"/>
          <w:numId w:val="15"/>
        </w:numPr>
        <w:rPr>
          <w:rFonts w:ascii="Arial" w:hAnsi="Arial" w:cs="Arial"/>
          <w:sz w:val="22"/>
          <w:lang w:val="en-GB"/>
        </w:rPr>
      </w:pPr>
      <w:r w:rsidRPr="006D4418">
        <w:rPr>
          <w:rFonts w:ascii="Arial" w:hAnsi="Arial" w:cs="Arial"/>
          <w:sz w:val="22"/>
          <w:lang w:val="en-GB"/>
        </w:rPr>
        <w:t>Online safety</w:t>
      </w:r>
    </w:p>
    <w:p w:rsidRPr="006D4418" w:rsidR="00BE5A8E" w:rsidP="00F755B9" w:rsidRDefault="00BE5A8E" w14:paraId="0E9B9BAB" w14:textId="77777777">
      <w:pPr>
        <w:numPr>
          <w:ilvl w:val="0"/>
          <w:numId w:val="15"/>
        </w:numPr>
        <w:rPr>
          <w:rFonts w:ascii="Arial" w:hAnsi="Arial" w:cs="Arial"/>
          <w:sz w:val="22"/>
          <w:lang w:val="en-GB"/>
        </w:rPr>
      </w:pPr>
      <w:r>
        <w:rPr>
          <w:rFonts w:ascii="Arial" w:hAnsi="Arial" w:cs="Arial"/>
          <w:sz w:val="22"/>
          <w:lang w:val="en-GB"/>
        </w:rPr>
        <w:t>Peer on peer abuse</w:t>
      </w:r>
    </w:p>
    <w:p w:rsidRPr="006D4418" w:rsidR="00BE5A8E" w:rsidP="00F755B9" w:rsidRDefault="00BE5A8E" w14:paraId="02AF9A82" w14:textId="77777777">
      <w:pPr>
        <w:numPr>
          <w:ilvl w:val="0"/>
          <w:numId w:val="15"/>
        </w:numPr>
        <w:rPr>
          <w:rFonts w:ascii="Arial" w:hAnsi="Arial" w:cs="Arial"/>
          <w:sz w:val="22"/>
          <w:lang w:val="en-GB"/>
        </w:rPr>
      </w:pPr>
      <w:r w:rsidRPr="006D4418">
        <w:rPr>
          <w:rFonts w:ascii="Arial" w:hAnsi="Arial" w:cs="Arial"/>
          <w:sz w:val="22"/>
          <w:lang w:val="en-GB"/>
        </w:rPr>
        <w:t>Prevent</w:t>
      </w:r>
      <w:r>
        <w:rPr>
          <w:rFonts w:ascii="Arial" w:hAnsi="Arial" w:cs="Arial"/>
          <w:sz w:val="22"/>
          <w:lang w:val="en-GB"/>
        </w:rPr>
        <w:t>ing</w:t>
      </w:r>
      <w:r w:rsidRPr="006D4418">
        <w:rPr>
          <w:rFonts w:ascii="Arial" w:hAnsi="Arial" w:cs="Arial"/>
          <w:sz w:val="22"/>
          <w:lang w:val="en-GB"/>
        </w:rPr>
        <w:t xml:space="preserve"> radicalisation and extremism</w:t>
      </w:r>
    </w:p>
    <w:p w:rsidRPr="006D4418" w:rsidR="00BE5A8E" w:rsidP="00F755B9" w:rsidRDefault="00BE5A8E" w14:paraId="25C72739" w14:textId="77777777">
      <w:pPr>
        <w:numPr>
          <w:ilvl w:val="0"/>
          <w:numId w:val="15"/>
        </w:numPr>
        <w:rPr>
          <w:rFonts w:ascii="Arial" w:hAnsi="Arial" w:cs="Arial"/>
          <w:sz w:val="22"/>
          <w:lang w:val="en-GB"/>
        </w:rPr>
      </w:pPr>
      <w:r w:rsidRPr="006D4418">
        <w:rPr>
          <w:rFonts w:ascii="Arial" w:hAnsi="Arial" w:cs="Arial"/>
          <w:sz w:val="22"/>
          <w:lang w:val="en-GB"/>
        </w:rPr>
        <w:t xml:space="preserve">Private fostering </w:t>
      </w:r>
    </w:p>
    <w:p w:rsidR="00BE5A8E" w:rsidP="00F755B9" w:rsidRDefault="00BE5A8E" w14:paraId="64387FD0" w14:textId="77777777">
      <w:pPr>
        <w:numPr>
          <w:ilvl w:val="0"/>
          <w:numId w:val="15"/>
        </w:numPr>
        <w:rPr>
          <w:rFonts w:ascii="Arial" w:hAnsi="Arial" w:cs="Arial"/>
          <w:sz w:val="22"/>
          <w:lang w:val="en-GB"/>
        </w:rPr>
      </w:pPr>
      <w:r w:rsidRPr="006D4418">
        <w:rPr>
          <w:rFonts w:ascii="Arial" w:hAnsi="Arial" w:cs="Arial"/>
          <w:sz w:val="22"/>
          <w:lang w:val="en-GB"/>
        </w:rPr>
        <w:t>Relationship abuse</w:t>
      </w:r>
    </w:p>
    <w:p w:rsidRPr="00CE603D" w:rsidR="00BE5A8E" w:rsidP="00F755B9" w:rsidRDefault="00BE5A8E" w14:paraId="668C31B1" w14:textId="77777777">
      <w:pPr>
        <w:numPr>
          <w:ilvl w:val="0"/>
          <w:numId w:val="15"/>
        </w:numPr>
        <w:rPr>
          <w:sz w:val="22"/>
          <w:szCs w:val="22"/>
          <w:lang w:val="en-GB"/>
        </w:rPr>
      </w:pPr>
      <w:r w:rsidRPr="00CE603D">
        <w:rPr>
          <w:rFonts w:ascii="Arial" w:hAnsi="Arial" w:cs="Arial"/>
          <w:sz w:val="22"/>
          <w:szCs w:val="22"/>
          <w:lang w:val="en-GB"/>
        </w:rPr>
        <w:t>Serious Violence</w:t>
      </w:r>
    </w:p>
    <w:p w:rsidRPr="00CE603D" w:rsidR="00BE5A8E" w:rsidP="00F755B9" w:rsidRDefault="00BE5A8E" w14:paraId="2B5B390E" w14:textId="77777777">
      <w:pPr>
        <w:numPr>
          <w:ilvl w:val="0"/>
          <w:numId w:val="15"/>
        </w:numPr>
        <w:rPr>
          <w:rFonts w:ascii="Arial" w:hAnsi="Arial" w:cs="Arial"/>
          <w:sz w:val="22"/>
          <w:szCs w:val="22"/>
          <w:lang w:val="en-GB"/>
        </w:rPr>
      </w:pPr>
      <w:r w:rsidRPr="00CE603D">
        <w:rPr>
          <w:rFonts w:ascii="Arial" w:hAnsi="Arial" w:cs="Arial"/>
          <w:sz w:val="22"/>
          <w:szCs w:val="22"/>
          <w:lang w:val="en-GB"/>
        </w:rPr>
        <w:t>Sexual Violence and Sexual Harassment</w:t>
      </w:r>
    </w:p>
    <w:p w:rsidRPr="00CE603D" w:rsidR="00BE5A8E" w:rsidP="00F755B9" w:rsidRDefault="00BE5A8E" w14:paraId="65A89B2F" w14:textId="77777777">
      <w:pPr>
        <w:numPr>
          <w:ilvl w:val="0"/>
          <w:numId w:val="15"/>
        </w:numPr>
        <w:rPr>
          <w:rFonts w:ascii="Arial" w:hAnsi="Arial" w:cs="Arial"/>
          <w:sz w:val="22"/>
          <w:lang w:val="en-GB"/>
        </w:rPr>
      </w:pPr>
      <w:r w:rsidRPr="00CE603D">
        <w:rPr>
          <w:rFonts w:ascii="Arial" w:hAnsi="Arial" w:cs="Arial"/>
          <w:sz w:val="22"/>
          <w:lang w:val="en-GB"/>
        </w:rPr>
        <w:t>Upskirting</w:t>
      </w:r>
    </w:p>
    <w:p w:rsidRPr="00CE603D" w:rsidR="00BE5A8E" w:rsidP="00F755B9" w:rsidRDefault="00BE5A8E" w14:paraId="105656C2" w14:textId="77777777">
      <w:pPr>
        <w:numPr>
          <w:ilvl w:val="0"/>
          <w:numId w:val="15"/>
        </w:numPr>
        <w:rPr>
          <w:rFonts w:ascii="Arial" w:hAnsi="Arial" w:cs="Arial"/>
          <w:sz w:val="22"/>
          <w:lang w:val="en-GB"/>
        </w:rPr>
      </w:pPr>
      <w:r w:rsidRPr="00CE603D">
        <w:rPr>
          <w:rFonts w:ascii="Arial" w:hAnsi="Arial" w:cs="Arial"/>
          <w:sz w:val="22"/>
          <w:lang w:val="en-GB"/>
        </w:rPr>
        <w:t>Youth produced sexual imagery or “Sexting”</w:t>
      </w:r>
    </w:p>
    <w:p w:rsidRPr="00CE603D" w:rsidR="00BE5A8E" w:rsidP="00BE5A8E" w:rsidRDefault="00BE5A8E" w14:paraId="5B4B0D8B" w14:textId="77777777">
      <w:pPr>
        <w:rPr>
          <w:rFonts w:ascii="Arial" w:hAnsi="Arial" w:cs="Arial"/>
          <w:sz w:val="22"/>
          <w:lang w:val="en-GB"/>
        </w:rPr>
      </w:pPr>
    </w:p>
    <w:p w:rsidRPr="00C367BA" w:rsidR="005219CB" w:rsidP="00C367BA" w:rsidRDefault="00BE5A8E" w14:paraId="4AE95EFF" w14:textId="2D099A16">
      <w:pPr>
        <w:rPr>
          <w:rFonts w:ascii="Arial" w:hAnsi="Arial" w:cs="Arial"/>
          <w:sz w:val="22"/>
          <w:szCs w:val="22"/>
          <w:lang w:val="en-GB"/>
        </w:rPr>
      </w:pPr>
      <w:r w:rsidRPr="00CE603D">
        <w:rPr>
          <w:rFonts w:ascii="Arial" w:hAnsi="Arial" w:cs="Arial"/>
          <w:sz w:val="22"/>
          <w:szCs w:val="22"/>
          <w:lang w:val="en-GB"/>
        </w:rPr>
        <w:t>(Also see Annex A within ‘Keeping children safe in education’ 2020)</w:t>
      </w:r>
    </w:p>
    <w:p w:rsidRPr="00064D93" w:rsidR="00791A98" w:rsidP="39AABA82" w:rsidRDefault="00791A98" w14:paraId="23A2CDB7" w14:textId="77777777">
      <w:pPr>
        <w:rPr>
          <w:rFonts w:ascii="Arial" w:hAnsi="Arial" w:cs="Arial"/>
          <w:sz w:val="22"/>
          <w:szCs w:val="22"/>
          <w:lang w:val="en-GB"/>
        </w:rPr>
      </w:pPr>
    </w:p>
    <w:p w:rsidRPr="007220D4" w:rsidR="00E321A1" w:rsidP="007220D4" w:rsidRDefault="004A080B" w14:paraId="7E86A929" w14:textId="19FB537C">
      <w:pPr>
        <w:numPr>
          <w:ilvl w:val="0"/>
          <w:numId w:val="41"/>
        </w:numPr>
        <w:ind w:hanging="1146"/>
        <w:rPr>
          <w:rFonts w:ascii="Arial" w:hAnsi="Arial" w:cs="Arial"/>
          <w:b/>
          <w:sz w:val="28"/>
          <w:szCs w:val="24"/>
          <w:lang w:val="en-GB"/>
        </w:rPr>
      </w:pPr>
      <w:r w:rsidRPr="39AABA82">
        <w:rPr>
          <w:rFonts w:ascii="Arial" w:hAnsi="Arial" w:cs="Arial"/>
          <w:b/>
          <w:bCs/>
          <w:sz w:val="28"/>
          <w:szCs w:val="28"/>
          <w:lang w:val="en-GB"/>
        </w:rPr>
        <w:t>Related</w:t>
      </w:r>
      <w:r w:rsidR="00BD466E">
        <w:rPr>
          <w:rFonts w:ascii="Arial" w:hAnsi="Arial" w:cs="Arial"/>
          <w:b/>
          <w:bCs/>
          <w:sz w:val="28"/>
          <w:szCs w:val="28"/>
          <w:lang w:val="en-GB"/>
        </w:rPr>
        <w:t xml:space="preserve"> </w:t>
      </w:r>
      <w:r w:rsidR="00C367BA">
        <w:rPr>
          <w:rFonts w:ascii="Arial" w:hAnsi="Arial" w:cs="Arial"/>
          <w:b/>
          <w:bCs/>
          <w:sz w:val="28"/>
          <w:szCs w:val="28"/>
          <w:lang w:val="en-GB"/>
        </w:rPr>
        <w:t>Safeguarding P</w:t>
      </w:r>
      <w:r w:rsidRPr="39AABA82" w:rsidR="00C367BA">
        <w:rPr>
          <w:rFonts w:ascii="Arial" w:hAnsi="Arial" w:cs="Arial"/>
          <w:b/>
          <w:bCs/>
          <w:sz w:val="28"/>
          <w:szCs w:val="28"/>
          <w:lang w:val="en-GB"/>
        </w:rPr>
        <w:t xml:space="preserve">olicies </w:t>
      </w:r>
    </w:p>
    <w:p w:rsidRPr="0043643C" w:rsidR="0043643C" w:rsidP="00E321A1" w:rsidRDefault="0043643C" w14:paraId="52695134" w14:textId="77777777">
      <w:pPr>
        <w:rPr>
          <w:rFonts w:ascii="Arial" w:hAnsi="Arial" w:cs="Arial"/>
          <w:b/>
          <w:iCs/>
          <w:color w:val="FF0096"/>
          <w:sz w:val="22"/>
          <w:szCs w:val="22"/>
        </w:rPr>
      </w:pPr>
    </w:p>
    <w:p w:rsidRPr="00EA34A3" w:rsidR="00FC4A8F" w:rsidP="00EA34A3" w:rsidRDefault="00E321A1" w14:paraId="211CB90D" w14:textId="0485A377">
      <w:pPr>
        <w:numPr>
          <w:ilvl w:val="0"/>
          <w:numId w:val="16"/>
        </w:numPr>
        <w:rPr>
          <w:rFonts w:ascii="Arial" w:hAnsi="Arial" w:cs="Arial"/>
          <w:b/>
          <w:iCs/>
          <w:sz w:val="22"/>
          <w:szCs w:val="22"/>
        </w:rPr>
      </w:pPr>
      <w:r w:rsidRPr="00E321A1">
        <w:rPr>
          <w:rFonts w:ascii="Arial" w:hAnsi="Arial" w:cs="Arial"/>
          <w:sz w:val="22"/>
          <w:szCs w:val="22"/>
        </w:rPr>
        <w:t xml:space="preserve">This policy is one of a series in the </w:t>
      </w:r>
      <w:r w:rsidRPr="00817451">
        <w:rPr>
          <w:rFonts w:ascii="Arial" w:hAnsi="Arial" w:cs="Arial"/>
          <w:sz w:val="22"/>
          <w:szCs w:val="22"/>
          <w:lang w:val="en-GB"/>
        </w:rPr>
        <w:t>school</w:t>
      </w:r>
      <w:r w:rsidRPr="00817451">
        <w:rPr>
          <w:rFonts w:ascii="Arial" w:hAnsi="Arial" w:cs="Arial"/>
          <w:sz w:val="22"/>
          <w:szCs w:val="22"/>
        </w:rPr>
        <w:t xml:space="preserve"> integrated </w:t>
      </w:r>
      <w:r w:rsidRPr="00E321A1">
        <w:rPr>
          <w:rFonts w:ascii="Arial" w:hAnsi="Arial" w:cs="Arial"/>
          <w:sz w:val="22"/>
          <w:szCs w:val="22"/>
        </w:rPr>
        <w:t xml:space="preserve">safeguarding portfolio and </w:t>
      </w:r>
      <w:r w:rsidRPr="00E321A1">
        <w:rPr>
          <w:rFonts w:ascii="Arial" w:hAnsi="Arial" w:cs="Arial"/>
          <w:color w:val="000000"/>
          <w:sz w:val="22"/>
          <w:szCs w:val="22"/>
          <w:lang w:val="en-GB"/>
        </w:rPr>
        <w:t xml:space="preserve">should be read </w:t>
      </w:r>
      <w:r w:rsidR="00656C90">
        <w:rPr>
          <w:rFonts w:ascii="Arial" w:hAnsi="Arial" w:cs="Arial"/>
          <w:color w:val="000000"/>
          <w:sz w:val="22"/>
          <w:szCs w:val="22"/>
          <w:lang w:val="en-GB"/>
        </w:rPr>
        <w:t>and actioned</w:t>
      </w:r>
      <w:r w:rsidRPr="00E321A1">
        <w:rPr>
          <w:rFonts w:ascii="Arial" w:hAnsi="Arial" w:cs="Arial"/>
          <w:color w:val="000000"/>
          <w:sz w:val="22"/>
          <w:szCs w:val="22"/>
          <w:lang w:val="en-GB"/>
        </w:rPr>
        <w:t xml:space="preserve"> in conjunction with the policies </w:t>
      </w:r>
      <w:r w:rsidRPr="00E321A1">
        <w:rPr>
          <w:rFonts w:ascii="Arial" w:hAnsi="Arial" w:cs="Arial"/>
          <w:sz w:val="22"/>
          <w:szCs w:val="22"/>
        </w:rPr>
        <w:t>as listed below</w:t>
      </w:r>
      <w:r w:rsidR="004769A8">
        <w:rPr>
          <w:rFonts w:ascii="Arial" w:hAnsi="Arial" w:cs="Arial"/>
          <w:sz w:val="22"/>
          <w:szCs w:val="22"/>
        </w:rPr>
        <w:t>:</w:t>
      </w:r>
      <w:r w:rsidRPr="00E321A1">
        <w:rPr>
          <w:rFonts w:ascii="Arial" w:hAnsi="Arial" w:cs="Arial"/>
          <w:sz w:val="22"/>
          <w:szCs w:val="22"/>
        </w:rPr>
        <w:t xml:space="preserve"> </w:t>
      </w:r>
    </w:p>
    <w:p w:rsidRPr="006F76F1" w:rsidR="00657635" w:rsidP="00F755B9" w:rsidRDefault="00104911" w14:paraId="65F3E576" w14:textId="6C5692A0">
      <w:pPr>
        <w:numPr>
          <w:ilvl w:val="1"/>
          <w:numId w:val="16"/>
        </w:numPr>
        <w:rPr>
          <w:rFonts w:ascii="Arial" w:hAnsi="Arial" w:cs="Arial"/>
          <w:sz w:val="22"/>
          <w:szCs w:val="22"/>
          <w:lang w:val="en-GB"/>
        </w:rPr>
      </w:pPr>
      <w:r w:rsidRPr="39AABA82">
        <w:rPr>
          <w:rFonts w:ascii="Arial" w:hAnsi="Arial" w:cs="Arial"/>
          <w:sz w:val="22"/>
          <w:szCs w:val="22"/>
          <w:lang w:val="en-GB"/>
        </w:rPr>
        <w:t xml:space="preserve">Behaviour </w:t>
      </w:r>
      <w:r w:rsidR="002608B2">
        <w:rPr>
          <w:rFonts w:ascii="Arial" w:hAnsi="Arial" w:cs="Arial"/>
          <w:sz w:val="22"/>
          <w:szCs w:val="22"/>
          <w:lang w:val="en-GB"/>
        </w:rPr>
        <w:t>m</w:t>
      </w:r>
      <w:r w:rsidRPr="39AABA82">
        <w:rPr>
          <w:rFonts w:ascii="Arial" w:hAnsi="Arial" w:cs="Arial"/>
          <w:sz w:val="22"/>
          <w:szCs w:val="22"/>
          <w:lang w:val="en-GB"/>
        </w:rPr>
        <w:t>anagement</w:t>
      </w:r>
      <w:r w:rsidRPr="39AABA82" w:rsidR="006D051A">
        <w:rPr>
          <w:rFonts w:ascii="Arial" w:hAnsi="Arial" w:cs="Arial"/>
          <w:sz w:val="22"/>
          <w:szCs w:val="22"/>
          <w:lang w:val="en-GB"/>
        </w:rPr>
        <w:t>,</w:t>
      </w:r>
      <w:r w:rsidRPr="39AABA82" w:rsidR="00352F1C">
        <w:rPr>
          <w:rFonts w:ascii="Arial" w:hAnsi="Arial" w:cs="Arial"/>
          <w:sz w:val="22"/>
          <w:szCs w:val="22"/>
          <w:lang w:val="en-GB"/>
        </w:rPr>
        <w:t xml:space="preserve"> </w:t>
      </w:r>
      <w:r w:rsidRPr="39AABA82" w:rsidR="006D051A">
        <w:rPr>
          <w:rFonts w:ascii="Arial" w:hAnsi="Arial" w:cs="Arial"/>
          <w:sz w:val="22"/>
          <w:szCs w:val="22"/>
          <w:lang w:val="en-GB"/>
        </w:rPr>
        <w:t>linked to</w:t>
      </w:r>
      <w:r w:rsidRPr="39AABA82" w:rsidR="00352F1C">
        <w:rPr>
          <w:rFonts w:ascii="Arial" w:hAnsi="Arial" w:cs="Arial"/>
          <w:sz w:val="22"/>
          <w:szCs w:val="22"/>
          <w:lang w:val="en-GB"/>
        </w:rPr>
        <w:t xml:space="preserve"> </w:t>
      </w:r>
      <w:r w:rsidRPr="39AABA82" w:rsidR="00657635">
        <w:rPr>
          <w:rFonts w:ascii="Arial" w:hAnsi="Arial" w:cs="Arial"/>
          <w:sz w:val="22"/>
          <w:szCs w:val="22"/>
          <w:lang w:val="en-GB"/>
        </w:rPr>
        <w:t xml:space="preserve">the </w:t>
      </w:r>
      <w:r w:rsidRPr="39AABA82" w:rsidR="00F03A48">
        <w:rPr>
          <w:rFonts w:ascii="Arial" w:hAnsi="Arial" w:cs="Arial"/>
          <w:sz w:val="22"/>
          <w:szCs w:val="22"/>
          <w:lang w:val="en-GB"/>
        </w:rPr>
        <w:t>use of physical intervention</w:t>
      </w:r>
    </w:p>
    <w:p w:rsidRPr="006F76F1" w:rsidR="007157DF" w:rsidP="00F755B9" w:rsidRDefault="007157DF" w14:paraId="58B6D37B" w14:textId="77777777">
      <w:pPr>
        <w:numPr>
          <w:ilvl w:val="1"/>
          <w:numId w:val="16"/>
        </w:numPr>
        <w:rPr>
          <w:rFonts w:ascii="Arial" w:hAnsi="Arial" w:cs="Arial"/>
          <w:sz w:val="22"/>
          <w:szCs w:val="22"/>
          <w:lang w:val="en-GB"/>
        </w:rPr>
      </w:pPr>
      <w:r w:rsidRPr="39AABA82">
        <w:rPr>
          <w:rFonts w:ascii="Arial" w:hAnsi="Arial" w:cs="Arial"/>
          <w:sz w:val="22"/>
          <w:szCs w:val="22"/>
          <w:lang w:val="en-GB"/>
        </w:rPr>
        <w:t>Searching</w:t>
      </w:r>
      <w:r w:rsidRPr="39AABA82" w:rsidR="006D051A">
        <w:rPr>
          <w:rFonts w:ascii="Arial" w:hAnsi="Arial" w:cs="Arial"/>
          <w:sz w:val="22"/>
          <w:szCs w:val="22"/>
          <w:lang w:val="en-GB"/>
        </w:rPr>
        <w:t>,</w:t>
      </w:r>
      <w:r w:rsidRPr="39AABA82">
        <w:rPr>
          <w:rFonts w:ascii="Arial" w:hAnsi="Arial" w:cs="Arial"/>
          <w:sz w:val="22"/>
          <w:szCs w:val="22"/>
          <w:lang w:val="en-GB"/>
        </w:rPr>
        <w:t xml:space="preserve"> screening and confiscation</w:t>
      </w:r>
    </w:p>
    <w:p w:rsidRPr="00CE523F" w:rsidR="0014248F" w:rsidP="00F755B9" w:rsidRDefault="0014248F" w14:paraId="78DBF9EF" w14:textId="77CA697D">
      <w:pPr>
        <w:numPr>
          <w:ilvl w:val="1"/>
          <w:numId w:val="16"/>
        </w:numPr>
        <w:rPr>
          <w:rFonts w:ascii="Arial" w:hAnsi="Arial" w:cs="Arial"/>
          <w:sz w:val="22"/>
          <w:szCs w:val="22"/>
          <w:lang w:val="en-GB"/>
        </w:rPr>
      </w:pPr>
      <w:r w:rsidRPr="00CE523F">
        <w:rPr>
          <w:rFonts w:ascii="Arial" w:hAnsi="Arial" w:cs="Arial"/>
          <w:sz w:val="22"/>
          <w:szCs w:val="22"/>
          <w:lang w:val="en-GB"/>
        </w:rPr>
        <w:t>Online Safety</w:t>
      </w:r>
      <w:r w:rsidRPr="00CE523F" w:rsidR="004922F9">
        <w:rPr>
          <w:rFonts w:ascii="Arial" w:hAnsi="Arial" w:cs="Arial"/>
          <w:sz w:val="22"/>
          <w:szCs w:val="22"/>
          <w:lang w:val="en-GB"/>
        </w:rPr>
        <w:t xml:space="preserve">; </w:t>
      </w:r>
      <w:r w:rsidRPr="00CE523F">
        <w:rPr>
          <w:rFonts w:ascii="Arial" w:hAnsi="Arial" w:cs="Arial"/>
          <w:sz w:val="22"/>
          <w:szCs w:val="22"/>
          <w:lang w:val="en-GB"/>
        </w:rPr>
        <w:t xml:space="preserve">Social </w:t>
      </w:r>
      <w:r w:rsidRPr="00CE523F" w:rsidR="0043643C">
        <w:rPr>
          <w:rFonts w:ascii="Arial" w:hAnsi="Arial" w:cs="Arial"/>
          <w:sz w:val="22"/>
          <w:szCs w:val="22"/>
          <w:lang w:val="en-GB"/>
        </w:rPr>
        <w:t>m</w:t>
      </w:r>
      <w:r w:rsidRPr="00CE523F">
        <w:rPr>
          <w:rFonts w:ascii="Arial" w:hAnsi="Arial" w:cs="Arial"/>
          <w:sz w:val="22"/>
          <w:szCs w:val="22"/>
          <w:lang w:val="en-GB"/>
        </w:rPr>
        <w:t>edia</w:t>
      </w:r>
      <w:r w:rsidRPr="00CE523F" w:rsidR="004922F9">
        <w:rPr>
          <w:rFonts w:ascii="Arial" w:hAnsi="Arial" w:cs="Arial"/>
          <w:sz w:val="22"/>
          <w:szCs w:val="22"/>
          <w:lang w:val="en-GB"/>
        </w:rPr>
        <w:t xml:space="preserve"> and Mobile </w:t>
      </w:r>
      <w:r w:rsidRPr="00CE523F" w:rsidR="0043643C">
        <w:rPr>
          <w:rFonts w:ascii="Arial" w:hAnsi="Arial" w:cs="Arial"/>
          <w:sz w:val="22"/>
          <w:szCs w:val="22"/>
          <w:lang w:val="en-GB"/>
        </w:rPr>
        <w:t>t</w:t>
      </w:r>
      <w:r w:rsidRPr="00CE523F" w:rsidR="004922F9">
        <w:rPr>
          <w:rFonts w:ascii="Arial" w:hAnsi="Arial" w:cs="Arial"/>
          <w:sz w:val="22"/>
          <w:szCs w:val="22"/>
          <w:lang w:val="en-GB"/>
        </w:rPr>
        <w:t xml:space="preserve">echnology </w:t>
      </w:r>
    </w:p>
    <w:p w:rsidRPr="00CE523F" w:rsidR="00657635" w:rsidP="00F755B9" w:rsidRDefault="00657635" w14:paraId="2A104760" w14:textId="77777777">
      <w:pPr>
        <w:numPr>
          <w:ilvl w:val="1"/>
          <w:numId w:val="16"/>
        </w:numPr>
        <w:rPr>
          <w:rFonts w:ascii="Arial" w:hAnsi="Arial" w:cs="Arial"/>
          <w:sz w:val="22"/>
          <w:szCs w:val="22"/>
          <w:lang w:val="en-GB"/>
        </w:rPr>
      </w:pPr>
      <w:r w:rsidRPr="00CE523F">
        <w:rPr>
          <w:rFonts w:ascii="Arial" w:hAnsi="Arial" w:cs="Arial"/>
          <w:sz w:val="22"/>
          <w:szCs w:val="22"/>
          <w:lang w:val="en-GB"/>
        </w:rPr>
        <w:t xml:space="preserve">Anti-Bullying </w:t>
      </w:r>
    </w:p>
    <w:p w:rsidRPr="00CE523F" w:rsidR="00104911" w:rsidP="00F755B9" w:rsidRDefault="00104911" w14:paraId="4D8F09F6" w14:textId="71402849">
      <w:pPr>
        <w:numPr>
          <w:ilvl w:val="1"/>
          <w:numId w:val="16"/>
        </w:numPr>
        <w:rPr>
          <w:rFonts w:ascii="Arial" w:hAnsi="Arial" w:cs="Arial"/>
          <w:sz w:val="22"/>
          <w:szCs w:val="22"/>
          <w:lang w:val="en-GB"/>
        </w:rPr>
      </w:pPr>
      <w:r w:rsidRPr="00CE523F">
        <w:rPr>
          <w:rFonts w:ascii="Arial" w:hAnsi="Arial" w:cs="Arial"/>
          <w:sz w:val="22"/>
          <w:szCs w:val="22"/>
          <w:lang w:val="en-GB"/>
        </w:rPr>
        <w:t xml:space="preserve">Data </w:t>
      </w:r>
      <w:r w:rsidRPr="00CE523F" w:rsidR="002608B2">
        <w:rPr>
          <w:rFonts w:ascii="Arial" w:hAnsi="Arial" w:cs="Arial"/>
          <w:sz w:val="22"/>
          <w:szCs w:val="22"/>
          <w:lang w:val="en-GB"/>
        </w:rPr>
        <w:t>p</w:t>
      </w:r>
      <w:r w:rsidRPr="00CE523F">
        <w:rPr>
          <w:rFonts w:ascii="Arial" w:hAnsi="Arial" w:cs="Arial"/>
          <w:sz w:val="22"/>
          <w:szCs w:val="22"/>
          <w:lang w:val="en-GB"/>
        </w:rPr>
        <w:t xml:space="preserve">rotection and Information </w:t>
      </w:r>
      <w:r w:rsidRPr="00CE523F" w:rsidR="002608B2">
        <w:rPr>
          <w:rFonts w:ascii="Arial" w:hAnsi="Arial" w:cs="Arial"/>
          <w:sz w:val="22"/>
          <w:szCs w:val="22"/>
          <w:lang w:val="en-GB"/>
        </w:rPr>
        <w:t>s</w:t>
      </w:r>
      <w:r w:rsidRPr="00CE523F">
        <w:rPr>
          <w:rFonts w:ascii="Arial" w:hAnsi="Arial" w:cs="Arial"/>
          <w:sz w:val="22"/>
          <w:szCs w:val="22"/>
          <w:lang w:val="en-GB"/>
        </w:rPr>
        <w:t>haring</w:t>
      </w:r>
    </w:p>
    <w:p w:rsidRPr="00CE523F" w:rsidR="000E6A49" w:rsidP="00F755B9" w:rsidRDefault="006D051A" w14:paraId="037E0547" w14:textId="689CE6EE">
      <w:pPr>
        <w:numPr>
          <w:ilvl w:val="1"/>
          <w:numId w:val="16"/>
        </w:numPr>
        <w:rPr>
          <w:rFonts w:ascii="Arial" w:hAnsi="Arial" w:cs="Arial"/>
          <w:sz w:val="22"/>
          <w:szCs w:val="22"/>
          <w:lang w:val="en-GB"/>
        </w:rPr>
      </w:pPr>
      <w:r w:rsidRPr="00CE523F">
        <w:rPr>
          <w:rFonts w:ascii="Arial" w:hAnsi="Arial" w:cs="Arial"/>
          <w:sz w:val="22"/>
          <w:szCs w:val="22"/>
          <w:lang w:val="en-GB"/>
        </w:rPr>
        <w:t xml:space="preserve">Image </w:t>
      </w:r>
      <w:r w:rsidRPr="00CE523F" w:rsidR="00F03A48">
        <w:rPr>
          <w:rFonts w:ascii="Arial" w:hAnsi="Arial" w:cs="Arial"/>
          <w:sz w:val="22"/>
          <w:szCs w:val="22"/>
          <w:lang w:val="en-GB"/>
        </w:rPr>
        <w:t>u</w:t>
      </w:r>
      <w:r w:rsidRPr="00CE523F">
        <w:rPr>
          <w:rFonts w:ascii="Arial" w:hAnsi="Arial" w:cs="Arial"/>
          <w:sz w:val="22"/>
          <w:szCs w:val="22"/>
          <w:lang w:val="en-GB"/>
        </w:rPr>
        <w:t xml:space="preserve">se </w:t>
      </w:r>
    </w:p>
    <w:p w:rsidRPr="00CE523F" w:rsidR="00104911" w:rsidP="00F755B9" w:rsidRDefault="000F0A4E" w14:paraId="6AC5C041" w14:textId="771C02AA">
      <w:pPr>
        <w:numPr>
          <w:ilvl w:val="1"/>
          <w:numId w:val="16"/>
        </w:numPr>
        <w:rPr>
          <w:rFonts w:ascii="Arial" w:hAnsi="Arial" w:cs="Arial"/>
          <w:sz w:val="22"/>
          <w:szCs w:val="22"/>
          <w:lang w:val="en-GB"/>
        </w:rPr>
      </w:pPr>
      <w:r w:rsidRPr="00CE523F">
        <w:rPr>
          <w:rFonts w:ascii="Arial" w:hAnsi="Arial" w:cs="Arial"/>
          <w:sz w:val="22"/>
          <w:szCs w:val="22"/>
          <w:lang w:val="en-GB"/>
        </w:rPr>
        <w:t>Relationship</w:t>
      </w:r>
      <w:r w:rsidRPr="00CE523F" w:rsidR="00F03A48">
        <w:rPr>
          <w:rFonts w:ascii="Arial" w:hAnsi="Arial" w:cs="Arial"/>
          <w:sz w:val="22"/>
          <w:szCs w:val="22"/>
          <w:lang w:val="en-GB"/>
        </w:rPr>
        <w:t xml:space="preserve"> and Sex</w:t>
      </w:r>
      <w:r w:rsidRPr="00CE523F">
        <w:rPr>
          <w:rFonts w:ascii="Arial" w:hAnsi="Arial" w:cs="Arial"/>
          <w:sz w:val="22"/>
          <w:szCs w:val="22"/>
          <w:lang w:val="en-GB"/>
        </w:rPr>
        <w:t xml:space="preserve"> </w:t>
      </w:r>
      <w:r w:rsidRPr="00CE523F" w:rsidR="00104911">
        <w:rPr>
          <w:rFonts w:ascii="Arial" w:hAnsi="Arial" w:cs="Arial"/>
          <w:sz w:val="22"/>
          <w:szCs w:val="22"/>
          <w:lang w:val="en-GB"/>
        </w:rPr>
        <w:t xml:space="preserve">Education </w:t>
      </w:r>
      <w:r w:rsidRPr="00CE523F" w:rsidR="00F03A48">
        <w:rPr>
          <w:rFonts w:ascii="Arial" w:hAnsi="Arial" w:cs="Arial"/>
          <w:sz w:val="22"/>
          <w:szCs w:val="22"/>
          <w:lang w:val="en-GB"/>
        </w:rPr>
        <w:t>(RSE)</w:t>
      </w:r>
    </w:p>
    <w:p w:rsidRPr="00CE523F" w:rsidR="00F963FC" w:rsidP="00F755B9" w:rsidRDefault="00104911" w14:paraId="3F6D792C" w14:textId="36DB9C36">
      <w:pPr>
        <w:numPr>
          <w:ilvl w:val="1"/>
          <w:numId w:val="16"/>
        </w:numPr>
        <w:rPr>
          <w:rFonts w:ascii="Arial" w:hAnsi="Arial" w:cs="Arial"/>
          <w:sz w:val="22"/>
          <w:szCs w:val="22"/>
          <w:lang w:val="en-GB"/>
        </w:rPr>
      </w:pPr>
      <w:r w:rsidRPr="00CE523F">
        <w:rPr>
          <w:rFonts w:ascii="Arial" w:hAnsi="Arial" w:cs="Arial"/>
          <w:sz w:val="22"/>
          <w:szCs w:val="22"/>
          <w:lang w:val="en-GB"/>
        </w:rPr>
        <w:t xml:space="preserve">Personal and </w:t>
      </w:r>
      <w:r w:rsidRPr="00CE523F" w:rsidR="002608B2">
        <w:rPr>
          <w:rFonts w:ascii="Arial" w:hAnsi="Arial" w:cs="Arial"/>
          <w:sz w:val="22"/>
          <w:szCs w:val="22"/>
          <w:lang w:val="en-GB"/>
        </w:rPr>
        <w:t>i</w:t>
      </w:r>
      <w:r w:rsidRPr="00CE523F" w:rsidR="00F963FC">
        <w:rPr>
          <w:rFonts w:ascii="Arial" w:hAnsi="Arial" w:cs="Arial"/>
          <w:sz w:val="22"/>
          <w:szCs w:val="22"/>
          <w:lang w:val="en-GB"/>
        </w:rPr>
        <w:t xml:space="preserve">ntimate </w:t>
      </w:r>
      <w:r w:rsidRPr="00CE523F" w:rsidR="002608B2">
        <w:rPr>
          <w:rFonts w:ascii="Arial" w:hAnsi="Arial" w:cs="Arial"/>
          <w:sz w:val="22"/>
          <w:szCs w:val="22"/>
          <w:lang w:val="en-GB"/>
        </w:rPr>
        <w:t>c</w:t>
      </w:r>
      <w:r w:rsidRPr="00CE523F" w:rsidR="00F963FC">
        <w:rPr>
          <w:rFonts w:ascii="Arial" w:hAnsi="Arial" w:cs="Arial"/>
          <w:sz w:val="22"/>
          <w:szCs w:val="22"/>
          <w:lang w:val="en-GB"/>
        </w:rPr>
        <w:t xml:space="preserve">are </w:t>
      </w:r>
    </w:p>
    <w:p w:rsidRPr="00CE523F" w:rsidR="00903E62" w:rsidP="00F755B9" w:rsidRDefault="00903E62" w14:paraId="65CE54B0" w14:textId="0F448B33">
      <w:pPr>
        <w:numPr>
          <w:ilvl w:val="1"/>
          <w:numId w:val="16"/>
        </w:numPr>
        <w:rPr>
          <w:rFonts w:ascii="Arial" w:hAnsi="Arial" w:cs="Arial"/>
          <w:sz w:val="22"/>
          <w:szCs w:val="22"/>
          <w:lang w:val="en-GB"/>
        </w:rPr>
      </w:pPr>
      <w:r w:rsidRPr="00CE523F">
        <w:rPr>
          <w:rFonts w:ascii="Arial" w:hAnsi="Arial" w:cs="Arial"/>
          <w:sz w:val="22"/>
          <w:szCs w:val="22"/>
          <w:lang w:val="en-GB"/>
        </w:rPr>
        <w:t xml:space="preserve">Health and </w:t>
      </w:r>
      <w:r w:rsidRPr="00CE523F" w:rsidR="002608B2">
        <w:rPr>
          <w:rFonts w:ascii="Arial" w:hAnsi="Arial" w:cs="Arial"/>
          <w:sz w:val="22"/>
          <w:szCs w:val="22"/>
          <w:lang w:val="en-GB"/>
        </w:rPr>
        <w:t>s</w:t>
      </w:r>
      <w:r w:rsidRPr="00CE523F">
        <w:rPr>
          <w:rFonts w:ascii="Arial" w:hAnsi="Arial" w:cs="Arial"/>
          <w:sz w:val="22"/>
          <w:szCs w:val="22"/>
          <w:lang w:val="en-GB"/>
        </w:rPr>
        <w:t>afety</w:t>
      </w:r>
      <w:r w:rsidRPr="00CE523F" w:rsidR="006118BA">
        <w:rPr>
          <w:rFonts w:ascii="Arial" w:hAnsi="Arial" w:cs="Arial"/>
          <w:sz w:val="22"/>
          <w:szCs w:val="22"/>
          <w:lang w:val="en-GB"/>
        </w:rPr>
        <w:t xml:space="preserve">, including plans for </w:t>
      </w:r>
      <w:r w:rsidRPr="00CE523F" w:rsidR="00007552">
        <w:rPr>
          <w:rFonts w:ascii="Arial" w:hAnsi="Arial" w:cs="Arial"/>
          <w:sz w:val="22"/>
          <w:szCs w:val="22"/>
          <w:lang w:val="en-GB"/>
        </w:rPr>
        <w:t>school</w:t>
      </w:r>
      <w:r w:rsidRPr="00CE523F" w:rsidR="006118BA">
        <w:rPr>
          <w:rFonts w:ascii="Arial" w:hAnsi="Arial" w:cs="Arial"/>
          <w:sz w:val="22"/>
          <w:szCs w:val="22"/>
          <w:lang w:val="en-GB"/>
        </w:rPr>
        <w:t xml:space="preserve"> reopening</w:t>
      </w:r>
    </w:p>
    <w:p w:rsidRPr="00CE523F" w:rsidR="000F0A4E" w:rsidP="00F755B9" w:rsidRDefault="00104911" w14:paraId="3793DD9F" w14:textId="77777777">
      <w:pPr>
        <w:numPr>
          <w:ilvl w:val="1"/>
          <w:numId w:val="16"/>
        </w:numPr>
        <w:rPr>
          <w:rFonts w:ascii="Arial" w:hAnsi="Arial" w:cs="Arial"/>
          <w:sz w:val="22"/>
          <w:szCs w:val="22"/>
          <w:lang w:val="en-GB"/>
        </w:rPr>
      </w:pPr>
      <w:r w:rsidRPr="00CE523F">
        <w:rPr>
          <w:rFonts w:ascii="Arial" w:hAnsi="Arial" w:cs="Arial"/>
          <w:sz w:val="22"/>
          <w:szCs w:val="22"/>
          <w:lang w:val="en-GB"/>
        </w:rPr>
        <w:t xml:space="preserve">Attendance </w:t>
      </w:r>
    </w:p>
    <w:p w:rsidRPr="00CE523F" w:rsidR="00D774A8" w:rsidP="00F755B9" w:rsidRDefault="00104911" w14:paraId="3EA9F600" w14:textId="3C5DCDDB">
      <w:pPr>
        <w:numPr>
          <w:ilvl w:val="1"/>
          <w:numId w:val="16"/>
        </w:numPr>
        <w:rPr>
          <w:rFonts w:ascii="Arial" w:hAnsi="Arial" w:cs="Arial"/>
          <w:sz w:val="22"/>
          <w:szCs w:val="22"/>
          <w:lang w:val="en-GB"/>
        </w:rPr>
      </w:pPr>
      <w:r w:rsidRPr="00CE523F">
        <w:rPr>
          <w:rFonts w:ascii="Arial" w:hAnsi="Arial" w:cs="Arial"/>
          <w:sz w:val="22"/>
          <w:szCs w:val="22"/>
          <w:lang w:val="en-GB"/>
        </w:rPr>
        <w:t xml:space="preserve">Risk </w:t>
      </w:r>
      <w:r w:rsidRPr="00CE523F" w:rsidR="002608B2">
        <w:rPr>
          <w:rFonts w:ascii="Arial" w:hAnsi="Arial" w:cs="Arial"/>
          <w:sz w:val="22"/>
          <w:szCs w:val="22"/>
          <w:lang w:val="en-GB"/>
        </w:rPr>
        <w:t>a</w:t>
      </w:r>
      <w:r w:rsidRPr="00CE523F">
        <w:rPr>
          <w:rFonts w:ascii="Arial" w:hAnsi="Arial" w:cs="Arial"/>
          <w:sz w:val="22"/>
          <w:szCs w:val="22"/>
          <w:lang w:val="en-GB"/>
        </w:rPr>
        <w:t>ssessments</w:t>
      </w:r>
      <w:r w:rsidRPr="00CE523F" w:rsidR="00D774A8">
        <w:rPr>
          <w:rFonts w:ascii="Arial" w:hAnsi="Arial" w:cs="Arial"/>
          <w:sz w:val="22"/>
          <w:szCs w:val="22"/>
          <w:lang w:val="en-GB"/>
        </w:rPr>
        <w:t xml:space="preserve"> (</w:t>
      </w:r>
      <w:r w:rsidRPr="00CE523F" w:rsidR="00841F46">
        <w:rPr>
          <w:rFonts w:ascii="Arial" w:hAnsi="Arial" w:cs="Arial"/>
          <w:sz w:val="22"/>
          <w:szCs w:val="22"/>
          <w:lang w:val="en-GB"/>
        </w:rPr>
        <w:t>e.g.</w:t>
      </w:r>
      <w:r w:rsidRPr="00CE523F" w:rsidR="00D774A8">
        <w:rPr>
          <w:rFonts w:ascii="Arial" w:hAnsi="Arial" w:cs="Arial"/>
          <w:sz w:val="22"/>
          <w:szCs w:val="22"/>
          <w:lang w:val="en-GB"/>
        </w:rPr>
        <w:t xml:space="preserve"> school trips</w:t>
      </w:r>
      <w:r w:rsidRPr="00CE523F" w:rsidR="00841F46">
        <w:rPr>
          <w:rFonts w:ascii="Arial" w:hAnsi="Arial" w:cs="Arial"/>
          <w:sz w:val="22"/>
          <w:szCs w:val="22"/>
          <w:lang w:val="en-GB"/>
        </w:rPr>
        <w:t>, use of technology</w:t>
      </w:r>
      <w:r w:rsidRPr="00CE523F" w:rsidR="00B0215B">
        <w:rPr>
          <w:rFonts w:ascii="Arial" w:hAnsi="Arial" w:cs="Arial"/>
          <w:sz w:val="22"/>
          <w:szCs w:val="22"/>
          <w:lang w:val="en-GB"/>
        </w:rPr>
        <w:t xml:space="preserve">, </w:t>
      </w:r>
      <w:r w:rsidRPr="00CE523F" w:rsidR="00007552">
        <w:rPr>
          <w:rFonts w:ascii="Arial" w:hAnsi="Arial" w:cs="Arial"/>
          <w:sz w:val="22"/>
          <w:szCs w:val="22"/>
          <w:lang w:val="en-GB"/>
        </w:rPr>
        <w:t>school</w:t>
      </w:r>
      <w:r w:rsidRPr="00CE523F" w:rsidR="006118BA">
        <w:rPr>
          <w:rFonts w:ascii="Arial" w:hAnsi="Arial" w:cs="Arial"/>
          <w:sz w:val="22"/>
          <w:szCs w:val="22"/>
        </w:rPr>
        <w:t xml:space="preserve"> </w:t>
      </w:r>
      <w:r w:rsidRPr="00CE523F" w:rsidR="00DD5C5E">
        <w:rPr>
          <w:rFonts w:ascii="Arial" w:hAnsi="Arial" w:cs="Arial"/>
          <w:sz w:val="22"/>
          <w:szCs w:val="22"/>
          <w:lang w:val="en-GB"/>
        </w:rPr>
        <w:t>re-opening</w:t>
      </w:r>
      <w:r w:rsidRPr="00CE523F" w:rsidR="00D774A8">
        <w:rPr>
          <w:rFonts w:ascii="Arial" w:hAnsi="Arial" w:cs="Arial"/>
          <w:sz w:val="22"/>
          <w:szCs w:val="22"/>
          <w:lang w:val="en-GB"/>
        </w:rPr>
        <w:t>)</w:t>
      </w:r>
    </w:p>
    <w:p w:rsidRPr="00CE523F" w:rsidR="008E4F8A" w:rsidP="00F755B9" w:rsidRDefault="00F963FC" w14:paraId="194F44A8" w14:textId="02D3B225">
      <w:pPr>
        <w:numPr>
          <w:ilvl w:val="1"/>
          <w:numId w:val="16"/>
        </w:numPr>
        <w:rPr>
          <w:rFonts w:ascii="Arial" w:hAnsi="Arial" w:cs="Arial"/>
          <w:sz w:val="22"/>
          <w:szCs w:val="22"/>
          <w:lang w:val="en-GB"/>
        </w:rPr>
      </w:pPr>
      <w:r w:rsidRPr="00CE523F">
        <w:rPr>
          <w:rFonts w:ascii="Arial" w:hAnsi="Arial" w:cs="Arial"/>
          <w:sz w:val="22"/>
          <w:szCs w:val="22"/>
          <w:lang w:val="en-GB"/>
        </w:rPr>
        <w:t xml:space="preserve">First </w:t>
      </w:r>
      <w:r w:rsidRPr="00CE523F" w:rsidR="0043643C">
        <w:rPr>
          <w:rFonts w:ascii="Arial" w:hAnsi="Arial" w:cs="Arial"/>
          <w:sz w:val="22"/>
          <w:szCs w:val="22"/>
          <w:lang w:val="en-GB"/>
        </w:rPr>
        <w:t>a</w:t>
      </w:r>
      <w:r w:rsidRPr="00CE523F">
        <w:rPr>
          <w:rFonts w:ascii="Arial" w:hAnsi="Arial" w:cs="Arial"/>
          <w:sz w:val="22"/>
          <w:szCs w:val="22"/>
          <w:lang w:val="en-GB"/>
        </w:rPr>
        <w:t xml:space="preserve">id and </w:t>
      </w:r>
      <w:r w:rsidRPr="00CE523F" w:rsidR="0043643C">
        <w:rPr>
          <w:rFonts w:ascii="Arial" w:hAnsi="Arial" w:cs="Arial"/>
          <w:sz w:val="22"/>
          <w:szCs w:val="22"/>
          <w:lang w:val="en-GB"/>
        </w:rPr>
        <w:t>a</w:t>
      </w:r>
      <w:r w:rsidRPr="00CE523F">
        <w:rPr>
          <w:rFonts w:ascii="Arial" w:hAnsi="Arial" w:cs="Arial"/>
          <w:sz w:val="22"/>
          <w:szCs w:val="22"/>
          <w:lang w:val="en-GB"/>
        </w:rPr>
        <w:t>ccident</w:t>
      </w:r>
      <w:r w:rsidRPr="00CE523F" w:rsidR="00104911">
        <w:rPr>
          <w:rFonts w:ascii="Arial" w:hAnsi="Arial" w:cs="Arial"/>
          <w:sz w:val="22"/>
          <w:szCs w:val="22"/>
          <w:lang w:val="en-GB"/>
        </w:rPr>
        <w:t>s</w:t>
      </w:r>
    </w:p>
    <w:p w:rsidRPr="00CE523F" w:rsidR="00903E62" w:rsidP="00F755B9" w:rsidRDefault="00352F1C" w14:paraId="11098EAA" w14:textId="6E1BD592">
      <w:pPr>
        <w:numPr>
          <w:ilvl w:val="1"/>
          <w:numId w:val="16"/>
        </w:numPr>
        <w:rPr>
          <w:rFonts w:ascii="Arial" w:hAnsi="Arial" w:cs="Arial"/>
          <w:sz w:val="22"/>
          <w:szCs w:val="22"/>
          <w:lang w:val="en-GB"/>
        </w:rPr>
      </w:pPr>
      <w:r w:rsidRPr="00CE523F">
        <w:rPr>
          <w:rFonts w:ascii="Arial" w:hAnsi="Arial" w:cs="Arial"/>
          <w:sz w:val="22"/>
          <w:szCs w:val="22"/>
          <w:lang w:val="en-GB"/>
        </w:rPr>
        <w:t xml:space="preserve">Managing </w:t>
      </w:r>
      <w:r w:rsidRPr="00CE523F" w:rsidR="002608B2">
        <w:rPr>
          <w:rFonts w:ascii="Arial" w:hAnsi="Arial" w:cs="Arial"/>
          <w:sz w:val="22"/>
          <w:szCs w:val="22"/>
          <w:lang w:val="en-GB"/>
        </w:rPr>
        <w:t>a</w:t>
      </w:r>
      <w:r w:rsidRPr="00CE523F">
        <w:rPr>
          <w:rFonts w:ascii="Arial" w:hAnsi="Arial" w:cs="Arial"/>
          <w:sz w:val="22"/>
          <w:szCs w:val="22"/>
          <w:lang w:val="en-GB"/>
        </w:rPr>
        <w:t xml:space="preserve">llegations </w:t>
      </w:r>
      <w:r w:rsidRPr="00CE523F" w:rsidR="002608B2">
        <w:rPr>
          <w:rFonts w:ascii="Arial" w:hAnsi="Arial" w:cs="Arial"/>
          <w:sz w:val="22"/>
          <w:szCs w:val="22"/>
          <w:lang w:val="en-GB"/>
        </w:rPr>
        <w:t>a</w:t>
      </w:r>
      <w:r w:rsidRPr="00CE523F">
        <w:rPr>
          <w:rFonts w:ascii="Arial" w:hAnsi="Arial" w:cs="Arial"/>
          <w:sz w:val="22"/>
          <w:szCs w:val="22"/>
          <w:lang w:val="en-GB"/>
        </w:rPr>
        <w:t xml:space="preserve">gainst </w:t>
      </w:r>
      <w:r w:rsidRPr="00CE523F" w:rsidR="002608B2">
        <w:rPr>
          <w:rFonts w:ascii="Arial" w:hAnsi="Arial" w:cs="Arial"/>
          <w:sz w:val="22"/>
          <w:szCs w:val="22"/>
          <w:lang w:val="en-GB"/>
        </w:rPr>
        <w:t>s</w:t>
      </w:r>
      <w:r w:rsidRPr="00CE523F">
        <w:rPr>
          <w:rFonts w:ascii="Arial" w:hAnsi="Arial" w:cs="Arial"/>
          <w:sz w:val="22"/>
          <w:szCs w:val="22"/>
          <w:lang w:val="en-GB"/>
        </w:rPr>
        <w:t>taff</w:t>
      </w:r>
    </w:p>
    <w:p w:rsidR="00352F1C" w:rsidP="00F755B9" w:rsidRDefault="006D4418" w14:paraId="36B2DAFD" w14:textId="48710376">
      <w:pPr>
        <w:numPr>
          <w:ilvl w:val="1"/>
          <w:numId w:val="16"/>
        </w:numPr>
        <w:rPr>
          <w:rFonts w:ascii="Arial" w:hAnsi="Arial" w:cs="Arial"/>
          <w:sz w:val="22"/>
          <w:szCs w:val="22"/>
          <w:lang w:val="en-GB"/>
        </w:rPr>
      </w:pPr>
      <w:r w:rsidRPr="39AABA82">
        <w:rPr>
          <w:rFonts w:ascii="Arial" w:hAnsi="Arial" w:cs="Arial"/>
          <w:sz w:val="22"/>
          <w:szCs w:val="22"/>
          <w:lang w:val="en-GB"/>
        </w:rPr>
        <w:t xml:space="preserve">Staff </w:t>
      </w:r>
      <w:r w:rsidR="002608B2">
        <w:rPr>
          <w:rFonts w:ascii="Arial" w:hAnsi="Arial" w:cs="Arial"/>
          <w:sz w:val="22"/>
          <w:szCs w:val="22"/>
          <w:lang w:val="en-GB"/>
        </w:rPr>
        <w:t>b</w:t>
      </w:r>
      <w:r w:rsidRPr="39AABA82">
        <w:rPr>
          <w:rFonts w:ascii="Arial" w:hAnsi="Arial" w:cs="Arial"/>
          <w:sz w:val="22"/>
          <w:szCs w:val="22"/>
          <w:lang w:val="en-GB"/>
        </w:rPr>
        <w:t xml:space="preserve">ehaviour </w:t>
      </w:r>
      <w:r w:rsidR="002608B2">
        <w:rPr>
          <w:rFonts w:ascii="Arial" w:hAnsi="Arial" w:cs="Arial"/>
          <w:sz w:val="22"/>
          <w:szCs w:val="22"/>
          <w:lang w:val="en-GB"/>
        </w:rPr>
        <w:t>p</w:t>
      </w:r>
      <w:r w:rsidRPr="39AABA82">
        <w:rPr>
          <w:rFonts w:ascii="Arial" w:hAnsi="Arial" w:cs="Arial"/>
          <w:sz w:val="22"/>
          <w:szCs w:val="22"/>
          <w:lang w:val="en-GB"/>
        </w:rPr>
        <w:t>olicy</w:t>
      </w:r>
      <w:r w:rsidR="0043643C">
        <w:rPr>
          <w:rFonts w:ascii="Arial" w:hAnsi="Arial" w:cs="Arial"/>
          <w:sz w:val="22"/>
          <w:szCs w:val="22"/>
          <w:lang w:val="en-GB"/>
        </w:rPr>
        <w:t xml:space="preserve">, </w:t>
      </w:r>
      <w:r w:rsidRPr="39AABA82" w:rsidR="00841F46">
        <w:rPr>
          <w:rFonts w:ascii="Arial" w:hAnsi="Arial" w:cs="Arial"/>
          <w:sz w:val="22"/>
          <w:szCs w:val="22"/>
          <w:lang w:val="en-GB"/>
        </w:rPr>
        <w:t>including Acceptable Use of Technology</w:t>
      </w:r>
      <w:r w:rsidR="0043643C">
        <w:rPr>
          <w:rFonts w:ascii="Arial" w:hAnsi="Arial" w:cs="Arial"/>
          <w:sz w:val="22"/>
          <w:szCs w:val="22"/>
          <w:lang w:val="en-GB"/>
        </w:rPr>
        <w:t xml:space="preserve"> Policies (AUP</w:t>
      </w:r>
      <w:r w:rsidRPr="39AABA82" w:rsidR="00841F46">
        <w:rPr>
          <w:rFonts w:ascii="Arial" w:hAnsi="Arial" w:cs="Arial"/>
          <w:sz w:val="22"/>
          <w:szCs w:val="22"/>
          <w:lang w:val="en-GB"/>
        </w:rPr>
        <w:t>)</w:t>
      </w:r>
    </w:p>
    <w:p w:rsidRPr="006F76F1" w:rsidR="00352F1C" w:rsidP="00F755B9" w:rsidRDefault="00352F1C" w14:paraId="0687DD7A" w14:textId="0D0815E9">
      <w:pPr>
        <w:numPr>
          <w:ilvl w:val="1"/>
          <w:numId w:val="16"/>
        </w:numPr>
        <w:rPr>
          <w:rFonts w:ascii="Arial" w:hAnsi="Arial" w:cs="Arial"/>
          <w:sz w:val="22"/>
          <w:szCs w:val="22"/>
          <w:lang w:val="en-GB"/>
        </w:rPr>
      </w:pPr>
      <w:r w:rsidRPr="39AABA82">
        <w:rPr>
          <w:rFonts w:ascii="Arial" w:hAnsi="Arial" w:cs="Arial"/>
          <w:sz w:val="22"/>
          <w:szCs w:val="22"/>
          <w:lang w:val="en-GB"/>
        </w:rPr>
        <w:t xml:space="preserve">Safer </w:t>
      </w:r>
      <w:r w:rsidR="0043643C">
        <w:rPr>
          <w:rFonts w:ascii="Arial" w:hAnsi="Arial" w:cs="Arial"/>
          <w:sz w:val="22"/>
          <w:szCs w:val="22"/>
          <w:lang w:val="en-GB"/>
        </w:rPr>
        <w:t>r</w:t>
      </w:r>
      <w:r w:rsidRPr="39AABA82">
        <w:rPr>
          <w:rFonts w:ascii="Arial" w:hAnsi="Arial" w:cs="Arial"/>
          <w:sz w:val="22"/>
          <w:szCs w:val="22"/>
          <w:lang w:val="en-GB"/>
        </w:rPr>
        <w:t xml:space="preserve">ecruitment </w:t>
      </w:r>
    </w:p>
    <w:p w:rsidRPr="00410ED6" w:rsidR="00EF3284" w:rsidP="00EF3284" w:rsidRDefault="00352F1C" w14:paraId="5B449666" w14:textId="35DCBBE5">
      <w:pPr>
        <w:numPr>
          <w:ilvl w:val="1"/>
          <w:numId w:val="16"/>
        </w:numPr>
        <w:rPr>
          <w:rFonts w:ascii="Arial" w:hAnsi="Arial" w:cs="Arial"/>
          <w:sz w:val="22"/>
          <w:szCs w:val="22"/>
          <w:lang w:val="en-GB"/>
        </w:rPr>
      </w:pPr>
      <w:r w:rsidRPr="39AABA82">
        <w:rPr>
          <w:rFonts w:ascii="Arial" w:hAnsi="Arial" w:cs="Arial"/>
          <w:sz w:val="22"/>
          <w:szCs w:val="22"/>
          <w:lang w:val="en-GB"/>
        </w:rPr>
        <w:t>Whistle</w:t>
      </w:r>
      <w:r w:rsidRPr="39AABA82" w:rsidR="006D4418">
        <w:rPr>
          <w:rFonts w:ascii="Arial" w:hAnsi="Arial" w:cs="Arial"/>
          <w:sz w:val="22"/>
          <w:szCs w:val="22"/>
          <w:lang w:val="en-GB"/>
        </w:rPr>
        <w:t>b</w:t>
      </w:r>
      <w:r w:rsidRPr="39AABA82">
        <w:rPr>
          <w:rFonts w:ascii="Arial" w:hAnsi="Arial" w:cs="Arial"/>
          <w:sz w:val="22"/>
          <w:szCs w:val="22"/>
          <w:lang w:val="en-GB"/>
        </w:rPr>
        <w:t xml:space="preserve">lowing </w:t>
      </w:r>
    </w:p>
    <w:p w:rsidR="008D699D" w:rsidP="00EF3284" w:rsidRDefault="008D699D" w14:paraId="25484253" w14:textId="0D32952D">
      <w:pPr>
        <w:rPr>
          <w:rFonts w:ascii="Arial" w:hAnsi="Arial" w:cs="Arial"/>
          <w:sz w:val="22"/>
          <w:szCs w:val="22"/>
          <w:lang w:val="en-GB"/>
        </w:rPr>
      </w:pPr>
    </w:p>
    <w:p w:rsidRPr="00A41131" w:rsidR="004077BE" w:rsidP="007220D4" w:rsidRDefault="005A7349" w14:paraId="42C168FF" w14:textId="4EBD3886">
      <w:pPr>
        <w:numPr>
          <w:ilvl w:val="0"/>
          <w:numId w:val="41"/>
        </w:numPr>
        <w:ind w:hanging="1146"/>
        <w:rPr>
          <w:rFonts w:ascii="Arial" w:hAnsi="Arial" w:cs="Arial"/>
          <w:b/>
          <w:bCs/>
          <w:sz w:val="28"/>
          <w:szCs w:val="28"/>
          <w:lang w:val="en-GB"/>
        </w:rPr>
      </w:pPr>
      <w:r w:rsidRPr="00A41131">
        <w:rPr>
          <w:rFonts w:ascii="Arial" w:hAnsi="Arial" w:cs="Arial"/>
          <w:b/>
          <w:bCs/>
          <w:sz w:val="28"/>
          <w:szCs w:val="28"/>
          <w:lang w:val="en-GB"/>
        </w:rPr>
        <w:t xml:space="preserve">Policy </w:t>
      </w:r>
      <w:r w:rsidRPr="00A41131" w:rsidR="00C367BA">
        <w:rPr>
          <w:rFonts w:ascii="Arial" w:hAnsi="Arial" w:cs="Arial"/>
          <w:b/>
          <w:bCs/>
          <w:sz w:val="28"/>
          <w:szCs w:val="28"/>
          <w:lang w:val="en-GB"/>
        </w:rPr>
        <w:t>Compliance, Monitoring and Review</w:t>
      </w:r>
    </w:p>
    <w:p w:rsidRPr="00A41131" w:rsidR="005A7349" w:rsidP="005A7349" w:rsidRDefault="005A7349" w14:paraId="72D54A08" w14:textId="08896F87">
      <w:pPr>
        <w:ind w:left="720"/>
        <w:rPr>
          <w:rFonts w:ascii="Arial" w:hAnsi="Arial" w:cs="Arial"/>
          <w:b/>
          <w:bCs/>
          <w:sz w:val="28"/>
          <w:szCs w:val="28"/>
          <w:lang w:val="en-GB"/>
        </w:rPr>
      </w:pPr>
    </w:p>
    <w:p w:rsidRPr="00A41131" w:rsidR="007C090B" w:rsidP="008E3A1A" w:rsidRDefault="00007552" w14:paraId="5DC9BDB2" w14:textId="5CEE197B">
      <w:pPr>
        <w:numPr>
          <w:ilvl w:val="0"/>
          <w:numId w:val="14"/>
        </w:numPr>
        <w:ind w:left="426"/>
        <w:rPr>
          <w:rFonts w:ascii="Arial" w:hAnsi="Arial" w:cs="Arial"/>
          <w:sz w:val="22"/>
          <w:szCs w:val="22"/>
          <w:lang w:val="en-GB"/>
        </w:rPr>
      </w:pPr>
      <w:r w:rsidRPr="00A41131">
        <w:rPr>
          <w:rFonts w:ascii="Arial" w:hAnsi="Arial" w:cs="Arial"/>
          <w:sz w:val="22"/>
          <w:szCs w:val="22"/>
          <w:lang w:val="en-GB"/>
        </w:rPr>
        <w:t>Whitfield Aspen School</w:t>
      </w:r>
      <w:r w:rsidRPr="00A41131" w:rsidR="007C090B">
        <w:rPr>
          <w:rFonts w:ascii="Arial" w:hAnsi="Arial" w:cs="Arial"/>
          <w:sz w:val="22"/>
          <w:szCs w:val="22"/>
          <w:lang w:val="en-GB"/>
        </w:rPr>
        <w:t xml:space="preserve"> will review this policy at least annually. The policy will be revised following any national or local policy updates, any local child protection concerns and/or any changes to our procedures.</w:t>
      </w:r>
    </w:p>
    <w:p w:rsidRPr="00A41131" w:rsidR="007C090B" w:rsidP="008E3A1A" w:rsidRDefault="007C090B" w14:paraId="4C62ACB8" w14:textId="77777777">
      <w:pPr>
        <w:ind w:left="426"/>
        <w:jc w:val="both"/>
        <w:rPr>
          <w:rFonts w:ascii="Arial" w:hAnsi="Arial" w:cs="Arial"/>
          <w:sz w:val="22"/>
          <w:szCs w:val="22"/>
        </w:rPr>
      </w:pPr>
    </w:p>
    <w:p w:rsidR="00C06064" w:rsidP="008E3A1A" w:rsidRDefault="00567EB2" w14:paraId="550415A5" w14:textId="58D38373">
      <w:pPr>
        <w:numPr>
          <w:ilvl w:val="0"/>
          <w:numId w:val="14"/>
        </w:numPr>
        <w:ind w:left="426"/>
        <w:jc w:val="both"/>
        <w:rPr>
          <w:rFonts w:ascii="Arial" w:hAnsi="Arial" w:cs="Arial"/>
          <w:sz w:val="22"/>
          <w:szCs w:val="22"/>
        </w:rPr>
      </w:pPr>
      <w:r w:rsidRPr="00A41131">
        <w:rPr>
          <w:rFonts w:ascii="Arial" w:hAnsi="Arial" w:cs="Arial"/>
          <w:sz w:val="22"/>
          <w:szCs w:val="22"/>
        </w:rPr>
        <w:t xml:space="preserve">All staff (including temporary staff and volunteers) will </w:t>
      </w:r>
      <w:r w:rsidRPr="00A41131" w:rsidR="001040CB">
        <w:rPr>
          <w:rFonts w:ascii="Arial" w:hAnsi="Arial" w:cs="Arial"/>
          <w:sz w:val="22"/>
          <w:szCs w:val="22"/>
        </w:rPr>
        <w:t xml:space="preserve">be provided with </w:t>
      </w:r>
      <w:r w:rsidRPr="00A41131">
        <w:rPr>
          <w:rFonts w:ascii="Arial" w:hAnsi="Arial" w:cs="Arial"/>
          <w:sz w:val="22"/>
          <w:szCs w:val="22"/>
        </w:rPr>
        <w:t>a copy of this policy</w:t>
      </w:r>
      <w:r w:rsidRPr="00A41131" w:rsidR="00557068">
        <w:rPr>
          <w:rFonts w:ascii="Arial" w:hAnsi="Arial" w:cs="Arial"/>
          <w:sz w:val="22"/>
          <w:szCs w:val="22"/>
        </w:rPr>
        <w:t xml:space="preserve"> and </w:t>
      </w:r>
      <w:r w:rsidRPr="00A41131" w:rsidR="007437C2">
        <w:rPr>
          <w:rFonts w:ascii="Arial" w:hAnsi="Arial" w:cs="Arial"/>
          <w:sz w:val="22"/>
          <w:szCs w:val="22"/>
        </w:rPr>
        <w:t>p</w:t>
      </w:r>
      <w:r w:rsidRPr="00A41131" w:rsidR="00557068">
        <w:rPr>
          <w:rFonts w:ascii="Arial" w:hAnsi="Arial" w:cs="Arial"/>
          <w:sz w:val="22"/>
          <w:szCs w:val="22"/>
        </w:rPr>
        <w:t>art</w:t>
      </w:r>
      <w:r w:rsidR="00557068">
        <w:rPr>
          <w:rFonts w:ascii="Arial" w:hAnsi="Arial" w:cs="Arial"/>
          <w:sz w:val="22"/>
          <w:szCs w:val="22"/>
        </w:rPr>
        <w:t xml:space="preserve"> one of KCSIE</w:t>
      </w:r>
      <w:r w:rsidRPr="00671058">
        <w:rPr>
          <w:rFonts w:ascii="Arial" w:hAnsi="Arial" w:cs="Arial"/>
          <w:sz w:val="22"/>
          <w:szCs w:val="22"/>
        </w:rPr>
        <w:t xml:space="preserve">.  </w:t>
      </w:r>
      <w:r w:rsidRPr="00A41131" w:rsidR="001A14B7">
        <w:rPr>
          <w:rFonts w:ascii="Arial" w:hAnsi="Arial" w:cs="Arial"/>
          <w:iCs/>
          <w:sz w:val="22"/>
          <w:szCs w:val="22"/>
        </w:rPr>
        <w:t>Copies</w:t>
      </w:r>
      <w:r w:rsidRPr="00A41131" w:rsidR="003E1371">
        <w:rPr>
          <w:rFonts w:ascii="Arial" w:hAnsi="Arial" w:cs="Arial"/>
          <w:iCs/>
          <w:sz w:val="22"/>
          <w:szCs w:val="22"/>
        </w:rPr>
        <w:t xml:space="preserve"> of this policy can be found on </w:t>
      </w:r>
      <w:r w:rsidRPr="00A41131" w:rsidR="001A14B7">
        <w:rPr>
          <w:rFonts w:ascii="Arial" w:hAnsi="Arial" w:cs="Arial"/>
          <w:iCs/>
          <w:sz w:val="22"/>
          <w:szCs w:val="22"/>
        </w:rPr>
        <w:t>KLZ, intranet (T:drive) or</w:t>
      </w:r>
      <w:r w:rsidRPr="00A41131" w:rsidR="003E1371">
        <w:rPr>
          <w:rFonts w:ascii="Arial" w:hAnsi="Arial" w:cs="Arial"/>
          <w:iCs/>
          <w:sz w:val="22"/>
          <w:szCs w:val="22"/>
        </w:rPr>
        <w:t xml:space="preserve"> in the school office.</w:t>
      </w:r>
    </w:p>
    <w:p w:rsidR="00C06064" w:rsidP="008E3A1A" w:rsidRDefault="00C06064" w14:paraId="7BF97B93" w14:textId="2D4AB1DF">
      <w:pPr>
        <w:ind w:left="426"/>
        <w:jc w:val="both"/>
        <w:rPr>
          <w:rFonts w:ascii="Arial" w:hAnsi="Arial" w:cs="Arial"/>
          <w:sz w:val="22"/>
          <w:szCs w:val="22"/>
        </w:rPr>
      </w:pPr>
    </w:p>
    <w:p w:rsidRPr="00682E84" w:rsidR="00567EB2" w:rsidP="00682E84" w:rsidRDefault="00C06064" w14:paraId="5AA7ADE3" w14:textId="2F85D01A">
      <w:pPr>
        <w:pStyle w:val="NoSpacing"/>
        <w:numPr>
          <w:ilvl w:val="0"/>
          <w:numId w:val="14"/>
        </w:numPr>
        <w:ind w:left="426"/>
        <w:rPr>
          <w:rFonts w:ascii="Arial" w:hAnsi="Arial" w:eastAsia="Times New Roman" w:cs="Arial"/>
          <w:lang w:eastAsia="en-GB"/>
        </w:rPr>
      </w:pPr>
      <w:r w:rsidRPr="00EE1331">
        <w:rPr>
          <w:rFonts w:ascii="Arial" w:hAnsi="Arial" w:cs="Arial"/>
        </w:rPr>
        <w:lastRenderedPageBreak/>
        <w:t>Parents</w:t>
      </w:r>
      <w:r>
        <w:rPr>
          <w:rFonts w:ascii="Arial" w:hAnsi="Arial" w:cs="Arial"/>
        </w:rPr>
        <w:t>/carers</w:t>
      </w:r>
      <w:r w:rsidRPr="00EE1331">
        <w:rPr>
          <w:rFonts w:ascii="Arial" w:hAnsi="Arial" w:cs="Arial"/>
        </w:rPr>
        <w:t xml:space="preserve"> can obtain a copy of </w:t>
      </w:r>
      <w:r w:rsidRPr="00BE4B29">
        <w:rPr>
          <w:rFonts w:ascii="Arial" w:hAnsi="Arial" w:cs="Arial"/>
        </w:rPr>
        <w:t xml:space="preserve">the </w:t>
      </w:r>
      <w:r w:rsidRPr="00BE4B29" w:rsidR="00682E84">
        <w:rPr>
          <w:rFonts w:ascii="Arial" w:hAnsi="Arial" w:cs="Arial"/>
        </w:rPr>
        <w:t>school</w:t>
      </w:r>
      <w:r w:rsidRPr="00BE4B29">
        <w:rPr>
          <w:rFonts w:ascii="Arial" w:hAnsi="Arial" w:cs="Arial"/>
        </w:rPr>
        <w:t xml:space="preserve"> Child Protection Policy and other related policies on request</w:t>
      </w:r>
      <w:r w:rsidRPr="00BE4B29" w:rsidR="007437C2">
        <w:rPr>
          <w:rFonts w:ascii="Arial" w:hAnsi="Arial" w:cs="Arial"/>
        </w:rPr>
        <w:t>. Additionally, our policies can be</w:t>
      </w:r>
      <w:r w:rsidRPr="00BE4B29">
        <w:rPr>
          <w:rFonts w:ascii="Arial" w:hAnsi="Arial" w:cs="Arial"/>
        </w:rPr>
        <w:t xml:space="preserve"> view</w:t>
      </w:r>
      <w:r w:rsidRPr="00BE4B29" w:rsidR="007437C2">
        <w:rPr>
          <w:rFonts w:ascii="Arial" w:hAnsi="Arial" w:cs="Arial"/>
        </w:rPr>
        <w:t xml:space="preserve">ed </w:t>
      </w:r>
      <w:r w:rsidRPr="00BE4B29">
        <w:rPr>
          <w:rFonts w:ascii="Arial" w:hAnsi="Arial" w:cs="Arial"/>
        </w:rPr>
        <w:t xml:space="preserve">via the </w:t>
      </w:r>
      <w:r w:rsidRPr="00BE4B29" w:rsidR="00682E84">
        <w:rPr>
          <w:rFonts w:ascii="Arial" w:hAnsi="Arial" w:cs="Arial"/>
        </w:rPr>
        <w:t>school</w:t>
      </w:r>
      <w:r w:rsidRPr="00BE4B29">
        <w:rPr>
          <w:rFonts w:ascii="Arial" w:hAnsi="Arial" w:cs="Arial"/>
        </w:rPr>
        <w:t xml:space="preserve"> </w:t>
      </w:r>
      <w:r w:rsidRPr="00EE1331">
        <w:rPr>
          <w:rFonts w:ascii="Arial" w:hAnsi="Arial" w:cs="Arial"/>
        </w:rPr>
        <w:t>website</w:t>
      </w:r>
      <w:r w:rsidR="00682E84">
        <w:rPr>
          <w:rFonts w:ascii="Arial" w:hAnsi="Arial" w:cs="Arial"/>
          <w:color w:val="008000"/>
        </w:rPr>
        <w:t>.</w:t>
      </w:r>
      <w:r w:rsidR="00682E84">
        <w:rPr>
          <w:rFonts w:ascii="Arial" w:hAnsi="Arial" w:cs="Arial"/>
          <w:color w:val="008000"/>
        </w:rPr>
        <w:br/>
      </w:r>
      <w:r w:rsidRPr="00682E84" w:rsidR="00682E84">
        <w:rPr>
          <w:rFonts w:ascii="Arial" w:hAnsi="Arial" w:cs="Arial"/>
          <w:color w:val="008000"/>
        </w:rPr>
        <w:t>https://www.whitfieldaspenschool.co.uk/</w:t>
      </w:r>
    </w:p>
    <w:p w:rsidRPr="00730C6F" w:rsidR="00567EB2" w:rsidP="008E3A1A" w:rsidRDefault="00567EB2" w14:paraId="6DC6D6C5" w14:textId="36255E8E">
      <w:pPr>
        <w:ind w:left="426"/>
        <w:jc w:val="both"/>
        <w:rPr>
          <w:rFonts w:ascii="Arial" w:hAnsi="Arial" w:cs="Arial"/>
          <w:sz w:val="22"/>
          <w:szCs w:val="22"/>
        </w:rPr>
      </w:pPr>
    </w:p>
    <w:p w:rsidRPr="00BE4B29" w:rsidR="005A7349" w:rsidP="008E3A1A" w:rsidRDefault="00567EB2" w14:paraId="0486DD4F" w14:textId="574F7B4A">
      <w:pPr>
        <w:numPr>
          <w:ilvl w:val="0"/>
          <w:numId w:val="14"/>
        </w:numPr>
        <w:ind w:left="426"/>
        <w:jc w:val="both"/>
        <w:rPr>
          <w:rFonts w:ascii="Arial" w:hAnsi="Arial" w:cs="Arial"/>
          <w:sz w:val="22"/>
          <w:szCs w:val="24"/>
        </w:rPr>
      </w:pPr>
      <w:r w:rsidRPr="00BE4B29">
        <w:rPr>
          <w:rFonts w:ascii="Arial" w:hAnsi="Arial" w:cs="Arial"/>
          <w:sz w:val="22"/>
          <w:szCs w:val="24"/>
        </w:rPr>
        <w:t xml:space="preserve">The policy forms part of our </w:t>
      </w:r>
      <w:r w:rsidRPr="00BE4B29" w:rsidR="004A2057">
        <w:rPr>
          <w:rFonts w:ascii="Arial" w:hAnsi="Arial" w:cs="Arial"/>
          <w:sz w:val="22"/>
          <w:szCs w:val="22"/>
        </w:rPr>
        <w:t>school</w:t>
      </w:r>
      <w:r w:rsidRPr="00BE4B29">
        <w:rPr>
          <w:rFonts w:ascii="Arial" w:hAnsi="Arial" w:cs="Arial"/>
          <w:sz w:val="24"/>
          <w:szCs w:val="26"/>
        </w:rPr>
        <w:t xml:space="preserve"> </w:t>
      </w:r>
      <w:r w:rsidRPr="00BE4B29">
        <w:rPr>
          <w:rFonts w:ascii="Arial" w:hAnsi="Arial" w:cs="Arial"/>
          <w:sz w:val="22"/>
          <w:szCs w:val="24"/>
        </w:rPr>
        <w:t>development plan and will be reviewed annually</w:t>
      </w:r>
      <w:r w:rsidRPr="00BE4B29" w:rsidR="005A7349">
        <w:rPr>
          <w:rFonts w:ascii="Arial" w:hAnsi="Arial" w:cs="Arial"/>
          <w:sz w:val="22"/>
          <w:szCs w:val="22"/>
          <w:lang w:val="en-GB"/>
        </w:rPr>
        <w:t xml:space="preserve"> by the </w:t>
      </w:r>
      <w:r w:rsidRPr="00BE4B29" w:rsidR="007437C2">
        <w:rPr>
          <w:rFonts w:ascii="Arial" w:hAnsi="Arial" w:cs="Arial"/>
          <w:sz w:val="22"/>
        </w:rPr>
        <w:t xml:space="preserve">governing </w:t>
      </w:r>
      <w:r w:rsidRPr="00BE4B29" w:rsidR="004A2057">
        <w:rPr>
          <w:rFonts w:ascii="Arial" w:hAnsi="Arial" w:cs="Arial"/>
          <w:sz w:val="22"/>
        </w:rPr>
        <w:t>body</w:t>
      </w:r>
      <w:r w:rsidRPr="00BE4B29" w:rsidR="007437C2">
        <w:rPr>
          <w:rFonts w:ascii="Arial" w:hAnsi="Arial" w:cs="Arial"/>
          <w:sz w:val="22"/>
        </w:rPr>
        <w:t xml:space="preserve"> </w:t>
      </w:r>
      <w:r w:rsidRPr="00BE4B29" w:rsidR="005A7349">
        <w:rPr>
          <w:rFonts w:ascii="Arial" w:hAnsi="Arial" w:cs="Arial"/>
          <w:sz w:val="22"/>
          <w:szCs w:val="22"/>
          <w:lang w:val="en-GB"/>
        </w:rPr>
        <w:t xml:space="preserve">which has responsibility for oversight of safeguarding and child protection systems. </w:t>
      </w:r>
    </w:p>
    <w:p w:rsidRPr="00BE4B29" w:rsidR="0026047E" w:rsidP="008E3A1A" w:rsidRDefault="0026047E" w14:paraId="5D09B4EA" w14:textId="77777777">
      <w:pPr>
        <w:ind w:left="426"/>
        <w:rPr>
          <w:rFonts w:ascii="Arial" w:hAnsi="Arial" w:cs="Arial"/>
          <w:sz w:val="22"/>
          <w:szCs w:val="22"/>
        </w:rPr>
      </w:pPr>
    </w:p>
    <w:p w:rsidRPr="00BE4B29" w:rsidR="00410ED6" w:rsidP="008E3A1A" w:rsidRDefault="005A7349" w14:paraId="40D9779D" w14:textId="14906175">
      <w:pPr>
        <w:numPr>
          <w:ilvl w:val="0"/>
          <w:numId w:val="14"/>
        </w:numPr>
        <w:ind w:left="426"/>
        <w:rPr>
          <w:rFonts w:ascii="Arial" w:hAnsi="Arial" w:cs="Arial"/>
          <w:sz w:val="22"/>
          <w:szCs w:val="22"/>
        </w:rPr>
      </w:pPr>
      <w:r w:rsidRPr="00BE4B29">
        <w:rPr>
          <w:rFonts w:ascii="Arial" w:hAnsi="Arial" w:cs="Arial"/>
          <w:sz w:val="22"/>
          <w:szCs w:val="22"/>
          <w:lang w:val="en-GB"/>
        </w:rPr>
        <w:t xml:space="preserve">The Designated Safeguarding Lead will ensure regular reporting on safeguarding activity and systems to the </w:t>
      </w:r>
      <w:r w:rsidRPr="00BE4B29" w:rsidR="007437C2">
        <w:rPr>
          <w:rFonts w:ascii="Arial" w:hAnsi="Arial" w:cs="Arial"/>
          <w:sz w:val="22"/>
        </w:rPr>
        <w:t>governing body</w:t>
      </w:r>
      <w:r w:rsidRPr="00BE4B29">
        <w:rPr>
          <w:rFonts w:ascii="Arial" w:hAnsi="Arial" w:cs="Arial"/>
          <w:sz w:val="22"/>
          <w:szCs w:val="22"/>
          <w:lang w:val="en-GB"/>
        </w:rPr>
        <w:t xml:space="preserve">. The </w:t>
      </w:r>
      <w:r w:rsidRPr="00BE4B29" w:rsidR="007437C2">
        <w:rPr>
          <w:rFonts w:ascii="Arial" w:hAnsi="Arial" w:cs="Arial"/>
          <w:sz w:val="22"/>
        </w:rPr>
        <w:t xml:space="preserve">governing body </w:t>
      </w:r>
      <w:r w:rsidRPr="00BE4B29">
        <w:rPr>
          <w:rFonts w:ascii="Arial" w:hAnsi="Arial" w:cs="Arial"/>
          <w:sz w:val="22"/>
          <w:szCs w:val="22"/>
          <w:lang w:val="en-GB"/>
        </w:rPr>
        <w:t xml:space="preserve">will not receive details of individual </w:t>
      </w:r>
      <w:r w:rsidRPr="00BE4B29" w:rsidR="007437C2">
        <w:rPr>
          <w:rFonts w:ascii="Arial" w:hAnsi="Arial" w:cs="Arial"/>
          <w:sz w:val="22"/>
          <w:szCs w:val="22"/>
          <w:lang w:val="en-GB"/>
        </w:rPr>
        <w:t>learner</w:t>
      </w:r>
      <w:r w:rsidRPr="00BE4B29">
        <w:rPr>
          <w:rFonts w:ascii="Arial" w:hAnsi="Arial" w:cs="Arial"/>
          <w:sz w:val="22"/>
          <w:szCs w:val="22"/>
          <w:lang w:val="en-GB"/>
        </w:rPr>
        <w:t xml:space="preserve"> situations or identifying features of families as part of their oversight responsibility.</w:t>
      </w:r>
    </w:p>
    <w:p w:rsidRPr="00BE4B29" w:rsidR="00410ED6" w:rsidP="005A7349" w:rsidRDefault="00410ED6" w14:paraId="77FB374E" w14:textId="77777777">
      <w:pPr>
        <w:rPr>
          <w:rFonts w:ascii="Arial" w:hAnsi="Arial" w:cs="Arial"/>
          <w:b/>
          <w:bCs/>
          <w:sz w:val="28"/>
          <w:szCs w:val="28"/>
          <w:lang w:val="en-GB"/>
        </w:rPr>
      </w:pPr>
    </w:p>
    <w:p w:rsidR="000B38BD" w:rsidP="002F67FE" w:rsidRDefault="008D699D" w14:paraId="7444808F" w14:textId="26F246E1">
      <w:pPr>
        <w:numPr>
          <w:ilvl w:val="0"/>
          <w:numId w:val="41"/>
        </w:numPr>
        <w:ind w:left="709" w:hanging="862"/>
        <w:rPr>
          <w:rFonts w:ascii="Arial" w:hAnsi="Arial" w:cs="Arial"/>
          <w:b/>
          <w:bCs/>
          <w:sz w:val="28"/>
          <w:szCs w:val="28"/>
          <w:lang w:val="en-GB"/>
        </w:rPr>
      </w:pPr>
      <w:r w:rsidRPr="39AABA82">
        <w:rPr>
          <w:rFonts w:ascii="Arial" w:hAnsi="Arial" w:cs="Arial"/>
          <w:b/>
          <w:bCs/>
          <w:sz w:val="28"/>
          <w:szCs w:val="28"/>
          <w:lang w:val="en-GB"/>
        </w:rPr>
        <w:t xml:space="preserve">Key </w:t>
      </w:r>
      <w:r w:rsidR="00C367BA">
        <w:rPr>
          <w:rFonts w:ascii="Arial" w:hAnsi="Arial" w:cs="Arial"/>
          <w:b/>
          <w:bCs/>
          <w:sz w:val="28"/>
          <w:szCs w:val="28"/>
          <w:lang w:val="en-GB"/>
        </w:rPr>
        <w:t>R</w:t>
      </w:r>
      <w:r w:rsidRPr="39AABA82" w:rsidR="00A87CDE">
        <w:rPr>
          <w:rFonts w:ascii="Arial" w:hAnsi="Arial" w:cs="Arial"/>
          <w:b/>
          <w:bCs/>
          <w:sz w:val="28"/>
          <w:szCs w:val="28"/>
          <w:lang w:val="en-GB"/>
        </w:rPr>
        <w:t xml:space="preserve">esponsibilities </w:t>
      </w:r>
    </w:p>
    <w:p w:rsidR="00F267E6" w:rsidP="00F267E6" w:rsidRDefault="00F267E6" w14:paraId="5BF5388B" w14:textId="77777777">
      <w:pPr>
        <w:rPr>
          <w:rFonts w:ascii="Arial" w:hAnsi="Arial" w:cs="Arial"/>
          <w:b/>
          <w:bCs/>
          <w:sz w:val="28"/>
          <w:szCs w:val="28"/>
          <w:lang w:val="en-GB"/>
        </w:rPr>
      </w:pPr>
    </w:p>
    <w:p w:rsidRPr="00E94D59" w:rsidR="00F267E6" w:rsidP="00F267E6" w:rsidRDefault="00F267E6" w14:paraId="5A88B79D" w14:textId="2FCCD3A9">
      <w:pPr>
        <w:pStyle w:val="NormalWeb"/>
        <w:numPr>
          <w:ilvl w:val="0"/>
          <w:numId w:val="17"/>
        </w:numPr>
        <w:spacing w:before="0" w:beforeAutospacing="0" w:after="0" w:afterAutospacing="0"/>
        <w:rPr>
          <w:rFonts w:ascii="Arial" w:hAnsi="Arial" w:cs="Arial"/>
          <w:sz w:val="22"/>
        </w:rPr>
      </w:pPr>
      <w:r w:rsidRPr="006D4418">
        <w:rPr>
          <w:rFonts w:ascii="Arial" w:hAnsi="Arial" w:cs="Arial"/>
          <w:sz w:val="22"/>
        </w:rPr>
        <w:t xml:space="preserve">The </w:t>
      </w:r>
      <w:r w:rsidRPr="00E94D59">
        <w:rPr>
          <w:rFonts w:ascii="Arial" w:hAnsi="Arial" w:cs="Arial"/>
          <w:sz w:val="22"/>
        </w:rPr>
        <w:t xml:space="preserve">governing body have read and will follow KCSIE 2020. </w:t>
      </w:r>
    </w:p>
    <w:p w:rsidRPr="00E94D59" w:rsidR="00F267E6" w:rsidP="00F267E6" w:rsidRDefault="00F267E6" w14:paraId="49F8DDF9" w14:textId="77777777">
      <w:pPr>
        <w:pStyle w:val="NormalWeb"/>
        <w:spacing w:before="0" w:beforeAutospacing="0" w:after="0" w:afterAutospacing="0"/>
        <w:rPr>
          <w:rFonts w:ascii="Arial" w:hAnsi="Arial" w:cs="Arial"/>
          <w:sz w:val="22"/>
        </w:rPr>
      </w:pPr>
    </w:p>
    <w:p w:rsidRPr="00E94D59" w:rsidR="00F267E6" w:rsidP="00F267E6" w:rsidRDefault="00F267E6" w14:paraId="6B686E6C" w14:textId="7DB98484">
      <w:pPr>
        <w:pStyle w:val="NormalWeb"/>
        <w:numPr>
          <w:ilvl w:val="0"/>
          <w:numId w:val="17"/>
        </w:numPr>
        <w:spacing w:before="0" w:beforeAutospacing="0" w:after="0" w:afterAutospacing="0"/>
        <w:rPr>
          <w:rFonts w:ascii="Arial" w:hAnsi="Arial" w:cs="Arial"/>
          <w:sz w:val="22"/>
        </w:rPr>
      </w:pPr>
      <w:r w:rsidRPr="00E94D59">
        <w:rPr>
          <w:rFonts w:ascii="Arial" w:hAnsi="Arial" w:cs="Arial"/>
          <w:sz w:val="22"/>
        </w:rPr>
        <w:t>The school</w:t>
      </w:r>
      <w:r w:rsidRPr="00E94D59" w:rsidR="008B74B8">
        <w:rPr>
          <w:rFonts w:ascii="Arial" w:hAnsi="Arial" w:cs="Arial"/>
          <w:sz w:val="22"/>
        </w:rPr>
        <w:t xml:space="preserve"> </w:t>
      </w:r>
      <w:r w:rsidRPr="00E94D59">
        <w:rPr>
          <w:rFonts w:ascii="Arial" w:hAnsi="Arial" w:cs="Arial"/>
          <w:sz w:val="22"/>
        </w:rPr>
        <w:t>has a nominated governo</w:t>
      </w:r>
      <w:r w:rsidRPr="00E94D59" w:rsidR="008B74B8">
        <w:rPr>
          <w:rFonts w:ascii="Arial" w:hAnsi="Arial" w:cs="Arial"/>
          <w:sz w:val="22"/>
        </w:rPr>
        <w:t>r</w:t>
      </w:r>
      <w:r w:rsidRPr="00E94D59" w:rsidR="007437C2">
        <w:rPr>
          <w:rFonts w:ascii="Arial" w:hAnsi="Arial" w:cs="Arial"/>
          <w:sz w:val="22"/>
        </w:rPr>
        <w:t xml:space="preserve"> </w:t>
      </w:r>
      <w:r w:rsidRPr="00E94D59">
        <w:rPr>
          <w:rFonts w:ascii="Arial" w:hAnsi="Arial" w:cs="Arial"/>
          <w:sz w:val="22"/>
        </w:rPr>
        <w:t>for safeguarding. The nominated governor will</w:t>
      </w:r>
      <w:r w:rsidRPr="00E94D59" w:rsidR="00BA48BD">
        <w:rPr>
          <w:rFonts w:ascii="Arial" w:hAnsi="Arial" w:cs="Arial"/>
          <w:sz w:val="22"/>
        </w:rPr>
        <w:t xml:space="preserve"> support the DSL and have oversight i</w:t>
      </w:r>
      <w:r w:rsidRPr="00E94D59">
        <w:rPr>
          <w:rFonts w:ascii="Arial" w:hAnsi="Arial" w:cs="Arial"/>
          <w:sz w:val="22"/>
        </w:rPr>
        <w:t xml:space="preserve">n ensuring that the </w:t>
      </w:r>
      <w:r w:rsidRPr="00E94D59" w:rsidR="008B74B8">
        <w:rPr>
          <w:rFonts w:ascii="Arial" w:hAnsi="Arial" w:cs="Arial"/>
          <w:sz w:val="22"/>
        </w:rPr>
        <w:t>school</w:t>
      </w:r>
      <w:r w:rsidRPr="00E94D59" w:rsidR="007437C2">
        <w:rPr>
          <w:rFonts w:ascii="Arial" w:hAnsi="Arial" w:cs="Arial"/>
          <w:sz w:val="22"/>
        </w:rPr>
        <w:t xml:space="preserve"> </w:t>
      </w:r>
      <w:r w:rsidRPr="00E94D59">
        <w:rPr>
          <w:rFonts w:ascii="Arial" w:hAnsi="Arial" w:cs="Arial"/>
          <w:sz w:val="22"/>
        </w:rPr>
        <w:t xml:space="preserve">has an effective policy which interlinks with other related policies; that locally agreed procedures are in place and being followed; and that the policies are reviewed at least annually and when required.  </w:t>
      </w:r>
    </w:p>
    <w:p w:rsidRPr="00E94D59" w:rsidR="00F267E6" w:rsidP="00F267E6" w:rsidRDefault="00F267E6" w14:paraId="206124B1" w14:textId="77777777">
      <w:pPr>
        <w:pStyle w:val="NormalWeb"/>
        <w:spacing w:before="0" w:beforeAutospacing="0" w:after="0" w:afterAutospacing="0"/>
        <w:rPr>
          <w:rFonts w:ascii="Arial" w:hAnsi="Arial" w:cs="Arial"/>
          <w:sz w:val="22"/>
        </w:rPr>
      </w:pPr>
    </w:p>
    <w:p w:rsidRPr="00E94D59" w:rsidR="00AC5462" w:rsidP="00B71DD2" w:rsidRDefault="00F267E6" w14:paraId="7EDCC968" w14:textId="49725E25">
      <w:pPr>
        <w:numPr>
          <w:ilvl w:val="0"/>
          <w:numId w:val="17"/>
        </w:numPr>
        <w:jc w:val="both"/>
        <w:rPr>
          <w:rFonts w:ascii="Arial" w:hAnsi="Arial" w:cs="Arial"/>
          <w:sz w:val="22"/>
          <w:szCs w:val="22"/>
          <w:lang w:val="en-GB"/>
        </w:rPr>
      </w:pPr>
      <w:r w:rsidRPr="00E94D59">
        <w:rPr>
          <w:rFonts w:ascii="Arial" w:hAnsi="Arial" w:cs="Arial"/>
          <w:sz w:val="22"/>
          <w:szCs w:val="22"/>
          <w:lang w:val="en-GB"/>
        </w:rPr>
        <w:t xml:space="preserve">The </w:t>
      </w:r>
      <w:r w:rsidRPr="00E94D59" w:rsidR="00C46993">
        <w:rPr>
          <w:rFonts w:ascii="Arial" w:hAnsi="Arial" w:cs="Arial"/>
          <w:sz w:val="22"/>
        </w:rPr>
        <w:t>governing body</w:t>
      </w:r>
      <w:r w:rsidRPr="00E94D59">
        <w:rPr>
          <w:rFonts w:ascii="Arial" w:hAnsi="Arial" w:cs="Arial"/>
          <w:sz w:val="22"/>
          <w:szCs w:val="22"/>
          <w:lang w:val="en-GB"/>
        </w:rPr>
        <w:t xml:space="preserve">and </w:t>
      </w:r>
      <w:r w:rsidRPr="00E94D59" w:rsidR="00AB3B36">
        <w:rPr>
          <w:rFonts w:ascii="Arial" w:hAnsi="Arial" w:cs="Arial"/>
          <w:sz w:val="22"/>
          <w:szCs w:val="22"/>
          <w:lang w:val="en-GB"/>
        </w:rPr>
        <w:t>leadership tea</w:t>
      </w:r>
      <w:r w:rsidRPr="00E94D59">
        <w:rPr>
          <w:rFonts w:ascii="Arial" w:hAnsi="Arial" w:cs="Arial"/>
          <w:sz w:val="22"/>
          <w:szCs w:val="22"/>
          <w:lang w:val="en-GB"/>
        </w:rPr>
        <w:t>m will ensure that the D</w:t>
      </w:r>
      <w:r w:rsidRPr="00E94D59" w:rsidR="00B25F33">
        <w:rPr>
          <w:rFonts w:ascii="Arial" w:hAnsi="Arial" w:cs="Arial"/>
          <w:sz w:val="22"/>
          <w:szCs w:val="22"/>
          <w:lang w:val="en-GB"/>
        </w:rPr>
        <w:t>esignated Safeguarding Lead</w:t>
      </w:r>
      <w:r w:rsidRPr="00E94D59">
        <w:rPr>
          <w:rFonts w:ascii="Arial" w:hAnsi="Arial" w:cs="Arial"/>
          <w:sz w:val="22"/>
          <w:szCs w:val="22"/>
          <w:lang w:val="en-GB"/>
        </w:rPr>
        <w:t xml:space="preserve"> is supported in their role.</w:t>
      </w:r>
    </w:p>
    <w:p w:rsidRPr="00EB62D0" w:rsidR="00EB62D0" w:rsidP="00EB62D0" w:rsidRDefault="00EB62D0" w14:paraId="7A67A73B" w14:textId="77777777">
      <w:pPr>
        <w:jc w:val="both"/>
        <w:rPr>
          <w:rFonts w:ascii="Arial" w:hAnsi="Arial" w:cs="Arial"/>
          <w:sz w:val="22"/>
          <w:szCs w:val="22"/>
          <w:lang w:val="en-GB"/>
        </w:rPr>
      </w:pPr>
    </w:p>
    <w:p w:rsidRPr="00532093" w:rsidR="00532093" w:rsidP="00CE4C96" w:rsidRDefault="0077010B" w14:paraId="14E47A38" w14:textId="34CCE63F">
      <w:pPr>
        <w:pStyle w:val="Default"/>
        <w:spacing w:after="316"/>
        <w:rPr>
          <w:rFonts w:ascii="Arial" w:hAnsi="Arial" w:cs="Arial"/>
          <w:b/>
          <w:color w:val="auto"/>
          <w:szCs w:val="24"/>
        </w:rPr>
      </w:pPr>
      <w:r>
        <w:rPr>
          <w:rFonts w:ascii="Arial" w:hAnsi="Arial" w:cs="Arial"/>
          <w:b/>
          <w:color w:val="auto"/>
          <w:szCs w:val="24"/>
        </w:rPr>
        <w:t xml:space="preserve">6.1 </w:t>
      </w:r>
      <w:r w:rsidR="000C1E36">
        <w:rPr>
          <w:rFonts w:ascii="Arial" w:hAnsi="Arial" w:cs="Arial"/>
          <w:b/>
          <w:color w:val="auto"/>
          <w:szCs w:val="24"/>
        </w:rPr>
        <w:t xml:space="preserve"> </w:t>
      </w:r>
      <w:r w:rsidRPr="00532093" w:rsidR="00532093">
        <w:rPr>
          <w:rFonts w:ascii="Arial" w:hAnsi="Arial" w:cs="Arial"/>
          <w:b/>
          <w:color w:val="auto"/>
          <w:szCs w:val="24"/>
        </w:rPr>
        <w:t>Designated Safeguarding Lead</w:t>
      </w:r>
      <w:r w:rsidR="00A87CDE">
        <w:rPr>
          <w:rFonts w:ascii="Arial" w:hAnsi="Arial" w:cs="Arial"/>
          <w:b/>
          <w:color w:val="auto"/>
          <w:szCs w:val="24"/>
        </w:rPr>
        <w:t xml:space="preserve"> (DSL)</w:t>
      </w:r>
    </w:p>
    <w:p w:rsidRPr="002D5E91" w:rsidR="00551CEE" w:rsidP="009976AD" w:rsidRDefault="00EC3B6B" w14:paraId="0C8E2485" w14:textId="0EF14667">
      <w:pPr>
        <w:pStyle w:val="NormalWeb"/>
        <w:numPr>
          <w:ilvl w:val="0"/>
          <w:numId w:val="16"/>
        </w:numPr>
        <w:spacing w:before="0" w:beforeAutospacing="0" w:after="0" w:afterAutospacing="0"/>
        <w:rPr>
          <w:rFonts w:ascii="Arial" w:hAnsi="Arial" w:cs="Arial"/>
          <w:sz w:val="22"/>
          <w:szCs w:val="22"/>
        </w:rPr>
      </w:pPr>
      <w:r w:rsidRPr="002D5E91">
        <w:rPr>
          <w:rFonts w:ascii="Arial" w:hAnsi="Arial" w:cs="Arial"/>
          <w:sz w:val="22"/>
          <w:szCs w:val="22"/>
        </w:rPr>
        <w:t xml:space="preserve">The school has appointed </w:t>
      </w:r>
      <w:r w:rsidRPr="002D5E91" w:rsidR="006F3856">
        <w:rPr>
          <w:rFonts w:ascii="Arial" w:hAnsi="Arial" w:cs="Arial"/>
          <w:sz w:val="22"/>
          <w:szCs w:val="22"/>
        </w:rPr>
        <w:t xml:space="preserve">a member of the leadership team </w:t>
      </w:r>
      <w:r w:rsidRPr="002D5E91">
        <w:rPr>
          <w:rFonts w:ascii="Arial" w:hAnsi="Arial" w:cs="Arial"/>
          <w:sz w:val="22"/>
          <w:szCs w:val="22"/>
        </w:rPr>
        <w:t>(</w:t>
      </w:r>
      <w:r w:rsidRPr="002D5E91" w:rsidR="00315668">
        <w:rPr>
          <w:rFonts w:ascii="Arial" w:hAnsi="Arial" w:cs="Arial"/>
          <w:sz w:val="22"/>
          <w:szCs w:val="22"/>
        </w:rPr>
        <w:t>see front sheet</w:t>
      </w:r>
      <w:r w:rsidRPr="002D5E91">
        <w:rPr>
          <w:rFonts w:ascii="Arial" w:hAnsi="Arial" w:cs="Arial"/>
          <w:sz w:val="22"/>
          <w:szCs w:val="22"/>
        </w:rPr>
        <w:t xml:space="preserve">) as the </w:t>
      </w:r>
      <w:r w:rsidRPr="002D5E91" w:rsidR="00532093">
        <w:rPr>
          <w:rFonts w:ascii="Arial" w:hAnsi="Arial" w:cs="Arial"/>
          <w:sz w:val="22"/>
          <w:szCs w:val="22"/>
        </w:rPr>
        <w:t>Designated Safeguarding Lead (DSL)</w:t>
      </w:r>
      <w:r w:rsidRPr="002D5E91">
        <w:rPr>
          <w:rFonts w:ascii="Arial" w:hAnsi="Arial" w:cs="Arial"/>
          <w:sz w:val="22"/>
          <w:szCs w:val="22"/>
        </w:rPr>
        <w:t xml:space="preserve">. </w:t>
      </w:r>
      <w:r w:rsidRPr="002D5E91" w:rsidR="009976AD">
        <w:rPr>
          <w:rFonts w:ascii="Arial" w:hAnsi="Arial" w:cs="Arial"/>
          <w:sz w:val="22"/>
          <w:szCs w:val="22"/>
        </w:rPr>
        <w:t xml:space="preserve">Additionally, the </w:t>
      </w:r>
      <w:r w:rsidRPr="002D5E91" w:rsidR="00315668">
        <w:rPr>
          <w:rFonts w:ascii="Arial" w:hAnsi="Arial" w:cs="Arial"/>
          <w:sz w:val="22"/>
          <w:szCs w:val="22"/>
        </w:rPr>
        <w:t>school</w:t>
      </w:r>
      <w:r w:rsidRPr="002D5E91" w:rsidR="009976AD">
        <w:rPr>
          <w:rFonts w:ascii="Arial" w:hAnsi="Arial" w:cs="Arial"/>
          <w:sz w:val="22"/>
          <w:szCs w:val="22"/>
        </w:rPr>
        <w:t xml:space="preserve"> have appointed </w:t>
      </w:r>
      <w:r w:rsidRPr="002D5E91" w:rsidR="00D84278">
        <w:rPr>
          <w:rFonts w:ascii="Arial" w:hAnsi="Arial" w:cs="Arial"/>
          <w:sz w:val="22"/>
          <w:szCs w:val="22"/>
        </w:rPr>
        <w:t>D</w:t>
      </w:r>
      <w:r w:rsidRPr="002D5E91" w:rsidR="00E508B7">
        <w:rPr>
          <w:rFonts w:ascii="Arial" w:hAnsi="Arial" w:cs="Arial"/>
          <w:sz w:val="22"/>
          <w:szCs w:val="22"/>
        </w:rPr>
        <w:t xml:space="preserve">eputy DSLs </w:t>
      </w:r>
      <w:r w:rsidRPr="002D5E91" w:rsidR="002C6BB4">
        <w:rPr>
          <w:rFonts w:ascii="Arial" w:hAnsi="Arial" w:cs="Arial"/>
          <w:sz w:val="22"/>
          <w:szCs w:val="22"/>
        </w:rPr>
        <w:t>(</w:t>
      </w:r>
      <w:r w:rsidRPr="002D5E91" w:rsidR="00315668">
        <w:rPr>
          <w:rFonts w:ascii="Arial" w:hAnsi="Arial" w:cs="Arial"/>
          <w:sz w:val="22"/>
          <w:szCs w:val="22"/>
        </w:rPr>
        <w:t>see front sheet</w:t>
      </w:r>
      <w:r w:rsidRPr="002D5E91" w:rsidR="002C6BB4">
        <w:rPr>
          <w:rFonts w:ascii="Arial" w:hAnsi="Arial" w:cs="Arial"/>
          <w:sz w:val="22"/>
          <w:szCs w:val="22"/>
        </w:rPr>
        <w:t xml:space="preserve">) </w:t>
      </w:r>
      <w:r w:rsidRPr="002D5E91" w:rsidR="00E508B7">
        <w:rPr>
          <w:rFonts w:ascii="Arial" w:hAnsi="Arial" w:cs="Arial"/>
          <w:sz w:val="22"/>
          <w:szCs w:val="22"/>
        </w:rPr>
        <w:t xml:space="preserve">who will </w:t>
      </w:r>
      <w:r w:rsidRPr="002D5E91" w:rsidR="00C17DFF">
        <w:rPr>
          <w:rFonts w:ascii="Arial" w:hAnsi="Arial" w:cs="Arial"/>
          <w:sz w:val="22"/>
          <w:szCs w:val="22"/>
        </w:rPr>
        <w:t xml:space="preserve">have delegated responsibilities and </w:t>
      </w:r>
      <w:r w:rsidRPr="002D5E91" w:rsidR="00E508B7">
        <w:rPr>
          <w:rFonts w:ascii="Arial" w:hAnsi="Arial" w:cs="Arial"/>
          <w:sz w:val="22"/>
          <w:szCs w:val="22"/>
        </w:rPr>
        <w:t>act in the DSL</w:t>
      </w:r>
      <w:r w:rsidRPr="002D5E91" w:rsidR="00685E32">
        <w:rPr>
          <w:rFonts w:ascii="Arial" w:hAnsi="Arial" w:cs="Arial"/>
          <w:sz w:val="22"/>
          <w:szCs w:val="22"/>
        </w:rPr>
        <w:t>s</w:t>
      </w:r>
      <w:r w:rsidRPr="002D5E91" w:rsidR="00E508B7">
        <w:rPr>
          <w:rFonts w:ascii="Arial" w:hAnsi="Arial" w:cs="Arial"/>
          <w:sz w:val="22"/>
          <w:szCs w:val="22"/>
        </w:rPr>
        <w:t xml:space="preserve"> absence</w:t>
      </w:r>
      <w:r w:rsidRPr="002D5E91" w:rsidR="009976AD">
        <w:rPr>
          <w:rFonts w:ascii="Arial" w:hAnsi="Arial" w:cs="Arial"/>
          <w:sz w:val="22"/>
          <w:szCs w:val="22"/>
        </w:rPr>
        <w:t>.</w:t>
      </w:r>
      <w:r w:rsidRPr="002D5E91" w:rsidR="002A4729">
        <w:rPr>
          <w:rFonts w:ascii="Arial" w:hAnsi="Arial" w:cs="Arial"/>
          <w:sz w:val="22"/>
          <w:szCs w:val="22"/>
        </w:rPr>
        <w:t xml:space="preserve">  </w:t>
      </w:r>
    </w:p>
    <w:p w:rsidRPr="002D5E91" w:rsidR="009976AD" w:rsidP="009976AD" w:rsidRDefault="009976AD" w14:paraId="78A049A1" w14:textId="77777777">
      <w:pPr>
        <w:pStyle w:val="NormalWeb"/>
        <w:spacing w:before="0" w:beforeAutospacing="0" w:after="0" w:afterAutospacing="0"/>
        <w:ind w:left="360"/>
        <w:rPr>
          <w:rFonts w:ascii="Arial" w:hAnsi="Arial" w:cs="Arial"/>
          <w:sz w:val="22"/>
          <w:szCs w:val="22"/>
        </w:rPr>
      </w:pPr>
    </w:p>
    <w:p w:rsidRPr="002D5E91" w:rsidR="00AC6D4F" w:rsidP="00F755B9" w:rsidRDefault="00EC3B6B" w14:paraId="1C594327" w14:textId="427AEADC">
      <w:pPr>
        <w:pStyle w:val="NormalWeb"/>
        <w:numPr>
          <w:ilvl w:val="0"/>
          <w:numId w:val="16"/>
        </w:numPr>
        <w:spacing w:before="0" w:beforeAutospacing="0" w:after="0" w:afterAutospacing="0"/>
        <w:rPr>
          <w:rFonts w:ascii="Arial" w:hAnsi="Arial" w:cs="Arial"/>
          <w:sz w:val="22"/>
          <w:szCs w:val="22"/>
        </w:rPr>
      </w:pPr>
      <w:r w:rsidRPr="002D5E91">
        <w:rPr>
          <w:rFonts w:ascii="Arial" w:hAnsi="Arial" w:cs="Arial"/>
          <w:sz w:val="22"/>
          <w:szCs w:val="22"/>
        </w:rPr>
        <w:t xml:space="preserve">The DSL </w:t>
      </w:r>
      <w:r w:rsidRPr="002D5E91" w:rsidR="00532093">
        <w:rPr>
          <w:rFonts w:ascii="Arial" w:hAnsi="Arial" w:cs="Arial"/>
          <w:sz w:val="22"/>
          <w:szCs w:val="22"/>
        </w:rPr>
        <w:t xml:space="preserve">has overall responsibility for the day to day oversight of safeguarding and child protection systems in </w:t>
      </w:r>
      <w:r w:rsidRPr="002D5E91" w:rsidR="00315668">
        <w:rPr>
          <w:rFonts w:ascii="Arial" w:hAnsi="Arial" w:cs="Arial"/>
          <w:sz w:val="22"/>
          <w:szCs w:val="22"/>
        </w:rPr>
        <w:t>school</w:t>
      </w:r>
      <w:r w:rsidRPr="002D5E91" w:rsidR="00532093">
        <w:rPr>
          <w:rFonts w:ascii="Arial" w:hAnsi="Arial" w:cs="Arial"/>
          <w:sz w:val="22"/>
          <w:szCs w:val="22"/>
        </w:rPr>
        <w:t xml:space="preserve">. </w:t>
      </w:r>
      <w:r w:rsidRPr="002D5E91" w:rsidR="00E508B7">
        <w:rPr>
          <w:rFonts w:ascii="Arial" w:hAnsi="Arial" w:cs="Arial"/>
          <w:sz w:val="22"/>
          <w:szCs w:val="22"/>
        </w:rPr>
        <w:t xml:space="preserve"> </w:t>
      </w:r>
      <w:r w:rsidRPr="002D5E91" w:rsidR="00AC6D4F">
        <w:rPr>
          <w:rFonts w:ascii="Arial" w:hAnsi="Arial" w:cs="Arial"/>
          <w:sz w:val="22"/>
          <w:szCs w:val="22"/>
        </w:rPr>
        <w:t xml:space="preserve">Whilst the activities of the DSL may be delegated to the deputies, the ultimate lead responsibility for safeguarding and child protection remains with the DSL and this responsibility will not be delegated. </w:t>
      </w:r>
    </w:p>
    <w:p w:rsidRPr="002D5E91" w:rsidR="00AC6D4F" w:rsidP="00AC6D4F" w:rsidRDefault="00AC6D4F" w14:paraId="2771F0BB" w14:textId="77777777">
      <w:pPr>
        <w:pStyle w:val="NormalWeb"/>
        <w:spacing w:before="0" w:beforeAutospacing="0" w:after="0" w:afterAutospacing="0"/>
        <w:ind w:left="360"/>
        <w:rPr>
          <w:rFonts w:ascii="Arial" w:hAnsi="Arial" w:cs="Arial"/>
          <w:sz w:val="22"/>
          <w:szCs w:val="22"/>
        </w:rPr>
      </w:pPr>
    </w:p>
    <w:p w:rsidRPr="002D5E91" w:rsidR="00AC6D4F" w:rsidP="00F755B9" w:rsidRDefault="00E508B7" w14:paraId="56CA15E0" w14:textId="2036A8EF">
      <w:pPr>
        <w:pStyle w:val="NormalWeb"/>
        <w:numPr>
          <w:ilvl w:val="0"/>
          <w:numId w:val="16"/>
        </w:numPr>
        <w:spacing w:before="0" w:beforeAutospacing="0" w:after="0" w:afterAutospacing="0"/>
        <w:rPr>
          <w:rFonts w:ascii="Arial" w:hAnsi="Arial" w:cs="Arial"/>
          <w:sz w:val="22"/>
          <w:szCs w:val="22"/>
        </w:rPr>
      </w:pPr>
      <w:r w:rsidRPr="002D5E91">
        <w:rPr>
          <w:rFonts w:ascii="Arial" w:hAnsi="Arial" w:cs="Arial"/>
          <w:sz w:val="22"/>
          <w:szCs w:val="22"/>
        </w:rPr>
        <w:t xml:space="preserve">The DSL will undergo appropriate and specific training to provide them with the knowledge and skills required to carry out their role. </w:t>
      </w:r>
      <w:r w:rsidRPr="002D5E91" w:rsidR="006C7004">
        <w:rPr>
          <w:rFonts w:ascii="Arial" w:hAnsi="Arial" w:cs="Arial"/>
          <w:sz w:val="22"/>
          <w:szCs w:val="22"/>
        </w:rPr>
        <w:t xml:space="preserve">Deputy DSLs are trained to the same standard as the DSL. </w:t>
      </w:r>
      <w:r w:rsidRPr="002D5E91" w:rsidR="009E3619">
        <w:rPr>
          <w:rFonts w:ascii="Arial" w:hAnsi="Arial" w:cs="Arial"/>
          <w:sz w:val="22"/>
          <w:szCs w:val="22"/>
        </w:rPr>
        <w:t>The DSL</w:t>
      </w:r>
      <w:r w:rsidRPr="002D5E91" w:rsidR="006D4418">
        <w:rPr>
          <w:rFonts w:ascii="Arial" w:hAnsi="Arial" w:cs="Arial"/>
          <w:sz w:val="22"/>
          <w:szCs w:val="22"/>
        </w:rPr>
        <w:t xml:space="preserve"> and any deputy DSL</w:t>
      </w:r>
      <w:r w:rsidRPr="002D5E91" w:rsidR="009E3619">
        <w:rPr>
          <w:rFonts w:ascii="Arial" w:hAnsi="Arial" w:cs="Arial"/>
          <w:sz w:val="22"/>
          <w:szCs w:val="22"/>
        </w:rPr>
        <w:t xml:space="preserve">s training will be updated formally every two </w:t>
      </w:r>
      <w:r w:rsidRPr="002D5E91" w:rsidR="008B1F75">
        <w:rPr>
          <w:rFonts w:ascii="Arial" w:hAnsi="Arial" w:cs="Arial"/>
          <w:sz w:val="22"/>
          <w:szCs w:val="22"/>
        </w:rPr>
        <w:t>years,</w:t>
      </w:r>
      <w:r w:rsidRPr="002D5E91" w:rsidR="009E3619">
        <w:rPr>
          <w:rFonts w:ascii="Arial" w:hAnsi="Arial" w:cs="Arial"/>
          <w:sz w:val="22"/>
          <w:szCs w:val="22"/>
        </w:rPr>
        <w:t xml:space="preserve"> but their knowledge and skills will be updated through a variety of methods </w:t>
      </w:r>
      <w:r w:rsidRPr="002D5E91" w:rsidR="006D4418">
        <w:rPr>
          <w:rFonts w:ascii="Arial" w:hAnsi="Arial" w:cs="Arial"/>
          <w:sz w:val="22"/>
          <w:szCs w:val="22"/>
        </w:rPr>
        <w:t xml:space="preserve">at regular intervals and </w:t>
      </w:r>
      <w:r w:rsidRPr="002D5E91" w:rsidR="009E3619">
        <w:rPr>
          <w:rFonts w:ascii="Arial" w:hAnsi="Arial" w:cs="Arial"/>
          <w:sz w:val="22"/>
          <w:szCs w:val="22"/>
        </w:rPr>
        <w:t>at least annually</w:t>
      </w:r>
      <w:r w:rsidRPr="002D5E91" w:rsidR="006D4418">
        <w:rPr>
          <w:rFonts w:ascii="Arial" w:hAnsi="Arial" w:cs="Arial"/>
          <w:sz w:val="22"/>
          <w:szCs w:val="22"/>
        </w:rPr>
        <w:t>.</w:t>
      </w:r>
      <w:r w:rsidRPr="002D5E91" w:rsidR="00AC6D4F">
        <w:rPr>
          <w:rFonts w:ascii="Arial" w:hAnsi="Arial" w:cs="Arial"/>
          <w:sz w:val="22"/>
          <w:szCs w:val="22"/>
        </w:rPr>
        <w:t xml:space="preserve"> </w:t>
      </w:r>
    </w:p>
    <w:p w:rsidRPr="002D5E91" w:rsidR="00A51E7F" w:rsidP="00A51E7F" w:rsidRDefault="00A51E7F" w14:paraId="511D8ECC" w14:textId="77777777">
      <w:pPr>
        <w:pStyle w:val="ListParagraph"/>
        <w:rPr>
          <w:rFonts w:ascii="Arial" w:hAnsi="Arial" w:cs="Arial"/>
          <w:sz w:val="22"/>
          <w:szCs w:val="22"/>
        </w:rPr>
      </w:pPr>
    </w:p>
    <w:p w:rsidRPr="002D5E91" w:rsidR="00A51E7F" w:rsidP="00371509" w:rsidRDefault="00A51E7F" w14:paraId="559F08B3" w14:textId="51E358D7">
      <w:pPr>
        <w:pStyle w:val="NormalWeb"/>
        <w:numPr>
          <w:ilvl w:val="0"/>
          <w:numId w:val="16"/>
        </w:numPr>
        <w:spacing w:before="0" w:beforeAutospacing="0" w:after="0" w:afterAutospacing="0"/>
        <w:rPr>
          <w:rFonts w:ascii="Arial" w:hAnsi="Arial" w:cs="Arial"/>
          <w:sz w:val="22"/>
          <w:szCs w:val="22"/>
        </w:rPr>
      </w:pPr>
      <w:r w:rsidRPr="002D5E91">
        <w:rPr>
          <w:rFonts w:ascii="Arial" w:hAnsi="Arial" w:cs="Arial"/>
          <w:sz w:val="22"/>
          <w:szCs w:val="22"/>
          <w:lang w:val="en-US"/>
        </w:rPr>
        <w:t xml:space="preserve">The </w:t>
      </w:r>
      <w:r w:rsidRPr="002D5E91">
        <w:rPr>
          <w:rFonts w:ascii="Arial" w:hAnsi="Arial" w:cs="Arial"/>
          <w:sz w:val="22"/>
          <w:szCs w:val="22"/>
        </w:rPr>
        <w:t>headteacher</w:t>
      </w:r>
      <w:r w:rsidRPr="002D5E91">
        <w:rPr>
          <w:rFonts w:ascii="Arial" w:hAnsi="Arial" w:cs="Arial"/>
          <w:sz w:val="22"/>
          <w:szCs w:val="22"/>
          <w:lang w:val="en-US"/>
        </w:rPr>
        <w:t xml:space="preserve"> will be kept informed of any significant issues by the DSL.</w:t>
      </w:r>
    </w:p>
    <w:p w:rsidRPr="002D5E91" w:rsidR="005D36E9" w:rsidP="005D36E9" w:rsidRDefault="005D36E9" w14:paraId="6A49144F" w14:textId="77777777">
      <w:pPr>
        <w:pStyle w:val="ListParagraph"/>
        <w:rPr>
          <w:rFonts w:ascii="Arial" w:hAnsi="Arial" w:cs="Arial"/>
          <w:sz w:val="22"/>
          <w:szCs w:val="22"/>
        </w:rPr>
      </w:pPr>
    </w:p>
    <w:p w:rsidRPr="002D5E91" w:rsidR="005D36E9" w:rsidP="00371509" w:rsidRDefault="005D36E9" w14:paraId="72776ACC" w14:textId="7CE1D15C">
      <w:pPr>
        <w:pStyle w:val="NormalWeb"/>
        <w:numPr>
          <w:ilvl w:val="0"/>
          <w:numId w:val="16"/>
        </w:numPr>
        <w:spacing w:before="0" w:beforeAutospacing="0" w:after="0" w:afterAutospacing="0"/>
        <w:rPr>
          <w:rFonts w:ascii="Arial" w:hAnsi="Arial" w:cs="Arial"/>
          <w:sz w:val="22"/>
          <w:szCs w:val="22"/>
        </w:rPr>
      </w:pPr>
      <w:r w:rsidRPr="002D5E91">
        <w:rPr>
          <w:rFonts w:ascii="Arial" w:hAnsi="Arial" w:cs="Arial"/>
          <w:sz w:val="22"/>
          <w:szCs w:val="22"/>
        </w:rPr>
        <w:t xml:space="preserve">The DSL (and deputies) </w:t>
      </w:r>
      <w:r w:rsidRPr="002D5E91" w:rsidR="004306EE">
        <w:rPr>
          <w:rFonts w:ascii="Arial" w:hAnsi="Arial" w:cs="Arial"/>
          <w:sz w:val="22"/>
          <w:szCs w:val="22"/>
        </w:rPr>
        <w:t>will</w:t>
      </w:r>
      <w:r w:rsidRPr="002D5E91">
        <w:rPr>
          <w:rFonts w:ascii="Arial" w:hAnsi="Arial" w:cs="Arial"/>
          <w:sz w:val="22"/>
          <w:szCs w:val="22"/>
        </w:rPr>
        <w:t xml:space="preserve"> be provided with </w:t>
      </w:r>
      <w:r w:rsidRPr="002D5E91" w:rsidR="004306EE">
        <w:rPr>
          <w:rFonts w:ascii="Arial" w:hAnsi="Arial" w:cs="Arial"/>
          <w:sz w:val="22"/>
          <w:szCs w:val="22"/>
        </w:rPr>
        <w:t>sufficient time so they can</w:t>
      </w:r>
      <w:r w:rsidRPr="002D5E91">
        <w:rPr>
          <w:rFonts w:ascii="Arial" w:hAnsi="Arial" w:cs="Arial"/>
          <w:sz w:val="22"/>
          <w:szCs w:val="22"/>
        </w:rPr>
        <w:t xml:space="preserve"> provide </w:t>
      </w:r>
      <w:r w:rsidRPr="002D5E91" w:rsidR="00601D94">
        <w:rPr>
          <w:rFonts w:ascii="Arial" w:hAnsi="Arial" w:cs="Arial"/>
          <w:sz w:val="22"/>
          <w:szCs w:val="22"/>
        </w:rPr>
        <w:t xml:space="preserve">appropriate </w:t>
      </w:r>
      <w:r w:rsidRPr="002D5E91">
        <w:rPr>
          <w:rFonts w:ascii="Arial" w:hAnsi="Arial" w:cs="Arial"/>
          <w:sz w:val="22"/>
          <w:szCs w:val="22"/>
        </w:rPr>
        <w:t>support to staff and children regarding any new safeguarding and welfare concerns</w:t>
      </w:r>
      <w:r w:rsidRPr="002D5E91" w:rsidR="00E85CBB">
        <w:rPr>
          <w:rFonts w:ascii="Arial" w:hAnsi="Arial" w:cs="Arial"/>
          <w:sz w:val="22"/>
          <w:szCs w:val="22"/>
        </w:rPr>
        <w:t xml:space="preserve"> following Covid-19</w:t>
      </w:r>
      <w:r w:rsidRPr="002D5E91" w:rsidR="009F4A57">
        <w:rPr>
          <w:rFonts w:ascii="Arial" w:hAnsi="Arial" w:cs="Arial"/>
          <w:sz w:val="22"/>
          <w:szCs w:val="22"/>
        </w:rPr>
        <w:t xml:space="preserve">. This may include </w:t>
      </w:r>
      <w:r w:rsidRPr="002D5E91">
        <w:rPr>
          <w:rFonts w:ascii="Arial" w:hAnsi="Arial" w:cs="Arial"/>
          <w:sz w:val="22"/>
          <w:szCs w:val="22"/>
        </w:rPr>
        <w:t xml:space="preserve">handling of referrals to </w:t>
      </w:r>
      <w:r w:rsidRPr="002D5E91" w:rsidR="007437C2">
        <w:rPr>
          <w:rFonts w:ascii="Arial" w:hAnsi="Arial" w:cs="Arial"/>
          <w:sz w:val="22"/>
          <w:szCs w:val="22"/>
        </w:rPr>
        <w:t>integrated</w:t>
      </w:r>
      <w:r w:rsidRPr="002D5E91">
        <w:rPr>
          <w:rFonts w:ascii="Arial" w:hAnsi="Arial" w:cs="Arial"/>
          <w:sz w:val="22"/>
          <w:szCs w:val="22"/>
        </w:rPr>
        <w:t xml:space="preserve"> social care and </w:t>
      </w:r>
      <w:r w:rsidRPr="002D5E91" w:rsidR="00DA45B4">
        <w:rPr>
          <w:rFonts w:ascii="Arial" w:hAnsi="Arial" w:cs="Arial"/>
          <w:sz w:val="22"/>
          <w:szCs w:val="22"/>
        </w:rPr>
        <w:t xml:space="preserve">working with </w:t>
      </w:r>
      <w:r w:rsidRPr="002D5E91">
        <w:rPr>
          <w:rFonts w:ascii="Arial" w:hAnsi="Arial" w:cs="Arial"/>
          <w:sz w:val="22"/>
          <w:szCs w:val="22"/>
        </w:rPr>
        <w:t>other agencies where appropriate</w:t>
      </w:r>
      <w:r w:rsidRPr="002D5E91" w:rsidR="00CC690F">
        <w:rPr>
          <w:rFonts w:ascii="Arial" w:hAnsi="Arial" w:cs="Arial"/>
          <w:sz w:val="22"/>
          <w:szCs w:val="22"/>
        </w:rPr>
        <w:t>.</w:t>
      </w:r>
    </w:p>
    <w:p w:rsidR="00AC6D4F" w:rsidP="00AC6D4F" w:rsidRDefault="00AC6D4F" w14:paraId="21B6270A" w14:textId="213F4374">
      <w:pPr>
        <w:pStyle w:val="ListParagraph"/>
        <w:rPr>
          <w:rFonts w:ascii="Arial" w:hAnsi="Arial" w:cs="Arial"/>
          <w:sz w:val="22"/>
          <w:szCs w:val="22"/>
        </w:rPr>
      </w:pPr>
    </w:p>
    <w:p w:rsidR="00AB1F4E" w:rsidP="00AC6D4F" w:rsidRDefault="00AB1F4E" w14:paraId="130B8D83" w14:textId="77777777">
      <w:pPr>
        <w:pStyle w:val="ListParagraph"/>
        <w:rPr>
          <w:rFonts w:ascii="Arial" w:hAnsi="Arial" w:cs="Arial"/>
          <w:sz w:val="22"/>
          <w:szCs w:val="22"/>
        </w:rPr>
      </w:pPr>
    </w:p>
    <w:p w:rsidRPr="00C77F70" w:rsidR="009E3619" w:rsidP="00F755B9" w:rsidRDefault="009E3619" w14:paraId="696F35A4" w14:textId="77777777">
      <w:pPr>
        <w:pStyle w:val="NoSpacing"/>
        <w:numPr>
          <w:ilvl w:val="0"/>
          <w:numId w:val="16"/>
        </w:numPr>
        <w:rPr>
          <w:rFonts w:ascii="Arial" w:hAnsi="Arial" w:cs="Arial"/>
          <w:b/>
          <w:szCs w:val="20"/>
        </w:rPr>
      </w:pPr>
      <w:r w:rsidRPr="00C77F70">
        <w:rPr>
          <w:rFonts w:ascii="Arial" w:hAnsi="Arial" w:cs="Arial"/>
          <w:b/>
          <w:szCs w:val="20"/>
        </w:rPr>
        <w:t>It is the role of the DSL to:</w:t>
      </w:r>
    </w:p>
    <w:p w:rsidRPr="001B487C" w:rsidR="001B487C" w:rsidP="001B487C" w:rsidRDefault="009E3619" w14:paraId="230F0E39" w14:textId="0C0FE95A">
      <w:pPr>
        <w:pStyle w:val="NoSpacing"/>
        <w:numPr>
          <w:ilvl w:val="1"/>
          <w:numId w:val="16"/>
        </w:numPr>
        <w:rPr>
          <w:rFonts w:ascii="Arial" w:hAnsi="Arial" w:cs="Arial"/>
        </w:rPr>
      </w:pPr>
      <w:r w:rsidRPr="39AABA82">
        <w:rPr>
          <w:rFonts w:ascii="Arial" w:hAnsi="Arial" w:cs="Arial"/>
        </w:rPr>
        <w:t>Act</w:t>
      </w:r>
      <w:r w:rsidRPr="39AABA82" w:rsidR="00EC3B6B">
        <w:rPr>
          <w:rFonts w:ascii="Arial" w:hAnsi="Arial" w:cs="Arial"/>
        </w:rPr>
        <w:t xml:space="preserve"> as the central contact point</w:t>
      </w:r>
      <w:r w:rsidRPr="39AABA82" w:rsidR="00532093">
        <w:rPr>
          <w:rFonts w:ascii="Arial" w:hAnsi="Arial" w:cs="Arial"/>
        </w:rPr>
        <w:t xml:space="preserve"> for</w:t>
      </w:r>
      <w:r w:rsidRPr="39AABA82" w:rsidR="00EC3B6B">
        <w:rPr>
          <w:rFonts w:ascii="Arial" w:hAnsi="Arial" w:cs="Arial"/>
        </w:rPr>
        <w:t xml:space="preserve"> all</w:t>
      </w:r>
      <w:r w:rsidRPr="39AABA82" w:rsidR="00532093">
        <w:rPr>
          <w:rFonts w:ascii="Arial" w:hAnsi="Arial" w:cs="Arial"/>
        </w:rPr>
        <w:t xml:space="preserve"> staff to discuss</w:t>
      </w:r>
      <w:r w:rsidRPr="39AABA82" w:rsidR="00EC3B6B">
        <w:rPr>
          <w:rFonts w:ascii="Arial" w:hAnsi="Arial" w:cs="Arial"/>
        </w:rPr>
        <w:t xml:space="preserve"> </w:t>
      </w:r>
      <w:r w:rsidRPr="39AABA82" w:rsidR="00D506F1">
        <w:rPr>
          <w:rFonts w:ascii="Arial" w:hAnsi="Arial" w:cs="Arial"/>
        </w:rPr>
        <w:t xml:space="preserve">any </w:t>
      </w:r>
      <w:r w:rsidRPr="39AABA82" w:rsidR="00EC3B6B">
        <w:rPr>
          <w:rFonts w:ascii="Arial" w:hAnsi="Arial" w:cs="Arial"/>
        </w:rPr>
        <w:t>safeguarding</w:t>
      </w:r>
      <w:r w:rsidRPr="39AABA82" w:rsidR="00532093">
        <w:rPr>
          <w:rFonts w:ascii="Arial" w:hAnsi="Arial" w:cs="Arial"/>
        </w:rPr>
        <w:t xml:space="preserve"> concerns</w:t>
      </w:r>
    </w:p>
    <w:p w:rsidRPr="006F3856" w:rsidR="00532093" w:rsidP="00F755B9" w:rsidRDefault="009E3619" w14:paraId="75746F1A" w14:textId="77777777">
      <w:pPr>
        <w:pStyle w:val="NoSpacing"/>
        <w:numPr>
          <w:ilvl w:val="1"/>
          <w:numId w:val="16"/>
        </w:numPr>
        <w:rPr>
          <w:rFonts w:ascii="Arial" w:hAnsi="Arial" w:cs="Arial"/>
        </w:rPr>
      </w:pPr>
      <w:r w:rsidRPr="39AABA82">
        <w:rPr>
          <w:rFonts w:ascii="Arial" w:hAnsi="Arial" w:cs="Arial"/>
        </w:rPr>
        <w:t xml:space="preserve">Maintain </w:t>
      </w:r>
      <w:r w:rsidRPr="39AABA82" w:rsidR="00532093">
        <w:rPr>
          <w:rFonts w:ascii="Arial" w:hAnsi="Arial" w:cs="Arial"/>
        </w:rPr>
        <w:t>a confidential recording system</w:t>
      </w:r>
      <w:r w:rsidRPr="39AABA82" w:rsidR="00F636BB">
        <w:rPr>
          <w:rFonts w:ascii="Arial" w:hAnsi="Arial" w:cs="Arial"/>
        </w:rPr>
        <w:t xml:space="preserve"> for safeguarding and child protection concerns</w:t>
      </w:r>
    </w:p>
    <w:p w:rsidR="001D249F" w:rsidP="00F755B9" w:rsidRDefault="00F636BB" w14:paraId="0ED72385" w14:textId="77777777">
      <w:pPr>
        <w:numPr>
          <w:ilvl w:val="1"/>
          <w:numId w:val="16"/>
        </w:numPr>
        <w:rPr>
          <w:rFonts w:ascii="Arial" w:hAnsi="Arial" w:cs="Arial"/>
          <w:sz w:val="22"/>
          <w:szCs w:val="22"/>
          <w:lang w:val="en-GB"/>
        </w:rPr>
      </w:pPr>
      <w:r w:rsidRPr="39AABA82">
        <w:rPr>
          <w:rFonts w:ascii="Arial" w:hAnsi="Arial" w:cs="Arial"/>
          <w:sz w:val="22"/>
          <w:szCs w:val="22"/>
          <w:lang w:val="en-GB"/>
        </w:rPr>
        <w:t>Co</w:t>
      </w:r>
      <w:r w:rsidRPr="39AABA82" w:rsidR="009E3619">
        <w:rPr>
          <w:rFonts w:ascii="Arial" w:hAnsi="Arial" w:cs="Arial"/>
          <w:sz w:val="22"/>
          <w:szCs w:val="22"/>
          <w:lang w:val="en-GB"/>
        </w:rPr>
        <w:t>ordinate</w:t>
      </w:r>
      <w:r w:rsidRPr="39AABA82" w:rsidR="00532093">
        <w:rPr>
          <w:rFonts w:ascii="Arial" w:hAnsi="Arial" w:cs="Arial"/>
          <w:sz w:val="22"/>
          <w:szCs w:val="22"/>
          <w:lang w:val="en-GB"/>
        </w:rPr>
        <w:t xml:space="preserve"> safeguarding action for individual children</w:t>
      </w:r>
    </w:p>
    <w:p w:rsidRPr="001D249F" w:rsidR="001D249F" w:rsidP="00F755B9" w:rsidRDefault="004913B7" w14:paraId="6E7A6E85" w14:textId="5ABFC366">
      <w:pPr>
        <w:numPr>
          <w:ilvl w:val="2"/>
          <w:numId w:val="16"/>
        </w:numPr>
        <w:rPr>
          <w:rFonts w:ascii="Arial" w:hAnsi="Arial" w:eastAsia="Calibri" w:cs="Arial"/>
          <w:sz w:val="22"/>
          <w:szCs w:val="22"/>
          <w:lang w:val="en-GB" w:eastAsia="en-US"/>
        </w:rPr>
      </w:pPr>
      <w:r w:rsidRPr="002D5E91">
        <w:rPr>
          <w:rFonts w:ascii="Arial" w:hAnsi="Arial" w:eastAsia="Calibri" w:cs="Arial"/>
          <w:sz w:val="22"/>
          <w:szCs w:val="22"/>
          <w:lang w:val="en-GB" w:eastAsia="en-US"/>
        </w:rPr>
        <w:lastRenderedPageBreak/>
        <w:t>When supporting</w:t>
      </w:r>
      <w:r w:rsidRPr="002D5E91" w:rsidR="001D249F">
        <w:rPr>
          <w:rFonts w:ascii="Arial" w:hAnsi="Arial" w:eastAsia="Calibri" w:cs="Arial"/>
          <w:sz w:val="22"/>
          <w:szCs w:val="22"/>
          <w:lang w:val="en-GB" w:eastAsia="en-US"/>
        </w:rPr>
        <w:t xml:space="preserve"> </w:t>
      </w:r>
      <w:r w:rsidRPr="002D5E91" w:rsidR="00750F45">
        <w:rPr>
          <w:rFonts w:ascii="Arial" w:hAnsi="Arial" w:eastAsia="Calibri" w:cs="Arial"/>
          <w:sz w:val="22"/>
          <w:szCs w:val="22"/>
          <w:lang w:val="en-GB" w:eastAsia="en-US"/>
        </w:rPr>
        <w:t xml:space="preserve">children with a social worker or </w:t>
      </w:r>
      <w:r w:rsidRPr="002D5E91" w:rsidR="001B487C">
        <w:rPr>
          <w:rFonts w:ascii="Arial" w:hAnsi="Arial" w:eastAsia="Calibri" w:cs="Arial"/>
          <w:sz w:val="22"/>
          <w:szCs w:val="22"/>
          <w:lang w:val="en-GB" w:eastAsia="en-US"/>
        </w:rPr>
        <w:t>l</w:t>
      </w:r>
      <w:r w:rsidRPr="002D5E91" w:rsidR="009424E9">
        <w:rPr>
          <w:rFonts w:ascii="Arial" w:hAnsi="Arial" w:eastAsia="Calibri" w:cs="Arial"/>
          <w:sz w:val="22"/>
          <w:szCs w:val="22"/>
          <w:lang w:val="en-GB" w:eastAsia="en-US"/>
        </w:rPr>
        <w:t xml:space="preserve">ooked </w:t>
      </w:r>
      <w:r w:rsidRPr="002D5E91">
        <w:rPr>
          <w:rFonts w:ascii="Arial" w:hAnsi="Arial" w:eastAsia="Calibri" w:cs="Arial"/>
          <w:sz w:val="22"/>
          <w:szCs w:val="22"/>
          <w:lang w:val="en-GB" w:eastAsia="en-US"/>
        </w:rPr>
        <w:t>after children</w:t>
      </w:r>
      <w:r w:rsidRPr="002D5E91" w:rsidR="002C2252">
        <w:rPr>
          <w:rFonts w:ascii="Arial" w:hAnsi="Arial" w:eastAsia="Calibri" w:cs="Arial"/>
          <w:sz w:val="22"/>
          <w:szCs w:val="22"/>
          <w:lang w:val="en-GB" w:eastAsia="en-US"/>
        </w:rPr>
        <w:t xml:space="preserve"> </w:t>
      </w:r>
      <w:r w:rsidRPr="002D5E91" w:rsidR="001D249F">
        <w:rPr>
          <w:rFonts w:ascii="Arial" w:hAnsi="Arial" w:eastAsia="Calibri" w:cs="Arial"/>
          <w:sz w:val="22"/>
          <w:szCs w:val="22"/>
          <w:lang w:val="en-GB" w:eastAsia="en-US"/>
        </w:rPr>
        <w:t>the DSL should</w:t>
      </w:r>
      <w:r w:rsidRPr="001D249F" w:rsidR="001D249F">
        <w:rPr>
          <w:rFonts w:ascii="Arial" w:hAnsi="Arial" w:eastAsia="Calibri" w:cs="Arial"/>
          <w:sz w:val="22"/>
          <w:szCs w:val="22"/>
          <w:lang w:val="en-GB" w:eastAsia="en-US"/>
        </w:rPr>
        <w:t xml:space="preserve"> have the details of the child’s social worker and the name of the virtual school head in the authority that looks after the child (with the DSL liaising closely with the </w:t>
      </w:r>
      <w:r w:rsidRPr="001D249F" w:rsidR="00421E91">
        <w:rPr>
          <w:rFonts w:ascii="Arial" w:hAnsi="Arial" w:eastAsia="Calibri" w:cs="Arial"/>
          <w:sz w:val="22"/>
          <w:szCs w:val="22"/>
          <w:lang w:val="en-GB" w:eastAsia="en-US"/>
        </w:rPr>
        <w:t>designated</w:t>
      </w:r>
      <w:r w:rsidRPr="001D249F" w:rsidR="001D249F">
        <w:rPr>
          <w:rFonts w:ascii="Arial" w:hAnsi="Arial" w:eastAsia="Calibri" w:cs="Arial"/>
          <w:sz w:val="22"/>
          <w:szCs w:val="22"/>
          <w:lang w:val="en-GB" w:eastAsia="en-US"/>
        </w:rPr>
        <w:t xml:space="preserve"> teacher</w:t>
      </w:r>
      <w:r w:rsidR="002C2252">
        <w:rPr>
          <w:rFonts w:ascii="Arial" w:hAnsi="Arial" w:eastAsia="Calibri" w:cs="Arial"/>
          <w:sz w:val="22"/>
          <w:szCs w:val="22"/>
          <w:lang w:val="en-GB" w:eastAsia="en-US"/>
        </w:rPr>
        <w:t xml:space="preserve">) </w:t>
      </w:r>
    </w:p>
    <w:p w:rsidRPr="006D4418" w:rsidR="00532093" w:rsidP="00F755B9" w:rsidRDefault="009E3619" w14:paraId="69EECFE9" w14:textId="18B373BC">
      <w:pPr>
        <w:numPr>
          <w:ilvl w:val="1"/>
          <w:numId w:val="16"/>
        </w:numPr>
        <w:rPr>
          <w:rFonts w:ascii="Arial" w:hAnsi="Arial" w:cs="Arial"/>
          <w:sz w:val="22"/>
          <w:szCs w:val="22"/>
          <w:lang w:val="en-GB"/>
        </w:rPr>
      </w:pPr>
      <w:r w:rsidRPr="39AABA82">
        <w:rPr>
          <w:rFonts w:ascii="Arial" w:hAnsi="Arial" w:cs="Arial"/>
          <w:sz w:val="22"/>
          <w:szCs w:val="22"/>
          <w:lang w:val="en-GB"/>
        </w:rPr>
        <w:t>Liaise</w:t>
      </w:r>
      <w:r w:rsidRPr="39AABA82" w:rsidR="00532093">
        <w:rPr>
          <w:rFonts w:ascii="Arial" w:hAnsi="Arial" w:cs="Arial"/>
          <w:sz w:val="22"/>
          <w:szCs w:val="22"/>
          <w:lang w:val="en-GB"/>
        </w:rPr>
        <w:t xml:space="preserve"> with other agencies and professionals</w:t>
      </w:r>
      <w:r w:rsidRPr="39AABA82">
        <w:rPr>
          <w:rFonts w:ascii="Arial" w:hAnsi="Arial" w:cs="Arial"/>
          <w:sz w:val="22"/>
          <w:szCs w:val="22"/>
          <w:lang w:val="en-GB"/>
        </w:rPr>
        <w:t xml:space="preserve"> in line with </w:t>
      </w:r>
      <w:r w:rsidR="00DA468D">
        <w:rPr>
          <w:rFonts w:ascii="Arial" w:hAnsi="Arial" w:cs="Arial"/>
          <w:sz w:val="22"/>
          <w:szCs w:val="22"/>
          <w:lang w:val="en-GB"/>
        </w:rPr>
        <w:t xml:space="preserve">KCSIE 2020 and </w:t>
      </w:r>
      <w:r w:rsidRPr="39AABA82">
        <w:rPr>
          <w:rFonts w:ascii="Arial" w:hAnsi="Arial" w:cs="Arial"/>
          <w:sz w:val="22"/>
          <w:szCs w:val="22"/>
          <w:lang w:val="en-GB"/>
        </w:rPr>
        <w:t>W</w:t>
      </w:r>
      <w:r w:rsidRPr="39AABA82" w:rsidR="00D206E6">
        <w:rPr>
          <w:rFonts w:ascii="Arial" w:hAnsi="Arial" w:cs="Arial"/>
          <w:sz w:val="22"/>
          <w:szCs w:val="22"/>
          <w:lang w:val="en-GB"/>
        </w:rPr>
        <w:t xml:space="preserve">TSC 2018 </w:t>
      </w:r>
    </w:p>
    <w:p w:rsidRPr="00156521" w:rsidR="00532093" w:rsidP="00F755B9" w:rsidRDefault="009E3619" w14:paraId="09AB178E" w14:textId="10EA39A7">
      <w:pPr>
        <w:numPr>
          <w:ilvl w:val="1"/>
          <w:numId w:val="16"/>
        </w:numPr>
        <w:rPr>
          <w:rFonts w:ascii="Arial" w:hAnsi="Arial" w:cs="Arial"/>
          <w:sz w:val="22"/>
          <w:szCs w:val="22"/>
          <w:lang w:val="en-GB"/>
        </w:rPr>
      </w:pPr>
      <w:r w:rsidRPr="39AABA82">
        <w:rPr>
          <w:rFonts w:ascii="Arial" w:hAnsi="Arial" w:cs="Arial"/>
          <w:sz w:val="22"/>
          <w:szCs w:val="22"/>
          <w:lang w:val="en-GB"/>
        </w:rPr>
        <w:t xml:space="preserve">Ensure </w:t>
      </w:r>
      <w:r w:rsidRPr="39AABA82" w:rsidR="00532093">
        <w:rPr>
          <w:rFonts w:ascii="Arial" w:hAnsi="Arial" w:cs="Arial"/>
          <w:sz w:val="22"/>
          <w:szCs w:val="22"/>
          <w:lang w:val="en-GB"/>
        </w:rPr>
        <w:t xml:space="preserve">that </w:t>
      </w:r>
      <w:r w:rsidRPr="39AABA82" w:rsidR="00D206E6">
        <w:rPr>
          <w:rFonts w:ascii="Arial" w:hAnsi="Arial" w:cs="Arial"/>
          <w:sz w:val="22"/>
          <w:szCs w:val="22"/>
          <w:lang w:val="en-GB"/>
        </w:rPr>
        <w:t xml:space="preserve">locally </w:t>
      </w:r>
      <w:r w:rsidRPr="39AABA82" w:rsidR="00532093">
        <w:rPr>
          <w:rFonts w:ascii="Arial" w:hAnsi="Arial" w:cs="Arial"/>
          <w:sz w:val="22"/>
          <w:szCs w:val="22"/>
          <w:lang w:val="en-GB"/>
        </w:rPr>
        <w:t>established procedures</w:t>
      </w:r>
      <w:r w:rsidR="00261F94">
        <w:rPr>
          <w:rFonts w:ascii="Arial" w:hAnsi="Arial" w:cs="Arial"/>
          <w:sz w:val="22"/>
          <w:szCs w:val="22"/>
          <w:lang w:val="en-GB"/>
        </w:rPr>
        <w:t xml:space="preserve"> </w:t>
      </w:r>
      <w:r w:rsidR="00CF6E7F">
        <w:rPr>
          <w:rFonts w:ascii="Arial" w:hAnsi="Arial" w:cs="Arial"/>
          <w:sz w:val="22"/>
          <w:szCs w:val="22"/>
          <w:lang w:val="en-GB"/>
        </w:rPr>
        <w:t>as put in place by the three safeguarding partners (KSCMP)</w:t>
      </w:r>
      <w:r w:rsidR="007437C2">
        <w:rPr>
          <w:rFonts w:ascii="Arial" w:hAnsi="Arial" w:cs="Arial"/>
          <w:sz w:val="22"/>
          <w:szCs w:val="22"/>
          <w:lang w:val="en-GB"/>
        </w:rPr>
        <w:t xml:space="preserve">, </w:t>
      </w:r>
      <w:r w:rsidR="00261F94">
        <w:rPr>
          <w:rFonts w:ascii="Arial" w:hAnsi="Arial" w:cs="Arial"/>
          <w:sz w:val="22"/>
          <w:szCs w:val="22"/>
          <w:lang w:val="en-GB"/>
        </w:rPr>
        <w:t>including referrals</w:t>
      </w:r>
      <w:r w:rsidR="007437C2">
        <w:rPr>
          <w:rFonts w:ascii="Arial" w:hAnsi="Arial" w:cs="Arial"/>
          <w:sz w:val="22"/>
          <w:szCs w:val="22"/>
          <w:lang w:val="en-GB"/>
        </w:rPr>
        <w:t>,</w:t>
      </w:r>
      <w:r w:rsidRPr="39AABA82" w:rsidR="00532093">
        <w:rPr>
          <w:rFonts w:ascii="Arial" w:hAnsi="Arial" w:cs="Arial"/>
          <w:sz w:val="22"/>
          <w:szCs w:val="22"/>
          <w:lang w:val="en-GB"/>
        </w:rPr>
        <w:t xml:space="preserve"> are </w:t>
      </w:r>
      <w:r w:rsidRPr="39AABA82" w:rsidR="007437C2">
        <w:rPr>
          <w:rFonts w:ascii="Arial" w:hAnsi="Arial" w:cs="Arial"/>
          <w:sz w:val="22"/>
          <w:szCs w:val="22"/>
          <w:lang w:val="en-GB"/>
        </w:rPr>
        <w:t>followed,</w:t>
      </w:r>
      <w:r w:rsidRPr="39AABA82" w:rsidR="00532093">
        <w:rPr>
          <w:rFonts w:ascii="Arial" w:hAnsi="Arial" w:cs="Arial"/>
          <w:sz w:val="22"/>
          <w:szCs w:val="22"/>
          <w:lang w:val="en-GB"/>
        </w:rPr>
        <w:t xml:space="preserve"> </w:t>
      </w:r>
      <w:r w:rsidRPr="39AABA82" w:rsidR="00D206E6">
        <w:rPr>
          <w:rFonts w:ascii="Arial" w:hAnsi="Arial" w:cs="Arial"/>
          <w:sz w:val="22"/>
          <w:szCs w:val="22"/>
          <w:lang w:val="en-GB"/>
        </w:rPr>
        <w:t>as necessary</w:t>
      </w:r>
      <w:r w:rsidR="00D3699A">
        <w:rPr>
          <w:rFonts w:ascii="Arial" w:hAnsi="Arial" w:cs="Arial"/>
          <w:sz w:val="22"/>
          <w:szCs w:val="22"/>
          <w:lang w:val="en-GB"/>
        </w:rPr>
        <w:t>.</w:t>
      </w:r>
      <w:r w:rsidRPr="39AABA82" w:rsidR="00D206E6">
        <w:rPr>
          <w:rFonts w:ascii="Arial" w:hAnsi="Arial" w:cs="Arial"/>
          <w:sz w:val="22"/>
          <w:szCs w:val="22"/>
          <w:lang w:val="en-GB"/>
        </w:rPr>
        <w:t xml:space="preserve"> </w:t>
      </w:r>
    </w:p>
    <w:p w:rsidRPr="00F058D4" w:rsidR="00532093" w:rsidP="00F755B9" w:rsidRDefault="009E3619" w14:paraId="03B36A5F" w14:textId="657935A2">
      <w:pPr>
        <w:numPr>
          <w:ilvl w:val="1"/>
          <w:numId w:val="16"/>
        </w:numPr>
        <w:rPr>
          <w:rFonts w:ascii="Arial" w:hAnsi="Arial" w:cs="Arial"/>
          <w:sz w:val="22"/>
          <w:szCs w:val="22"/>
          <w:lang w:val="en-GB"/>
        </w:rPr>
      </w:pPr>
      <w:r w:rsidRPr="00F058D4">
        <w:rPr>
          <w:rFonts w:ascii="Arial" w:hAnsi="Arial" w:cs="Arial"/>
          <w:sz w:val="22"/>
          <w:szCs w:val="22"/>
          <w:lang w:val="en-GB"/>
        </w:rPr>
        <w:t>Represent</w:t>
      </w:r>
      <w:r w:rsidRPr="00F058D4" w:rsidR="00F636BB">
        <w:rPr>
          <w:rFonts w:ascii="Arial" w:hAnsi="Arial" w:cs="Arial"/>
          <w:sz w:val="22"/>
          <w:szCs w:val="22"/>
          <w:lang w:val="en-GB"/>
        </w:rPr>
        <w:t>,</w:t>
      </w:r>
      <w:r w:rsidRPr="00F058D4">
        <w:rPr>
          <w:rFonts w:ascii="Arial" w:hAnsi="Arial" w:cs="Arial"/>
          <w:sz w:val="22"/>
          <w:szCs w:val="22"/>
          <w:lang w:val="en-GB"/>
        </w:rPr>
        <w:t xml:space="preserve"> or ensure</w:t>
      </w:r>
      <w:r w:rsidRPr="00F058D4" w:rsidR="00532093">
        <w:rPr>
          <w:rFonts w:ascii="Arial" w:hAnsi="Arial" w:cs="Arial"/>
          <w:sz w:val="22"/>
          <w:szCs w:val="22"/>
          <w:lang w:val="en-GB"/>
        </w:rPr>
        <w:t xml:space="preserve"> the </w:t>
      </w:r>
      <w:r w:rsidRPr="00F058D4" w:rsidR="00280CCD">
        <w:rPr>
          <w:rFonts w:ascii="Arial" w:hAnsi="Arial" w:cs="Arial"/>
          <w:sz w:val="22"/>
          <w:szCs w:val="22"/>
        </w:rPr>
        <w:t>school</w:t>
      </w:r>
      <w:r w:rsidRPr="00F058D4" w:rsidR="00532093">
        <w:rPr>
          <w:rFonts w:ascii="Arial" w:hAnsi="Arial" w:cs="Arial"/>
          <w:sz w:val="22"/>
          <w:szCs w:val="22"/>
          <w:lang w:val="en-GB"/>
        </w:rPr>
        <w:t xml:space="preserve"> is appropriately represented at </w:t>
      </w:r>
      <w:r w:rsidRPr="00F058D4" w:rsidR="00D206E6">
        <w:rPr>
          <w:rFonts w:ascii="Arial" w:hAnsi="Arial" w:cs="Arial"/>
          <w:sz w:val="22"/>
          <w:szCs w:val="22"/>
          <w:lang w:val="en-GB"/>
        </w:rPr>
        <w:t>multi-agency</w:t>
      </w:r>
      <w:r w:rsidRPr="00F058D4" w:rsidR="00532093">
        <w:rPr>
          <w:rFonts w:ascii="Arial" w:hAnsi="Arial" w:cs="Arial"/>
          <w:sz w:val="22"/>
          <w:szCs w:val="22"/>
          <w:lang w:val="en-GB"/>
        </w:rPr>
        <w:t xml:space="preserve"> safeguarding meetings (including Child Protection conferences)</w:t>
      </w:r>
    </w:p>
    <w:p w:rsidRPr="00F058D4" w:rsidR="00532093" w:rsidP="00F755B9" w:rsidRDefault="009E3619" w14:paraId="15047271" w14:textId="716DCE94">
      <w:pPr>
        <w:numPr>
          <w:ilvl w:val="1"/>
          <w:numId w:val="16"/>
        </w:numPr>
        <w:rPr>
          <w:rFonts w:ascii="Arial" w:hAnsi="Arial" w:cs="Arial"/>
          <w:sz w:val="22"/>
          <w:szCs w:val="22"/>
          <w:lang w:val="en-GB"/>
        </w:rPr>
      </w:pPr>
      <w:r w:rsidRPr="00F058D4">
        <w:rPr>
          <w:rFonts w:ascii="Arial" w:hAnsi="Arial" w:cs="Arial"/>
          <w:sz w:val="22"/>
          <w:szCs w:val="22"/>
          <w:lang w:val="en-GB"/>
        </w:rPr>
        <w:t>Manage and monitor</w:t>
      </w:r>
      <w:r w:rsidRPr="00F058D4" w:rsidR="00532093">
        <w:rPr>
          <w:rFonts w:ascii="Arial" w:hAnsi="Arial" w:cs="Arial"/>
          <w:sz w:val="22"/>
          <w:szCs w:val="22"/>
          <w:lang w:val="en-GB"/>
        </w:rPr>
        <w:t xml:space="preserve"> the </w:t>
      </w:r>
      <w:r w:rsidRPr="00F058D4" w:rsidR="00280CCD">
        <w:rPr>
          <w:rFonts w:ascii="Arial" w:hAnsi="Arial" w:cs="Arial"/>
          <w:sz w:val="22"/>
          <w:szCs w:val="22"/>
        </w:rPr>
        <w:t>school</w:t>
      </w:r>
      <w:r w:rsidRPr="00F058D4" w:rsidR="00D206E6">
        <w:rPr>
          <w:rFonts w:ascii="Arial" w:hAnsi="Arial" w:cs="Arial"/>
          <w:sz w:val="22"/>
          <w:szCs w:val="22"/>
          <w:lang w:val="en-GB"/>
        </w:rPr>
        <w:t xml:space="preserve"> role in any multi-agency plan for a child. </w:t>
      </w:r>
      <w:r w:rsidRPr="00F058D4" w:rsidR="00532093">
        <w:rPr>
          <w:rFonts w:ascii="Arial" w:hAnsi="Arial" w:cs="Arial"/>
          <w:sz w:val="22"/>
          <w:szCs w:val="22"/>
          <w:lang w:val="en-GB"/>
        </w:rPr>
        <w:t xml:space="preserve"> </w:t>
      </w:r>
    </w:p>
    <w:p w:rsidRPr="00F058D4" w:rsidR="00EC3B6B" w:rsidP="00F755B9" w:rsidRDefault="009E3619" w14:paraId="66A707CE" w14:textId="1E17EB1C">
      <w:pPr>
        <w:numPr>
          <w:ilvl w:val="1"/>
          <w:numId w:val="16"/>
        </w:numPr>
        <w:rPr>
          <w:rFonts w:ascii="Arial" w:hAnsi="Arial" w:cs="Arial"/>
          <w:sz w:val="22"/>
          <w:szCs w:val="22"/>
          <w:lang w:val="en-GB"/>
        </w:rPr>
      </w:pPr>
      <w:r w:rsidRPr="00F058D4">
        <w:rPr>
          <w:rFonts w:ascii="Arial" w:hAnsi="Arial" w:cs="Arial"/>
          <w:sz w:val="22"/>
          <w:szCs w:val="22"/>
          <w:lang w:val="en-GB"/>
        </w:rPr>
        <w:t>Be</w:t>
      </w:r>
      <w:r w:rsidRPr="00F058D4" w:rsidR="00EC3B6B">
        <w:rPr>
          <w:rFonts w:ascii="Arial" w:hAnsi="Arial" w:cs="Arial"/>
          <w:sz w:val="22"/>
          <w:szCs w:val="22"/>
          <w:lang w:val="en-GB"/>
        </w:rPr>
        <w:t xml:space="preserve"> available during term time</w:t>
      </w:r>
      <w:r w:rsidRPr="00F058D4" w:rsidR="0CD2AF91">
        <w:rPr>
          <w:rFonts w:ascii="Arial" w:hAnsi="Arial" w:cs="Arial"/>
          <w:sz w:val="22"/>
          <w:szCs w:val="22"/>
          <w:lang w:val="en-GB"/>
        </w:rPr>
        <w:t xml:space="preserve"> (during </w:t>
      </w:r>
      <w:r w:rsidRPr="00F058D4" w:rsidR="00280CCD">
        <w:rPr>
          <w:rFonts w:ascii="Arial" w:hAnsi="Arial" w:cs="Arial"/>
          <w:sz w:val="22"/>
          <w:szCs w:val="22"/>
        </w:rPr>
        <w:t>school</w:t>
      </w:r>
      <w:r w:rsidRPr="00F058D4" w:rsidR="0CD2AF91">
        <w:rPr>
          <w:rFonts w:ascii="Arial" w:hAnsi="Arial" w:cs="Arial"/>
          <w:sz w:val="22"/>
          <w:szCs w:val="22"/>
          <w:lang w:val="en-GB"/>
        </w:rPr>
        <w:t xml:space="preserve"> hours)</w:t>
      </w:r>
      <w:r w:rsidRPr="00F058D4" w:rsidR="49397C0C">
        <w:rPr>
          <w:rFonts w:ascii="Arial" w:hAnsi="Arial" w:cs="Arial"/>
          <w:sz w:val="22"/>
          <w:szCs w:val="22"/>
          <w:lang w:val="en-GB"/>
        </w:rPr>
        <w:t xml:space="preserve"> </w:t>
      </w:r>
      <w:r w:rsidRPr="00F058D4" w:rsidR="00EC3B6B">
        <w:rPr>
          <w:rFonts w:ascii="Arial" w:hAnsi="Arial" w:cs="Arial"/>
          <w:sz w:val="22"/>
          <w:szCs w:val="22"/>
          <w:lang w:val="en-GB"/>
        </w:rPr>
        <w:t xml:space="preserve">for staff in the </w:t>
      </w:r>
      <w:r w:rsidRPr="00F058D4" w:rsidR="00280CCD">
        <w:rPr>
          <w:rFonts w:ascii="Arial" w:hAnsi="Arial" w:cs="Arial"/>
          <w:sz w:val="22"/>
          <w:szCs w:val="22"/>
        </w:rPr>
        <w:t>school</w:t>
      </w:r>
      <w:r w:rsidRPr="00F058D4" w:rsidR="00822E0F">
        <w:rPr>
          <w:rFonts w:ascii="Arial" w:hAnsi="Arial" w:cs="Arial"/>
          <w:sz w:val="22"/>
          <w:szCs w:val="22"/>
          <w:lang w:val="en-GB"/>
        </w:rPr>
        <w:t xml:space="preserve"> </w:t>
      </w:r>
      <w:r w:rsidRPr="00F058D4" w:rsidR="00EC3B6B">
        <w:rPr>
          <w:rFonts w:ascii="Arial" w:hAnsi="Arial" w:cs="Arial"/>
          <w:sz w:val="22"/>
          <w:szCs w:val="22"/>
          <w:lang w:val="en-GB"/>
        </w:rPr>
        <w:t>to discuss any safeguarding concerns</w:t>
      </w:r>
      <w:r w:rsidRPr="00F058D4" w:rsidR="741F6184">
        <w:rPr>
          <w:rFonts w:ascii="Arial" w:hAnsi="Arial" w:cs="Arial"/>
          <w:sz w:val="22"/>
          <w:szCs w:val="22"/>
          <w:lang w:val="en-GB"/>
        </w:rPr>
        <w:t>.</w:t>
      </w:r>
    </w:p>
    <w:p w:rsidRPr="00F058D4" w:rsidR="007632F4" w:rsidP="00F755B9" w:rsidRDefault="007632F4" w14:paraId="6B39FD64" w14:textId="3851C3A1">
      <w:pPr>
        <w:numPr>
          <w:ilvl w:val="1"/>
          <w:numId w:val="16"/>
        </w:numPr>
        <w:rPr>
          <w:rFonts w:ascii="Arial" w:hAnsi="Arial" w:cs="Arial"/>
          <w:sz w:val="22"/>
          <w:szCs w:val="22"/>
          <w:lang w:val="en-GB"/>
        </w:rPr>
      </w:pPr>
      <w:r w:rsidRPr="00F058D4">
        <w:rPr>
          <w:rFonts w:ascii="Arial" w:hAnsi="Arial" w:cs="Arial"/>
          <w:sz w:val="22"/>
          <w:szCs w:val="22"/>
          <w:lang w:val="en-GB"/>
        </w:rPr>
        <w:t xml:space="preserve">help promote educational outcomes by sharing the information about the welfare, safeguarding and child protection issues that children, including children with a social worker, are experiencing, or have experienced, with teachers and </w:t>
      </w:r>
      <w:r w:rsidRPr="00F058D4">
        <w:rPr>
          <w:rFonts w:ascii="Arial" w:hAnsi="Arial" w:cs="Arial"/>
          <w:sz w:val="22"/>
          <w:szCs w:val="22"/>
        </w:rPr>
        <w:t>school</w:t>
      </w:r>
      <w:r w:rsidRPr="00F058D4">
        <w:rPr>
          <w:rFonts w:ascii="Arial" w:hAnsi="Arial" w:cs="Arial"/>
          <w:sz w:val="22"/>
          <w:szCs w:val="22"/>
          <w:lang w:val="en-GB"/>
        </w:rPr>
        <w:t xml:space="preserve"> leadership staff. </w:t>
      </w:r>
    </w:p>
    <w:p w:rsidRPr="00F058D4" w:rsidR="7607E403" w:rsidP="00F755B9" w:rsidRDefault="7607E403" w14:paraId="4529E0E6" w14:textId="341DCFFA">
      <w:pPr>
        <w:numPr>
          <w:ilvl w:val="1"/>
          <w:numId w:val="16"/>
        </w:numPr>
        <w:spacing w:line="259" w:lineRule="auto"/>
        <w:rPr>
          <w:rFonts w:ascii="Arial" w:hAnsi="Arial" w:eastAsia="Arial" w:cs="Arial"/>
          <w:sz w:val="22"/>
          <w:szCs w:val="22"/>
          <w:lang w:val="en-GB"/>
        </w:rPr>
      </w:pPr>
      <w:r w:rsidRPr="00F058D4">
        <w:rPr>
          <w:rFonts w:ascii="Arial" w:hAnsi="Arial" w:cs="Arial"/>
          <w:sz w:val="22"/>
          <w:szCs w:val="22"/>
          <w:lang w:val="en-GB"/>
        </w:rPr>
        <w:t xml:space="preserve">Ensure adequate and appropriate </w:t>
      </w:r>
      <w:r w:rsidRPr="00F058D4" w:rsidR="393CA63A">
        <w:rPr>
          <w:rFonts w:ascii="Arial" w:hAnsi="Arial" w:cs="Arial"/>
          <w:sz w:val="22"/>
          <w:szCs w:val="22"/>
          <w:lang w:val="en-GB"/>
        </w:rPr>
        <w:t xml:space="preserve">DSL </w:t>
      </w:r>
      <w:r w:rsidRPr="00F058D4">
        <w:rPr>
          <w:rFonts w:ascii="Arial" w:hAnsi="Arial" w:cs="Arial"/>
          <w:sz w:val="22"/>
          <w:szCs w:val="22"/>
          <w:lang w:val="en-GB"/>
        </w:rPr>
        <w:t>cover arrangements f</w:t>
      </w:r>
      <w:r w:rsidRPr="00F058D4" w:rsidR="00D87E91">
        <w:rPr>
          <w:rFonts w:ascii="Arial" w:hAnsi="Arial" w:cs="Arial"/>
          <w:sz w:val="22"/>
          <w:szCs w:val="22"/>
          <w:lang w:val="en-GB"/>
        </w:rPr>
        <w:t>in response to any closures and</w:t>
      </w:r>
      <w:r w:rsidRPr="00F058D4">
        <w:rPr>
          <w:rFonts w:ascii="Arial" w:hAnsi="Arial" w:cs="Arial"/>
          <w:sz w:val="22"/>
          <w:szCs w:val="22"/>
          <w:lang w:val="en-GB"/>
        </w:rPr>
        <w:t xml:space="preserve"> out of hours</w:t>
      </w:r>
      <w:r w:rsidRPr="00F058D4" w:rsidR="00721A6B">
        <w:rPr>
          <w:rFonts w:ascii="Arial" w:hAnsi="Arial" w:cs="Arial"/>
          <w:sz w:val="22"/>
          <w:szCs w:val="22"/>
          <w:lang w:val="en-GB"/>
        </w:rPr>
        <w:t xml:space="preserve"> and/or </w:t>
      </w:r>
      <w:r w:rsidRPr="00F058D4">
        <w:rPr>
          <w:rFonts w:ascii="Arial" w:hAnsi="Arial" w:cs="Arial"/>
          <w:sz w:val="22"/>
          <w:szCs w:val="22"/>
          <w:lang w:val="en-GB"/>
        </w:rPr>
        <w:t>out of term activities.</w:t>
      </w:r>
    </w:p>
    <w:p w:rsidRPr="00F058D4" w:rsidR="00D506F1" w:rsidP="00F755B9" w:rsidRDefault="00D506F1" w14:paraId="30E350DD" w14:textId="32A28C37">
      <w:pPr>
        <w:numPr>
          <w:ilvl w:val="1"/>
          <w:numId w:val="16"/>
        </w:numPr>
        <w:rPr>
          <w:rFonts w:ascii="Arial" w:hAnsi="Arial" w:cs="Arial"/>
          <w:sz w:val="22"/>
          <w:szCs w:val="22"/>
          <w:lang w:val="en-GB"/>
        </w:rPr>
      </w:pPr>
      <w:r w:rsidRPr="00F058D4">
        <w:rPr>
          <w:rFonts w:ascii="Arial" w:hAnsi="Arial" w:cs="Arial"/>
          <w:sz w:val="22"/>
          <w:szCs w:val="22"/>
          <w:lang w:val="en-GB"/>
        </w:rPr>
        <w:t>Ensure all staff access appropriate safeguarding training and relevant updates in line with the recommendations within KCSIE (20</w:t>
      </w:r>
      <w:r w:rsidRPr="00F058D4" w:rsidR="00B279C3">
        <w:rPr>
          <w:rFonts w:ascii="Arial" w:hAnsi="Arial" w:cs="Arial"/>
          <w:sz w:val="22"/>
          <w:szCs w:val="22"/>
          <w:lang w:val="en-GB"/>
        </w:rPr>
        <w:t>20</w:t>
      </w:r>
      <w:r w:rsidRPr="00F058D4">
        <w:rPr>
          <w:rFonts w:ascii="Arial" w:hAnsi="Arial" w:cs="Arial"/>
          <w:sz w:val="22"/>
          <w:szCs w:val="22"/>
          <w:lang w:val="en-GB"/>
        </w:rPr>
        <w:t>)</w:t>
      </w:r>
      <w:r w:rsidR="00F058D4">
        <w:rPr>
          <w:rFonts w:ascii="Arial" w:hAnsi="Arial" w:cs="Arial"/>
          <w:sz w:val="22"/>
          <w:szCs w:val="22"/>
          <w:lang w:val="en-GB"/>
        </w:rPr>
        <w:t>.</w:t>
      </w:r>
    </w:p>
    <w:p w:rsidR="001D249F" w:rsidP="00DD78F4" w:rsidRDefault="001D249F" w14:paraId="7F8AD9AA" w14:textId="77777777">
      <w:pPr>
        <w:pStyle w:val="NoSpacing"/>
        <w:rPr>
          <w:rFonts w:ascii="Arial" w:hAnsi="Arial" w:cs="Arial"/>
          <w:b/>
          <w:szCs w:val="24"/>
        </w:rPr>
      </w:pPr>
    </w:p>
    <w:p w:rsidRPr="00064D93" w:rsidR="00064D93" w:rsidP="00DD78F4" w:rsidRDefault="0077010B" w14:paraId="0CCD3AE2" w14:textId="031DE8D6">
      <w:pPr>
        <w:pStyle w:val="NoSpacing"/>
        <w:rPr>
          <w:rFonts w:ascii="Arial" w:hAnsi="Arial" w:cs="Arial"/>
          <w:b/>
          <w:sz w:val="24"/>
          <w:szCs w:val="24"/>
        </w:rPr>
      </w:pPr>
      <w:r>
        <w:rPr>
          <w:rFonts w:ascii="Arial" w:hAnsi="Arial" w:cs="Arial"/>
          <w:b/>
          <w:sz w:val="24"/>
          <w:szCs w:val="24"/>
        </w:rPr>
        <w:t xml:space="preserve">6.2 </w:t>
      </w:r>
      <w:r w:rsidRPr="00064D93" w:rsidR="00064D93">
        <w:rPr>
          <w:rFonts w:ascii="Arial" w:hAnsi="Arial" w:cs="Arial"/>
          <w:b/>
          <w:sz w:val="24"/>
          <w:szCs w:val="24"/>
        </w:rPr>
        <w:t xml:space="preserve">Members of </w:t>
      </w:r>
      <w:r w:rsidR="00D66BFE">
        <w:rPr>
          <w:rFonts w:ascii="Arial" w:hAnsi="Arial" w:cs="Arial"/>
          <w:b/>
          <w:sz w:val="24"/>
          <w:szCs w:val="24"/>
        </w:rPr>
        <w:t>S</w:t>
      </w:r>
      <w:r w:rsidRPr="00064D93" w:rsidR="00064D93">
        <w:rPr>
          <w:rFonts w:ascii="Arial" w:hAnsi="Arial" w:cs="Arial"/>
          <w:b/>
          <w:sz w:val="24"/>
          <w:szCs w:val="24"/>
        </w:rPr>
        <w:t>taff</w:t>
      </w:r>
    </w:p>
    <w:p w:rsidR="00064D93" w:rsidP="00DD78F4" w:rsidRDefault="00064D93" w14:paraId="3858A7C6" w14:textId="77777777">
      <w:pPr>
        <w:pStyle w:val="NoSpacing"/>
        <w:rPr>
          <w:rFonts w:ascii="Arial" w:hAnsi="Arial" w:cs="Arial"/>
          <w:b/>
          <w:szCs w:val="24"/>
        </w:rPr>
      </w:pPr>
    </w:p>
    <w:p w:rsidRPr="00EA3DB8" w:rsidR="00532093" w:rsidP="00C77F70" w:rsidRDefault="00532093" w14:paraId="3C292F32" w14:textId="77777777">
      <w:pPr>
        <w:pStyle w:val="NoSpacing"/>
        <w:rPr>
          <w:rFonts w:ascii="Arial" w:hAnsi="Arial" w:cs="Arial"/>
          <w:sz w:val="20"/>
        </w:rPr>
      </w:pPr>
      <w:r w:rsidRPr="00064D93">
        <w:rPr>
          <w:rFonts w:ascii="Arial" w:hAnsi="Arial" w:cs="Arial"/>
          <w:b/>
        </w:rPr>
        <w:t xml:space="preserve">All </w:t>
      </w:r>
      <w:r w:rsidRPr="00064D93" w:rsidR="009E3619">
        <w:rPr>
          <w:rFonts w:ascii="Arial" w:hAnsi="Arial" w:cs="Arial"/>
          <w:b/>
        </w:rPr>
        <w:t>members of</w:t>
      </w:r>
      <w:r w:rsidRPr="00064D93">
        <w:rPr>
          <w:rFonts w:ascii="Arial" w:hAnsi="Arial" w:cs="Arial"/>
          <w:b/>
        </w:rPr>
        <w:t xml:space="preserve"> staff have a responsibility to:</w:t>
      </w:r>
    </w:p>
    <w:p w:rsidRPr="006D4418" w:rsidR="007A4645" w:rsidP="00F755B9" w:rsidRDefault="00B60B0E" w14:paraId="130469F5" w14:textId="29336C9D">
      <w:pPr>
        <w:numPr>
          <w:ilvl w:val="0"/>
          <w:numId w:val="20"/>
        </w:numPr>
        <w:rPr>
          <w:rFonts w:ascii="Arial" w:hAnsi="Arial" w:cs="Arial"/>
          <w:sz w:val="22"/>
          <w:szCs w:val="22"/>
        </w:rPr>
      </w:pPr>
      <w:r>
        <w:rPr>
          <w:rFonts w:ascii="Arial" w:hAnsi="Arial" w:eastAsia="MS PGothic" w:cs="Arial"/>
          <w:sz w:val="22"/>
          <w:szCs w:val="22"/>
        </w:rPr>
        <w:t>P</w:t>
      </w:r>
      <w:r w:rsidRPr="006D4418" w:rsidR="00A77F46">
        <w:rPr>
          <w:rFonts w:ascii="Arial" w:hAnsi="Arial" w:eastAsia="MS PGothic" w:cs="Arial"/>
          <w:sz w:val="22"/>
          <w:szCs w:val="22"/>
        </w:rPr>
        <w:t xml:space="preserve">rovide a </w:t>
      </w:r>
      <w:r w:rsidRPr="006D4418" w:rsidR="00A77F46">
        <w:rPr>
          <w:rFonts w:ascii="Arial" w:hAnsi="Arial" w:cs="Arial" w:eastAsiaTheme="minorEastAsia"/>
          <w:sz w:val="22"/>
          <w:szCs w:val="22"/>
        </w:rPr>
        <w:t>safe environment in which children can learn.</w:t>
      </w:r>
    </w:p>
    <w:p w:rsidRPr="006D4418" w:rsidR="00A77F46" w:rsidP="00F755B9" w:rsidRDefault="00A77F46" w14:paraId="2B6198D9" w14:textId="77777777">
      <w:pPr>
        <w:numPr>
          <w:ilvl w:val="0"/>
          <w:numId w:val="20"/>
        </w:numPr>
        <w:rPr>
          <w:rFonts w:ascii="Arial" w:hAnsi="Arial" w:cs="Arial"/>
          <w:sz w:val="22"/>
          <w:szCs w:val="22"/>
        </w:rPr>
      </w:pPr>
      <w:r w:rsidRPr="006D4418">
        <w:rPr>
          <w:rFonts w:ascii="Arial" w:hAnsi="Arial" w:cs="Arial" w:eastAsiaTheme="minorEastAsia"/>
          <w:sz w:val="22"/>
          <w:szCs w:val="22"/>
        </w:rPr>
        <w:t>Be prepared to identify children who may benefit from early help.</w:t>
      </w:r>
    </w:p>
    <w:p w:rsidRPr="00C473ED" w:rsidR="00A77F46" w:rsidP="00F755B9" w:rsidRDefault="00B60B0E" w14:paraId="5A318330" w14:textId="3D93BF28">
      <w:pPr>
        <w:numPr>
          <w:ilvl w:val="0"/>
          <w:numId w:val="20"/>
        </w:numPr>
        <w:rPr>
          <w:rFonts w:ascii="Arial" w:hAnsi="Arial" w:cs="Arial"/>
          <w:sz w:val="22"/>
          <w:szCs w:val="22"/>
        </w:rPr>
      </w:pPr>
      <w:r w:rsidRPr="00C473ED">
        <w:rPr>
          <w:rFonts w:ascii="Arial" w:hAnsi="Arial" w:cs="Arial" w:eastAsiaTheme="minorEastAsia"/>
          <w:sz w:val="22"/>
          <w:szCs w:val="22"/>
        </w:rPr>
        <w:t>U</w:t>
      </w:r>
      <w:r w:rsidRPr="00C473ED" w:rsidR="00A77F46">
        <w:rPr>
          <w:rFonts w:ascii="Arial" w:hAnsi="Arial" w:cs="Arial" w:eastAsiaTheme="minorEastAsia"/>
          <w:sz w:val="22"/>
          <w:szCs w:val="22"/>
        </w:rPr>
        <w:t>nderstand the early help process and their role in it.</w:t>
      </w:r>
    </w:p>
    <w:p w:rsidRPr="00C473ED" w:rsidR="00A77F46" w:rsidP="00F755B9" w:rsidRDefault="00B60B0E" w14:paraId="3882B7C8" w14:textId="5CEC04DC">
      <w:pPr>
        <w:numPr>
          <w:ilvl w:val="0"/>
          <w:numId w:val="20"/>
        </w:numPr>
        <w:rPr>
          <w:rFonts w:ascii="Arial" w:hAnsi="Arial" w:cs="Arial"/>
          <w:sz w:val="22"/>
          <w:szCs w:val="22"/>
        </w:rPr>
      </w:pPr>
      <w:r w:rsidRPr="00C473ED">
        <w:rPr>
          <w:rFonts w:ascii="Arial" w:hAnsi="Arial" w:cs="Arial" w:eastAsiaTheme="minorEastAsia"/>
          <w:sz w:val="22"/>
          <w:szCs w:val="22"/>
        </w:rPr>
        <w:t>U</w:t>
      </w:r>
      <w:r w:rsidRPr="00C473ED" w:rsidR="00A77F46">
        <w:rPr>
          <w:rFonts w:ascii="Arial" w:hAnsi="Arial" w:cs="Arial" w:eastAsiaTheme="minorEastAsia"/>
          <w:sz w:val="22"/>
          <w:szCs w:val="22"/>
        </w:rPr>
        <w:t xml:space="preserve">nderstand </w:t>
      </w:r>
      <w:r w:rsidRPr="00C473ED" w:rsidR="00CD339D">
        <w:rPr>
          <w:rFonts w:ascii="Arial" w:hAnsi="Arial" w:cs="Arial" w:eastAsiaTheme="minorEastAsia"/>
          <w:sz w:val="22"/>
          <w:szCs w:val="22"/>
        </w:rPr>
        <w:t xml:space="preserve">their </w:t>
      </w:r>
      <w:r w:rsidRPr="00C473ED" w:rsidR="006C59CC">
        <w:rPr>
          <w:rFonts w:ascii="Arial" w:hAnsi="Arial" w:cs="Arial"/>
          <w:sz w:val="22"/>
          <w:szCs w:val="22"/>
        </w:rPr>
        <w:t>school</w:t>
      </w:r>
      <w:r w:rsidRPr="00C473ED" w:rsidR="00A77F46">
        <w:rPr>
          <w:rFonts w:ascii="Arial" w:hAnsi="Arial" w:cs="Arial" w:eastAsiaTheme="minorEastAsia"/>
          <w:sz w:val="22"/>
          <w:szCs w:val="22"/>
        </w:rPr>
        <w:t xml:space="preserve"> safeguarding policies and systems.</w:t>
      </w:r>
    </w:p>
    <w:p w:rsidRPr="00C473ED" w:rsidR="00A77F46" w:rsidP="00F755B9" w:rsidRDefault="00B60B0E" w14:paraId="09D14A5A" w14:textId="2ABCC08C">
      <w:pPr>
        <w:numPr>
          <w:ilvl w:val="0"/>
          <w:numId w:val="20"/>
        </w:numPr>
        <w:rPr>
          <w:rFonts w:ascii="Arial" w:hAnsi="Arial" w:cs="Arial"/>
          <w:sz w:val="22"/>
          <w:szCs w:val="22"/>
        </w:rPr>
      </w:pPr>
      <w:r w:rsidRPr="00C473ED">
        <w:rPr>
          <w:rFonts w:ascii="Arial" w:hAnsi="Arial" w:cs="Arial" w:eastAsiaTheme="minorEastAsia"/>
          <w:sz w:val="22"/>
          <w:szCs w:val="22"/>
        </w:rPr>
        <w:t>U</w:t>
      </w:r>
      <w:r w:rsidRPr="00C473ED" w:rsidR="00A77F46">
        <w:rPr>
          <w:rFonts w:ascii="Arial" w:hAnsi="Arial" w:cs="Arial" w:eastAsiaTheme="minorEastAsia"/>
          <w:sz w:val="22"/>
          <w:szCs w:val="22"/>
        </w:rPr>
        <w:t>ndertake regular and appropriate training which is regularly updated.</w:t>
      </w:r>
    </w:p>
    <w:p w:rsidRPr="00C473ED" w:rsidR="00A77F46" w:rsidP="00F755B9" w:rsidRDefault="00A77F46" w14:paraId="3D1E183E" w14:textId="77777777">
      <w:pPr>
        <w:numPr>
          <w:ilvl w:val="0"/>
          <w:numId w:val="20"/>
        </w:numPr>
        <w:rPr>
          <w:rFonts w:ascii="Arial" w:hAnsi="Arial" w:cs="Arial"/>
          <w:sz w:val="22"/>
          <w:szCs w:val="22"/>
        </w:rPr>
      </w:pPr>
      <w:r w:rsidRPr="00C473ED">
        <w:rPr>
          <w:rFonts w:ascii="Arial" w:hAnsi="Arial" w:cs="Arial" w:eastAsiaTheme="minorEastAsia"/>
          <w:sz w:val="22"/>
          <w:szCs w:val="22"/>
        </w:rPr>
        <w:t>Be aware of the process of making referrals to children’s social care and statutory assessment under the Children Act 1989.</w:t>
      </w:r>
    </w:p>
    <w:p w:rsidRPr="00C473ED" w:rsidR="00A77F46" w:rsidP="00F755B9" w:rsidRDefault="00A77F46" w14:paraId="4694C92E" w14:textId="4DB1E0DA">
      <w:pPr>
        <w:numPr>
          <w:ilvl w:val="0"/>
          <w:numId w:val="20"/>
        </w:numPr>
        <w:rPr>
          <w:rFonts w:ascii="Arial" w:hAnsi="Arial" w:cs="Arial"/>
          <w:sz w:val="22"/>
          <w:szCs w:val="22"/>
        </w:rPr>
      </w:pPr>
      <w:r w:rsidRPr="00C473ED">
        <w:rPr>
          <w:rFonts w:ascii="Arial" w:hAnsi="Arial" w:cs="Arial" w:eastAsiaTheme="minorEastAsia"/>
          <w:sz w:val="22"/>
          <w:szCs w:val="22"/>
        </w:rPr>
        <w:t>Know what to do if a child tells them that he or she is being abused or neglected</w:t>
      </w:r>
      <w:r w:rsidRPr="00C473ED" w:rsidR="00E61119">
        <w:rPr>
          <w:rFonts w:ascii="Arial" w:hAnsi="Arial" w:cs="Arial" w:eastAsiaTheme="minorEastAsia"/>
          <w:sz w:val="22"/>
          <w:szCs w:val="22"/>
        </w:rPr>
        <w:t xml:space="preserve"> and </w:t>
      </w:r>
      <w:r w:rsidRPr="00C473ED" w:rsidR="007437C2">
        <w:rPr>
          <w:rFonts w:ascii="Arial" w:hAnsi="Arial" w:cs="Arial" w:eastAsiaTheme="minorEastAsia"/>
          <w:sz w:val="22"/>
          <w:szCs w:val="22"/>
        </w:rPr>
        <w:t>understand</w:t>
      </w:r>
      <w:r w:rsidRPr="00C473ED" w:rsidR="00E61119">
        <w:rPr>
          <w:rFonts w:ascii="Arial" w:hAnsi="Arial" w:cs="Arial" w:eastAsiaTheme="minorEastAsia"/>
          <w:sz w:val="22"/>
          <w:szCs w:val="22"/>
        </w:rPr>
        <w:t xml:space="preserve"> the impact abuse and neglect can have upon a child</w:t>
      </w:r>
      <w:r w:rsidRPr="00C473ED">
        <w:rPr>
          <w:rFonts w:ascii="Arial" w:hAnsi="Arial" w:cs="Arial" w:eastAsiaTheme="minorEastAsia"/>
          <w:sz w:val="22"/>
          <w:szCs w:val="22"/>
        </w:rPr>
        <w:t xml:space="preserve">. </w:t>
      </w:r>
    </w:p>
    <w:p w:rsidRPr="00C473ED" w:rsidR="00285632" w:rsidP="00F755B9" w:rsidRDefault="00285632" w14:paraId="0CEB75D4" w14:textId="32AEAD08">
      <w:pPr>
        <w:numPr>
          <w:ilvl w:val="0"/>
          <w:numId w:val="20"/>
        </w:numPr>
        <w:rPr>
          <w:rFonts w:ascii="Arial" w:hAnsi="Arial" w:cs="Arial"/>
          <w:sz w:val="22"/>
          <w:szCs w:val="22"/>
        </w:rPr>
      </w:pPr>
      <w:r w:rsidRPr="00C473ED">
        <w:rPr>
          <w:rFonts w:ascii="Arial" w:hAnsi="Arial" w:cs="Arial" w:eastAsiaTheme="minorEastAsia"/>
          <w:sz w:val="22"/>
          <w:szCs w:val="22"/>
        </w:rPr>
        <w:t xml:space="preserve">Be able to </w:t>
      </w:r>
      <w:r w:rsidRPr="00C473ED" w:rsidR="008B3D5A">
        <w:rPr>
          <w:rFonts w:ascii="Arial" w:hAnsi="Arial" w:cs="Arial" w:eastAsiaTheme="minorEastAsia"/>
          <w:sz w:val="22"/>
          <w:szCs w:val="22"/>
        </w:rPr>
        <w:t>identify</w:t>
      </w:r>
      <w:r w:rsidRPr="00C473ED" w:rsidR="00981EB2">
        <w:rPr>
          <w:rFonts w:ascii="Arial" w:hAnsi="Arial" w:cs="Arial" w:eastAsiaTheme="minorEastAsia"/>
          <w:sz w:val="22"/>
          <w:szCs w:val="22"/>
        </w:rPr>
        <w:t xml:space="preserve"> and act upon</w:t>
      </w:r>
      <w:r w:rsidRPr="00C473ED" w:rsidR="008B3D5A">
        <w:rPr>
          <w:rFonts w:ascii="Arial" w:hAnsi="Arial" w:cs="Arial" w:eastAsiaTheme="minorEastAsia"/>
          <w:sz w:val="22"/>
          <w:szCs w:val="22"/>
        </w:rPr>
        <w:t xml:space="preserve"> </w:t>
      </w:r>
      <w:r w:rsidRPr="00C473ED" w:rsidR="009D67F8">
        <w:rPr>
          <w:rFonts w:ascii="Arial" w:hAnsi="Arial" w:cs="Arial" w:eastAsiaTheme="minorEastAsia"/>
          <w:sz w:val="22"/>
          <w:szCs w:val="22"/>
        </w:rPr>
        <w:t>indicators that children are</w:t>
      </w:r>
      <w:r w:rsidRPr="00C473ED" w:rsidR="00392D45">
        <w:rPr>
          <w:rFonts w:ascii="Arial" w:hAnsi="Arial" w:cs="Arial" w:eastAsiaTheme="minorEastAsia"/>
          <w:sz w:val="22"/>
          <w:szCs w:val="22"/>
        </w:rPr>
        <w:t xml:space="preserve">, or at risk of developing mental health </w:t>
      </w:r>
      <w:r w:rsidRPr="00C473ED" w:rsidR="005A519F">
        <w:rPr>
          <w:rFonts w:ascii="Arial" w:hAnsi="Arial" w:cs="Arial" w:eastAsiaTheme="minorEastAsia"/>
          <w:sz w:val="22"/>
          <w:szCs w:val="22"/>
        </w:rPr>
        <w:t xml:space="preserve">issues.  </w:t>
      </w:r>
    </w:p>
    <w:p w:rsidRPr="006D4418" w:rsidR="00A77F46" w:rsidP="00F755B9" w:rsidRDefault="00A77F46" w14:paraId="54F6CE90" w14:textId="77777777">
      <w:pPr>
        <w:numPr>
          <w:ilvl w:val="0"/>
          <w:numId w:val="20"/>
        </w:numPr>
        <w:rPr>
          <w:rFonts w:ascii="Arial" w:hAnsi="Arial" w:cs="Arial"/>
          <w:sz w:val="22"/>
          <w:szCs w:val="22"/>
        </w:rPr>
      </w:pPr>
      <w:r w:rsidRPr="006D4418">
        <w:rPr>
          <w:rFonts w:ascii="Arial" w:hAnsi="Arial" w:cs="Arial" w:eastAsiaTheme="minorEastAsia"/>
          <w:sz w:val="22"/>
          <w:szCs w:val="22"/>
        </w:rPr>
        <w:t xml:space="preserve">Know how to maintain an appropriate level of confidentiality. </w:t>
      </w:r>
    </w:p>
    <w:p w:rsidRPr="00EB62D0" w:rsidR="00635C9A" w:rsidP="00F755B9" w:rsidRDefault="00A77F46" w14:paraId="734F7814" w14:textId="312A4740">
      <w:pPr>
        <w:numPr>
          <w:ilvl w:val="0"/>
          <w:numId w:val="20"/>
        </w:numPr>
        <w:rPr>
          <w:rFonts w:ascii="Arial" w:hAnsi="Arial" w:cs="Arial"/>
          <w:sz w:val="22"/>
          <w:szCs w:val="22"/>
        </w:rPr>
      </w:pPr>
      <w:r w:rsidRPr="006D4418">
        <w:rPr>
          <w:rFonts w:ascii="Arial" w:hAnsi="Arial" w:cs="Arial" w:eastAsiaTheme="minorEastAsia"/>
          <w:sz w:val="22"/>
          <w:szCs w:val="22"/>
        </w:rPr>
        <w:t xml:space="preserve">Be aware of the indicators of abuse and neglect so that they </w:t>
      </w:r>
      <w:r w:rsidRPr="006D4418" w:rsidR="00EE1331">
        <w:rPr>
          <w:rFonts w:ascii="Arial" w:hAnsi="Arial" w:cs="Arial" w:eastAsiaTheme="minorEastAsia"/>
          <w:sz w:val="22"/>
          <w:szCs w:val="22"/>
        </w:rPr>
        <w:t>can</w:t>
      </w:r>
      <w:r w:rsidRPr="006D4418">
        <w:rPr>
          <w:rFonts w:ascii="Arial" w:hAnsi="Arial" w:cs="Arial" w:eastAsiaTheme="minorEastAsia"/>
          <w:sz w:val="22"/>
          <w:szCs w:val="22"/>
        </w:rPr>
        <w:t xml:space="preserve"> identify cases of children who may </w:t>
      </w:r>
      <w:r w:rsidRPr="006D4418" w:rsidR="007437C2">
        <w:rPr>
          <w:rFonts w:ascii="Arial" w:hAnsi="Arial" w:cs="Arial" w:eastAsiaTheme="minorEastAsia"/>
          <w:sz w:val="22"/>
          <w:szCs w:val="22"/>
        </w:rPr>
        <w:t>need</w:t>
      </w:r>
      <w:r w:rsidRPr="006D4418">
        <w:rPr>
          <w:rFonts w:ascii="Arial" w:hAnsi="Arial" w:cs="Arial" w:eastAsiaTheme="minorEastAsia"/>
          <w:sz w:val="22"/>
          <w:szCs w:val="22"/>
        </w:rPr>
        <w:t xml:space="preserve"> help or protectio</w:t>
      </w:r>
      <w:r w:rsidR="00183851">
        <w:rPr>
          <w:rFonts w:ascii="Arial" w:hAnsi="Arial" w:cs="Arial" w:eastAsiaTheme="minorEastAsia"/>
          <w:sz w:val="22"/>
          <w:szCs w:val="22"/>
        </w:rPr>
        <w:t>n.</w:t>
      </w:r>
    </w:p>
    <w:p w:rsidRPr="00183851" w:rsidR="00183851" w:rsidP="00183851" w:rsidRDefault="00183851" w14:paraId="1B73FA3B" w14:textId="77777777">
      <w:pPr>
        <w:ind w:left="360"/>
        <w:rPr>
          <w:rFonts w:ascii="Arial" w:hAnsi="Arial" w:cs="Arial"/>
          <w:sz w:val="22"/>
          <w:szCs w:val="22"/>
        </w:rPr>
      </w:pPr>
    </w:p>
    <w:p w:rsidR="00064D93" w:rsidP="00DD78F4" w:rsidRDefault="0077010B" w14:paraId="4A93DA73" w14:textId="07F751AB">
      <w:pPr>
        <w:pStyle w:val="NoSpacing"/>
        <w:rPr>
          <w:rFonts w:ascii="Arial" w:hAnsi="Arial" w:cs="Arial"/>
          <w:b/>
          <w:sz w:val="24"/>
          <w:szCs w:val="24"/>
        </w:rPr>
      </w:pPr>
      <w:r>
        <w:rPr>
          <w:rFonts w:ascii="Arial" w:hAnsi="Arial" w:cs="Arial"/>
          <w:b/>
          <w:sz w:val="24"/>
          <w:szCs w:val="24"/>
        </w:rPr>
        <w:t xml:space="preserve">6.3 </w:t>
      </w:r>
      <w:r w:rsidRPr="00064D93" w:rsidR="00064D93">
        <w:rPr>
          <w:rFonts w:ascii="Arial" w:hAnsi="Arial" w:cs="Arial"/>
          <w:b/>
          <w:sz w:val="24"/>
          <w:szCs w:val="24"/>
        </w:rPr>
        <w:t xml:space="preserve">Children and </w:t>
      </w:r>
      <w:r w:rsidR="00CA1A0C">
        <w:rPr>
          <w:rFonts w:ascii="Arial" w:hAnsi="Arial" w:cs="Arial"/>
          <w:b/>
          <w:sz w:val="24"/>
          <w:szCs w:val="24"/>
        </w:rPr>
        <w:t>Y</w:t>
      </w:r>
      <w:r w:rsidRPr="00064D93" w:rsidR="00064D93">
        <w:rPr>
          <w:rFonts w:ascii="Arial" w:hAnsi="Arial" w:cs="Arial"/>
          <w:b/>
          <w:sz w:val="24"/>
          <w:szCs w:val="24"/>
        </w:rPr>
        <w:t xml:space="preserve">oung </w:t>
      </w:r>
      <w:r w:rsidR="00CA1A0C">
        <w:rPr>
          <w:rFonts w:ascii="Arial" w:hAnsi="Arial" w:cs="Arial"/>
          <w:b/>
          <w:sz w:val="24"/>
          <w:szCs w:val="24"/>
        </w:rPr>
        <w:t>P</w:t>
      </w:r>
      <w:r w:rsidRPr="00064D93" w:rsidR="00064D93">
        <w:rPr>
          <w:rFonts w:ascii="Arial" w:hAnsi="Arial" w:cs="Arial"/>
          <w:b/>
          <w:sz w:val="24"/>
          <w:szCs w:val="24"/>
        </w:rPr>
        <w:t>eople</w:t>
      </w:r>
    </w:p>
    <w:p w:rsidRPr="00064D93" w:rsidR="00183851" w:rsidP="00DD78F4" w:rsidRDefault="00183851" w14:paraId="3ADC1779" w14:textId="77777777">
      <w:pPr>
        <w:pStyle w:val="NoSpacing"/>
        <w:rPr>
          <w:rFonts w:ascii="Arial" w:hAnsi="Arial" w:cs="Arial"/>
          <w:b/>
          <w:sz w:val="24"/>
          <w:szCs w:val="24"/>
        </w:rPr>
      </w:pPr>
    </w:p>
    <w:p w:rsidRPr="00DD78F4" w:rsidR="001246C9" w:rsidP="00183851" w:rsidRDefault="001246C9" w14:paraId="25304CCA" w14:textId="186D4E24">
      <w:pPr>
        <w:pStyle w:val="NoSpacing"/>
        <w:rPr>
          <w:rFonts w:ascii="Arial" w:hAnsi="Arial" w:cs="Arial"/>
          <w:b/>
          <w:sz w:val="24"/>
        </w:rPr>
      </w:pPr>
      <w:r w:rsidRPr="00064D93">
        <w:rPr>
          <w:rFonts w:ascii="Arial" w:hAnsi="Arial" w:cs="Arial"/>
          <w:b/>
        </w:rPr>
        <w:t>Children and young people (</w:t>
      </w:r>
      <w:r w:rsidR="007437C2">
        <w:rPr>
          <w:rFonts w:ascii="Arial" w:hAnsi="Arial" w:cs="Arial"/>
          <w:b/>
        </w:rPr>
        <w:t>learner</w:t>
      </w:r>
      <w:r w:rsidRPr="00064D93">
        <w:rPr>
          <w:rFonts w:ascii="Arial" w:hAnsi="Arial" w:cs="Arial"/>
          <w:b/>
        </w:rPr>
        <w:t xml:space="preserve">s) have </w:t>
      </w:r>
      <w:r w:rsidRPr="006D4418">
        <w:rPr>
          <w:rFonts w:ascii="Arial" w:hAnsi="Arial" w:cs="Arial"/>
          <w:b/>
        </w:rPr>
        <w:t xml:space="preserve">a </w:t>
      </w:r>
      <w:r w:rsidRPr="006D4418" w:rsidR="00FF19EF">
        <w:rPr>
          <w:rFonts w:ascii="Arial" w:hAnsi="Arial" w:cs="Arial"/>
          <w:b/>
        </w:rPr>
        <w:t>right</w:t>
      </w:r>
      <w:r w:rsidR="00FF19EF">
        <w:rPr>
          <w:rFonts w:ascii="Arial" w:hAnsi="Arial" w:cs="Arial"/>
        </w:rPr>
        <w:t xml:space="preserve"> </w:t>
      </w:r>
      <w:r w:rsidRPr="00064D93">
        <w:rPr>
          <w:rFonts w:ascii="Arial" w:hAnsi="Arial" w:cs="Arial"/>
          <w:b/>
        </w:rPr>
        <w:t>to:</w:t>
      </w:r>
    </w:p>
    <w:p w:rsidRPr="00C473ED" w:rsidR="002E7A61" w:rsidP="004C2FB0" w:rsidRDefault="00E65BD1" w14:paraId="690AE8EA" w14:textId="0E56ED14">
      <w:pPr>
        <w:pStyle w:val="NoSpacing"/>
        <w:numPr>
          <w:ilvl w:val="0"/>
          <w:numId w:val="45"/>
        </w:numPr>
        <w:rPr>
          <w:rFonts w:ascii="Arial" w:hAnsi="Arial" w:eastAsia="Times New Roman" w:cs="Arial"/>
          <w:lang w:eastAsia="en-GB"/>
        </w:rPr>
      </w:pPr>
      <w:r w:rsidRPr="00C473ED">
        <w:rPr>
          <w:rFonts w:ascii="Arial" w:hAnsi="Arial" w:eastAsia="Times New Roman" w:cs="Arial"/>
          <w:lang w:eastAsia="en-GB"/>
        </w:rPr>
        <w:t>Feel</w:t>
      </w:r>
      <w:r w:rsidRPr="00C473ED" w:rsidR="002E7A61">
        <w:rPr>
          <w:rFonts w:ascii="Arial" w:hAnsi="Arial" w:eastAsia="Times New Roman" w:cs="Arial"/>
          <w:lang w:eastAsia="en-GB"/>
        </w:rPr>
        <w:t xml:space="preserve"> safe</w:t>
      </w:r>
      <w:r w:rsidRPr="00C473ED" w:rsidR="001279F3">
        <w:rPr>
          <w:rFonts w:ascii="Arial" w:hAnsi="Arial" w:eastAsia="Times New Roman" w:cs="Arial"/>
          <w:lang w:eastAsia="en-GB"/>
        </w:rPr>
        <w:t xml:space="preserve">, </w:t>
      </w:r>
      <w:r w:rsidRPr="00C473ED" w:rsidR="001F5036">
        <w:rPr>
          <w:rFonts w:ascii="Arial" w:hAnsi="Arial" w:eastAsia="Times New Roman" w:cs="Arial"/>
          <w:lang w:eastAsia="en-GB"/>
        </w:rPr>
        <w:t xml:space="preserve">be </w:t>
      </w:r>
      <w:r w:rsidRPr="00C473ED" w:rsidR="002E7A61">
        <w:rPr>
          <w:rFonts w:ascii="Arial" w:hAnsi="Arial" w:eastAsia="Times New Roman" w:cs="Arial"/>
          <w:lang w:eastAsia="en-GB"/>
        </w:rPr>
        <w:t xml:space="preserve">listened </w:t>
      </w:r>
      <w:r w:rsidRPr="00C473ED" w:rsidR="000B7F6A">
        <w:rPr>
          <w:rFonts w:ascii="Arial" w:hAnsi="Arial" w:eastAsia="Times New Roman" w:cs="Arial"/>
          <w:lang w:eastAsia="en-GB"/>
        </w:rPr>
        <w:t>to,</w:t>
      </w:r>
      <w:r w:rsidRPr="00C473ED" w:rsidR="001279F3">
        <w:rPr>
          <w:rFonts w:ascii="Arial" w:hAnsi="Arial" w:eastAsia="Times New Roman" w:cs="Arial"/>
          <w:lang w:eastAsia="en-GB"/>
        </w:rPr>
        <w:t xml:space="preserve"> and </w:t>
      </w:r>
      <w:r w:rsidRPr="00C473ED" w:rsidR="000B7F6A">
        <w:rPr>
          <w:rFonts w:ascii="Arial" w:hAnsi="Arial" w:eastAsia="Times New Roman" w:cs="Arial"/>
          <w:lang w:eastAsia="en-GB"/>
        </w:rPr>
        <w:t>have their wishes and feelings taken into account</w:t>
      </w:r>
      <w:r w:rsidRPr="00C473ED" w:rsidR="001F5036">
        <w:rPr>
          <w:rFonts w:ascii="Arial" w:hAnsi="Arial" w:eastAsia="Times New Roman" w:cs="Arial"/>
          <w:lang w:eastAsia="en-GB"/>
        </w:rPr>
        <w:t>.</w:t>
      </w:r>
    </w:p>
    <w:p w:rsidRPr="00C473ED" w:rsidR="00DD78F4" w:rsidP="004C2FB0" w:rsidRDefault="00601955" w14:paraId="48FEA126" w14:textId="3E3BE7AC">
      <w:pPr>
        <w:pStyle w:val="NoSpacing"/>
        <w:numPr>
          <w:ilvl w:val="0"/>
          <w:numId w:val="45"/>
        </w:numPr>
        <w:rPr>
          <w:rFonts w:ascii="Arial" w:hAnsi="Arial" w:cs="Arial"/>
          <w:b/>
          <w:sz w:val="24"/>
        </w:rPr>
      </w:pPr>
      <w:r w:rsidRPr="00C473ED">
        <w:rPr>
          <w:rFonts w:ascii="Arial" w:hAnsi="Arial" w:eastAsia="Times New Roman" w:cs="Arial"/>
          <w:lang w:eastAsia="en-GB"/>
        </w:rPr>
        <w:t>Contribute</w:t>
      </w:r>
      <w:r w:rsidRPr="00C473ED" w:rsidR="001246C9">
        <w:rPr>
          <w:rFonts w:ascii="Arial" w:hAnsi="Arial" w:eastAsia="Times New Roman" w:cs="Arial"/>
          <w:lang w:eastAsia="en-GB"/>
        </w:rPr>
        <w:t xml:space="preserve"> to the development of </w:t>
      </w:r>
      <w:r w:rsidRPr="00C473ED" w:rsidR="006C59CC">
        <w:rPr>
          <w:rFonts w:ascii="Arial" w:hAnsi="Arial" w:cs="Arial"/>
        </w:rPr>
        <w:t>school</w:t>
      </w:r>
      <w:r w:rsidRPr="00C473ED">
        <w:rPr>
          <w:rFonts w:ascii="Arial" w:hAnsi="Arial" w:eastAsia="Times New Roman" w:cs="Arial"/>
          <w:lang w:eastAsia="en-GB"/>
        </w:rPr>
        <w:t xml:space="preserve"> safeguarding</w:t>
      </w:r>
      <w:r w:rsidRPr="00C473ED" w:rsidR="00D506F1">
        <w:rPr>
          <w:rFonts w:ascii="Arial" w:hAnsi="Arial" w:eastAsia="Times New Roman" w:cs="Arial"/>
          <w:lang w:eastAsia="en-GB"/>
        </w:rPr>
        <w:t xml:space="preserve"> policies</w:t>
      </w:r>
      <w:r w:rsidRPr="00C473ED" w:rsidR="001F5036">
        <w:rPr>
          <w:rFonts w:ascii="Arial" w:hAnsi="Arial" w:eastAsia="Times New Roman" w:cs="Arial"/>
          <w:lang w:eastAsia="en-GB"/>
        </w:rPr>
        <w:t>.</w:t>
      </w:r>
    </w:p>
    <w:p w:rsidR="00601955" w:rsidP="004C2FB0" w:rsidRDefault="006D4418" w14:paraId="6B78F862" w14:textId="495C9608">
      <w:pPr>
        <w:numPr>
          <w:ilvl w:val="0"/>
          <w:numId w:val="45"/>
        </w:numPr>
        <w:rPr>
          <w:rFonts w:ascii="Arial" w:hAnsi="Arial" w:cs="Arial"/>
          <w:sz w:val="22"/>
          <w:szCs w:val="22"/>
          <w:lang w:val="en-GB"/>
        </w:rPr>
      </w:pPr>
      <w:r>
        <w:rPr>
          <w:rFonts w:ascii="Arial" w:hAnsi="Arial" w:cs="Arial"/>
          <w:sz w:val="22"/>
          <w:szCs w:val="22"/>
          <w:lang w:val="en-GB"/>
        </w:rPr>
        <w:t xml:space="preserve">Receive </w:t>
      </w:r>
      <w:r w:rsidRPr="00601955" w:rsidR="001246C9">
        <w:rPr>
          <w:rFonts w:ascii="Arial" w:hAnsi="Arial" w:cs="Arial"/>
          <w:sz w:val="22"/>
          <w:szCs w:val="22"/>
          <w:lang w:val="en-GB"/>
        </w:rPr>
        <w:t>help from a trusted adult</w:t>
      </w:r>
      <w:r>
        <w:rPr>
          <w:rFonts w:ascii="Arial" w:hAnsi="Arial" w:cs="Arial"/>
          <w:sz w:val="22"/>
          <w:szCs w:val="22"/>
          <w:lang w:val="en-GB"/>
        </w:rPr>
        <w:t>.</w:t>
      </w:r>
    </w:p>
    <w:p w:rsidR="00532093" w:rsidP="004C2FB0" w:rsidRDefault="006D4418" w14:paraId="1ADDAFAE" w14:textId="5C99A6DC">
      <w:pPr>
        <w:numPr>
          <w:ilvl w:val="0"/>
          <w:numId w:val="45"/>
        </w:numPr>
        <w:rPr>
          <w:rFonts w:ascii="Arial" w:hAnsi="Arial" w:cs="Arial"/>
          <w:sz w:val="22"/>
          <w:szCs w:val="22"/>
          <w:lang w:val="en-GB"/>
        </w:rPr>
      </w:pPr>
      <w:r>
        <w:rPr>
          <w:rFonts w:ascii="Arial" w:hAnsi="Arial" w:cs="Arial"/>
          <w:sz w:val="22"/>
          <w:szCs w:val="22"/>
          <w:lang w:val="en-GB"/>
        </w:rPr>
        <w:t xml:space="preserve">Learn how to </w:t>
      </w:r>
      <w:r w:rsidRPr="00601955" w:rsidR="001246C9">
        <w:rPr>
          <w:rFonts w:ascii="Arial" w:hAnsi="Arial" w:cs="Arial"/>
          <w:sz w:val="22"/>
          <w:szCs w:val="22"/>
          <w:lang w:val="en-GB"/>
        </w:rPr>
        <w:t>keep themselves safe</w:t>
      </w:r>
      <w:r w:rsidR="00F636BB">
        <w:rPr>
          <w:rFonts w:ascii="Arial" w:hAnsi="Arial" w:cs="Arial"/>
          <w:sz w:val="22"/>
          <w:szCs w:val="22"/>
          <w:lang w:val="en-GB"/>
        </w:rPr>
        <w:t>,</w:t>
      </w:r>
      <w:r w:rsidR="00601955">
        <w:rPr>
          <w:rFonts w:ascii="Arial" w:hAnsi="Arial" w:cs="Arial"/>
          <w:sz w:val="22"/>
          <w:szCs w:val="22"/>
          <w:lang w:val="en-GB"/>
        </w:rPr>
        <w:t xml:space="preserve"> including online</w:t>
      </w:r>
      <w:r w:rsidR="001F5036">
        <w:rPr>
          <w:rFonts w:ascii="Arial" w:hAnsi="Arial" w:cs="Arial"/>
          <w:sz w:val="22"/>
          <w:szCs w:val="22"/>
          <w:lang w:val="en-GB"/>
        </w:rPr>
        <w:t>.</w:t>
      </w:r>
    </w:p>
    <w:p w:rsidR="00601955" w:rsidP="00601955" w:rsidRDefault="00601955" w14:paraId="45A9653A" w14:textId="3D40A24C">
      <w:pPr>
        <w:ind w:left="720"/>
        <w:rPr>
          <w:rFonts w:ascii="Arial" w:hAnsi="Arial" w:cs="Arial"/>
          <w:sz w:val="22"/>
          <w:szCs w:val="22"/>
          <w:lang w:val="en-GB"/>
        </w:rPr>
      </w:pPr>
    </w:p>
    <w:p w:rsidR="00AB1F4E" w:rsidP="00601955" w:rsidRDefault="00AB1F4E" w14:paraId="739F10ED" w14:textId="385953B4">
      <w:pPr>
        <w:ind w:left="720"/>
        <w:rPr>
          <w:rFonts w:ascii="Arial" w:hAnsi="Arial" w:cs="Arial"/>
          <w:sz w:val="22"/>
          <w:szCs w:val="22"/>
          <w:lang w:val="en-GB"/>
        </w:rPr>
      </w:pPr>
    </w:p>
    <w:p w:rsidRPr="00601955" w:rsidR="00AB1F4E" w:rsidP="00601955" w:rsidRDefault="00AB1F4E" w14:paraId="55ECE0C1" w14:textId="77777777">
      <w:pPr>
        <w:ind w:left="720"/>
        <w:rPr>
          <w:rFonts w:ascii="Arial" w:hAnsi="Arial" w:cs="Arial"/>
          <w:sz w:val="22"/>
          <w:szCs w:val="22"/>
          <w:lang w:val="en-GB"/>
        </w:rPr>
      </w:pPr>
    </w:p>
    <w:p w:rsidR="00064D93" w:rsidP="004C2FB0" w:rsidRDefault="00635C9A" w14:paraId="0E9D32B2" w14:textId="542D2557">
      <w:pPr>
        <w:pStyle w:val="NoSpacing"/>
        <w:numPr>
          <w:ilvl w:val="1"/>
          <w:numId w:val="46"/>
        </w:numPr>
        <w:rPr>
          <w:rFonts w:ascii="Arial" w:hAnsi="Arial" w:cs="Arial"/>
          <w:b/>
          <w:sz w:val="24"/>
          <w:szCs w:val="24"/>
        </w:rPr>
      </w:pPr>
      <w:r>
        <w:rPr>
          <w:rFonts w:ascii="Arial" w:hAnsi="Arial" w:cs="Arial"/>
          <w:b/>
          <w:sz w:val="24"/>
          <w:szCs w:val="24"/>
        </w:rPr>
        <w:t xml:space="preserve"> </w:t>
      </w:r>
      <w:r w:rsidR="00064D93">
        <w:rPr>
          <w:rFonts w:ascii="Arial" w:hAnsi="Arial" w:cs="Arial"/>
          <w:b/>
          <w:sz w:val="24"/>
          <w:szCs w:val="24"/>
        </w:rPr>
        <w:t>Parents and Carers</w:t>
      </w:r>
    </w:p>
    <w:p w:rsidR="001F5036" w:rsidP="001F5036" w:rsidRDefault="001F5036" w14:paraId="4D76AD2B" w14:textId="77777777">
      <w:pPr>
        <w:pStyle w:val="NoSpacing"/>
        <w:rPr>
          <w:rFonts w:ascii="Arial" w:hAnsi="Arial" w:cs="Arial"/>
          <w:b/>
          <w:szCs w:val="24"/>
        </w:rPr>
      </w:pPr>
    </w:p>
    <w:p w:rsidR="00EE1331" w:rsidP="001F5036" w:rsidRDefault="00532093" w14:paraId="48710995" w14:textId="169E2ED0">
      <w:pPr>
        <w:pStyle w:val="NoSpacing"/>
        <w:rPr>
          <w:rFonts w:ascii="Arial" w:hAnsi="Arial" w:eastAsia="Times New Roman" w:cs="Arial"/>
          <w:lang w:eastAsia="en-GB"/>
        </w:rPr>
      </w:pPr>
      <w:r w:rsidRPr="00064D93">
        <w:rPr>
          <w:rFonts w:ascii="Arial" w:hAnsi="Arial" w:cs="Arial"/>
          <w:b/>
          <w:szCs w:val="24"/>
        </w:rPr>
        <w:t>Parents</w:t>
      </w:r>
      <w:r w:rsidRPr="00064D93">
        <w:rPr>
          <w:rFonts w:ascii="Arial" w:hAnsi="Arial" w:eastAsia="Times New Roman" w:cs="Arial"/>
          <w:b/>
          <w:lang w:eastAsia="en-GB"/>
        </w:rPr>
        <w:t>/carers</w:t>
      </w:r>
      <w:r w:rsidRPr="00064D93" w:rsidR="00601955">
        <w:rPr>
          <w:rFonts w:ascii="Arial" w:hAnsi="Arial" w:eastAsia="Times New Roman" w:cs="Arial"/>
          <w:b/>
          <w:lang w:eastAsia="en-GB"/>
        </w:rPr>
        <w:t xml:space="preserve"> have a responsibility to:</w:t>
      </w:r>
    </w:p>
    <w:p w:rsidRPr="00BC0905" w:rsidR="00EE1331" w:rsidP="00F755B9" w:rsidRDefault="00FF19EF" w14:paraId="38363279" w14:textId="053A496A">
      <w:pPr>
        <w:pStyle w:val="NoSpacing"/>
        <w:numPr>
          <w:ilvl w:val="0"/>
          <w:numId w:val="21"/>
        </w:numPr>
        <w:ind w:left="720"/>
        <w:rPr>
          <w:rFonts w:ascii="Arial" w:hAnsi="Arial" w:eastAsia="Times New Roman" w:cs="Arial"/>
          <w:lang w:eastAsia="en-GB"/>
        </w:rPr>
      </w:pPr>
      <w:r w:rsidRPr="00EE1331">
        <w:rPr>
          <w:rFonts w:ascii="Arial" w:hAnsi="Arial" w:eastAsia="Times New Roman" w:cs="Arial"/>
          <w:lang w:eastAsia="en-GB"/>
        </w:rPr>
        <w:t xml:space="preserve">Understand and adhere </w:t>
      </w:r>
      <w:r w:rsidRPr="00EE1331" w:rsidR="00601955">
        <w:rPr>
          <w:rFonts w:ascii="Arial" w:hAnsi="Arial" w:eastAsia="Times New Roman" w:cs="Arial"/>
          <w:lang w:eastAsia="en-GB"/>
        </w:rPr>
        <w:t xml:space="preserve">the </w:t>
      </w:r>
      <w:r w:rsidRPr="00BC0905" w:rsidR="00601955">
        <w:rPr>
          <w:rFonts w:ascii="Arial" w:hAnsi="Arial" w:eastAsia="Times New Roman" w:cs="Arial"/>
          <w:lang w:eastAsia="en-GB"/>
        </w:rPr>
        <w:t xml:space="preserve">relevant </w:t>
      </w:r>
      <w:r w:rsidRPr="00BC0905" w:rsidR="006C59CC">
        <w:rPr>
          <w:rFonts w:ascii="Arial" w:hAnsi="Arial" w:cs="Arial"/>
        </w:rPr>
        <w:t>school</w:t>
      </w:r>
      <w:r w:rsidRPr="00BC0905" w:rsidR="00EE1331">
        <w:rPr>
          <w:rFonts w:ascii="Arial" w:hAnsi="Arial" w:eastAsia="Times New Roman" w:cs="Arial"/>
          <w:lang w:eastAsia="en-GB"/>
        </w:rPr>
        <w:t xml:space="preserve"> </w:t>
      </w:r>
      <w:r w:rsidRPr="00BC0905" w:rsidR="00601955">
        <w:rPr>
          <w:rFonts w:ascii="Arial" w:hAnsi="Arial" w:eastAsia="Times New Roman" w:cs="Arial"/>
          <w:lang w:eastAsia="en-GB"/>
        </w:rPr>
        <w:t>policies and proc</w:t>
      </w:r>
      <w:r w:rsidRPr="00BC0905">
        <w:rPr>
          <w:rFonts w:ascii="Arial" w:hAnsi="Arial" w:eastAsia="Times New Roman" w:cs="Arial"/>
          <w:lang w:eastAsia="en-GB"/>
        </w:rPr>
        <w:t>edures</w:t>
      </w:r>
      <w:r w:rsidRPr="00BC0905" w:rsidR="006D4418">
        <w:rPr>
          <w:rFonts w:ascii="Arial" w:hAnsi="Arial" w:eastAsia="Times New Roman" w:cs="Arial"/>
          <w:lang w:eastAsia="en-GB"/>
        </w:rPr>
        <w:t>.</w:t>
      </w:r>
      <w:r w:rsidRPr="00BC0905" w:rsidR="00601955">
        <w:rPr>
          <w:rFonts w:ascii="Arial" w:hAnsi="Arial" w:eastAsia="Times New Roman" w:cs="Arial"/>
          <w:b/>
          <w:lang w:eastAsia="en-GB"/>
        </w:rPr>
        <w:t xml:space="preserve"> </w:t>
      </w:r>
    </w:p>
    <w:p w:rsidRPr="00BC0905" w:rsidR="00EE1331" w:rsidP="00F755B9" w:rsidRDefault="00FF19EF" w14:paraId="39F9A908" w14:textId="5D401F3F">
      <w:pPr>
        <w:pStyle w:val="NoSpacing"/>
        <w:numPr>
          <w:ilvl w:val="0"/>
          <w:numId w:val="21"/>
        </w:numPr>
        <w:ind w:left="720"/>
        <w:rPr>
          <w:rFonts w:ascii="Arial" w:hAnsi="Arial" w:eastAsia="Times New Roman" w:cs="Arial"/>
          <w:lang w:eastAsia="en-GB"/>
        </w:rPr>
      </w:pPr>
      <w:r w:rsidRPr="00BC0905">
        <w:rPr>
          <w:rFonts w:ascii="Arial" w:hAnsi="Arial" w:eastAsia="Times New Roman" w:cs="Arial"/>
          <w:lang w:eastAsia="en-GB"/>
        </w:rPr>
        <w:lastRenderedPageBreak/>
        <w:t>Talk to their children about sa</w:t>
      </w:r>
      <w:r w:rsidRPr="00BC0905" w:rsidR="00601955">
        <w:rPr>
          <w:rFonts w:ascii="Arial" w:hAnsi="Arial" w:eastAsia="Times New Roman" w:cs="Arial"/>
          <w:lang w:eastAsia="en-GB"/>
        </w:rPr>
        <w:t>feguarding issues</w:t>
      </w:r>
      <w:r w:rsidRPr="00BC0905" w:rsidR="00DD78F4">
        <w:rPr>
          <w:rFonts w:ascii="Arial" w:hAnsi="Arial" w:eastAsia="Times New Roman" w:cs="Arial"/>
          <w:lang w:eastAsia="en-GB"/>
        </w:rPr>
        <w:t xml:space="preserve"> with their children</w:t>
      </w:r>
      <w:r w:rsidRPr="00BC0905">
        <w:rPr>
          <w:rFonts w:ascii="Arial" w:hAnsi="Arial" w:eastAsia="Times New Roman" w:cs="Arial"/>
          <w:lang w:eastAsia="en-GB"/>
        </w:rPr>
        <w:t xml:space="preserve"> </w:t>
      </w:r>
      <w:r w:rsidRPr="00BC0905" w:rsidR="00EB62D0">
        <w:rPr>
          <w:rFonts w:ascii="Arial" w:hAnsi="Arial" w:eastAsia="Times New Roman" w:cs="Arial"/>
          <w:lang w:eastAsia="en-GB"/>
        </w:rPr>
        <w:t>and</w:t>
      </w:r>
      <w:r w:rsidRPr="00BC0905">
        <w:rPr>
          <w:rFonts w:ascii="Arial" w:hAnsi="Arial" w:eastAsia="Times New Roman" w:cs="Arial"/>
          <w:lang w:eastAsia="en-GB"/>
        </w:rPr>
        <w:t xml:space="preserve"> </w:t>
      </w:r>
      <w:r w:rsidRPr="00BC0905" w:rsidR="00DD78F4">
        <w:rPr>
          <w:rFonts w:ascii="Arial" w:hAnsi="Arial" w:eastAsia="Times New Roman" w:cs="Arial"/>
          <w:lang w:eastAsia="en-GB"/>
        </w:rPr>
        <w:t>support</w:t>
      </w:r>
      <w:r w:rsidRPr="00BC0905" w:rsidR="00601955">
        <w:rPr>
          <w:rFonts w:ascii="Arial" w:hAnsi="Arial" w:eastAsia="Times New Roman" w:cs="Arial"/>
          <w:lang w:eastAsia="en-GB"/>
        </w:rPr>
        <w:t xml:space="preserve"> the </w:t>
      </w:r>
      <w:r w:rsidRPr="00BC0905" w:rsidR="000D6DE0">
        <w:rPr>
          <w:rFonts w:ascii="Arial" w:hAnsi="Arial" w:cs="Arial"/>
        </w:rPr>
        <w:t xml:space="preserve">school </w:t>
      </w:r>
      <w:r w:rsidRPr="00BC0905" w:rsidR="00601955">
        <w:rPr>
          <w:rFonts w:ascii="Arial" w:hAnsi="Arial" w:eastAsia="Times New Roman" w:cs="Arial"/>
          <w:lang w:eastAsia="en-GB"/>
        </w:rPr>
        <w:t>in their safeguarding</w:t>
      </w:r>
      <w:r w:rsidRPr="00BC0905" w:rsidR="00DD78F4">
        <w:rPr>
          <w:rFonts w:ascii="Arial" w:hAnsi="Arial" w:eastAsia="Times New Roman" w:cs="Arial"/>
          <w:lang w:eastAsia="en-GB"/>
        </w:rPr>
        <w:t xml:space="preserve"> approaches</w:t>
      </w:r>
      <w:r w:rsidRPr="00BC0905" w:rsidR="006D4418">
        <w:rPr>
          <w:rFonts w:ascii="Arial" w:hAnsi="Arial" w:eastAsia="Times New Roman" w:cs="Arial"/>
          <w:lang w:eastAsia="en-GB"/>
        </w:rPr>
        <w:t>.</w:t>
      </w:r>
    </w:p>
    <w:p w:rsidRPr="00BC0905" w:rsidR="007437C2" w:rsidP="007437C2" w:rsidRDefault="00601955" w14:paraId="5B59E150" w14:textId="73CDBA0E">
      <w:pPr>
        <w:pStyle w:val="NoSpacing"/>
        <w:numPr>
          <w:ilvl w:val="0"/>
          <w:numId w:val="21"/>
        </w:numPr>
        <w:ind w:left="720"/>
        <w:rPr>
          <w:rFonts w:ascii="Arial" w:hAnsi="Arial" w:eastAsia="Times New Roman" w:cs="Arial"/>
          <w:lang w:eastAsia="en-GB"/>
        </w:rPr>
      </w:pPr>
      <w:r w:rsidRPr="00BC0905">
        <w:rPr>
          <w:rFonts w:ascii="Arial" w:hAnsi="Arial" w:cs="Arial"/>
        </w:rPr>
        <w:t>Identify behaviour</w:t>
      </w:r>
      <w:r w:rsidRPr="00BC0905" w:rsidR="00FF19EF">
        <w:rPr>
          <w:rFonts w:ascii="Arial" w:hAnsi="Arial" w:cs="Arial"/>
        </w:rPr>
        <w:t>s</w:t>
      </w:r>
      <w:r w:rsidRPr="00BC0905">
        <w:rPr>
          <w:rFonts w:ascii="Arial" w:hAnsi="Arial" w:cs="Arial"/>
        </w:rPr>
        <w:t xml:space="preserve"> which could indicate that their child is at risk of harm</w:t>
      </w:r>
      <w:r w:rsidRPr="00BC0905" w:rsidR="004A6669">
        <w:rPr>
          <w:rFonts w:ascii="Arial" w:hAnsi="Arial" w:cs="Arial"/>
        </w:rPr>
        <w:t xml:space="preserve"> including online </w:t>
      </w:r>
      <w:r w:rsidRPr="00BC0905" w:rsidR="006D4418">
        <w:rPr>
          <w:rFonts w:ascii="Arial" w:hAnsi="Arial" w:cs="Arial"/>
        </w:rPr>
        <w:t xml:space="preserve">and </w:t>
      </w:r>
      <w:r w:rsidRPr="00BC0905" w:rsidR="004A6669">
        <w:rPr>
          <w:rFonts w:ascii="Arial" w:hAnsi="Arial" w:eastAsia="Times New Roman" w:cs="Arial"/>
          <w:lang w:eastAsia="en-GB"/>
        </w:rPr>
        <w:t>s</w:t>
      </w:r>
      <w:r w:rsidRPr="00BC0905">
        <w:rPr>
          <w:rFonts w:ascii="Arial" w:hAnsi="Arial" w:eastAsia="Times New Roman" w:cs="Arial"/>
          <w:lang w:eastAsia="en-GB"/>
        </w:rPr>
        <w:t xml:space="preserve">eek help and support from the </w:t>
      </w:r>
      <w:r w:rsidRPr="00BC0905" w:rsidR="000D6DE0">
        <w:rPr>
          <w:rFonts w:ascii="Arial" w:hAnsi="Arial" w:cs="Arial"/>
        </w:rPr>
        <w:t>school</w:t>
      </w:r>
      <w:r w:rsidRPr="00BC0905">
        <w:rPr>
          <w:rFonts w:ascii="Arial" w:hAnsi="Arial" w:eastAsia="Times New Roman" w:cs="Arial"/>
          <w:lang w:eastAsia="en-GB"/>
        </w:rPr>
        <w:t xml:space="preserve"> or other agencies</w:t>
      </w:r>
      <w:r w:rsidRPr="00BC0905" w:rsidR="004A6669">
        <w:rPr>
          <w:rFonts w:ascii="Arial" w:hAnsi="Arial" w:eastAsia="Times New Roman" w:cs="Arial"/>
          <w:lang w:eastAsia="en-GB"/>
        </w:rPr>
        <w:t xml:space="preserve">. </w:t>
      </w:r>
    </w:p>
    <w:p w:rsidRPr="00BC0905" w:rsidR="00DC5F29" w:rsidP="007220D4" w:rsidRDefault="00DC5F29" w14:paraId="740AE483" w14:textId="77777777">
      <w:pPr>
        <w:ind w:left="720"/>
        <w:rPr>
          <w:rFonts w:ascii="Arial" w:hAnsi="Arial" w:cs="Arial"/>
          <w:b/>
          <w:sz w:val="28"/>
          <w:szCs w:val="24"/>
          <w:lang w:val="en-GB"/>
        </w:rPr>
      </w:pPr>
    </w:p>
    <w:p w:rsidRPr="00BC0905" w:rsidR="00010746" w:rsidP="002F67FE" w:rsidRDefault="00F636BB" w14:paraId="60ED7BB6" w14:textId="5D9A3671">
      <w:pPr>
        <w:numPr>
          <w:ilvl w:val="0"/>
          <w:numId w:val="41"/>
        </w:numPr>
        <w:ind w:hanging="862"/>
        <w:rPr>
          <w:rFonts w:ascii="Arial" w:hAnsi="Arial" w:cs="Arial"/>
          <w:b/>
          <w:bCs/>
          <w:sz w:val="28"/>
          <w:szCs w:val="28"/>
          <w:lang w:val="en-GB"/>
        </w:rPr>
      </w:pPr>
      <w:r w:rsidRPr="00BC0905">
        <w:rPr>
          <w:rFonts w:ascii="Arial" w:hAnsi="Arial" w:cs="Arial"/>
          <w:b/>
          <w:bCs/>
          <w:sz w:val="28"/>
          <w:szCs w:val="28"/>
          <w:lang w:val="en-GB"/>
        </w:rPr>
        <w:t>Recogn</w:t>
      </w:r>
      <w:r w:rsidRPr="00BC0905" w:rsidR="00C63023">
        <w:rPr>
          <w:rFonts w:ascii="Arial" w:hAnsi="Arial" w:cs="Arial"/>
          <w:b/>
          <w:bCs/>
          <w:sz w:val="28"/>
          <w:szCs w:val="28"/>
          <w:lang w:val="en-GB"/>
        </w:rPr>
        <w:t xml:space="preserve">ising </w:t>
      </w:r>
      <w:r w:rsidRPr="00BC0905" w:rsidR="00C367BA">
        <w:rPr>
          <w:rFonts w:ascii="Arial" w:hAnsi="Arial" w:cs="Arial"/>
          <w:b/>
          <w:bCs/>
          <w:sz w:val="28"/>
          <w:szCs w:val="28"/>
          <w:lang w:val="en-GB"/>
        </w:rPr>
        <w:t>Indicators of Abuse and Neglect</w:t>
      </w:r>
    </w:p>
    <w:p w:rsidRPr="00BC0905" w:rsidR="00010746" w:rsidP="00010746" w:rsidRDefault="00010746" w14:paraId="11AFD45B" w14:textId="77777777">
      <w:pPr>
        <w:rPr>
          <w:rFonts w:ascii="Arial" w:hAnsi="Arial" w:cs="Arial"/>
          <w:b/>
          <w:i/>
          <w:sz w:val="24"/>
          <w:lang w:val="en-GB"/>
        </w:rPr>
      </w:pPr>
    </w:p>
    <w:p w:rsidR="00221257" w:rsidP="00F755B9" w:rsidRDefault="00010746" w14:paraId="32BAE9D9" w14:textId="3272DFF9">
      <w:pPr>
        <w:numPr>
          <w:ilvl w:val="0"/>
          <w:numId w:val="22"/>
        </w:numPr>
        <w:ind w:left="709" w:hanging="425"/>
        <w:rPr>
          <w:rFonts w:ascii="Arial" w:hAnsi="Arial" w:cs="Arial"/>
          <w:sz w:val="22"/>
          <w:szCs w:val="22"/>
          <w:lang w:val="en-GB"/>
        </w:rPr>
      </w:pPr>
      <w:r w:rsidRPr="00BC0905">
        <w:rPr>
          <w:rFonts w:ascii="Arial" w:hAnsi="Arial" w:cs="Arial"/>
          <w:sz w:val="22"/>
          <w:szCs w:val="22"/>
          <w:lang w:val="en-GB"/>
        </w:rPr>
        <w:t xml:space="preserve">All staff in </w:t>
      </w:r>
      <w:r w:rsidRPr="00BC0905" w:rsidR="000D6DE0">
        <w:rPr>
          <w:rFonts w:ascii="Arial" w:hAnsi="Arial" w:cs="Arial"/>
          <w:sz w:val="22"/>
          <w:szCs w:val="22"/>
        </w:rPr>
        <w:t>school</w:t>
      </w:r>
      <w:r w:rsidRPr="00BC0905">
        <w:rPr>
          <w:rFonts w:ascii="Arial" w:hAnsi="Arial" w:cs="Arial"/>
          <w:sz w:val="22"/>
          <w:szCs w:val="22"/>
          <w:lang w:val="en-GB"/>
        </w:rPr>
        <w:t xml:space="preserve"> </w:t>
      </w:r>
      <w:r w:rsidRPr="00BC0905" w:rsidR="00380D3F">
        <w:rPr>
          <w:rFonts w:ascii="Arial" w:hAnsi="Arial" w:cs="Arial"/>
          <w:sz w:val="22"/>
          <w:szCs w:val="22"/>
          <w:lang w:val="en-GB"/>
        </w:rPr>
        <w:t>are made</w:t>
      </w:r>
      <w:r w:rsidRPr="00BC0905">
        <w:rPr>
          <w:rFonts w:ascii="Arial" w:hAnsi="Arial" w:cs="Arial"/>
          <w:sz w:val="22"/>
          <w:szCs w:val="22"/>
          <w:lang w:val="en-GB"/>
        </w:rPr>
        <w:t xml:space="preserve"> aware of the definitions </w:t>
      </w:r>
      <w:r w:rsidRPr="00BB3A54">
        <w:rPr>
          <w:rFonts w:ascii="Arial" w:hAnsi="Arial" w:cs="Arial"/>
          <w:sz w:val="22"/>
          <w:szCs w:val="22"/>
          <w:lang w:val="en-GB"/>
        </w:rPr>
        <w:t xml:space="preserve">and </w:t>
      </w:r>
      <w:r w:rsidR="006D4418">
        <w:rPr>
          <w:rFonts w:ascii="Arial" w:hAnsi="Arial" w:cs="Arial"/>
          <w:sz w:val="22"/>
          <w:szCs w:val="22"/>
          <w:lang w:val="en-GB"/>
        </w:rPr>
        <w:t>indicators of abuse and neglect</w:t>
      </w:r>
      <w:r w:rsidR="00674F64">
        <w:rPr>
          <w:rFonts w:ascii="Arial" w:hAnsi="Arial" w:cs="Arial"/>
          <w:sz w:val="22"/>
          <w:szCs w:val="22"/>
          <w:lang w:val="en-GB"/>
        </w:rPr>
        <w:t xml:space="preserve"> as identified </w:t>
      </w:r>
      <w:r w:rsidR="004E4E55">
        <w:rPr>
          <w:rFonts w:ascii="Arial" w:hAnsi="Arial" w:cs="Arial"/>
          <w:sz w:val="22"/>
          <w:szCs w:val="22"/>
          <w:lang w:val="en-GB"/>
        </w:rPr>
        <w:t>b</w:t>
      </w:r>
      <w:r w:rsidR="00FB192F">
        <w:rPr>
          <w:rFonts w:ascii="Arial" w:hAnsi="Arial" w:cs="Arial"/>
          <w:sz w:val="22"/>
          <w:szCs w:val="22"/>
          <w:lang w:val="en-GB"/>
        </w:rPr>
        <w:t>y</w:t>
      </w:r>
      <w:r w:rsidR="00674F64">
        <w:rPr>
          <w:rFonts w:ascii="Arial" w:hAnsi="Arial" w:cs="Arial"/>
          <w:sz w:val="22"/>
          <w:szCs w:val="22"/>
          <w:lang w:val="en-GB"/>
        </w:rPr>
        <w:t xml:space="preserve"> Working Together to Safeguard Children (2018) and Keeping Children Safe in Education 2020. </w:t>
      </w:r>
      <w:r w:rsidR="00FB192F">
        <w:rPr>
          <w:rFonts w:ascii="Arial" w:hAnsi="Arial" w:cs="Arial"/>
          <w:sz w:val="22"/>
          <w:szCs w:val="22"/>
          <w:lang w:val="en-GB"/>
        </w:rPr>
        <w:t xml:space="preserve"> This is outlined </w:t>
      </w:r>
      <w:r w:rsidR="00C73DA1">
        <w:rPr>
          <w:rFonts w:ascii="Arial" w:hAnsi="Arial" w:cs="Arial"/>
          <w:sz w:val="22"/>
          <w:szCs w:val="22"/>
          <w:lang w:val="en-GB"/>
        </w:rPr>
        <w:t xml:space="preserve">locally </w:t>
      </w:r>
      <w:r w:rsidR="00FB192F">
        <w:rPr>
          <w:rFonts w:ascii="Arial" w:hAnsi="Arial" w:cs="Arial"/>
          <w:sz w:val="22"/>
          <w:szCs w:val="22"/>
          <w:lang w:val="en-GB"/>
        </w:rPr>
        <w:t xml:space="preserve">within the </w:t>
      </w:r>
      <w:hyperlink r:id="rId21">
        <w:r w:rsidRPr="00671058" w:rsidR="3687CF95">
          <w:rPr>
            <w:rStyle w:val="Hyperlink"/>
            <w:rFonts w:ascii="Arial" w:hAnsi="Arial" w:cs="Arial"/>
            <w:sz w:val="22"/>
            <w:szCs w:val="22"/>
            <w:lang w:val="en-GB"/>
          </w:rPr>
          <w:t>Kent Support Levels Guidance</w:t>
        </w:r>
      </w:hyperlink>
      <w:r w:rsidRPr="00671058" w:rsidR="3736C00A">
        <w:rPr>
          <w:rFonts w:ascii="Arial" w:hAnsi="Arial" w:cs="Arial"/>
          <w:sz w:val="22"/>
          <w:szCs w:val="22"/>
          <w:lang w:val="en-GB"/>
        </w:rPr>
        <w:t>.</w:t>
      </w:r>
      <w:r w:rsidRPr="00671058" w:rsidR="3687CF95">
        <w:rPr>
          <w:rFonts w:ascii="Arial" w:hAnsi="Arial" w:cs="Arial"/>
          <w:sz w:val="22"/>
          <w:szCs w:val="22"/>
          <w:lang w:val="en-GB"/>
        </w:rPr>
        <w:t xml:space="preserve"> </w:t>
      </w:r>
    </w:p>
    <w:p w:rsidR="008123A9" w:rsidP="00E852EC" w:rsidRDefault="008123A9" w14:paraId="09F7E7D8" w14:textId="77777777">
      <w:pPr>
        <w:rPr>
          <w:rFonts w:ascii="Arial" w:hAnsi="Arial" w:cs="Arial"/>
          <w:sz w:val="22"/>
          <w:szCs w:val="22"/>
          <w:lang w:val="en-GB"/>
        </w:rPr>
      </w:pPr>
    </w:p>
    <w:p w:rsidRPr="00795D1D" w:rsidR="007F438B" w:rsidP="00F755B9" w:rsidRDefault="000D6DE0" w14:paraId="5B767595" w14:textId="095E8E33">
      <w:pPr>
        <w:numPr>
          <w:ilvl w:val="0"/>
          <w:numId w:val="22"/>
        </w:numPr>
        <w:ind w:left="709" w:hanging="425"/>
        <w:rPr>
          <w:rFonts w:ascii="Arial" w:hAnsi="Arial" w:cs="Arial"/>
          <w:sz w:val="22"/>
          <w:szCs w:val="22"/>
          <w:lang w:val="en-GB"/>
        </w:rPr>
      </w:pPr>
      <w:r w:rsidRPr="00BC0905">
        <w:rPr>
          <w:rFonts w:ascii="Arial" w:hAnsi="Arial" w:eastAsia="Arial" w:cs="Arial"/>
          <w:color w:val="2E74B5" w:themeColor="accent5" w:themeShade="BF"/>
          <w:sz w:val="22"/>
          <w:szCs w:val="22"/>
        </w:rPr>
        <w:t>Whitfield Aspen School</w:t>
      </w:r>
      <w:r w:rsidRPr="00BC0905" w:rsidR="00BC0905">
        <w:rPr>
          <w:rFonts w:ascii="Arial" w:hAnsi="Arial" w:eastAsia="Arial" w:cs="Arial"/>
          <w:color w:val="2E74B5" w:themeColor="accent5" w:themeShade="BF"/>
          <w:sz w:val="22"/>
          <w:szCs w:val="22"/>
        </w:rPr>
        <w:t xml:space="preserve"> </w:t>
      </w:r>
      <w:r w:rsidRPr="00B25F33" w:rsidR="008123A9">
        <w:rPr>
          <w:rFonts w:ascii="Arial" w:hAnsi="Arial" w:eastAsia="Arial" w:cs="Arial"/>
          <w:sz w:val="22"/>
          <w:szCs w:val="22"/>
        </w:rPr>
        <w:t>recognise</w:t>
      </w:r>
      <w:r w:rsidRPr="008123A9" w:rsidR="008123A9">
        <w:rPr>
          <w:rFonts w:ascii="Arial" w:hAnsi="Arial" w:eastAsia="Arial" w:cs="Arial"/>
          <w:sz w:val="22"/>
          <w:szCs w:val="22"/>
        </w:rPr>
        <w:t xml:space="preserve"> that </w:t>
      </w:r>
      <w:r w:rsidR="003E4B38">
        <w:rPr>
          <w:rFonts w:ascii="Arial" w:hAnsi="Arial" w:eastAsia="Arial" w:cs="Arial"/>
          <w:sz w:val="22"/>
          <w:szCs w:val="22"/>
        </w:rPr>
        <w:t>whe</w:t>
      </w:r>
      <w:r w:rsidR="00464436">
        <w:rPr>
          <w:rFonts w:ascii="Arial" w:hAnsi="Arial" w:eastAsia="Arial" w:cs="Arial"/>
          <w:sz w:val="22"/>
          <w:szCs w:val="22"/>
        </w:rPr>
        <w:t xml:space="preserve">n assessing </w:t>
      </w:r>
      <w:r w:rsidR="00FD3C14">
        <w:rPr>
          <w:rFonts w:ascii="Arial" w:hAnsi="Arial" w:eastAsia="Arial" w:cs="Arial"/>
          <w:sz w:val="22"/>
          <w:szCs w:val="22"/>
        </w:rPr>
        <w:t xml:space="preserve">whether a child may be suffering actual or potential harm </w:t>
      </w:r>
      <w:r w:rsidRPr="008123A9" w:rsidR="008123A9">
        <w:rPr>
          <w:rFonts w:ascii="Arial" w:hAnsi="Arial" w:eastAsia="Arial" w:cs="Arial"/>
          <w:sz w:val="22"/>
          <w:szCs w:val="22"/>
        </w:rPr>
        <w:t>t</w:t>
      </w:r>
      <w:r w:rsidRPr="008123A9" w:rsidR="00010746">
        <w:rPr>
          <w:rFonts w:ascii="Arial" w:hAnsi="Arial" w:cs="Arial"/>
          <w:sz w:val="22"/>
          <w:szCs w:val="22"/>
          <w:lang w:val="en-GB"/>
        </w:rPr>
        <w:t>here</w:t>
      </w:r>
      <w:r w:rsidRPr="00BB3A54" w:rsidR="00010746">
        <w:rPr>
          <w:rFonts w:ascii="Arial" w:hAnsi="Arial" w:cs="Arial"/>
          <w:sz w:val="22"/>
          <w:szCs w:val="22"/>
          <w:lang w:val="en-GB"/>
        </w:rPr>
        <w:t xml:space="preserve"> are four categories of abuse:</w:t>
      </w:r>
    </w:p>
    <w:p w:rsidR="00064D93" w:rsidP="00F755B9" w:rsidRDefault="00010746" w14:paraId="3A41B45E" w14:textId="77777777">
      <w:pPr>
        <w:numPr>
          <w:ilvl w:val="1"/>
          <w:numId w:val="22"/>
        </w:numPr>
        <w:rPr>
          <w:rFonts w:ascii="Arial" w:hAnsi="Arial" w:cs="Arial"/>
          <w:sz w:val="22"/>
          <w:szCs w:val="22"/>
          <w:lang w:val="en-GB"/>
        </w:rPr>
      </w:pPr>
      <w:r w:rsidRPr="00064D93">
        <w:rPr>
          <w:rFonts w:ascii="Arial" w:hAnsi="Arial" w:cs="Arial"/>
          <w:sz w:val="22"/>
          <w:szCs w:val="22"/>
          <w:lang w:val="en-GB"/>
        </w:rPr>
        <w:t>Physical abuse</w:t>
      </w:r>
    </w:p>
    <w:p w:rsidR="00064D93" w:rsidP="00F755B9" w:rsidRDefault="00010746" w14:paraId="05B13CFD" w14:textId="77777777">
      <w:pPr>
        <w:numPr>
          <w:ilvl w:val="1"/>
          <w:numId w:val="22"/>
        </w:numPr>
        <w:rPr>
          <w:rFonts w:ascii="Arial" w:hAnsi="Arial" w:cs="Arial"/>
          <w:sz w:val="22"/>
          <w:szCs w:val="22"/>
          <w:lang w:val="en-GB"/>
        </w:rPr>
      </w:pPr>
      <w:r w:rsidRPr="00064D93">
        <w:rPr>
          <w:rFonts w:ascii="Arial" w:hAnsi="Arial" w:cs="Arial"/>
          <w:sz w:val="22"/>
          <w:szCs w:val="22"/>
          <w:lang w:val="en-GB"/>
        </w:rPr>
        <w:t xml:space="preserve">Sexual abuse </w:t>
      </w:r>
    </w:p>
    <w:p w:rsidR="00064D93" w:rsidP="00F755B9" w:rsidRDefault="00010746" w14:paraId="7B7D6A48" w14:textId="77777777">
      <w:pPr>
        <w:numPr>
          <w:ilvl w:val="1"/>
          <w:numId w:val="22"/>
        </w:numPr>
        <w:rPr>
          <w:rFonts w:ascii="Arial" w:hAnsi="Arial" w:cs="Arial"/>
          <w:sz w:val="22"/>
          <w:szCs w:val="22"/>
          <w:lang w:val="en-GB"/>
        </w:rPr>
      </w:pPr>
      <w:r w:rsidRPr="00064D93">
        <w:rPr>
          <w:rFonts w:ascii="Arial" w:hAnsi="Arial" w:cs="Arial"/>
          <w:sz w:val="22"/>
          <w:szCs w:val="22"/>
          <w:lang w:val="en-GB"/>
        </w:rPr>
        <w:t xml:space="preserve">Emotional abuse </w:t>
      </w:r>
    </w:p>
    <w:p w:rsidR="002879D1" w:rsidP="002879D1" w:rsidRDefault="00010746" w14:paraId="7506939E" w14:textId="77777777">
      <w:pPr>
        <w:numPr>
          <w:ilvl w:val="1"/>
          <w:numId w:val="22"/>
        </w:numPr>
        <w:rPr>
          <w:rFonts w:ascii="Arial" w:hAnsi="Arial" w:cs="Arial"/>
          <w:sz w:val="22"/>
          <w:szCs w:val="22"/>
          <w:lang w:val="en-GB"/>
        </w:rPr>
      </w:pPr>
      <w:r w:rsidRPr="00064D93">
        <w:rPr>
          <w:rFonts w:ascii="Arial" w:hAnsi="Arial" w:cs="Arial"/>
          <w:sz w:val="22"/>
          <w:szCs w:val="22"/>
          <w:lang w:val="en-GB"/>
        </w:rPr>
        <w:t>Neglect</w:t>
      </w:r>
    </w:p>
    <w:p w:rsidRPr="002879D1" w:rsidR="004541B6" w:rsidP="002879D1" w:rsidRDefault="004541B6" w14:paraId="04E25986" w14:textId="226E1ACB">
      <w:pPr>
        <w:numPr>
          <w:ilvl w:val="2"/>
          <w:numId w:val="22"/>
        </w:numPr>
        <w:rPr>
          <w:rFonts w:ascii="Arial" w:hAnsi="Arial" w:cs="Arial"/>
          <w:sz w:val="22"/>
          <w:szCs w:val="22"/>
          <w:lang w:val="en-GB"/>
        </w:rPr>
      </w:pPr>
      <w:r w:rsidRPr="002879D1">
        <w:rPr>
          <w:rFonts w:ascii="Arial" w:hAnsi="Arial" w:cs="Arial"/>
          <w:sz w:val="22"/>
          <w:szCs w:val="22"/>
          <w:lang w:val="en-GB"/>
        </w:rPr>
        <w:t>For further information see Appendix 1</w:t>
      </w:r>
      <w:r w:rsidRPr="002879D1" w:rsidR="00330125">
        <w:rPr>
          <w:rFonts w:ascii="Arial" w:hAnsi="Arial" w:cs="Arial"/>
          <w:sz w:val="22"/>
          <w:szCs w:val="22"/>
          <w:lang w:val="en-GB"/>
        </w:rPr>
        <w:t>.</w:t>
      </w:r>
    </w:p>
    <w:p w:rsidR="0016631C" w:rsidP="0016631C" w:rsidRDefault="0016631C" w14:paraId="42B258F5" w14:textId="77777777">
      <w:pPr>
        <w:ind w:left="1800"/>
        <w:rPr>
          <w:rFonts w:ascii="Arial" w:hAnsi="Arial" w:cs="Arial"/>
          <w:sz w:val="22"/>
          <w:szCs w:val="22"/>
          <w:lang w:val="en-GB"/>
        </w:rPr>
      </w:pPr>
    </w:p>
    <w:p w:rsidRPr="00F64E96" w:rsidR="0016631C" w:rsidP="00F755B9" w:rsidRDefault="0016631C" w14:paraId="7C1DECA7" w14:textId="0794D3E2">
      <w:pPr>
        <w:numPr>
          <w:ilvl w:val="0"/>
          <w:numId w:val="22"/>
        </w:numPr>
        <w:ind w:left="709" w:hanging="425"/>
        <w:rPr>
          <w:rFonts w:ascii="Arial" w:hAnsi="Arial" w:cs="Arial"/>
          <w:sz w:val="22"/>
          <w:szCs w:val="22"/>
          <w:lang w:val="en-GB"/>
        </w:rPr>
      </w:pPr>
      <w:r w:rsidRPr="0016631C">
        <w:rPr>
          <w:rFonts w:ascii="Arial" w:hAnsi="Arial" w:cs="Arial"/>
          <w:sz w:val="22"/>
        </w:rPr>
        <w:t xml:space="preserve">All members of staff are expected to be aware of and follow this approach </w:t>
      </w:r>
      <w:r w:rsidR="00F44DA2">
        <w:rPr>
          <w:rFonts w:ascii="Arial" w:hAnsi="Arial" w:cs="Arial"/>
          <w:sz w:val="22"/>
        </w:rPr>
        <w:t>if they are concerned about a child</w:t>
      </w:r>
      <w:r w:rsidRPr="0016631C">
        <w:rPr>
          <w:rFonts w:ascii="Arial" w:hAnsi="Arial" w:cs="Arial"/>
          <w:sz w:val="22"/>
        </w:rPr>
        <w:t>:</w:t>
      </w:r>
      <w:r w:rsidRPr="006B3F24">
        <w:rPr>
          <w:noProof/>
        </w:rPr>
        <w:t xml:space="preserve"> </w:t>
      </w:r>
    </w:p>
    <w:p w:rsidRPr="0016631C" w:rsidR="00F64E96" w:rsidP="00F64E96" w:rsidRDefault="00F64E96" w14:paraId="6843F368" w14:textId="77777777">
      <w:pPr>
        <w:ind w:left="709"/>
        <w:rPr>
          <w:rFonts w:ascii="Arial" w:hAnsi="Arial" w:cs="Arial"/>
          <w:sz w:val="22"/>
          <w:szCs w:val="22"/>
          <w:lang w:val="en-GB"/>
        </w:rPr>
      </w:pPr>
    </w:p>
    <w:p w:rsidRPr="0016631C" w:rsidR="0016631C" w:rsidP="0016631C" w:rsidRDefault="0016631C" w14:paraId="0DA92016" w14:textId="2C40AA7C">
      <w:pPr>
        <w:ind w:left="709"/>
        <w:rPr>
          <w:rFonts w:ascii="Arial" w:hAnsi="Arial" w:cs="Arial"/>
          <w:sz w:val="22"/>
          <w:szCs w:val="22"/>
          <w:lang w:val="en-GB"/>
        </w:rPr>
      </w:pPr>
      <w:r w:rsidR="0016631C">
        <w:drawing>
          <wp:inline wp14:editId="08683B83" wp14:anchorId="47D91D41">
            <wp:extent cx="5629275" cy="2390775"/>
            <wp:effectExtent l="0" t="0" r="0" b="0"/>
            <wp:docPr id="2" name="Picture 1" descr="What to do if a child is being abused 2015" title=""/>
            <wp:cNvGraphicFramePr>
              <a:graphicFrameLocks noChangeAspect="1"/>
            </wp:cNvGraphicFramePr>
            <a:graphic>
              <a:graphicData uri="http://schemas.openxmlformats.org/drawingml/2006/picture">
                <pic:pic>
                  <pic:nvPicPr>
                    <pic:cNvPr id="0" name="Picture 1"/>
                    <pic:cNvPicPr/>
                  </pic:nvPicPr>
                  <pic:blipFill>
                    <a:blip r:embed="Rebe194a2a34249da">
                      <a:extLst xmlns:a="http://schemas.openxmlformats.org/drawingml/2006/main">
                        <a:ext uri="{28A0092B-C50C-407E-A947-70E740481C1C}">
                          <a14:useLocalDpi xmlns:a14="http://schemas.microsoft.com/office/drawing/2010/main" val="0"/>
                        </a:ext>
                      </a:extLst>
                    </a:blip>
                    <a:srcRect l="31155" t="26906" r="33553" b="42157"/>
                    <a:stretch>
                      <a:fillRect/>
                    </a:stretch>
                  </pic:blipFill>
                  <pic:spPr>
                    <a:xfrm rot="0" flipH="0" flipV="0">
                      <a:off x="0" y="0"/>
                      <a:ext cx="5629275" cy="2390775"/>
                    </a:xfrm>
                    <a:prstGeom prst="rect">
                      <a:avLst/>
                    </a:prstGeom>
                  </pic:spPr>
                </pic:pic>
              </a:graphicData>
            </a:graphic>
          </wp:inline>
        </w:drawing>
      </w:r>
    </w:p>
    <w:p w:rsidR="0016631C" w:rsidP="0016631C" w:rsidRDefault="0016631C" w14:paraId="76537E37" w14:textId="77777777">
      <w:pPr>
        <w:ind w:left="709"/>
        <w:rPr>
          <w:rFonts w:ascii="Arial" w:hAnsi="Arial" w:cs="Arial"/>
          <w:sz w:val="22"/>
        </w:rPr>
      </w:pPr>
    </w:p>
    <w:p w:rsidR="00F64E96" w:rsidP="0016631C" w:rsidRDefault="00F64E96" w14:paraId="02CD76C4" w14:textId="77777777">
      <w:pPr>
        <w:ind w:left="709"/>
        <w:rPr>
          <w:rFonts w:ascii="Arial" w:hAnsi="Arial" w:cs="Arial"/>
          <w:sz w:val="22"/>
        </w:rPr>
      </w:pPr>
    </w:p>
    <w:p w:rsidR="00792B74" w:rsidP="00792B74" w:rsidRDefault="00792B74" w14:paraId="3DF224E1" w14:textId="2522F160">
      <w:pPr>
        <w:ind w:left="709"/>
        <w:jc w:val="right"/>
        <w:rPr>
          <w:rFonts w:ascii="Arial" w:hAnsi="Arial" w:cs="Arial"/>
          <w:sz w:val="22"/>
        </w:rPr>
      </w:pPr>
      <w:r>
        <w:rPr>
          <w:rFonts w:ascii="Arial" w:hAnsi="Arial" w:cs="Arial"/>
          <w:sz w:val="22"/>
        </w:rPr>
        <w:t>‘</w:t>
      </w:r>
      <w:r w:rsidRPr="0016631C">
        <w:rPr>
          <w:rFonts w:ascii="Arial" w:hAnsi="Arial" w:cs="Arial"/>
          <w:sz w:val="22"/>
        </w:rPr>
        <w:t>What to do</w:t>
      </w:r>
      <w:r>
        <w:rPr>
          <w:rFonts w:ascii="Arial" w:hAnsi="Arial" w:cs="Arial"/>
          <w:sz w:val="22"/>
        </w:rPr>
        <w:t xml:space="preserve"> if you are worried a child is being abused’ 2015</w:t>
      </w:r>
    </w:p>
    <w:p w:rsidR="00792B74" w:rsidP="0016631C" w:rsidRDefault="00792B74" w14:paraId="7B061938" w14:textId="77777777">
      <w:pPr>
        <w:ind w:left="709"/>
        <w:rPr>
          <w:rFonts w:ascii="Arial" w:hAnsi="Arial" w:cs="Arial"/>
          <w:sz w:val="22"/>
        </w:rPr>
      </w:pPr>
    </w:p>
    <w:p w:rsidR="003429BA" w:rsidP="00F755B9" w:rsidRDefault="007E5983" w14:paraId="101AE669" w14:textId="77042D87">
      <w:pPr>
        <w:numPr>
          <w:ilvl w:val="0"/>
          <w:numId w:val="22"/>
        </w:numPr>
        <w:ind w:left="709" w:hanging="425"/>
        <w:rPr>
          <w:rFonts w:ascii="Arial" w:hAnsi="Arial" w:cs="Arial"/>
          <w:sz w:val="22"/>
        </w:rPr>
      </w:pPr>
      <w:r w:rsidRPr="00D72E09">
        <w:rPr>
          <w:rFonts w:ascii="Arial" w:hAnsi="Arial" w:cs="Arial"/>
          <w:sz w:val="22"/>
        </w:rPr>
        <w:t>Members of staff are aware that concerns may arise in many different contexts</w:t>
      </w:r>
      <w:r w:rsidR="006D4418">
        <w:rPr>
          <w:rFonts w:ascii="Arial" w:hAnsi="Arial" w:cs="Arial"/>
          <w:sz w:val="22"/>
        </w:rPr>
        <w:t xml:space="preserve"> </w:t>
      </w:r>
      <w:r w:rsidRPr="00D72E09">
        <w:rPr>
          <w:rFonts w:ascii="Arial" w:hAnsi="Arial" w:cs="Arial"/>
          <w:sz w:val="22"/>
        </w:rPr>
        <w:t>and can vary greatly in terms of their nature and seriousness</w:t>
      </w:r>
      <w:r w:rsidR="006D4418">
        <w:rPr>
          <w:rFonts w:ascii="Arial" w:hAnsi="Arial" w:cs="Arial"/>
          <w:sz w:val="22"/>
        </w:rPr>
        <w:t>.</w:t>
      </w:r>
      <w:r w:rsidR="00FE40F5">
        <w:rPr>
          <w:rFonts w:ascii="Arial" w:hAnsi="Arial" w:cs="Arial"/>
          <w:sz w:val="22"/>
        </w:rPr>
        <w:t xml:space="preserve"> </w:t>
      </w:r>
      <w:r w:rsidRPr="00FE40F5">
        <w:rPr>
          <w:rFonts w:ascii="Arial" w:hAnsi="Arial" w:cs="Arial"/>
          <w:sz w:val="22"/>
        </w:rPr>
        <w:t xml:space="preserve">The </w:t>
      </w:r>
      <w:r w:rsidR="006D543D">
        <w:rPr>
          <w:rFonts w:ascii="Arial" w:hAnsi="Arial" w:cs="Arial"/>
          <w:sz w:val="22"/>
        </w:rPr>
        <w:t>indicators</w:t>
      </w:r>
      <w:r w:rsidRPr="00FE40F5">
        <w:rPr>
          <w:rFonts w:ascii="Arial" w:hAnsi="Arial" w:cs="Arial"/>
          <w:sz w:val="22"/>
        </w:rPr>
        <w:t xml:space="preserve"> of child abuse and neglect can vary from child to child. Children develop and mature at different rates, so what appears to be worrying behaviour for a younger child might be normal for an older child. </w:t>
      </w:r>
    </w:p>
    <w:p w:rsidR="003429BA" w:rsidP="003429BA" w:rsidRDefault="003429BA" w14:paraId="460263E7" w14:textId="77777777">
      <w:pPr>
        <w:ind w:left="709"/>
        <w:rPr>
          <w:rFonts w:ascii="Arial" w:hAnsi="Arial" w:cs="Arial"/>
          <w:sz w:val="22"/>
        </w:rPr>
      </w:pPr>
    </w:p>
    <w:p w:rsidRPr="00FE40F5" w:rsidR="00D72E09" w:rsidP="00F755B9" w:rsidRDefault="00426E20" w14:paraId="23C7B971" w14:textId="4DB2B86C">
      <w:pPr>
        <w:numPr>
          <w:ilvl w:val="0"/>
          <w:numId w:val="22"/>
        </w:numPr>
        <w:ind w:left="709" w:hanging="425"/>
        <w:rPr>
          <w:rFonts w:ascii="Arial" w:hAnsi="Arial" w:cs="Arial"/>
          <w:sz w:val="22"/>
        </w:rPr>
      </w:pPr>
      <w:r w:rsidRPr="007E5983">
        <w:rPr>
          <w:rFonts w:ascii="Arial" w:hAnsi="Arial" w:cs="Arial"/>
          <w:sz w:val="22"/>
        </w:rPr>
        <w:t xml:space="preserve">It is important to recognise </w:t>
      </w:r>
      <w:r>
        <w:rPr>
          <w:rFonts w:ascii="Arial" w:hAnsi="Arial" w:cs="Arial"/>
          <w:sz w:val="22"/>
        </w:rPr>
        <w:t>that indicators of abuse and neglect</w:t>
      </w:r>
      <w:r w:rsidRPr="007E5983">
        <w:rPr>
          <w:rFonts w:ascii="Arial" w:hAnsi="Arial" w:cs="Arial"/>
          <w:sz w:val="22"/>
        </w:rPr>
        <w:t xml:space="preserve"> do</w:t>
      </w:r>
      <w:r>
        <w:rPr>
          <w:rFonts w:ascii="Arial" w:hAnsi="Arial" w:cs="Arial"/>
          <w:sz w:val="22"/>
        </w:rPr>
        <w:t xml:space="preserve"> </w:t>
      </w:r>
      <w:r w:rsidRPr="007E5983">
        <w:rPr>
          <w:rFonts w:ascii="Arial" w:hAnsi="Arial" w:cs="Arial"/>
          <w:sz w:val="22"/>
        </w:rPr>
        <w:t>n</w:t>
      </w:r>
      <w:r>
        <w:rPr>
          <w:rFonts w:ascii="Arial" w:hAnsi="Arial" w:cs="Arial"/>
          <w:sz w:val="22"/>
        </w:rPr>
        <w:t>o</w:t>
      </w:r>
      <w:r w:rsidRPr="007E5983">
        <w:rPr>
          <w:rFonts w:ascii="Arial" w:hAnsi="Arial" w:cs="Arial"/>
          <w:sz w:val="22"/>
        </w:rPr>
        <w:t>t automatically mean a child is being abused</w:t>
      </w:r>
      <w:r w:rsidR="0085060D">
        <w:rPr>
          <w:rFonts w:ascii="Arial" w:hAnsi="Arial" w:cs="Arial"/>
          <w:sz w:val="22"/>
        </w:rPr>
        <w:t xml:space="preserve"> however</w:t>
      </w:r>
      <w:r w:rsidR="003429BA">
        <w:rPr>
          <w:rFonts w:ascii="Arial" w:hAnsi="Arial" w:cs="Arial"/>
          <w:sz w:val="22"/>
        </w:rPr>
        <w:t xml:space="preserve"> </w:t>
      </w:r>
      <w:r w:rsidR="000452D7">
        <w:rPr>
          <w:rFonts w:ascii="Arial" w:hAnsi="Arial" w:cs="Arial"/>
          <w:sz w:val="22"/>
        </w:rPr>
        <w:t xml:space="preserve">all </w:t>
      </w:r>
      <w:r w:rsidR="003429BA">
        <w:rPr>
          <w:rFonts w:ascii="Arial" w:hAnsi="Arial" w:cs="Arial"/>
          <w:sz w:val="22"/>
        </w:rPr>
        <w:t>concerns should be taken seriously and explored by the DS</w:t>
      </w:r>
      <w:r w:rsidR="000452D7">
        <w:rPr>
          <w:rFonts w:ascii="Arial" w:hAnsi="Arial" w:cs="Arial"/>
          <w:sz w:val="22"/>
        </w:rPr>
        <w:t xml:space="preserve">L on a case by case </w:t>
      </w:r>
      <w:r w:rsidR="00B6251E">
        <w:rPr>
          <w:rFonts w:ascii="Arial" w:hAnsi="Arial" w:cs="Arial"/>
          <w:sz w:val="22"/>
        </w:rPr>
        <w:t>basis</w:t>
      </w:r>
      <w:r w:rsidR="000452D7">
        <w:rPr>
          <w:rFonts w:ascii="Arial" w:hAnsi="Arial" w:cs="Arial"/>
          <w:sz w:val="22"/>
        </w:rPr>
        <w:t xml:space="preserve">. </w:t>
      </w:r>
    </w:p>
    <w:p w:rsidR="00D72E09" w:rsidP="00EA3DB8" w:rsidRDefault="00D72E09" w14:paraId="4021EB75" w14:textId="77777777">
      <w:pPr>
        <w:pStyle w:val="ListParagraph"/>
        <w:rPr>
          <w:rFonts w:ascii="Arial" w:hAnsi="Arial" w:cs="Arial"/>
          <w:sz w:val="22"/>
        </w:rPr>
      </w:pPr>
    </w:p>
    <w:p w:rsidRPr="00102588" w:rsidR="007E5983" w:rsidP="00F755B9" w:rsidRDefault="007E5983" w14:paraId="7052C550" w14:textId="679B216A">
      <w:pPr>
        <w:numPr>
          <w:ilvl w:val="0"/>
          <w:numId w:val="22"/>
        </w:numPr>
        <w:ind w:left="709" w:hanging="425"/>
        <w:rPr>
          <w:rFonts w:ascii="Arial" w:hAnsi="Arial" w:cs="Arial"/>
          <w:sz w:val="22"/>
          <w:szCs w:val="22"/>
          <w:lang w:val="en-GB"/>
        </w:rPr>
      </w:pPr>
      <w:r w:rsidRPr="007E5983">
        <w:rPr>
          <w:rFonts w:ascii="Arial" w:hAnsi="Arial" w:cs="Arial"/>
          <w:sz w:val="22"/>
        </w:rPr>
        <w:t xml:space="preserve">Parental </w:t>
      </w:r>
      <w:r w:rsidRPr="007E5983" w:rsidR="00421E91">
        <w:rPr>
          <w:rFonts w:ascii="Arial" w:hAnsi="Arial" w:cs="Arial"/>
          <w:sz w:val="22"/>
        </w:rPr>
        <w:t>behaviors’</w:t>
      </w:r>
      <w:r w:rsidRPr="007E5983">
        <w:rPr>
          <w:rFonts w:ascii="Arial" w:hAnsi="Arial" w:cs="Arial"/>
          <w:sz w:val="22"/>
        </w:rPr>
        <w:t xml:space="preserve"> may also indicate child abuse or neglect, so staff should also be alert to parent-child interactions or concerning parental </w:t>
      </w:r>
      <w:r w:rsidRPr="007E5983" w:rsidR="00421E91">
        <w:rPr>
          <w:rFonts w:ascii="Arial" w:hAnsi="Arial" w:cs="Arial"/>
          <w:sz w:val="22"/>
        </w:rPr>
        <w:t>behavio</w:t>
      </w:r>
      <w:r w:rsidR="006D4418">
        <w:rPr>
          <w:rFonts w:ascii="Arial" w:hAnsi="Arial" w:cs="Arial"/>
          <w:sz w:val="22"/>
        </w:rPr>
        <w:t>u</w:t>
      </w:r>
      <w:r w:rsidRPr="007E5983" w:rsidR="00421E91">
        <w:rPr>
          <w:rFonts w:ascii="Arial" w:hAnsi="Arial" w:cs="Arial"/>
          <w:sz w:val="22"/>
        </w:rPr>
        <w:t>rs</w:t>
      </w:r>
      <w:r w:rsidRPr="007E5983">
        <w:rPr>
          <w:rFonts w:ascii="Arial" w:hAnsi="Arial" w:cs="Arial"/>
          <w:sz w:val="22"/>
        </w:rPr>
        <w:t xml:space="preserve">; this could include parents who are under the influence of drugs or alcohol or if there is a sudden change in their mental health. </w:t>
      </w:r>
    </w:p>
    <w:p w:rsidR="00102588" w:rsidP="00102588" w:rsidRDefault="00102588" w14:paraId="3B9B6023" w14:textId="77777777">
      <w:pPr>
        <w:pStyle w:val="ListParagraph"/>
        <w:rPr>
          <w:rFonts w:ascii="Arial" w:hAnsi="Arial" w:cs="Arial"/>
          <w:sz w:val="22"/>
          <w:szCs w:val="22"/>
          <w:lang w:val="en-GB"/>
        </w:rPr>
      </w:pPr>
    </w:p>
    <w:p w:rsidRPr="007C18C9" w:rsidR="00102588" w:rsidP="00F755B9" w:rsidRDefault="00102588" w14:paraId="7135E4E7" w14:textId="786BD348">
      <w:pPr>
        <w:numPr>
          <w:ilvl w:val="0"/>
          <w:numId w:val="22"/>
        </w:numPr>
        <w:ind w:left="709" w:hanging="425"/>
        <w:rPr>
          <w:rFonts w:ascii="Arial" w:hAnsi="Arial" w:cs="Arial"/>
          <w:sz w:val="22"/>
        </w:rPr>
      </w:pPr>
      <w:r w:rsidRPr="007C18C9">
        <w:rPr>
          <w:rFonts w:ascii="Arial" w:hAnsi="Arial" w:cs="Arial"/>
          <w:sz w:val="22"/>
        </w:rPr>
        <w:t xml:space="preserve">Safeguarding incidents and/or behaviours can be associated with factors outside the </w:t>
      </w:r>
      <w:r w:rsidRPr="007C18C9" w:rsidR="00BA5AC6">
        <w:rPr>
          <w:rFonts w:ascii="Arial" w:hAnsi="Arial" w:cs="Arial"/>
          <w:sz w:val="22"/>
          <w:szCs w:val="22"/>
        </w:rPr>
        <w:t>School</w:t>
      </w:r>
      <w:r w:rsidRPr="007C18C9">
        <w:rPr>
          <w:rFonts w:ascii="Arial" w:hAnsi="Arial" w:cs="Arial"/>
          <w:sz w:val="22"/>
        </w:rPr>
        <w:t xml:space="preserve"> and/or can occur between children </w:t>
      </w:r>
      <w:r w:rsidRPr="007C18C9" w:rsidR="00376005">
        <w:rPr>
          <w:rFonts w:ascii="Arial" w:hAnsi="Arial" w:cs="Arial"/>
          <w:sz w:val="22"/>
        </w:rPr>
        <w:t>offsite</w:t>
      </w:r>
      <w:r w:rsidRPr="007C18C9">
        <w:rPr>
          <w:rFonts w:ascii="Arial" w:hAnsi="Arial" w:cs="Arial"/>
          <w:sz w:val="22"/>
        </w:rPr>
        <w:t xml:space="preserve">. </w:t>
      </w:r>
      <w:r w:rsidRPr="007C18C9" w:rsidR="00376005">
        <w:rPr>
          <w:rFonts w:ascii="Arial" w:hAnsi="Arial" w:cs="Arial"/>
          <w:sz w:val="22"/>
        </w:rPr>
        <w:t>C</w:t>
      </w:r>
      <w:r w:rsidRPr="007C18C9">
        <w:rPr>
          <w:rFonts w:ascii="Arial" w:hAnsi="Arial" w:cs="Arial"/>
          <w:sz w:val="22"/>
        </w:rPr>
        <w:t xml:space="preserve">hildren </w:t>
      </w:r>
      <w:r w:rsidRPr="007C18C9" w:rsidR="00376005">
        <w:rPr>
          <w:rFonts w:ascii="Arial" w:hAnsi="Arial" w:cs="Arial"/>
          <w:sz w:val="22"/>
        </w:rPr>
        <w:t xml:space="preserve">can be </w:t>
      </w:r>
      <w:r w:rsidRPr="007C18C9">
        <w:rPr>
          <w:rFonts w:ascii="Arial" w:hAnsi="Arial" w:cs="Arial"/>
          <w:sz w:val="22"/>
        </w:rPr>
        <w:t>are at risk of abuse or exploitation in situations outside their families. Extra-familial harms take a variety of different forms and children can be vulnerable to multiple harms including (but not limited to) sexual exploitation, criminal exploitation, and serious youth violence.</w:t>
      </w:r>
    </w:p>
    <w:p w:rsidRPr="007C18C9" w:rsidR="007E5983" w:rsidP="007E5983" w:rsidRDefault="007E5983" w14:paraId="326877CA" w14:textId="77777777">
      <w:pPr>
        <w:pStyle w:val="ListParagraph"/>
        <w:rPr>
          <w:rFonts w:ascii="Arial" w:hAnsi="Arial" w:cs="Arial"/>
          <w:sz w:val="22"/>
        </w:rPr>
      </w:pPr>
    </w:p>
    <w:p w:rsidRPr="007C18C9" w:rsidR="00F64E96" w:rsidP="00920039" w:rsidRDefault="007E5983" w14:paraId="44FFB28E" w14:textId="0C3AD177">
      <w:pPr>
        <w:numPr>
          <w:ilvl w:val="0"/>
          <w:numId w:val="22"/>
        </w:numPr>
        <w:ind w:left="709" w:hanging="425"/>
        <w:rPr>
          <w:rFonts w:ascii="Arial" w:hAnsi="Arial" w:cs="Arial"/>
          <w:sz w:val="22"/>
          <w:szCs w:val="22"/>
          <w:lang w:val="en-GB"/>
        </w:rPr>
      </w:pPr>
      <w:r w:rsidRPr="007C18C9">
        <w:rPr>
          <w:rFonts w:ascii="Arial" w:hAnsi="Arial" w:cs="Arial"/>
          <w:sz w:val="22"/>
        </w:rPr>
        <w:t xml:space="preserve">By understanding the </w:t>
      </w:r>
      <w:r w:rsidRPr="007C18C9" w:rsidR="00E21DFA">
        <w:rPr>
          <w:rFonts w:ascii="Arial" w:hAnsi="Arial" w:cs="Arial"/>
          <w:sz w:val="22"/>
        </w:rPr>
        <w:t xml:space="preserve">indicators or abuse and </w:t>
      </w:r>
      <w:r w:rsidRPr="007C18C9" w:rsidR="00E74D82">
        <w:rPr>
          <w:rFonts w:ascii="Arial" w:hAnsi="Arial" w:cs="Arial"/>
          <w:sz w:val="22"/>
        </w:rPr>
        <w:t>neglect</w:t>
      </w:r>
      <w:r w:rsidRPr="007C18C9">
        <w:rPr>
          <w:rFonts w:ascii="Arial" w:hAnsi="Arial" w:cs="Arial"/>
          <w:sz w:val="22"/>
        </w:rPr>
        <w:t xml:space="preserve">, we can respond to problems as early as possible and provide the right support and services for the child and their family. </w:t>
      </w:r>
    </w:p>
    <w:p w:rsidRPr="007C18C9" w:rsidR="00F64E96" w:rsidP="00663EFB" w:rsidRDefault="00F64E96" w14:paraId="2514FD24" w14:textId="77777777">
      <w:pPr>
        <w:pStyle w:val="ListParagraph"/>
        <w:ind w:left="0"/>
        <w:rPr>
          <w:rFonts w:ascii="Arial" w:hAnsi="Arial" w:cs="Arial"/>
          <w:sz w:val="22"/>
          <w:szCs w:val="22"/>
          <w:lang w:val="en-GB"/>
        </w:rPr>
      </w:pPr>
    </w:p>
    <w:p w:rsidRPr="007C18C9" w:rsidR="00631501" w:rsidP="00183218" w:rsidRDefault="00CA1A0C" w14:paraId="02CF0D01" w14:textId="7169B08D">
      <w:pPr>
        <w:numPr>
          <w:ilvl w:val="0"/>
          <w:numId w:val="41"/>
        </w:numPr>
        <w:ind w:hanging="862"/>
        <w:rPr>
          <w:rFonts w:ascii="Arial" w:hAnsi="Arial" w:cs="Arial"/>
          <w:b/>
          <w:sz w:val="28"/>
          <w:szCs w:val="28"/>
          <w:lang w:val="en-GB"/>
        </w:rPr>
      </w:pPr>
      <w:r w:rsidRPr="007C18C9">
        <w:rPr>
          <w:rFonts w:ascii="Arial" w:hAnsi="Arial" w:cs="Arial"/>
          <w:b/>
          <w:bCs/>
          <w:sz w:val="28"/>
          <w:szCs w:val="28"/>
          <w:lang w:val="en-GB"/>
        </w:rPr>
        <w:t xml:space="preserve">Child </w:t>
      </w:r>
      <w:r w:rsidRPr="007C18C9" w:rsidR="00C367BA">
        <w:rPr>
          <w:rFonts w:ascii="Arial" w:hAnsi="Arial" w:cs="Arial"/>
          <w:b/>
          <w:bCs/>
          <w:sz w:val="28"/>
          <w:szCs w:val="28"/>
          <w:lang w:val="en-GB"/>
        </w:rPr>
        <w:t xml:space="preserve">Protection Procedures </w:t>
      </w:r>
    </w:p>
    <w:p w:rsidRPr="007C18C9" w:rsidR="00866DC4" w:rsidP="00866DC4" w:rsidRDefault="00866DC4" w14:paraId="24FBAAE8" w14:textId="14BFDFC5">
      <w:pPr>
        <w:rPr>
          <w:rFonts w:ascii="Arial" w:hAnsi="Arial" w:cs="Arial"/>
          <w:sz w:val="22"/>
          <w:szCs w:val="22"/>
          <w:lang w:val="en-GB"/>
        </w:rPr>
      </w:pPr>
    </w:p>
    <w:p w:rsidRPr="007C18C9" w:rsidR="00866DC4" w:rsidP="00F755B9" w:rsidRDefault="00BA5AC6" w14:paraId="79D7B352" w14:textId="367AE392">
      <w:pPr>
        <w:numPr>
          <w:ilvl w:val="0"/>
          <w:numId w:val="27"/>
        </w:numPr>
        <w:rPr>
          <w:rFonts w:ascii="Arial" w:hAnsi="Arial" w:cs="Arial"/>
          <w:sz w:val="22"/>
          <w:szCs w:val="22"/>
          <w:lang w:val="en-GB"/>
        </w:rPr>
      </w:pPr>
      <w:r w:rsidRPr="007C18C9">
        <w:rPr>
          <w:rFonts w:ascii="Arial" w:hAnsi="Arial" w:cs="Arial"/>
          <w:color w:val="4472C4" w:themeColor="accent1"/>
          <w:sz w:val="22"/>
          <w:szCs w:val="22"/>
        </w:rPr>
        <w:t>Whitfield Aspen School</w:t>
      </w:r>
      <w:r w:rsidRPr="007C18C9" w:rsidR="00866DC4">
        <w:rPr>
          <w:rFonts w:ascii="Arial" w:hAnsi="Arial" w:cs="Arial"/>
          <w:color w:val="4472C4" w:themeColor="accent1"/>
          <w:sz w:val="22"/>
          <w:szCs w:val="22"/>
        </w:rPr>
        <w:t xml:space="preserve"> </w:t>
      </w:r>
      <w:r w:rsidRPr="007C18C9" w:rsidR="00866DC4">
        <w:rPr>
          <w:rFonts w:ascii="Arial" w:hAnsi="Arial" w:cs="Arial"/>
          <w:sz w:val="22"/>
          <w:szCs w:val="22"/>
        </w:rPr>
        <w:t>recognises that some children have additional or complex needs and may require access to intensive or specialist services to support them.</w:t>
      </w:r>
      <w:r w:rsidRPr="007C18C9" w:rsidR="00866DC4">
        <w:rPr>
          <w:rFonts w:ascii="Arial" w:hAnsi="Arial" w:cs="Arial"/>
          <w:sz w:val="22"/>
          <w:szCs w:val="22"/>
          <w:lang w:val="en-GB"/>
        </w:rPr>
        <w:t xml:space="preserve"> </w:t>
      </w:r>
    </w:p>
    <w:p w:rsidRPr="007C18C9" w:rsidR="00866DC4" w:rsidP="00866DC4" w:rsidRDefault="00866DC4" w14:paraId="27AA3567" w14:textId="541E7396">
      <w:pPr>
        <w:rPr>
          <w:rFonts w:ascii="Arial" w:hAnsi="Arial" w:cs="Arial"/>
          <w:sz w:val="22"/>
          <w:szCs w:val="22"/>
          <w:lang w:val="en-GB"/>
        </w:rPr>
      </w:pPr>
    </w:p>
    <w:p w:rsidRPr="007C18C9" w:rsidR="00920039" w:rsidP="00F3779E" w:rsidRDefault="00BA5AC6" w14:paraId="703C7014" w14:textId="300C3E78">
      <w:pPr>
        <w:pStyle w:val="NormalWeb"/>
        <w:numPr>
          <w:ilvl w:val="0"/>
          <w:numId w:val="28"/>
        </w:numPr>
        <w:spacing w:before="0" w:beforeAutospacing="0" w:after="0" w:afterAutospacing="0"/>
        <w:rPr>
          <w:rFonts w:ascii="Arial" w:hAnsi="Arial" w:cs="Arial"/>
          <w:sz w:val="22"/>
        </w:rPr>
      </w:pPr>
      <w:r w:rsidRPr="007C18C9">
        <w:rPr>
          <w:rFonts w:ascii="Arial" w:hAnsi="Arial" w:cs="Arial"/>
          <w:color w:val="4472C4" w:themeColor="accent1"/>
          <w:sz w:val="22"/>
        </w:rPr>
        <w:t>Whitfield Aspen School</w:t>
      </w:r>
      <w:r w:rsidRPr="007C18C9" w:rsidR="00CA1A0C">
        <w:rPr>
          <w:rFonts w:ascii="Arial" w:hAnsi="Arial" w:cs="Arial"/>
          <w:color w:val="4472C4" w:themeColor="accent1"/>
          <w:sz w:val="22"/>
        </w:rPr>
        <w:t xml:space="preserve"> </w:t>
      </w:r>
      <w:r w:rsidRPr="007C18C9" w:rsidR="00CA1A0C">
        <w:rPr>
          <w:rFonts w:ascii="Arial" w:hAnsi="Arial" w:cs="Arial"/>
          <w:sz w:val="22"/>
        </w:rPr>
        <w:t xml:space="preserve">adheres to the </w:t>
      </w:r>
      <w:r w:rsidRPr="007C18C9" w:rsidR="00F66CFD">
        <w:rPr>
          <w:rFonts w:ascii="Arial" w:hAnsi="Arial" w:cs="Arial"/>
          <w:sz w:val="22"/>
        </w:rPr>
        <w:t xml:space="preserve">Kent Safeguarding Children </w:t>
      </w:r>
      <w:r w:rsidRPr="007C18C9" w:rsidR="00F40A3C">
        <w:rPr>
          <w:rFonts w:ascii="Arial" w:hAnsi="Arial" w:cs="Arial"/>
          <w:sz w:val="22"/>
        </w:rPr>
        <w:t>multi-agency partnership pr</w:t>
      </w:r>
      <w:r w:rsidRPr="007C18C9" w:rsidR="00CA1A0C">
        <w:rPr>
          <w:rFonts w:ascii="Arial" w:hAnsi="Arial" w:cs="Arial"/>
          <w:sz w:val="22"/>
        </w:rPr>
        <w:t>ocedures</w:t>
      </w:r>
      <w:r w:rsidRPr="007C18C9" w:rsidR="00A85172">
        <w:rPr>
          <w:rFonts w:ascii="Arial" w:hAnsi="Arial" w:cs="Arial"/>
          <w:sz w:val="22"/>
        </w:rPr>
        <w:t xml:space="preserve"> (KSCMP)</w:t>
      </w:r>
      <w:r w:rsidRPr="007C18C9" w:rsidR="006D4418">
        <w:rPr>
          <w:rFonts w:ascii="Arial" w:hAnsi="Arial" w:cs="Arial"/>
          <w:sz w:val="22"/>
        </w:rPr>
        <w:t>.</w:t>
      </w:r>
      <w:r w:rsidRPr="007C18C9" w:rsidR="00CA1A0C">
        <w:rPr>
          <w:rFonts w:ascii="Arial" w:hAnsi="Arial" w:cs="Arial"/>
          <w:sz w:val="22"/>
        </w:rPr>
        <w:t xml:space="preserve"> The full K</w:t>
      </w:r>
      <w:r w:rsidRPr="007C18C9" w:rsidR="00F40A3C">
        <w:rPr>
          <w:rFonts w:ascii="Arial" w:hAnsi="Arial" w:cs="Arial"/>
          <w:sz w:val="22"/>
        </w:rPr>
        <w:t>SCMP</w:t>
      </w:r>
      <w:r w:rsidRPr="007C18C9" w:rsidR="00CA1A0C">
        <w:rPr>
          <w:rFonts w:ascii="Arial" w:hAnsi="Arial" w:cs="Arial"/>
          <w:sz w:val="22"/>
        </w:rPr>
        <w:t xml:space="preserve"> procedures and additional guidance relating to specific safeguarding issues can be found on the</w:t>
      </w:r>
      <w:r w:rsidRPr="007C18C9" w:rsidR="002C6058">
        <w:rPr>
          <w:rFonts w:ascii="Arial" w:hAnsi="Arial" w:cs="Arial"/>
          <w:sz w:val="22"/>
        </w:rPr>
        <w:t>ir</w:t>
      </w:r>
      <w:r w:rsidRPr="007C18C9" w:rsidR="00CA1A0C">
        <w:rPr>
          <w:rFonts w:ascii="Arial" w:hAnsi="Arial" w:cs="Arial"/>
          <w:sz w:val="22"/>
        </w:rPr>
        <w:t xml:space="preserve"> website</w:t>
      </w:r>
      <w:r w:rsidRPr="007C18C9" w:rsidR="002C6058">
        <w:rPr>
          <w:rFonts w:ascii="Arial" w:hAnsi="Arial" w:cs="Arial"/>
          <w:sz w:val="22"/>
        </w:rPr>
        <w:t>:</w:t>
      </w:r>
      <w:r w:rsidRPr="007C18C9" w:rsidR="00CA1A0C">
        <w:rPr>
          <w:rFonts w:ascii="Arial" w:hAnsi="Arial" w:cs="Arial"/>
          <w:sz w:val="22"/>
        </w:rPr>
        <w:t xml:space="preserve"> </w:t>
      </w:r>
      <w:hyperlink w:history="1" r:id="rId23">
        <w:r w:rsidRPr="007C18C9" w:rsidR="00FB7BC2">
          <w:rPr>
            <w:rStyle w:val="Hyperlink"/>
            <w:rFonts w:ascii="Arial" w:hAnsi="Arial" w:cs="Arial"/>
            <w:color w:val="1F4E79" w:themeColor="accent5" w:themeShade="80"/>
            <w:sz w:val="22"/>
          </w:rPr>
          <w:t>https://www.kscmp.org.uk/</w:t>
        </w:r>
      </w:hyperlink>
      <w:r w:rsidRPr="007C18C9" w:rsidR="00CE39F6">
        <w:rPr>
          <w:rFonts w:ascii="Arial" w:hAnsi="Arial" w:cs="Arial"/>
          <w:sz w:val="22"/>
          <w:szCs w:val="22"/>
        </w:rPr>
        <w:t xml:space="preserve"> </w:t>
      </w:r>
    </w:p>
    <w:p w:rsidRPr="007C18C9" w:rsidR="00920039" w:rsidP="00920039" w:rsidRDefault="00920039" w14:paraId="4D2039A7" w14:textId="77777777">
      <w:pPr>
        <w:pStyle w:val="NormalWeb"/>
        <w:spacing w:before="0" w:beforeAutospacing="0" w:after="0" w:afterAutospacing="0"/>
        <w:ind w:left="720"/>
        <w:rPr>
          <w:rFonts w:ascii="Arial" w:hAnsi="Arial" w:cs="Arial"/>
          <w:sz w:val="22"/>
        </w:rPr>
      </w:pPr>
    </w:p>
    <w:p w:rsidR="00F3779E" w:rsidP="00F3779E" w:rsidRDefault="00920039" w14:paraId="6967F063" w14:textId="59A4B529">
      <w:pPr>
        <w:pStyle w:val="NormalWeb"/>
        <w:numPr>
          <w:ilvl w:val="0"/>
          <w:numId w:val="28"/>
        </w:numPr>
        <w:spacing w:before="0" w:beforeAutospacing="0" w:after="0" w:afterAutospacing="0"/>
        <w:rPr>
          <w:rFonts w:ascii="Arial" w:hAnsi="Arial" w:cs="Arial"/>
          <w:sz w:val="22"/>
        </w:rPr>
      </w:pPr>
      <w:r w:rsidRPr="00920039">
        <w:rPr>
          <w:rFonts w:ascii="Arial" w:hAnsi="Arial" w:cs="Arial"/>
          <w:sz w:val="22"/>
        </w:rPr>
        <w:t>A</w:t>
      </w:r>
      <w:r w:rsidRPr="006D4418" w:rsidR="00F3779E">
        <w:rPr>
          <w:rFonts w:ascii="Arial" w:hAnsi="Arial" w:cs="Arial"/>
          <w:sz w:val="22"/>
        </w:rPr>
        <w:t>ll staff are aware of the process for making request for support referrals for statutory assessments under the Children Act 1989, along with the role they might be expected to play in such assessments.</w:t>
      </w:r>
    </w:p>
    <w:p w:rsidR="00A35075" w:rsidP="00A35075" w:rsidRDefault="00A35075" w14:paraId="2BBFF4D4" w14:textId="77777777">
      <w:pPr>
        <w:pStyle w:val="NormalWeb"/>
        <w:spacing w:before="0" w:beforeAutospacing="0" w:after="0" w:afterAutospacing="0"/>
        <w:ind w:left="720"/>
        <w:rPr>
          <w:rFonts w:ascii="Arial" w:hAnsi="Arial" w:cs="Arial"/>
          <w:sz w:val="22"/>
        </w:rPr>
      </w:pPr>
    </w:p>
    <w:p w:rsidRPr="007C18C9" w:rsidR="00A35075" w:rsidP="00A35075" w:rsidRDefault="00BA5AC6" w14:paraId="6DE4FCF8" w14:textId="4EA4F53F">
      <w:pPr>
        <w:pStyle w:val="NormalWeb"/>
        <w:numPr>
          <w:ilvl w:val="0"/>
          <w:numId w:val="28"/>
        </w:numPr>
        <w:spacing w:before="0" w:beforeAutospacing="0" w:after="0" w:afterAutospacing="0"/>
        <w:rPr>
          <w:rFonts w:ascii="Arial" w:hAnsi="Arial" w:cs="Arial"/>
          <w:sz w:val="22"/>
        </w:rPr>
      </w:pPr>
      <w:r w:rsidRPr="007C18C9">
        <w:rPr>
          <w:rFonts w:ascii="Arial" w:hAnsi="Arial" w:cs="Arial"/>
          <w:color w:val="4472C4" w:themeColor="accent1"/>
          <w:sz w:val="22"/>
          <w:szCs w:val="22"/>
        </w:rPr>
        <w:t>Whitfield Aspen School</w:t>
      </w:r>
      <w:r w:rsidRPr="007C18C9" w:rsidR="00A35075">
        <w:rPr>
          <w:rFonts w:ascii="Arial" w:hAnsi="Arial" w:cs="Arial"/>
          <w:color w:val="4472C4" w:themeColor="accent1"/>
          <w:sz w:val="22"/>
        </w:rPr>
        <w:t xml:space="preserve"> </w:t>
      </w:r>
      <w:r w:rsidRPr="007C18C9" w:rsidR="00A35075">
        <w:rPr>
          <w:rFonts w:ascii="Arial" w:hAnsi="Arial" w:cs="Arial"/>
          <w:sz w:val="22"/>
        </w:rPr>
        <w:t xml:space="preserve">is an </w:t>
      </w:r>
      <w:hyperlink w:history="1" r:id="rId24">
        <w:r w:rsidRPr="007C18C9" w:rsidR="00A35075">
          <w:rPr>
            <w:rStyle w:val="Hyperlink"/>
            <w:rFonts w:ascii="Arial" w:hAnsi="Arial" w:cs="Arial"/>
            <w:sz w:val="22"/>
          </w:rPr>
          <w:t>Operation Encompass School</w:t>
        </w:r>
      </w:hyperlink>
      <w:r w:rsidRPr="007C18C9" w:rsidR="00A35075">
        <w:rPr>
          <w:rFonts w:ascii="Arial" w:hAnsi="Arial" w:cs="Arial"/>
          <w:sz w:val="22"/>
        </w:rPr>
        <w:t>.  This means we work in partnership with Kent Police to provide support to children experiencing domestic abuse.</w:t>
      </w:r>
      <w:r w:rsidRPr="007C18C9" w:rsidR="00A35075">
        <w:rPr>
          <w:rFonts w:ascii="Arial" w:hAnsi="Arial" w:cs="Arial"/>
          <w:b/>
          <w:iCs/>
          <w:color w:val="FF0096"/>
          <w:sz w:val="22"/>
          <w:szCs w:val="22"/>
          <w:lang w:val="en-US"/>
        </w:rPr>
        <w:t xml:space="preserve">  </w:t>
      </w:r>
    </w:p>
    <w:p w:rsidRPr="007C18C9" w:rsidR="00A660E3" w:rsidP="00F3779E" w:rsidRDefault="00A660E3" w14:paraId="60E734C6" w14:textId="1904D4E4">
      <w:pPr>
        <w:ind w:left="720"/>
        <w:rPr>
          <w:rFonts w:ascii="Arial" w:hAnsi="Arial" w:cs="Arial"/>
          <w:sz w:val="22"/>
          <w:lang w:val="en-GB"/>
        </w:rPr>
      </w:pPr>
    </w:p>
    <w:p w:rsidRPr="007C18C9" w:rsidR="006D591E" w:rsidP="006D591E" w:rsidRDefault="00BA5AC6" w14:paraId="041F0A32" w14:textId="3FAC82BF">
      <w:pPr>
        <w:pStyle w:val="NormalWeb"/>
        <w:numPr>
          <w:ilvl w:val="0"/>
          <w:numId w:val="28"/>
        </w:numPr>
        <w:spacing w:before="0" w:beforeAutospacing="0" w:after="0" w:afterAutospacing="0"/>
        <w:rPr>
          <w:rFonts w:ascii="Arial" w:hAnsi="Arial" w:cs="Arial"/>
          <w:sz w:val="22"/>
          <w:szCs w:val="22"/>
        </w:rPr>
      </w:pPr>
      <w:r w:rsidRPr="007C18C9">
        <w:rPr>
          <w:rFonts w:ascii="Arial" w:hAnsi="Arial" w:cs="Arial"/>
          <w:color w:val="4472C4" w:themeColor="accent1"/>
          <w:sz w:val="22"/>
        </w:rPr>
        <w:t>Whitfield Aspen School</w:t>
      </w:r>
      <w:r w:rsidRPr="007C18C9" w:rsidR="00581A8B">
        <w:rPr>
          <w:rFonts w:ascii="Arial" w:hAnsi="Arial" w:cs="Arial"/>
          <w:color w:val="4472C4" w:themeColor="accent1"/>
          <w:sz w:val="22"/>
        </w:rPr>
        <w:t xml:space="preserve"> </w:t>
      </w:r>
      <w:r w:rsidRPr="007C18C9" w:rsidR="00642F8A">
        <w:rPr>
          <w:rFonts w:ascii="Arial" w:hAnsi="Arial" w:cs="Arial"/>
          <w:sz w:val="22"/>
          <w:szCs w:val="22"/>
        </w:rPr>
        <w:t>recognise that</w:t>
      </w:r>
      <w:r w:rsidRPr="007C18C9" w:rsidR="00CA1A0C">
        <w:rPr>
          <w:rFonts w:ascii="Arial" w:hAnsi="Arial" w:cs="Arial"/>
          <w:sz w:val="22"/>
          <w:szCs w:val="22"/>
        </w:rPr>
        <w:t xml:space="preserve"> in situations where there are </w:t>
      </w:r>
      <w:r w:rsidRPr="007C18C9" w:rsidR="00C56D87">
        <w:rPr>
          <w:rFonts w:ascii="Arial" w:hAnsi="Arial" w:cs="Arial"/>
          <w:sz w:val="22"/>
          <w:szCs w:val="22"/>
        </w:rPr>
        <w:t xml:space="preserve">immediate </w:t>
      </w:r>
      <w:r w:rsidRPr="007C18C9" w:rsidR="00CA1A0C">
        <w:rPr>
          <w:rFonts w:ascii="Arial" w:hAnsi="Arial" w:cs="Arial"/>
          <w:sz w:val="22"/>
          <w:szCs w:val="22"/>
        </w:rPr>
        <w:t xml:space="preserve">child protection concerns </w:t>
      </w:r>
      <w:r w:rsidRPr="007C18C9" w:rsidR="0099436F">
        <w:rPr>
          <w:rFonts w:ascii="Arial" w:hAnsi="Arial" w:cs="Arial"/>
          <w:sz w:val="22"/>
          <w:szCs w:val="22"/>
        </w:rPr>
        <w:t xml:space="preserve">identified </w:t>
      </w:r>
      <w:r w:rsidRPr="007C18C9" w:rsidR="00C52304">
        <w:rPr>
          <w:rFonts w:ascii="Arial" w:hAnsi="Arial" w:cs="Arial"/>
          <w:sz w:val="22"/>
          <w:szCs w:val="22"/>
        </w:rPr>
        <w:t xml:space="preserve">in line with </w:t>
      </w:r>
      <w:r w:rsidRPr="007C18C9" w:rsidR="0099436F">
        <w:rPr>
          <w:rFonts w:ascii="Arial" w:hAnsi="Arial" w:cs="Arial"/>
          <w:sz w:val="22"/>
          <w:szCs w:val="22"/>
        </w:rPr>
        <w:t>S</w:t>
      </w:r>
      <w:r w:rsidRPr="007C18C9" w:rsidR="00C56D87">
        <w:rPr>
          <w:rFonts w:ascii="Arial" w:hAnsi="Arial" w:cs="Arial"/>
          <w:sz w:val="22"/>
          <w:szCs w:val="22"/>
        </w:rPr>
        <w:t xml:space="preserve">upport </w:t>
      </w:r>
      <w:r w:rsidRPr="007C18C9" w:rsidR="0099436F">
        <w:rPr>
          <w:rFonts w:ascii="Arial" w:hAnsi="Arial" w:cs="Arial"/>
          <w:sz w:val="22"/>
          <w:szCs w:val="22"/>
        </w:rPr>
        <w:t>L</w:t>
      </w:r>
      <w:r w:rsidRPr="007C18C9" w:rsidR="00C52304">
        <w:rPr>
          <w:rFonts w:ascii="Arial" w:hAnsi="Arial" w:cs="Arial"/>
          <w:sz w:val="22"/>
          <w:szCs w:val="22"/>
        </w:rPr>
        <w:t>evel</w:t>
      </w:r>
      <w:r w:rsidRPr="007C18C9" w:rsidR="00C56D87">
        <w:rPr>
          <w:rFonts w:ascii="Arial" w:hAnsi="Arial" w:cs="Arial"/>
          <w:sz w:val="22"/>
          <w:szCs w:val="22"/>
        </w:rPr>
        <w:t xml:space="preserve"> </w:t>
      </w:r>
      <w:r w:rsidRPr="007C18C9" w:rsidR="00A20CAE">
        <w:rPr>
          <w:rFonts w:ascii="Arial" w:hAnsi="Arial" w:cs="Arial"/>
          <w:sz w:val="22"/>
          <w:szCs w:val="22"/>
        </w:rPr>
        <w:t>G</w:t>
      </w:r>
      <w:r w:rsidRPr="007C18C9" w:rsidR="00C56D87">
        <w:rPr>
          <w:rFonts w:ascii="Arial" w:hAnsi="Arial" w:cs="Arial"/>
          <w:sz w:val="22"/>
          <w:szCs w:val="22"/>
        </w:rPr>
        <w:t>uidance</w:t>
      </w:r>
      <w:r w:rsidRPr="007C18C9" w:rsidR="003D39DA">
        <w:rPr>
          <w:rFonts w:ascii="Arial" w:hAnsi="Arial" w:cs="Arial"/>
          <w:sz w:val="22"/>
          <w:szCs w:val="22"/>
        </w:rPr>
        <w:t>, it</w:t>
      </w:r>
      <w:r w:rsidRPr="007C18C9" w:rsidR="00CA1A0C">
        <w:rPr>
          <w:rFonts w:ascii="Arial" w:hAnsi="Arial" w:cs="Arial"/>
          <w:sz w:val="22"/>
          <w:szCs w:val="22"/>
        </w:rPr>
        <w:t xml:space="preserve"> is NOT to investigate </w:t>
      </w:r>
      <w:r w:rsidRPr="007C18C9" w:rsidR="004A36B5">
        <w:rPr>
          <w:rFonts w:ascii="Arial" w:hAnsi="Arial" w:cs="Arial"/>
          <w:sz w:val="22"/>
          <w:szCs w:val="22"/>
        </w:rPr>
        <w:t>as a single agency</w:t>
      </w:r>
      <w:r w:rsidRPr="007C18C9" w:rsidR="00CA1A0C">
        <w:rPr>
          <w:rFonts w:ascii="Arial" w:hAnsi="Arial" w:cs="Arial"/>
          <w:sz w:val="22"/>
          <w:szCs w:val="22"/>
        </w:rPr>
        <w:t xml:space="preserve"> but to </w:t>
      </w:r>
      <w:r w:rsidRPr="007C18C9" w:rsidR="004A36B5">
        <w:rPr>
          <w:rFonts w:ascii="Arial" w:hAnsi="Arial" w:cs="Arial"/>
          <w:sz w:val="22"/>
          <w:szCs w:val="22"/>
        </w:rPr>
        <w:t>act in line with KSCMP guidance</w:t>
      </w:r>
      <w:r w:rsidRPr="007C18C9" w:rsidR="00812A9A">
        <w:rPr>
          <w:rFonts w:ascii="Arial" w:hAnsi="Arial" w:cs="Arial"/>
          <w:sz w:val="22"/>
          <w:szCs w:val="22"/>
        </w:rPr>
        <w:t xml:space="preserve"> which may involve multi-agency decision making</w:t>
      </w:r>
      <w:r w:rsidRPr="007C18C9" w:rsidR="00CA1A0C">
        <w:rPr>
          <w:rFonts w:ascii="Arial" w:hAnsi="Arial" w:cs="Arial"/>
          <w:b/>
          <w:sz w:val="22"/>
          <w:szCs w:val="22"/>
        </w:rPr>
        <w:t>.</w:t>
      </w:r>
      <w:r w:rsidRPr="007C18C9" w:rsidR="0085631A">
        <w:rPr>
          <w:rFonts w:ascii="Arial" w:hAnsi="Arial" w:cs="Arial"/>
          <w:b/>
          <w:sz w:val="22"/>
          <w:szCs w:val="22"/>
        </w:rPr>
        <w:t xml:space="preserve"> </w:t>
      </w:r>
    </w:p>
    <w:p w:rsidRPr="007C18C9" w:rsidR="006D591E" w:rsidP="006D591E" w:rsidRDefault="006D591E" w14:paraId="35D6DF2E" w14:textId="77777777">
      <w:pPr>
        <w:pStyle w:val="ListParagraph"/>
        <w:rPr>
          <w:rFonts w:ascii="Arial" w:hAnsi="Arial" w:cs="Arial"/>
          <w:sz w:val="22"/>
          <w:szCs w:val="22"/>
        </w:rPr>
      </w:pPr>
    </w:p>
    <w:p w:rsidRPr="007C18C9" w:rsidR="008E269D" w:rsidP="006D591E" w:rsidRDefault="0085631A" w14:paraId="75CDF7CA" w14:textId="0F567DA6">
      <w:pPr>
        <w:pStyle w:val="NormalWeb"/>
        <w:numPr>
          <w:ilvl w:val="0"/>
          <w:numId w:val="28"/>
        </w:numPr>
        <w:spacing w:before="0" w:beforeAutospacing="0" w:after="0" w:afterAutospacing="0"/>
        <w:rPr>
          <w:rFonts w:ascii="Arial" w:hAnsi="Arial" w:cs="Arial"/>
          <w:sz w:val="22"/>
          <w:szCs w:val="22"/>
        </w:rPr>
      </w:pPr>
      <w:r w:rsidRPr="007C18C9">
        <w:rPr>
          <w:rFonts w:ascii="Arial" w:hAnsi="Arial" w:cs="Arial"/>
          <w:sz w:val="22"/>
          <w:szCs w:val="22"/>
        </w:rPr>
        <w:t xml:space="preserve">If a child is in immediate danger or is at risk of harm, a request for support should be made immediately to </w:t>
      </w:r>
      <w:r w:rsidRPr="007C18C9" w:rsidR="00554172">
        <w:rPr>
          <w:rFonts w:ascii="Arial" w:hAnsi="Arial" w:cs="Arial"/>
          <w:sz w:val="22"/>
          <w:szCs w:val="22"/>
        </w:rPr>
        <w:t>Integrated Children’s Services (</w:t>
      </w:r>
      <w:r w:rsidRPr="007C18C9" w:rsidR="4ACF70E7">
        <w:rPr>
          <w:rFonts w:ascii="Arial" w:hAnsi="Arial" w:cs="Arial"/>
          <w:sz w:val="22"/>
          <w:szCs w:val="22"/>
        </w:rPr>
        <w:t>Front Door</w:t>
      </w:r>
      <w:r w:rsidRPr="007C18C9" w:rsidR="00554172">
        <w:rPr>
          <w:rFonts w:ascii="Arial" w:hAnsi="Arial" w:cs="Arial"/>
          <w:sz w:val="22"/>
          <w:szCs w:val="22"/>
        </w:rPr>
        <w:t>)</w:t>
      </w:r>
      <w:r w:rsidRPr="007C18C9">
        <w:rPr>
          <w:rFonts w:ascii="Arial" w:hAnsi="Arial" w:cs="Arial"/>
          <w:sz w:val="22"/>
          <w:szCs w:val="22"/>
        </w:rPr>
        <w:t xml:space="preserve"> and/or the police</w:t>
      </w:r>
      <w:r w:rsidRPr="007C18C9" w:rsidR="007437C2">
        <w:rPr>
          <w:rFonts w:ascii="Arial" w:hAnsi="Arial" w:cs="Arial"/>
          <w:sz w:val="22"/>
          <w:szCs w:val="22"/>
        </w:rPr>
        <w:t xml:space="preserve"> in line with KSCMP procedures.</w:t>
      </w:r>
    </w:p>
    <w:p w:rsidR="00310792" w:rsidP="00310792" w:rsidRDefault="00310792" w14:paraId="109F9417" w14:textId="77777777">
      <w:pPr>
        <w:pStyle w:val="ListParagraph"/>
        <w:rPr>
          <w:rFonts w:ascii="Arial" w:hAnsi="Arial" w:cs="Arial"/>
          <w:sz w:val="22"/>
          <w:szCs w:val="22"/>
          <w:highlight w:val="yellow"/>
        </w:rPr>
      </w:pPr>
    </w:p>
    <w:p w:rsidR="00CA1A0C" w:rsidP="00F755B9" w:rsidRDefault="0028318F" w14:paraId="3C1758A8" w14:textId="10B69CD5">
      <w:pPr>
        <w:pStyle w:val="NormalWeb"/>
        <w:numPr>
          <w:ilvl w:val="0"/>
          <w:numId w:val="28"/>
        </w:numPr>
        <w:spacing w:before="0" w:beforeAutospacing="0" w:after="0" w:afterAutospacing="0"/>
        <w:rPr>
          <w:rFonts w:ascii="Arial" w:hAnsi="Arial" w:cs="Arial"/>
          <w:sz w:val="22"/>
        </w:rPr>
      </w:pPr>
      <w:r w:rsidRPr="006D4418">
        <w:rPr>
          <w:rFonts w:ascii="Arial" w:hAnsi="Arial" w:cs="Arial"/>
          <w:sz w:val="22"/>
        </w:rPr>
        <w:t xml:space="preserve">The DSL may seek advice or guidance from </w:t>
      </w:r>
      <w:r w:rsidR="00060ABD">
        <w:rPr>
          <w:rFonts w:ascii="Arial" w:hAnsi="Arial" w:cs="Arial"/>
          <w:sz w:val="22"/>
        </w:rPr>
        <w:t xml:space="preserve">their </w:t>
      </w:r>
      <w:r w:rsidRPr="006D4418">
        <w:rPr>
          <w:rFonts w:ascii="Arial" w:hAnsi="Arial" w:cs="Arial"/>
          <w:sz w:val="22"/>
        </w:rPr>
        <w:t xml:space="preserve">Area Education Safeguarding </w:t>
      </w:r>
      <w:r w:rsidR="000F080A">
        <w:rPr>
          <w:rFonts w:ascii="Arial" w:hAnsi="Arial" w:cs="Arial"/>
          <w:sz w:val="22"/>
        </w:rPr>
        <w:t>Advisor</w:t>
      </w:r>
      <w:r w:rsidRPr="006D4418">
        <w:rPr>
          <w:rFonts w:ascii="Arial" w:hAnsi="Arial" w:cs="Arial"/>
          <w:sz w:val="22"/>
        </w:rPr>
        <w:t xml:space="preserve"> from the Education Safeguarding </w:t>
      </w:r>
      <w:r w:rsidR="00AD1852">
        <w:rPr>
          <w:rFonts w:ascii="Arial" w:hAnsi="Arial" w:cs="Arial"/>
          <w:sz w:val="22"/>
        </w:rPr>
        <w:t>Service</w:t>
      </w:r>
      <w:r w:rsidRPr="006D4418">
        <w:rPr>
          <w:rFonts w:ascii="Arial" w:hAnsi="Arial" w:cs="Arial"/>
          <w:sz w:val="22"/>
        </w:rPr>
        <w:t xml:space="preserve"> before </w:t>
      </w:r>
      <w:r w:rsidRPr="006D4418" w:rsidR="00256C7B">
        <w:rPr>
          <w:rFonts w:ascii="Arial" w:hAnsi="Arial" w:cs="Arial"/>
          <w:sz w:val="22"/>
        </w:rPr>
        <w:t>deciding</w:t>
      </w:r>
      <w:r w:rsidRPr="006D4418">
        <w:rPr>
          <w:rFonts w:ascii="Arial" w:hAnsi="Arial" w:cs="Arial"/>
          <w:sz w:val="22"/>
        </w:rPr>
        <w:t xml:space="preserve"> next steps</w:t>
      </w:r>
      <w:r w:rsidRPr="006D4418" w:rsidR="006D4418">
        <w:rPr>
          <w:rFonts w:ascii="Arial" w:hAnsi="Arial" w:cs="Arial"/>
          <w:sz w:val="22"/>
        </w:rPr>
        <w:t>. They may also seek advice or guidance from a social worker at the Front Door service</w:t>
      </w:r>
      <w:r w:rsidR="00587F7F">
        <w:rPr>
          <w:rFonts w:ascii="Arial" w:hAnsi="Arial" w:cs="Arial"/>
          <w:sz w:val="22"/>
        </w:rPr>
        <w:t xml:space="preserve"> who are the first point of contact for Integrated </w:t>
      </w:r>
      <w:r w:rsidR="0090437B">
        <w:rPr>
          <w:rFonts w:ascii="Arial" w:hAnsi="Arial" w:cs="Arial"/>
          <w:sz w:val="22"/>
        </w:rPr>
        <w:t>Children’s</w:t>
      </w:r>
      <w:r w:rsidR="00587F7F">
        <w:rPr>
          <w:rFonts w:ascii="Arial" w:hAnsi="Arial" w:cs="Arial"/>
          <w:sz w:val="22"/>
        </w:rPr>
        <w:t xml:space="preserve"> Services (ICS)</w:t>
      </w:r>
      <w:r w:rsidRPr="006D4418" w:rsidR="006D4418">
        <w:rPr>
          <w:rFonts w:ascii="Arial" w:hAnsi="Arial" w:cs="Arial"/>
          <w:sz w:val="22"/>
        </w:rPr>
        <w:t xml:space="preserve">. </w:t>
      </w:r>
    </w:p>
    <w:p w:rsidRPr="006D4418" w:rsidR="00CA1A0C" w:rsidP="006D4418" w:rsidRDefault="00CA1A0C" w14:paraId="0AE20258" w14:textId="1CED71B5">
      <w:pPr>
        <w:pStyle w:val="NormalWeb"/>
        <w:spacing w:before="0" w:beforeAutospacing="0" w:after="0" w:afterAutospacing="0"/>
        <w:rPr>
          <w:rFonts w:ascii="Arial" w:hAnsi="Arial" w:cs="Arial"/>
          <w:sz w:val="22"/>
        </w:rPr>
      </w:pPr>
    </w:p>
    <w:p w:rsidRPr="00667729" w:rsidR="007437C2" w:rsidP="007437C2" w:rsidRDefault="007E5983" w14:paraId="70F700CC" w14:textId="2F3CFE14">
      <w:pPr>
        <w:pStyle w:val="NormalWeb"/>
        <w:numPr>
          <w:ilvl w:val="0"/>
          <w:numId w:val="28"/>
        </w:numPr>
        <w:spacing w:before="0" w:beforeAutospacing="0" w:after="0" w:afterAutospacing="0"/>
        <w:rPr>
          <w:rFonts w:ascii="Arial" w:hAnsi="Arial" w:cs="Arial"/>
          <w:sz w:val="22"/>
        </w:rPr>
      </w:pPr>
      <w:r w:rsidRPr="00667729">
        <w:rPr>
          <w:rFonts w:ascii="Arial" w:hAnsi="Arial" w:cs="Arial"/>
          <w:sz w:val="22"/>
          <w:szCs w:val="22"/>
        </w:rPr>
        <w:t xml:space="preserve">In the event of a </w:t>
      </w:r>
      <w:r w:rsidRPr="00667729" w:rsidR="006D4418">
        <w:rPr>
          <w:rFonts w:ascii="Arial" w:hAnsi="Arial" w:cs="Arial"/>
          <w:sz w:val="22"/>
          <w:szCs w:val="22"/>
        </w:rPr>
        <w:t>r</w:t>
      </w:r>
      <w:r w:rsidRPr="00667729" w:rsidR="00D72E09">
        <w:rPr>
          <w:rFonts w:ascii="Arial" w:hAnsi="Arial" w:cs="Arial"/>
          <w:sz w:val="22"/>
          <w:szCs w:val="22"/>
        </w:rPr>
        <w:t xml:space="preserve">equest for </w:t>
      </w:r>
      <w:r w:rsidRPr="00667729" w:rsidR="006D4418">
        <w:rPr>
          <w:rFonts w:ascii="Arial" w:hAnsi="Arial" w:cs="Arial"/>
          <w:sz w:val="22"/>
          <w:szCs w:val="22"/>
        </w:rPr>
        <w:t>s</w:t>
      </w:r>
      <w:r w:rsidRPr="00667729" w:rsidR="00D72E09">
        <w:rPr>
          <w:rFonts w:ascii="Arial" w:hAnsi="Arial" w:cs="Arial"/>
          <w:sz w:val="22"/>
          <w:szCs w:val="22"/>
        </w:rPr>
        <w:t xml:space="preserve">upport </w:t>
      </w:r>
      <w:r w:rsidRPr="00667729">
        <w:rPr>
          <w:rFonts w:ascii="Arial" w:hAnsi="Arial" w:cs="Arial"/>
          <w:sz w:val="22"/>
          <w:szCs w:val="22"/>
        </w:rPr>
        <w:t xml:space="preserve">to </w:t>
      </w:r>
      <w:r w:rsidRPr="00667729" w:rsidR="006D4418">
        <w:rPr>
          <w:rFonts w:ascii="Arial" w:hAnsi="Arial" w:cs="Arial"/>
          <w:sz w:val="22"/>
          <w:szCs w:val="22"/>
        </w:rPr>
        <w:t xml:space="preserve">the Front Door </w:t>
      </w:r>
      <w:r w:rsidRPr="00667729">
        <w:rPr>
          <w:rFonts w:ascii="Arial" w:hAnsi="Arial" w:cs="Arial"/>
          <w:sz w:val="22"/>
          <w:szCs w:val="22"/>
        </w:rPr>
        <w:t>being necessary, parents/carers will be informed and consent to this will be sought</w:t>
      </w:r>
      <w:r w:rsidRPr="00667729" w:rsidR="008E269D">
        <w:rPr>
          <w:rFonts w:ascii="Arial" w:hAnsi="Arial" w:cs="Arial"/>
          <w:sz w:val="22"/>
          <w:szCs w:val="22"/>
        </w:rPr>
        <w:t xml:space="preserve"> </w:t>
      </w:r>
      <w:r w:rsidRPr="00667729" w:rsidR="00BC7590">
        <w:rPr>
          <w:rFonts w:ascii="Arial" w:hAnsi="Arial" w:cs="Arial"/>
          <w:sz w:val="22"/>
          <w:szCs w:val="22"/>
        </w:rPr>
        <w:t>by the DSL</w:t>
      </w:r>
      <w:r w:rsidRPr="00667729" w:rsidR="008E269D">
        <w:rPr>
          <w:rFonts w:ascii="Arial" w:hAnsi="Arial" w:cs="Arial"/>
          <w:sz w:val="22"/>
          <w:szCs w:val="22"/>
        </w:rPr>
        <w:t xml:space="preserve"> in line with guidance provided by </w:t>
      </w:r>
      <w:r w:rsidRPr="00667729" w:rsidR="008E269D">
        <w:rPr>
          <w:rFonts w:ascii="Arial" w:hAnsi="Arial" w:cs="Arial"/>
          <w:bCs/>
          <w:sz w:val="22"/>
          <w:szCs w:val="22"/>
        </w:rPr>
        <w:t>KSC</w:t>
      </w:r>
      <w:r w:rsidRPr="00667729" w:rsidR="00E93ABA">
        <w:rPr>
          <w:rFonts w:ascii="Arial" w:hAnsi="Arial" w:cs="Arial"/>
          <w:bCs/>
          <w:sz w:val="22"/>
          <w:szCs w:val="22"/>
        </w:rPr>
        <w:t>MP</w:t>
      </w:r>
      <w:r w:rsidRPr="00667729" w:rsidR="00BC7590">
        <w:rPr>
          <w:rFonts w:ascii="Arial" w:hAnsi="Arial" w:cs="Arial"/>
          <w:sz w:val="22"/>
          <w:szCs w:val="22"/>
        </w:rPr>
        <w:t>.</w:t>
      </w:r>
    </w:p>
    <w:p w:rsidRPr="00667729" w:rsidR="00CA1A0C" w:rsidP="007437C2" w:rsidRDefault="007437C2" w14:paraId="23719300" w14:textId="129B5BE2">
      <w:pPr>
        <w:pStyle w:val="NormalWeb"/>
        <w:numPr>
          <w:ilvl w:val="1"/>
          <w:numId w:val="28"/>
        </w:numPr>
        <w:spacing w:before="0" w:beforeAutospacing="0" w:after="0" w:afterAutospacing="0"/>
        <w:rPr>
          <w:rFonts w:ascii="Arial" w:hAnsi="Arial" w:cs="Arial"/>
          <w:sz w:val="22"/>
        </w:rPr>
      </w:pPr>
      <w:r w:rsidRPr="00667729">
        <w:rPr>
          <w:rFonts w:ascii="Arial" w:hAnsi="Arial" w:cs="Arial"/>
          <w:sz w:val="22"/>
          <w:szCs w:val="22"/>
        </w:rPr>
        <w:t>Parents/carers will be informed u</w:t>
      </w:r>
      <w:r w:rsidRPr="00667729" w:rsidR="007E5983">
        <w:rPr>
          <w:rFonts w:ascii="Arial" w:hAnsi="Arial" w:cs="Arial"/>
          <w:sz w:val="22"/>
          <w:szCs w:val="22"/>
        </w:rPr>
        <w:t xml:space="preserve">nless there is a valid reason not to do so, for </w:t>
      </w:r>
      <w:r w:rsidRPr="00667729" w:rsidR="00B25F33">
        <w:rPr>
          <w:rFonts w:ascii="Arial" w:hAnsi="Arial" w:cs="Arial"/>
          <w:sz w:val="22"/>
          <w:szCs w:val="22"/>
        </w:rPr>
        <w:t>example,</w:t>
      </w:r>
      <w:r w:rsidRPr="00667729" w:rsidR="007E5983">
        <w:rPr>
          <w:rFonts w:ascii="Arial" w:hAnsi="Arial" w:cs="Arial"/>
          <w:sz w:val="22"/>
          <w:szCs w:val="22"/>
        </w:rPr>
        <w:t xml:space="preserve"> if to do so would put a child at risk of harm </w:t>
      </w:r>
      <w:r w:rsidRPr="00667729" w:rsidR="003E43E0">
        <w:rPr>
          <w:rFonts w:ascii="Arial" w:hAnsi="Arial" w:cs="Arial"/>
          <w:sz w:val="22"/>
          <w:szCs w:val="22"/>
        </w:rPr>
        <w:t>or</w:t>
      </w:r>
      <w:r w:rsidRPr="00667729" w:rsidR="007E5983">
        <w:rPr>
          <w:rFonts w:ascii="Arial" w:hAnsi="Arial" w:cs="Arial"/>
          <w:sz w:val="22"/>
          <w:szCs w:val="22"/>
        </w:rPr>
        <w:t xml:space="preserve"> would undermine a criminal investigation</w:t>
      </w:r>
      <w:r w:rsidRPr="00667729" w:rsidR="00CA1A0C">
        <w:rPr>
          <w:rFonts w:ascii="Arial" w:hAnsi="Arial" w:cs="Arial"/>
          <w:sz w:val="22"/>
        </w:rPr>
        <w:t xml:space="preserve">. </w:t>
      </w:r>
    </w:p>
    <w:p w:rsidRPr="00667729" w:rsidR="00CA1A0C" w:rsidP="00CA1A0C" w:rsidRDefault="00CA1A0C" w14:paraId="57213C0B" w14:textId="77777777">
      <w:pPr>
        <w:pStyle w:val="NormalWeb"/>
        <w:spacing w:before="0" w:beforeAutospacing="0" w:after="0" w:afterAutospacing="0"/>
        <w:rPr>
          <w:rFonts w:ascii="Arial" w:hAnsi="Arial" w:cs="Arial"/>
          <w:sz w:val="22"/>
        </w:rPr>
      </w:pPr>
    </w:p>
    <w:p w:rsidR="007E5983" w:rsidP="00F755B9" w:rsidRDefault="00FC42DB" w14:paraId="3109520E" w14:textId="48530F66">
      <w:pPr>
        <w:pStyle w:val="NormalWeb"/>
        <w:numPr>
          <w:ilvl w:val="0"/>
          <w:numId w:val="28"/>
        </w:numPr>
        <w:spacing w:before="0" w:beforeAutospacing="0" w:after="0" w:afterAutospacing="0"/>
        <w:rPr>
          <w:rFonts w:ascii="Arial" w:hAnsi="Arial" w:cs="Arial"/>
          <w:sz w:val="22"/>
        </w:rPr>
      </w:pPr>
      <w:r w:rsidRPr="00667729">
        <w:rPr>
          <w:rFonts w:ascii="Arial" w:hAnsi="Arial" w:cs="Arial"/>
          <w:sz w:val="22"/>
        </w:rPr>
        <w:t>If the</w:t>
      </w:r>
      <w:r w:rsidRPr="00667729" w:rsidR="00CA1A0C">
        <w:rPr>
          <w:rFonts w:ascii="Arial" w:hAnsi="Arial" w:cs="Arial"/>
          <w:sz w:val="22"/>
        </w:rPr>
        <w:t xml:space="preserve"> DSL</w:t>
      </w:r>
      <w:r w:rsidRPr="00667729">
        <w:rPr>
          <w:rFonts w:ascii="Arial" w:hAnsi="Arial" w:cs="Arial"/>
          <w:sz w:val="22"/>
        </w:rPr>
        <w:t xml:space="preserve"> is not</w:t>
      </w:r>
      <w:r w:rsidRPr="00667729" w:rsidR="00162426">
        <w:rPr>
          <w:rFonts w:ascii="Arial" w:hAnsi="Arial" w:cs="Arial"/>
          <w:sz w:val="22"/>
        </w:rPr>
        <w:t xml:space="preserve"> immediately</w:t>
      </w:r>
      <w:r w:rsidRPr="00667729">
        <w:rPr>
          <w:rFonts w:ascii="Arial" w:hAnsi="Arial" w:cs="Arial"/>
          <w:sz w:val="22"/>
        </w:rPr>
        <w:t xml:space="preserve"> available</w:t>
      </w:r>
      <w:r w:rsidRPr="00667729" w:rsidR="00CA1A0C">
        <w:rPr>
          <w:rFonts w:ascii="Arial" w:hAnsi="Arial" w:cs="Arial"/>
          <w:sz w:val="22"/>
        </w:rPr>
        <w:t xml:space="preserve"> to discuss an urgent concern, staff can seek advice from the </w:t>
      </w:r>
      <w:r w:rsidRPr="00667729" w:rsidR="006D4418">
        <w:rPr>
          <w:rFonts w:ascii="Arial" w:hAnsi="Arial" w:cs="Arial"/>
          <w:sz w:val="22"/>
        </w:rPr>
        <w:t xml:space="preserve">Deputy DSL. They may also seek advice from the </w:t>
      </w:r>
      <w:r w:rsidRPr="00667729" w:rsidR="00CA1A0C">
        <w:rPr>
          <w:rFonts w:ascii="Arial" w:hAnsi="Arial" w:cs="Arial"/>
          <w:sz w:val="22"/>
        </w:rPr>
        <w:t>Education Safeguard</w:t>
      </w:r>
      <w:r w:rsidRPr="00667729" w:rsidR="008E269D">
        <w:rPr>
          <w:rFonts w:ascii="Arial" w:hAnsi="Arial" w:cs="Arial"/>
          <w:sz w:val="22"/>
        </w:rPr>
        <w:t>ing</w:t>
      </w:r>
      <w:r w:rsidRPr="00667729" w:rsidR="00CA1A0C">
        <w:rPr>
          <w:rFonts w:ascii="Arial" w:hAnsi="Arial" w:cs="Arial"/>
          <w:sz w:val="22"/>
        </w:rPr>
        <w:t xml:space="preserve"> </w:t>
      </w:r>
      <w:r w:rsidRPr="00667729" w:rsidR="00AD1852">
        <w:rPr>
          <w:rFonts w:ascii="Arial" w:hAnsi="Arial" w:cs="Arial"/>
          <w:sz w:val="22"/>
        </w:rPr>
        <w:t>Service</w:t>
      </w:r>
      <w:r w:rsidRPr="00667729" w:rsidR="00CA1A0C">
        <w:rPr>
          <w:rFonts w:ascii="Arial" w:hAnsi="Arial" w:cs="Arial"/>
          <w:sz w:val="22"/>
        </w:rPr>
        <w:t xml:space="preserve"> </w:t>
      </w:r>
      <w:r w:rsidRPr="00667729" w:rsidR="008E269D">
        <w:rPr>
          <w:rFonts w:ascii="Arial" w:hAnsi="Arial" w:cs="Arial"/>
          <w:sz w:val="22"/>
        </w:rPr>
        <w:t>or via</w:t>
      </w:r>
      <w:r w:rsidRPr="006D4418" w:rsidR="008E269D">
        <w:rPr>
          <w:rFonts w:ascii="Arial" w:hAnsi="Arial" w:cs="Arial"/>
          <w:sz w:val="22"/>
        </w:rPr>
        <w:t xml:space="preserve"> consultation </w:t>
      </w:r>
      <w:r w:rsidR="00AD1852">
        <w:rPr>
          <w:rFonts w:ascii="Arial" w:hAnsi="Arial" w:cs="Arial"/>
          <w:sz w:val="22"/>
        </w:rPr>
        <w:t>with a social worker</w:t>
      </w:r>
      <w:r w:rsidR="00F643B4">
        <w:rPr>
          <w:rFonts w:ascii="Arial" w:hAnsi="Arial" w:cs="Arial"/>
          <w:sz w:val="22"/>
        </w:rPr>
        <w:t xml:space="preserve"> from</w:t>
      </w:r>
      <w:r w:rsidRPr="006D4418" w:rsidR="006D4418">
        <w:rPr>
          <w:rFonts w:ascii="Arial" w:hAnsi="Arial" w:cs="Arial"/>
          <w:sz w:val="22"/>
        </w:rPr>
        <w:t xml:space="preserve"> the Front Door. </w:t>
      </w:r>
      <w:r w:rsidRPr="008D699D" w:rsidR="00CA1A0C">
        <w:rPr>
          <w:rFonts w:ascii="Arial" w:hAnsi="Arial" w:cs="Arial"/>
          <w:sz w:val="22"/>
        </w:rPr>
        <w:t>If anyone other than the DSL makes a referral to external services, they will inform the DSL as soon as possible.</w:t>
      </w:r>
    </w:p>
    <w:p w:rsidR="007E5983" w:rsidP="007E5983" w:rsidRDefault="007E5983" w14:paraId="4D9DB7AE" w14:textId="3EEF527B">
      <w:pPr>
        <w:pStyle w:val="ListParagraph"/>
        <w:rPr>
          <w:rFonts w:ascii="Arial" w:hAnsi="Arial" w:cs="Arial"/>
          <w:sz w:val="22"/>
          <w:szCs w:val="22"/>
        </w:rPr>
      </w:pPr>
    </w:p>
    <w:p w:rsidRPr="006D4418" w:rsidR="00C45D4B" w:rsidP="00C45D4B" w:rsidRDefault="00C45D4B" w14:paraId="6DF08A65" w14:textId="77777777">
      <w:pPr>
        <w:pStyle w:val="NormalWeb"/>
        <w:numPr>
          <w:ilvl w:val="0"/>
          <w:numId w:val="28"/>
        </w:numPr>
        <w:spacing w:before="0" w:beforeAutospacing="0" w:after="0" w:afterAutospacing="0"/>
        <w:rPr>
          <w:rFonts w:ascii="Arial" w:hAnsi="Arial" w:cs="Arial"/>
          <w:sz w:val="22"/>
        </w:rPr>
      </w:pPr>
      <w:r w:rsidRPr="006D4418">
        <w:rPr>
          <w:rFonts w:ascii="Arial" w:hAnsi="Arial" w:cs="Arial"/>
          <w:sz w:val="22"/>
        </w:rPr>
        <w:t>The DSL will keep all early help cases under constant review and consideration will be given to a request for support to the Front Door if the situation does not appear to be improving or is getting worse.</w:t>
      </w:r>
    </w:p>
    <w:p w:rsidR="002F4A84" w:rsidP="002F4A84" w:rsidRDefault="002F4A84" w14:paraId="1E7E66E3" w14:textId="77777777">
      <w:pPr>
        <w:pStyle w:val="ListParagraph"/>
        <w:rPr>
          <w:rFonts w:ascii="Arial" w:hAnsi="Arial" w:cs="Arial"/>
          <w:sz w:val="22"/>
        </w:rPr>
      </w:pPr>
    </w:p>
    <w:p w:rsidRPr="00667729" w:rsidR="00CA1A0C" w:rsidP="00CA1A0C" w:rsidRDefault="008311D4" w14:paraId="0254260A" w14:textId="20A16779">
      <w:pPr>
        <w:numPr>
          <w:ilvl w:val="0"/>
          <w:numId w:val="28"/>
        </w:numPr>
        <w:rPr>
          <w:rFonts w:ascii="Arial" w:hAnsi="Arial" w:cs="Arial"/>
          <w:sz w:val="22"/>
          <w:szCs w:val="22"/>
        </w:rPr>
      </w:pPr>
      <w:r w:rsidRPr="00667729">
        <w:rPr>
          <w:rFonts w:ascii="Arial" w:hAnsi="Arial" w:cs="Arial"/>
          <w:sz w:val="22"/>
          <w:szCs w:val="22"/>
        </w:rPr>
        <w:lastRenderedPageBreak/>
        <w:t>If, after a re</w:t>
      </w:r>
      <w:r w:rsidRPr="00667729" w:rsidR="008A388E">
        <w:rPr>
          <w:rFonts w:ascii="Arial" w:hAnsi="Arial" w:cs="Arial"/>
          <w:sz w:val="22"/>
          <w:szCs w:val="22"/>
        </w:rPr>
        <w:t xml:space="preserve">quest for </w:t>
      </w:r>
      <w:r w:rsidRPr="00667729" w:rsidR="00245D2F">
        <w:rPr>
          <w:rFonts w:ascii="Arial" w:hAnsi="Arial" w:cs="Arial"/>
          <w:sz w:val="22"/>
          <w:szCs w:val="22"/>
        </w:rPr>
        <w:t xml:space="preserve">support </w:t>
      </w:r>
      <w:r w:rsidRPr="00667729" w:rsidR="00CF7F00">
        <w:rPr>
          <w:rFonts w:ascii="Arial" w:hAnsi="Arial" w:cs="Arial"/>
          <w:sz w:val="22"/>
          <w:szCs w:val="22"/>
        </w:rPr>
        <w:t xml:space="preserve">or </w:t>
      </w:r>
      <w:r w:rsidRPr="00667729" w:rsidR="00CD6497">
        <w:rPr>
          <w:rFonts w:ascii="Arial" w:hAnsi="Arial" w:cs="Arial"/>
          <w:sz w:val="22"/>
          <w:szCs w:val="22"/>
        </w:rPr>
        <w:t xml:space="preserve">any other planned </w:t>
      </w:r>
      <w:r w:rsidRPr="00667729" w:rsidR="00284F1D">
        <w:rPr>
          <w:rFonts w:ascii="Arial" w:hAnsi="Arial" w:cs="Arial"/>
          <w:sz w:val="22"/>
          <w:szCs w:val="22"/>
        </w:rPr>
        <w:t xml:space="preserve">external </w:t>
      </w:r>
      <w:r w:rsidRPr="00667729" w:rsidR="00CD6497">
        <w:rPr>
          <w:rFonts w:ascii="Arial" w:hAnsi="Arial" w:cs="Arial"/>
          <w:sz w:val="22"/>
          <w:szCs w:val="22"/>
        </w:rPr>
        <w:t>intervention</w:t>
      </w:r>
      <w:r w:rsidRPr="00667729">
        <w:rPr>
          <w:rFonts w:ascii="Arial" w:hAnsi="Arial" w:cs="Arial"/>
          <w:sz w:val="22"/>
          <w:szCs w:val="22"/>
        </w:rPr>
        <w:t xml:space="preserve">, </w:t>
      </w:r>
      <w:r w:rsidRPr="00667729" w:rsidR="007437C2">
        <w:rPr>
          <w:rFonts w:ascii="Arial" w:hAnsi="Arial" w:cs="Arial"/>
          <w:sz w:val="22"/>
          <w:szCs w:val="22"/>
        </w:rPr>
        <w:t>a</w:t>
      </w:r>
      <w:r w:rsidRPr="00667729">
        <w:rPr>
          <w:rFonts w:ascii="Arial" w:hAnsi="Arial" w:cs="Arial"/>
          <w:sz w:val="22"/>
          <w:szCs w:val="22"/>
        </w:rPr>
        <w:t xml:space="preserve"> child’s situation does not appear to be improving, the </w:t>
      </w:r>
      <w:r w:rsidRPr="00667729" w:rsidR="00EC518A">
        <w:rPr>
          <w:rFonts w:ascii="Arial" w:hAnsi="Arial" w:cs="Arial"/>
          <w:sz w:val="22"/>
          <w:szCs w:val="22"/>
        </w:rPr>
        <w:t>DSL will</w:t>
      </w:r>
      <w:r w:rsidRPr="00667729">
        <w:rPr>
          <w:rFonts w:ascii="Arial" w:hAnsi="Arial" w:cs="Arial"/>
          <w:sz w:val="22"/>
          <w:szCs w:val="22"/>
        </w:rPr>
        <w:t xml:space="preserve"> consider following </w:t>
      </w:r>
      <w:hyperlink w:history="1" r:id="rId25">
        <w:r w:rsidRPr="00667729" w:rsidR="00784B8D">
          <w:rPr>
            <w:rStyle w:val="Hyperlink"/>
            <w:rFonts w:ascii="Arial" w:hAnsi="Arial" w:cs="Arial"/>
            <w:sz w:val="22"/>
            <w:szCs w:val="22"/>
          </w:rPr>
          <w:t xml:space="preserve">KSCMP </w:t>
        </w:r>
        <w:r w:rsidRPr="00667729">
          <w:rPr>
            <w:rStyle w:val="Hyperlink"/>
            <w:rFonts w:ascii="Arial" w:hAnsi="Arial" w:cs="Arial"/>
            <w:sz w:val="22"/>
            <w:szCs w:val="22"/>
          </w:rPr>
          <w:t>escalation procedures</w:t>
        </w:r>
      </w:hyperlink>
      <w:r w:rsidRPr="00667729" w:rsidR="00236DBD">
        <w:rPr>
          <w:rFonts w:ascii="Arial" w:hAnsi="Arial" w:cs="Arial"/>
          <w:sz w:val="22"/>
          <w:szCs w:val="22"/>
        </w:rPr>
        <w:t xml:space="preserve"> </w:t>
      </w:r>
      <w:r w:rsidRPr="00667729">
        <w:rPr>
          <w:rFonts w:ascii="Arial" w:hAnsi="Arial" w:cs="Arial"/>
          <w:sz w:val="22"/>
          <w:szCs w:val="22"/>
        </w:rPr>
        <w:t xml:space="preserve"> to ensure their concerns have been addressed and, most importantly, that the child’s situation improves.</w:t>
      </w:r>
      <w:r w:rsidRPr="00667729" w:rsidR="00231CB8">
        <w:rPr>
          <w:rFonts w:ascii="Arial" w:hAnsi="Arial" w:cs="Arial"/>
          <w:sz w:val="22"/>
          <w:szCs w:val="22"/>
        </w:rPr>
        <w:t xml:space="preserve"> DSLs may request support</w:t>
      </w:r>
      <w:r w:rsidRPr="00667729" w:rsidR="007437C2">
        <w:rPr>
          <w:rFonts w:ascii="Arial" w:hAnsi="Arial" w:cs="Arial"/>
          <w:sz w:val="22"/>
          <w:szCs w:val="22"/>
        </w:rPr>
        <w:t xml:space="preserve"> with this</w:t>
      </w:r>
      <w:r w:rsidRPr="00667729" w:rsidR="00231CB8">
        <w:rPr>
          <w:rFonts w:ascii="Arial" w:hAnsi="Arial" w:cs="Arial"/>
          <w:sz w:val="22"/>
          <w:szCs w:val="22"/>
        </w:rPr>
        <w:t xml:space="preserve"> via the Education Safeguarding Service.</w:t>
      </w:r>
    </w:p>
    <w:p w:rsidRPr="007220D4" w:rsidR="00D87E91" w:rsidP="00D87E91" w:rsidRDefault="00D87E91" w14:paraId="031E9613" w14:textId="77777777">
      <w:pPr>
        <w:rPr>
          <w:rFonts w:ascii="Arial" w:hAnsi="Arial" w:cs="Arial"/>
          <w:sz w:val="22"/>
          <w:szCs w:val="22"/>
        </w:rPr>
      </w:pPr>
    </w:p>
    <w:p w:rsidRPr="007220D4" w:rsidR="00CA1A0C" w:rsidP="00C4798A" w:rsidRDefault="00CA1A0C" w14:paraId="59419CF7" w14:textId="6AB7BC3C">
      <w:pPr>
        <w:numPr>
          <w:ilvl w:val="0"/>
          <w:numId w:val="41"/>
        </w:numPr>
        <w:ind w:hanging="862"/>
        <w:rPr>
          <w:rFonts w:ascii="Arial" w:hAnsi="Arial" w:cs="Arial"/>
          <w:b/>
          <w:sz w:val="28"/>
          <w:szCs w:val="24"/>
          <w:lang w:val="en-GB"/>
        </w:rPr>
      </w:pPr>
      <w:r w:rsidRPr="595FDB0B">
        <w:rPr>
          <w:rFonts w:ascii="Arial" w:hAnsi="Arial" w:cs="Arial"/>
          <w:b/>
          <w:bCs/>
          <w:sz w:val="28"/>
          <w:szCs w:val="28"/>
          <w:lang w:val="en-GB"/>
        </w:rPr>
        <w:t xml:space="preserve">Record </w:t>
      </w:r>
      <w:r w:rsidR="00C367BA">
        <w:rPr>
          <w:rFonts w:ascii="Arial" w:hAnsi="Arial" w:cs="Arial"/>
          <w:b/>
          <w:bCs/>
          <w:sz w:val="28"/>
          <w:szCs w:val="28"/>
          <w:lang w:val="en-GB"/>
        </w:rPr>
        <w:t>K</w:t>
      </w:r>
      <w:r w:rsidRPr="595FDB0B">
        <w:rPr>
          <w:rFonts w:ascii="Arial" w:hAnsi="Arial" w:cs="Arial"/>
          <w:b/>
          <w:bCs/>
          <w:sz w:val="28"/>
          <w:szCs w:val="28"/>
          <w:lang w:val="en-GB"/>
        </w:rPr>
        <w:t>eeping</w:t>
      </w:r>
      <w:r w:rsidRPr="595FDB0B" w:rsidR="00254EEA">
        <w:rPr>
          <w:rFonts w:ascii="Arial" w:hAnsi="Arial" w:cs="Arial"/>
          <w:b/>
          <w:bCs/>
          <w:sz w:val="28"/>
          <w:szCs w:val="28"/>
          <w:lang w:val="en-GB"/>
        </w:rPr>
        <w:t xml:space="preserve"> </w:t>
      </w:r>
    </w:p>
    <w:p w:rsidR="00C67472" w:rsidP="00CB6AB6" w:rsidRDefault="00C67472" w14:paraId="6A6BCC36" w14:textId="77777777">
      <w:pPr>
        <w:ind w:left="709" w:hanging="567"/>
        <w:rPr>
          <w:rFonts w:ascii="Arial" w:hAnsi="Arial" w:cs="Arial"/>
          <w:b/>
          <w:iCs/>
          <w:color w:val="FF0096"/>
          <w:sz w:val="22"/>
          <w:szCs w:val="22"/>
        </w:rPr>
      </w:pPr>
    </w:p>
    <w:p w:rsidRPr="00164DF5" w:rsidR="00AB1F4E" w:rsidP="00AB1F4E" w:rsidRDefault="00AB1F4E" w14:paraId="182F57A5" w14:textId="5FBA26C5">
      <w:pPr>
        <w:pStyle w:val="NormalWeb"/>
        <w:numPr>
          <w:ilvl w:val="0"/>
          <w:numId w:val="29"/>
        </w:numPr>
        <w:spacing w:after="0" w:afterAutospacing="0"/>
        <w:rPr>
          <w:rFonts w:ascii="Arial" w:hAnsi="Arial" w:cs="Arial"/>
          <w:bCs/>
          <w:sz w:val="22"/>
          <w:szCs w:val="22"/>
        </w:rPr>
      </w:pPr>
      <w:r w:rsidRPr="00164DF5">
        <w:rPr>
          <w:rFonts w:ascii="Arial" w:hAnsi="Arial" w:cs="Arial"/>
          <w:bCs/>
          <w:sz w:val="22"/>
          <w:szCs w:val="22"/>
        </w:rPr>
        <w:t xml:space="preserve">All safeguarding concerns, discussions and decisions, and reasons for those decisions, will be recorded in writing on the </w:t>
      </w:r>
      <w:r w:rsidRPr="00164DF5">
        <w:rPr>
          <w:rFonts w:ascii="Arial" w:hAnsi="Arial" w:cs="Arial"/>
          <w:sz w:val="22"/>
          <w:szCs w:val="22"/>
          <w:lang w:val="en-US"/>
        </w:rPr>
        <w:t>school</w:t>
      </w:r>
      <w:r w:rsidRPr="00164DF5">
        <w:rPr>
          <w:rFonts w:ascii="Arial" w:hAnsi="Arial" w:cs="Arial"/>
          <w:bCs/>
          <w:sz w:val="22"/>
          <w:szCs w:val="22"/>
        </w:rPr>
        <w:t xml:space="preserve"> safeguarding </w:t>
      </w:r>
      <w:r w:rsidRPr="00164DF5" w:rsidR="006665B7">
        <w:rPr>
          <w:rFonts w:ascii="Arial" w:hAnsi="Arial" w:cs="Arial"/>
          <w:sz w:val="22"/>
          <w:szCs w:val="22"/>
          <w:lang w:val="en-US"/>
        </w:rPr>
        <w:t xml:space="preserve">Irisadapt electronic </w:t>
      </w:r>
      <w:r w:rsidRPr="00164DF5">
        <w:rPr>
          <w:rFonts w:ascii="Arial" w:hAnsi="Arial" w:cs="Arial"/>
          <w:sz w:val="22"/>
          <w:szCs w:val="22"/>
          <w:lang w:val="en-US"/>
        </w:rPr>
        <w:t>system</w:t>
      </w:r>
      <w:r w:rsidRPr="00164DF5">
        <w:rPr>
          <w:rFonts w:ascii="Arial" w:hAnsi="Arial" w:cs="Arial"/>
          <w:bCs/>
          <w:sz w:val="22"/>
          <w:szCs w:val="22"/>
        </w:rPr>
        <w:t xml:space="preserve"> and pass them without delay to the DSL. A body map will be completed if injuries have been observed. </w:t>
      </w:r>
    </w:p>
    <w:p w:rsidRPr="00164DF5" w:rsidR="00AB1F4E" w:rsidP="00AB1F4E" w:rsidRDefault="00AB1F4E" w14:paraId="29243A82" w14:textId="6AC86EDF">
      <w:pPr>
        <w:pStyle w:val="NormalWeb"/>
        <w:numPr>
          <w:ilvl w:val="1"/>
          <w:numId w:val="29"/>
        </w:numPr>
        <w:rPr>
          <w:rFonts w:ascii="Arial" w:hAnsi="Arial" w:cs="Arial"/>
          <w:bCs/>
          <w:sz w:val="22"/>
          <w:szCs w:val="22"/>
        </w:rPr>
      </w:pPr>
      <w:r w:rsidRPr="00164DF5">
        <w:rPr>
          <w:rFonts w:ascii="Arial" w:hAnsi="Arial" w:cs="Arial"/>
          <w:bCs/>
          <w:sz w:val="22"/>
          <w:szCs w:val="22"/>
        </w:rPr>
        <w:t>If members of staff are in any doubt about recording requirements, they should discuss their concerns with the DSL.</w:t>
      </w:r>
    </w:p>
    <w:p w:rsidRPr="00164DF5" w:rsidR="006665B7" w:rsidP="006665B7" w:rsidRDefault="008A3ECF" w14:paraId="5C242C59" w14:textId="256356B6">
      <w:pPr>
        <w:pStyle w:val="NormalWeb"/>
        <w:numPr>
          <w:ilvl w:val="0"/>
          <w:numId w:val="29"/>
        </w:numPr>
        <w:spacing w:before="0" w:beforeAutospacing="0" w:after="0" w:afterAutospacing="0"/>
        <w:rPr>
          <w:rFonts w:ascii="Arial" w:hAnsi="Arial" w:cs="Arial"/>
          <w:i/>
          <w:sz w:val="22"/>
          <w:szCs w:val="22"/>
        </w:rPr>
      </w:pPr>
      <w:r w:rsidRPr="00164DF5">
        <w:rPr>
          <w:rFonts w:ascii="Arial" w:hAnsi="Arial" w:cs="Arial"/>
          <w:sz w:val="22"/>
          <w:szCs w:val="22"/>
          <w:lang w:val="en-US"/>
        </w:rPr>
        <w:t>Incident/Welfare</w:t>
      </w:r>
      <w:r w:rsidRPr="00164DF5" w:rsidR="006665B7">
        <w:rPr>
          <w:rFonts w:ascii="Arial" w:hAnsi="Arial" w:cs="Arial"/>
          <w:bCs/>
          <w:sz w:val="22"/>
          <w:szCs w:val="22"/>
        </w:rPr>
        <w:t xml:space="preserve"> concerns </w:t>
      </w:r>
      <w:r w:rsidRPr="00164DF5" w:rsidR="006665B7">
        <w:rPr>
          <w:rFonts w:ascii="Arial" w:hAnsi="Arial" w:cs="Arial"/>
          <w:sz w:val="22"/>
          <w:szCs w:val="22"/>
        </w:rPr>
        <w:t>are recorded electronically on Irisadapt school reporting system.</w:t>
      </w:r>
    </w:p>
    <w:p w:rsidRPr="00164DF5" w:rsidR="008A3ECF" w:rsidP="006665B7" w:rsidRDefault="008A3ECF" w14:paraId="6E78893F" w14:textId="25D8F5B2">
      <w:pPr>
        <w:pStyle w:val="NormalWeb"/>
        <w:spacing w:before="0" w:beforeAutospacing="0" w:after="0" w:afterAutospacing="0"/>
        <w:ind w:left="720"/>
        <w:rPr>
          <w:rFonts w:ascii="Arial" w:hAnsi="Arial" w:cs="Arial"/>
          <w:sz w:val="22"/>
          <w:szCs w:val="22"/>
        </w:rPr>
      </w:pPr>
    </w:p>
    <w:p w:rsidRPr="00164DF5" w:rsidR="007E5983" w:rsidP="00624D8D" w:rsidRDefault="007E5983" w14:paraId="4DD9DF66" w14:textId="20F8ED1D">
      <w:pPr>
        <w:numPr>
          <w:ilvl w:val="0"/>
          <w:numId w:val="42"/>
        </w:numPr>
        <w:ind w:left="709" w:hanging="425"/>
        <w:rPr>
          <w:rFonts w:ascii="Arial" w:hAnsi="Arial" w:cs="Arial"/>
          <w:sz w:val="22"/>
          <w:szCs w:val="22"/>
          <w:lang w:val="en-GB"/>
        </w:rPr>
      </w:pPr>
      <w:r w:rsidRPr="00164DF5">
        <w:rPr>
          <w:rFonts w:ascii="Arial" w:hAnsi="Arial" w:cs="Arial"/>
          <w:sz w:val="22"/>
          <w:szCs w:val="22"/>
          <w:lang w:val="en-GB"/>
        </w:rPr>
        <w:t>Records will be completed as soon as possible after the incident/event, using the child’s words and will be signed and dated by the member of staff.</w:t>
      </w:r>
      <w:r w:rsidRPr="00164DF5" w:rsidR="00AD1852">
        <w:rPr>
          <w:rFonts w:ascii="Arial" w:hAnsi="Arial" w:cs="Arial"/>
          <w:sz w:val="22"/>
          <w:szCs w:val="22"/>
          <w:lang w:val="en-GB"/>
        </w:rPr>
        <w:t xml:space="preserve">  If there is an immediate concern the member of staff should consult with a DSL</w:t>
      </w:r>
      <w:r w:rsidRPr="00164DF5" w:rsidR="007437C2">
        <w:rPr>
          <w:rFonts w:ascii="Arial" w:hAnsi="Arial" w:cs="Arial"/>
          <w:sz w:val="22"/>
          <w:szCs w:val="22"/>
          <w:lang w:val="en-GB"/>
        </w:rPr>
        <w:t xml:space="preserve"> before completing the form</w:t>
      </w:r>
      <w:r w:rsidRPr="00164DF5" w:rsidR="00AD1852">
        <w:rPr>
          <w:rFonts w:ascii="Arial" w:hAnsi="Arial" w:cs="Arial"/>
          <w:sz w:val="22"/>
          <w:szCs w:val="22"/>
          <w:lang w:val="en-GB"/>
        </w:rPr>
        <w:t xml:space="preserve"> as </w:t>
      </w:r>
      <w:r w:rsidRPr="00164DF5" w:rsidR="007437C2">
        <w:rPr>
          <w:rFonts w:ascii="Arial" w:hAnsi="Arial" w:cs="Arial"/>
          <w:sz w:val="22"/>
          <w:szCs w:val="22"/>
          <w:lang w:val="en-GB"/>
        </w:rPr>
        <w:t>reporting urgent concerns</w:t>
      </w:r>
      <w:r w:rsidRPr="00164DF5" w:rsidR="00AD1852">
        <w:rPr>
          <w:rFonts w:ascii="Arial" w:hAnsi="Arial" w:cs="Arial"/>
          <w:sz w:val="22"/>
          <w:szCs w:val="22"/>
          <w:lang w:val="en-GB"/>
        </w:rPr>
        <w:t xml:space="preserve"> take</w:t>
      </w:r>
      <w:r w:rsidRPr="00164DF5" w:rsidR="007437C2">
        <w:rPr>
          <w:rFonts w:ascii="Arial" w:hAnsi="Arial" w:cs="Arial"/>
          <w:sz w:val="22"/>
          <w:szCs w:val="22"/>
          <w:lang w:val="en-GB"/>
        </w:rPr>
        <w:t>s</w:t>
      </w:r>
      <w:r w:rsidRPr="00164DF5" w:rsidR="00AD1852">
        <w:rPr>
          <w:rFonts w:ascii="Arial" w:hAnsi="Arial" w:cs="Arial"/>
          <w:sz w:val="22"/>
          <w:szCs w:val="22"/>
          <w:lang w:val="en-GB"/>
        </w:rPr>
        <w:t xml:space="preserve"> priority.</w:t>
      </w:r>
    </w:p>
    <w:p w:rsidRPr="00164DF5" w:rsidR="00CA1A0C" w:rsidP="00CA1A0C" w:rsidRDefault="00CA1A0C" w14:paraId="11BAABA8" w14:textId="77777777">
      <w:pPr>
        <w:pStyle w:val="NormalWeb"/>
        <w:spacing w:before="0" w:beforeAutospacing="0" w:after="0" w:afterAutospacing="0"/>
        <w:rPr>
          <w:rFonts w:ascii="Arial" w:hAnsi="Arial" w:cs="Arial"/>
          <w:sz w:val="22"/>
          <w:szCs w:val="22"/>
        </w:rPr>
      </w:pPr>
    </w:p>
    <w:p w:rsidRPr="00164DF5" w:rsidR="007E5983" w:rsidP="00F755B9" w:rsidRDefault="007E5983" w14:paraId="4158146A" w14:textId="1F3791B3">
      <w:pPr>
        <w:numPr>
          <w:ilvl w:val="0"/>
          <w:numId w:val="29"/>
        </w:numPr>
        <w:rPr>
          <w:rFonts w:ascii="Arial" w:hAnsi="Arial" w:cs="Arial"/>
          <w:sz w:val="22"/>
          <w:szCs w:val="22"/>
        </w:rPr>
      </w:pPr>
      <w:r w:rsidRPr="00164DF5">
        <w:rPr>
          <w:rFonts w:ascii="Arial" w:hAnsi="Arial" w:cs="Arial"/>
          <w:sz w:val="22"/>
          <w:szCs w:val="22"/>
        </w:rPr>
        <w:t xml:space="preserve">Safeguarding records are kept for individual children and are maintained separately from all other records relating to the child in </w:t>
      </w:r>
      <w:r w:rsidRPr="00164DF5" w:rsidR="00CF32DE">
        <w:rPr>
          <w:rFonts w:ascii="Arial" w:hAnsi="Arial" w:cs="Arial"/>
          <w:sz w:val="22"/>
          <w:szCs w:val="22"/>
        </w:rPr>
        <w:t xml:space="preserve">the </w:t>
      </w:r>
      <w:r w:rsidRPr="00164DF5" w:rsidR="00EC2986">
        <w:rPr>
          <w:rFonts w:ascii="Arial" w:hAnsi="Arial" w:cs="Arial"/>
          <w:sz w:val="22"/>
          <w:szCs w:val="22"/>
        </w:rPr>
        <w:t>school</w:t>
      </w:r>
      <w:r w:rsidRPr="00164DF5">
        <w:rPr>
          <w:rFonts w:ascii="Arial" w:hAnsi="Arial" w:cs="Arial"/>
          <w:sz w:val="22"/>
          <w:szCs w:val="22"/>
        </w:rPr>
        <w:t xml:space="preserve">. Safeguarding records are kept in accordance with data protection legislation and are retained centrally and securely by the DSL. Safeguarding records are shared with staff on a ‘need to know’ basis only. </w:t>
      </w:r>
    </w:p>
    <w:p w:rsidRPr="00164DF5" w:rsidR="00957385" w:rsidP="00957385" w:rsidRDefault="00957385" w14:paraId="6B13EBD0" w14:textId="77777777">
      <w:pPr>
        <w:ind w:left="720"/>
        <w:rPr>
          <w:rFonts w:ascii="Arial" w:hAnsi="Arial" w:cs="Arial"/>
          <w:sz w:val="22"/>
          <w:szCs w:val="22"/>
        </w:rPr>
      </w:pPr>
    </w:p>
    <w:p w:rsidRPr="00164DF5" w:rsidR="007E5983" w:rsidP="00F755B9" w:rsidRDefault="007E5983" w14:paraId="764A8B70" w14:textId="6585F941">
      <w:pPr>
        <w:numPr>
          <w:ilvl w:val="0"/>
          <w:numId w:val="29"/>
        </w:numPr>
        <w:rPr>
          <w:rFonts w:ascii="Arial" w:hAnsi="Arial" w:cs="Arial"/>
          <w:sz w:val="22"/>
          <w:szCs w:val="22"/>
        </w:rPr>
      </w:pPr>
      <w:r w:rsidRPr="00164DF5">
        <w:rPr>
          <w:rFonts w:ascii="Arial" w:hAnsi="Arial" w:cs="Arial"/>
          <w:sz w:val="22"/>
          <w:szCs w:val="22"/>
        </w:rPr>
        <w:t>All safeguarding records will be</w:t>
      </w:r>
      <w:r w:rsidRPr="00164DF5" w:rsidR="005A17D1">
        <w:rPr>
          <w:rFonts w:ascii="Arial" w:hAnsi="Arial" w:cs="Arial"/>
          <w:sz w:val="22"/>
          <w:szCs w:val="22"/>
        </w:rPr>
        <w:t xml:space="preserve"> </w:t>
      </w:r>
      <w:r w:rsidRPr="00164DF5">
        <w:rPr>
          <w:rFonts w:ascii="Arial" w:hAnsi="Arial" w:cs="Arial"/>
          <w:sz w:val="22"/>
          <w:szCs w:val="22"/>
        </w:rPr>
        <w:t xml:space="preserve">transferred in accordance with data protection legislation to the child’s subsequent </w:t>
      </w:r>
      <w:r w:rsidRPr="00164DF5" w:rsidR="00EC2986">
        <w:rPr>
          <w:rFonts w:ascii="Arial" w:hAnsi="Arial" w:cs="Arial"/>
          <w:sz w:val="22"/>
          <w:szCs w:val="22"/>
        </w:rPr>
        <w:t>school</w:t>
      </w:r>
      <w:r w:rsidRPr="00164DF5">
        <w:rPr>
          <w:rFonts w:ascii="Arial" w:hAnsi="Arial" w:cs="Arial"/>
          <w:sz w:val="22"/>
          <w:szCs w:val="22"/>
        </w:rPr>
        <w:t>, under confidential and separate cover. These will be given to the new DSL and a receipt of delivery will be obtained.</w:t>
      </w:r>
    </w:p>
    <w:p w:rsidRPr="00164DF5" w:rsidR="00BE323C" w:rsidP="00BE323C" w:rsidRDefault="00BE323C" w14:paraId="3C544742" w14:textId="77777777">
      <w:pPr>
        <w:pStyle w:val="ListParagraph"/>
        <w:rPr>
          <w:rFonts w:ascii="Arial" w:hAnsi="Arial" w:cs="Arial"/>
          <w:sz w:val="22"/>
          <w:szCs w:val="22"/>
        </w:rPr>
      </w:pPr>
    </w:p>
    <w:p w:rsidRPr="00164DF5" w:rsidR="595FDB0B" w:rsidP="007220D4" w:rsidRDefault="00BE323C" w14:paraId="52B93A45" w14:textId="421D8D25">
      <w:pPr>
        <w:numPr>
          <w:ilvl w:val="0"/>
          <w:numId w:val="29"/>
        </w:numPr>
        <w:rPr>
          <w:rFonts w:ascii="Arial" w:hAnsi="Arial" w:cs="Arial"/>
          <w:sz w:val="22"/>
          <w:szCs w:val="22"/>
        </w:rPr>
      </w:pPr>
      <w:r w:rsidRPr="00164DF5">
        <w:rPr>
          <w:rFonts w:ascii="Arial" w:hAnsi="Arial" w:cs="Arial"/>
          <w:sz w:val="22"/>
          <w:szCs w:val="22"/>
        </w:rPr>
        <w:t xml:space="preserve">In addition to the child protection file, the DSL will also consider if it would be appropriate to share any information with the </w:t>
      </w:r>
      <w:r w:rsidRPr="00164DF5" w:rsidR="00A05A76">
        <w:rPr>
          <w:rFonts w:ascii="Arial" w:hAnsi="Arial" w:cs="Arial"/>
          <w:sz w:val="22"/>
          <w:szCs w:val="22"/>
        </w:rPr>
        <w:t xml:space="preserve">DSL at the </w:t>
      </w:r>
      <w:r w:rsidRPr="00164DF5">
        <w:rPr>
          <w:rFonts w:ascii="Arial" w:hAnsi="Arial" w:cs="Arial"/>
          <w:sz w:val="22"/>
          <w:szCs w:val="22"/>
        </w:rPr>
        <w:t xml:space="preserve">new school or college in advance of a child leaving. For example, information that would allow the new school or college to continue to provide support. </w:t>
      </w:r>
    </w:p>
    <w:p w:rsidRPr="007220D4" w:rsidR="007220D4" w:rsidP="007220D4" w:rsidRDefault="007220D4" w14:paraId="1B10AAD0" w14:textId="77777777">
      <w:pPr>
        <w:rPr>
          <w:rFonts w:ascii="Arial" w:hAnsi="Arial" w:cs="Arial"/>
          <w:sz w:val="22"/>
          <w:szCs w:val="22"/>
          <w:highlight w:val="yellow"/>
        </w:rPr>
      </w:pPr>
    </w:p>
    <w:p w:rsidRPr="000C1E36" w:rsidR="00CA1A0C" w:rsidP="00EC4D73" w:rsidRDefault="00D206E6" w14:paraId="4771C2D8" w14:textId="0477B80C">
      <w:pPr>
        <w:numPr>
          <w:ilvl w:val="0"/>
          <w:numId w:val="41"/>
        </w:numPr>
        <w:ind w:hanging="720"/>
        <w:rPr>
          <w:rFonts w:ascii="Arial" w:hAnsi="Arial" w:cs="Arial"/>
          <w:b/>
          <w:bCs/>
          <w:sz w:val="28"/>
          <w:szCs w:val="28"/>
          <w:lang w:val="en-GB"/>
        </w:rPr>
      </w:pPr>
      <w:r w:rsidRPr="595FDB0B">
        <w:rPr>
          <w:rFonts w:ascii="Arial" w:hAnsi="Arial" w:cs="Arial"/>
          <w:b/>
          <w:bCs/>
          <w:sz w:val="28"/>
          <w:szCs w:val="28"/>
          <w:lang w:val="en-GB"/>
        </w:rPr>
        <w:t>Multi-</w:t>
      </w:r>
      <w:r w:rsidR="007C6C11">
        <w:rPr>
          <w:rFonts w:ascii="Arial" w:hAnsi="Arial" w:cs="Arial"/>
          <w:b/>
          <w:bCs/>
          <w:sz w:val="28"/>
          <w:szCs w:val="28"/>
          <w:lang w:val="en-GB"/>
        </w:rPr>
        <w:t>A</w:t>
      </w:r>
      <w:r w:rsidRPr="595FDB0B">
        <w:rPr>
          <w:rFonts w:ascii="Arial" w:hAnsi="Arial" w:cs="Arial"/>
          <w:b/>
          <w:bCs/>
          <w:sz w:val="28"/>
          <w:szCs w:val="28"/>
          <w:lang w:val="en-GB"/>
        </w:rPr>
        <w:t>gency</w:t>
      </w:r>
      <w:r w:rsidRPr="595FDB0B" w:rsidR="004769A8">
        <w:rPr>
          <w:rFonts w:ascii="Arial" w:hAnsi="Arial" w:cs="Arial"/>
          <w:b/>
          <w:bCs/>
          <w:sz w:val="28"/>
          <w:szCs w:val="28"/>
          <w:lang w:val="en-GB"/>
        </w:rPr>
        <w:t xml:space="preserve"> </w:t>
      </w:r>
      <w:r w:rsidR="00C367BA">
        <w:rPr>
          <w:rFonts w:ascii="Arial" w:hAnsi="Arial" w:cs="Arial"/>
          <w:b/>
          <w:bCs/>
          <w:sz w:val="28"/>
          <w:szCs w:val="28"/>
          <w:lang w:val="en-GB"/>
        </w:rPr>
        <w:t>W</w:t>
      </w:r>
      <w:r w:rsidRPr="595FDB0B" w:rsidR="004769A8">
        <w:rPr>
          <w:rFonts w:ascii="Arial" w:hAnsi="Arial" w:cs="Arial"/>
          <w:b/>
          <w:bCs/>
          <w:sz w:val="28"/>
          <w:szCs w:val="28"/>
          <w:lang w:val="en-GB"/>
        </w:rPr>
        <w:t>orking</w:t>
      </w:r>
    </w:p>
    <w:p w:rsidRPr="00DE0146" w:rsidR="00CA1A0C" w:rsidP="00CA1A0C" w:rsidRDefault="00CA1A0C" w14:paraId="724CC08B" w14:textId="77777777">
      <w:pPr>
        <w:rPr>
          <w:rFonts w:ascii="Arial" w:hAnsi="Arial" w:cs="Arial"/>
          <w:b/>
          <w:sz w:val="22"/>
          <w:szCs w:val="22"/>
          <w:lang w:val="en-GB"/>
        </w:rPr>
      </w:pPr>
    </w:p>
    <w:p w:rsidRPr="001F57BE" w:rsidR="00EB6438" w:rsidP="00F755B9" w:rsidRDefault="00EC2986" w14:paraId="058379CE" w14:textId="7D552002">
      <w:pPr>
        <w:numPr>
          <w:ilvl w:val="0"/>
          <w:numId w:val="30"/>
        </w:numPr>
        <w:rPr>
          <w:rFonts w:ascii="Arial" w:hAnsi="Arial" w:cs="Arial"/>
          <w:sz w:val="22"/>
          <w:szCs w:val="22"/>
          <w:lang w:val="en-GB"/>
        </w:rPr>
      </w:pPr>
      <w:r>
        <w:rPr>
          <w:rFonts w:ascii="Arial" w:hAnsi="Arial" w:cs="Arial"/>
          <w:color w:val="0070C0"/>
          <w:sz w:val="22"/>
          <w:szCs w:val="22"/>
          <w:lang w:val="en-GB"/>
        </w:rPr>
        <w:t>Whitfield Aspen School</w:t>
      </w:r>
      <w:r w:rsidRPr="00DE0146" w:rsidR="00CA1A0C">
        <w:rPr>
          <w:rFonts w:ascii="Arial" w:hAnsi="Arial" w:cs="Arial"/>
          <w:i/>
          <w:color w:val="008000"/>
          <w:sz w:val="22"/>
          <w:szCs w:val="22"/>
          <w:lang w:val="en-GB"/>
        </w:rPr>
        <w:t xml:space="preserve"> </w:t>
      </w:r>
      <w:r w:rsidRPr="00DE0146" w:rsidR="00CA1A0C">
        <w:rPr>
          <w:rFonts w:ascii="Arial" w:hAnsi="Arial" w:cs="Arial"/>
          <w:sz w:val="22"/>
          <w:szCs w:val="22"/>
          <w:lang w:val="en-GB"/>
        </w:rPr>
        <w:t xml:space="preserve">recognises and is committed to its responsibility to work </w:t>
      </w:r>
      <w:r w:rsidRPr="001F57BE" w:rsidR="00CA1A0C">
        <w:rPr>
          <w:rFonts w:ascii="Arial" w:hAnsi="Arial" w:cs="Arial"/>
          <w:sz w:val="22"/>
          <w:szCs w:val="22"/>
          <w:lang w:val="en-GB"/>
        </w:rPr>
        <w:t>with</w:t>
      </w:r>
      <w:r w:rsidRPr="001F57BE" w:rsidR="0023482F">
        <w:rPr>
          <w:rFonts w:ascii="Arial" w:hAnsi="Arial" w:cs="Arial"/>
          <w:sz w:val="22"/>
          <w:szCs w:val="22"/>
          <w:lang w:val="en-GB"/>
        </w:rPr>
        <w:t xml:space="preserve">in </w:t>
      </w:r>
      <w:r w:rsidRPr="001F57BE" w:rsidR="000077D6">
        <w:rPr>
          <w:rFonts w:ascii="Arial" w:hAnsi="Arial" w:cs="Arial"/>
          <w:sz w:val="22"/>
          <w:szCs w:val="22"/>
          <w:lang w:val="en-GB"/>
        </w:rPr>
        <w:t xml:space="preserve">the </w:t>
      </w:r>
      <w:r w:rsidRPr="0064598B" w:rsidR="000077D6">
        <w:rPr>
          <w:rFonts w:ascii="Arial" w:hAnsi="Arial" w:cs="Arial"/>
          <w:sz w:val="22"/>
          <w:szCs w:val="22"/>
          <w:lang w:val="en-GB"/>
        </w:rPr>
        <w:t>KSCMP</w:t>
      </w:r>
      <w:r w:rsidRPr="001F57BE" w:rsidR="000077D6">
        <w:rPr>
          <w:rFonts w:ascii="Arial" w:hAnsi="Arial" w:cs="Arial"/>
          <w:sz w:val="22"/>
          <w:szCs w:val="22"/>
          <w:lang w:val="en-GB"/>
        </w:rPr>
        <w:t xml:space="preserve"> multi-agency safeguarding arrangements</w:t>
      </w:r>
      <w:r w:rsidRPr="001F57BE" w:rsidR="001F57BE">
        <w:rPr>
          <w:rFonts w:ascii="Arial" w:hAnsi="Arial" w:cs="Arial"/>
          <w:sz w:val="22"/>
          <w:szCs w:val="22"/>
          <w:lang w:val="en-GB"/>
        </w:rPr>
        <w:t>.</w:t>
      </w:r>
      <w:r w:rsidR="001F57BE">
        <w:rPr>
          <w:rFonts w:ascii="Arial" w:hAnsi="Arial" w:cs="Arial"/>
          <w:sz w:val="22"/>
          <w:szCs w:val="22"/>
          <w:lang w:val="en-GB"/>
        </w:rPr>
        <w:t xml:space="preserve">  </w:t>
      </w:r>
      <w:r w:rsidRPr="001F57BE" w:rsidR="001F57BE">
        <w:rPr>
          <w:rFonts w:ascii="Arial" w:hAnsi="Arial" w:cs="Arial"/>
          <w:sz w:val="22"/>
          <w:szCs w:val="22"/>
          <w:lang w:val="en-GB"/>
        </w:rPr>
        <w:t xml:space="preserve">The </w:t>
      </w:r>
      <w:r w:rsidRPr="001F57BE" w:rsidR="007437C2">
        <w:rPr>
          <w:rFonts w:ascii="Arial" w:hAnsi="Arial" w:cs="Arial"/>
          <w:sz w:val="22"/>
          <w:szCs w:val="22"/>
          <w:lang w:val="en-GB"/>
        </w:rPr>
        <w:t>leadership te</w:t>
      </w:r>
      <w:r w:rsidRPr="001F57BE" w:rsidR="001F57BE">
        <w:rPr>
          <w:rFonts w:ascii="Arial" w:hAnsi="Arial" w:cs="Arial"/>
          <w:sz w:val="22"/>
          <w:szCs w:val="22"/>
          <w:lang w:val="en-GB"/>
        </w:rPr>
        <w:t xml:space="preserve">am and DSL will work to establish strong and co-operative </w:t>
      </w:r>
      <w:r w:rsidR="001F57BE">
        <w:rPr>
          <w:rFonts w:ascii="Arial" w:hAnsi="Arial" w:cs="Arial"/>
          <w:sz w:val="22"/>
          <w:szCs w:val="22"/>
          <w:lang w:val="en-GB"/>
        </w:rPr>
        <w:t xml:space="preserve">local </w:t>
      </w:r>
      <w:r w:rsidRPr="001F57BE" w:rsidR="001F57BE">
        <w:rPr>
          <w:rFonts w:ascii="Arial" w:hAnsi="Arial" w:cs="Arial"/>
          <w:sz w:val="22"/>
          <w:szCs w:val="22"/>
          <w:lang w:val="en-GB"/>
        </w:rPr>
        <w:t xml:space="preserve">relationships with </w:t>
      </w:r>
      <w:r w:rsidRPr="00DE0146" w:rsidR="00CA1A0C">
        <w:rPr>
          <w:rFonts w:ascii="Arial" w:hAnsi="Arial" w:cs="Arial"/>
          <w:sz w:val="22"/>
          <w:szCs w:val="22"/>
          <w:lang w:val="en-GB"/>
        </w:rPr>
        <w:t xml:space="preserve">professionals </w:t>
      </w:r>
      <w:r w:rsidRPr="001F57BE" w:rsidR="001F57BE">
        <w:rPr>
          <w:rFonts w:ascii="Arial" w:hAnsi="Arial" w:cs="Arial"/>
          <w:sz w:val="22"/>
          <w:szCs w:val="22"/>
          <w:lang w:val="en-GB"/>
        </w:rPr>
        <w:t xml:space="preserve">in other </w:t>
      </w:r>
      <w:r w:rsidRPr="00DE0146" w:rsidR="00CA1A0C">
        <w:rPr>
          <w:rFonts w:ascii="Arial" w:hAnsi="Arial" w:cs="Arial"/>
          <w:sz w:val="22"/>
          <w:szCs w:val="22"/>
          <w:lang w:val="en-GB"/>
        </w:rPr>
        <w:t xml:space="preserve">agencies </w:t>
      </w:r>
      <w:r w:rsidR="004769A8">
        <w:rPr>
          <w:rFonts w:ascii="Arial" w:hAnsi="Arial" w:cs="Arial"/>
          <w:sz w:val="22"/>
          <w:szCs w:val="22"/>
          <w:lang w:val="en-GB"/>
        </w:rPr>
        <w:t>in line with statutory guidance</w:t>
      </w:r>
      <w:r w:rsidRPr="001F57BE" w:rsidR="000077D6">
        <w:rPr>
          <w:rFonts w:ascii="Arial" w:hAnsi="Arial" w:cs="Arial"/>
          <w:sz w:val="22"/>
          <w:szCs w:val="22"/>
          <w:lang w:val="en-GB"/>
        </w:rPr>
        <w:t>.</w:t>
      </w:r>
    </w:p>
    <w:p w:rsidRPr="005A17D1" w:rsidR="00B17389" w:rsidP="00B17389" w:rsidRDefault="00B17389" w14:paraId="514CFCE4" w14:textId="1020EBA1">
      <w:pPr>
        <w:ind w:left="720"/>
        <w:rPr>
          <w:rFonts w:ascii="Arial" w:hAnsi="Arial" w:cs="Arial"/>
          <w:color w:val="0070C0"/>
          <w:sz w:val="22"/>
          <w:szCs w:val="22"/>
          <w:lang w:val="en-GB"/>
        </w:rPr>
      </w:pPr>
    </w:p>
    <w:p w:rsidRPr="00D87E91" w:rsidR="007220D4" w:rsidP="007220D4" w:rsidRDefault="00EC2986" w14:paraId="72114975" w14:textId="41AC1ED7">
      <w:pPr>
        <w:numPr>
          <w:ilvl w:val="0"/>
          <w:numId w:val="30"/>
        </w:numPr>
        <w:rPr>
          <w:rFonts w:ascii="Arial" w:hAnsi="Arial" w:cs="Arial"/>
          <w:b/>
          <w:color w:val="7030A0"/>
          <w:sz w:val="22"/>
          <w:szCs w:val="22"/>
          <w:lang w:val="en-GB"/>
        </w:rPr>
      </w:pPr>
      <w:r>
        <w:rPr>
          <w:rFonts w:ascii="Arial" w:hAnsi="Arial" w:cs="Arial"/>
          <w:color w:val="0070C0"/>
          <w:sz w:val="22"/>
          <w:szCs w:val="22"/>
          <w:lang w:val="en-GB"/>
        </w:rPr>
        <w:t>Whitfield Aspen School</w:t>
      </w:r>
      <w:r w:rsidRPr="00EB6438" w:rsidR="00CA1A0C">
        <w:rPr>
          <w:rFonts w:ascii="Arial" w:hAnsi="Arial" w:cs="Arial"/>
          <w:i/>
          <w:iCs/>
          <w:color w:val="008000"/>
          <w:sz w:val="22"/>
          <w:szCs w:val="22"/>
          <w:lang w:val="en-GB"/>
        </w:rPr>
        <w:t xml:space="preserve"> </w:t>
      </w:r>
      <w:r w:rsidRPr="00EB6438" w:rsidR="00CA1A0C">
        <w:rPr>
          <w:rFonts w:ascii="Arial" w:hAnsi="Arial" w:cs="Arial"/>
          <w:sz w:val="22"/>
          <w:szCs w:val="22"/>
          <w:lang w:val="en-GB"/>
        </w:rPr>
        <w:t xml:space="preserve">recognises the importance of multi-agency working and </w:t>
      </w:r>
      <w:r w:rsidRPr="00CF33DB" w:rsidR="00DC23F3">
        <w:rPr>
          <w:rFonts w:ascii="Arial" w:hAnsi="Arial" w:cs="Arial"/>
          <w:sz w:val="22"/>
          <w:szCs w:val="22"/>
          <w:lang w:val="en-GB"/>
        </w:rPr>
        <w:t>is committed to</w:t>
      </w:r>
      <w:r w:rsidRPr="00CF33DB" w:rsidR="00FE5328">
        <w:rPr>
          <w:rFonts w:ascii="Arial" w:hAnsi="Arial" w:cs="Arial"/>
          <w:sz w:val="22"/>
          <w:szCs w:val="22"/>
          <w:lang w:val="en-GB"/>
        </w:rPr>
        <w:t xml:space="preserve"> working</w:t>
      </w:r>
      <w:r w:rsidRPr="00CF33DB" w:rsidR="00871FD1">
        <w:rPr>
          <w:rFonts w:ascii="Arial" w:hAnsi="Arial" w:cs="Arial"/>
          <w:sz w:val="22"/>
          <w:szCs w:val="22"/>
          <w:lang w:val="en-GB"/>
        </w:rPr>
        <w:t xml:space="preserve"> </w:t>
      </w:r>
      <w:r w:rsidRPr="00CF33DB" w:rsidR="00D27EC3">
        <w:rPr>
          <w:rFonts w:ascii="Arial" w:hAnsi="Arial" w:cs="Arial"/>
          <w:sz w:val="22"/>
          <w:szCs w:val="22"/>
          <w:lang w:val="en-GB"/>
        </w:rPr>
        <w:t xml:space="preserve">alongside partner </w:t>
      </w:r>
      <w:r w:rsidRPr="0064598B" w:rsidR="00D27EC3">
        <w:rPr>
          <w:rFonts w:ascii="Arial" w:hAnsi="Arial" w:cs="Arial"/>
          <w:sz w:val="22"/>
          <w:szCs w:val="22"/>
          <w:lang w:val="en-GB"/>
        </w:rPr>
        <w:t xml:space="preserve">agencies </w:t>
      </w:r>
      <w:r w:rsidRPr="0064598B" w:rsidR="00232A2B">
        <w:rPr>
          <w:rFonts w:ascii="Arial" w:hAnsi="Arial" w:cs="Arial"/>
          <w:sz w:val="22"/>
          <w:szCs w:val="22"/>
          <w:lang w:val="en-GB"/>
        </w:rPr>
        <w:t>to provide a coordi</w:t>
      </w:r>
      <w:r w:rsidRPr="0064598B" w:rsidR="00EF3C93">
        <w:rPr>
          <w:rFonts w:ascii="Arial" w:hAnsi="Arial" w:cs="Arial"/>
          <w:sz w:val="22"/>
          <w:szCs w:val="22"/>
          <w:lang w:val="en-GB"/>
        </w:rPr>
        <w:t>nated response</w:t>
      </w:r>
      <w:r w:rsidRPr="0064598B" w:rsidR="00E97E9E">
        <w:rPr>
          <w:rFonts w:ascii="Arial" w:hAnsi="Arial" w:cs="Arial"/>
          <w:sz w:val="22"/>
          <w:szCs w:val="22"/>
          <w:lang w:val="en-GB"/>
        </w:rPr>
        <w:t xml:space="preserve"> to promote children</w:t>
      </w:r>
      <w:r w:rsidRPr="0064598B" w:rsidR="00A4711B">
        <w:rPr>
          <w:rFonts w:ascii="Arial" w:hAnsi="Arial" w:cs="Arial"/>
          <w:sz w:val="22"/>
          <w:szCs w:val="22"/>
          <w:lang w:val="en-GB"/>
        </w:rPr>
        <w:t>’</w:t>
      </w:r>
      <w:r w:rsidRPr="0064598B" w:rsidR="00E97E9E">
        <w:rPr>
          <w:rFonts w:ascii="Arial" w:hAnsi="Arial" w:cs="Arial"/>
          <w:sz w:val="22"/>
          <w:szCs w:val="22"/>
          <w:lang w:val="en-GB"/>
        </w:rPr>
        <w:t>s welfare</w:t>
      </w:r>
      <w:r w:rsidRPr="0064598B" w:rsidR="00EF3C93">
        <w:rPr>
          <w:rFonts w:ascii="Arial" w:hAnsi="Arial" w:cs="Arial"/>
          <w:sz w:val="22"/>
          <w:szCs w:val="22"/>
          <w:lang w:val="en-GB"/>
        </w:rPr>
        <w:t xml:space="preserve"> </w:t>
      </w:r>
      <w:r w:rsidRPr="0064598B" w:rsidR="004A5D2E">
        <w:rPr>
          <w:rFonts w:ascii="Arial" w:hAnsi="Arial" w:cs="Arial"/>
          <w:sz w:val="22"/>
          <w:szCs w:val="22"/>
          <w:lang w:val="en-GB"/>
        </w:rPr>
        <w:t>and protect them from harm.</w:t>
      </w:r>
      <w:r w:rsidRPr="0064598B" w:rsidR="00CF33DB">
        <w:rPr>
          <w:rFonts w:ascii="Arial" w:hAnsi="Arial" w:cs="Arial"/>
          <w:sz w:val="22"/>
          <w:szCs w:val="22"/>
          <w:lang w:val="en-GB"/>
        </w:rPr>
        <w:t xml:space="preserve">  This includes contributing to </w:t>
      </w:r>
      <w:r w:rsidRPr="0064598B" w:rsidR="00C945F8">
        <w:rPr>
          <w:rFonts w:ascii="Arial" w:hAnsi="Arial" w:cs="Arial"/>
          <w:sz w:val="22"/>
          <w:szCs w:val="22"/>
          <w:lang w:val="en-GB"/>
        </w:rPr>
        <w:t xml:space="preserve">KSCMP </w:t>
      </w:r>
      <w:r w:rsidRPr="0064598B" w:rsidR="008120B1">
        <w:rPr>
          <w:rFonts w:ascii="Arial" w:hAnsi="Arial" w:cs="Arial"/>
          <w:sz w:val="22"/>
          <w:szCs w:val="22"/>
          <w:lang w:val="en-GB"/>
        </w:rPr>
        <w:t>processes as required.</w:t>
      </w:r>
      <w:r w:rsidRPr="0064598B" w:rsidR="008120B1">
        <w:rPr>
          <w:rFonts w:ascii="Arial" w:hAnsi="Arial" w:cs="Arial"/>
          <w:b/>
          <w:color w:val="7030A0"/>
          <w:sz w:val="22"/>
          <w:szCs w:val="22"/>
          <w:lang w:val="en-GB"/>
        </w:rPr>
        <w:t xml:space="preserve"> </w:t>
      </w:r>
      <w:r w:rsidRPr="0064598B" w:rsidR="00C945F8">
        <w:rPr>
          <w:rFonts w:ascii="Arial" w:hAnsi="Arial" w:cs="Arial"/>
          <w:sz w:val="22"/>
          <w:szCs w:val="22"/>
          <w:lang w:val="en-GB"/>
        </w:rPr>
        <w:t>Such as, participation in</w:t>
      </w:r>
      <w:r w:rsidRPr="0064598B" w:rsidR="00CA184C">
        <w:rPr>
          <w:rFonts w:ascii="Arial" w:hAnsi="Arial" w:cs="Arial"/>
          <w:sz w:val="22"/>
          <w:szCs w:val="22"/>
          <w:lang w:val="en-GB"/>
        </w:rPr>
        <w:t xml:space="preserve"> </w:t>
      </w:r>
      <w:r w:rsidRPr="0064598B" w:rsidR="00CA1A0C">
        <w:rPr>
          <w:rFonts w:ascii="Arial" w:hAnsi="Arial" w:cs="Arial"/>
          <w:sz w:val="22"/>
          <w:szCs w:val="22"/>
          <w:lang w:val="en-GB"/>
        </w:rPr>
        <w:t xml:space="preserve">relevant safeguarding </w:t>
      </w:r>
      <w:r w:rsidRPr="0064598B" w:rsidR="00077A49">
        <w:rPr>
          <w:rFonts w:ascii="Arial" w:hAnsi="Arial" w:cs="Arial"/>
          <w:sz w:val="22"/>
          <w:szCs w:val="22"/>
          <w:lang w:val="en-GB"/>
        </w:rPr>
        <w:t xml:space="preserve">multi-agency plans and </w:t>
      </w:r>
      <w:r w:rsidRPr="0064598B" w:rsidR="00CA1A0C">
        <w:rPr>
          <w:rFonts w:ascii="Arial" w:hAnsi="Arial" w:cs="Arial"/>
          <w:sz w:val="22"/>
          <w:szCs w:val="22"/>
          <w:lang w:val="en-GB"/>
        </w:rPr>
        <w:t>meetings</w:t>
      </w:r>
      <w:r w:rsidRPr="00EB6438" w:rsidR="00CA1A0C">
        <w:rPr>
          <w:rFonts w:ascii="Arial" w:hAnsi="Arial" w:cs="Arial"/>
          <w:sz w:val="22"/>
          <w:szCs w:val="22"/>
          <w:lang w:val="en-GB"/>
        </w:rPr>
        <w:t>, including Child Protection Conferences, Core Groups, Strategy Meetings, Child in Need</w:t>
      </w:r>
      <w:r w:rsidRPr="00EB6438" w:rsidR="00CA184C">
        <w:rPr>
          <w:rFonts w:ascii="Arial" w:hAnsi="Arial" w:cs="Arial"/>
          <w:sz w:val="22"/>
          <w:szCs w:val="22"/>
          <w:lang w:val="en-GB"/>
        </w:rPr>
        <w:t xml:space="preserve"> </w:t>
      </w:r>
      <w:r w:rsidRPr="00EB6438" w:rsidR="00CA1A0C">
        <w:rPr>
          <w:rFonts w:ascii="Arial" w:hAnsi="Arial" w:cs="Arial"/>
          <w:sz w:val="22"/>
          <w:szCs w:val="22"/>
          <w:lang w:val="en-GB"/>
        </w:rPr>
        <w:t xml:space="preserve">meetings </w:t>
      </w:r>
      <w:r w:rsidRPr="00EB6438" w:rsidR="00CA184C">
        <w:rPr>
          <w:rFonts w:ascii="Arial" w:hAnsi="Arial" w:cs="Arial"/>
          <w:sz w:val="22"/>
          <w:szCs w:val="22"/>
          <w:lang w:val="en-GB"/>
        </w:rPr>
        <w:t xml:space="preserve">or other early help multi-agency </w:t>
      </w:r>
      <w:r w:rsidRPr="00EB6438" w:rsidR="007E5983">
        <w:rPr>
          <w:rFonts w:ascii="Arial" w:hAnsi="Arial" w:cs="Arial"/>
          <w:sz w:val="22"/>
          <w:szCs w:val="22"/>
          <w:lang w:val="en-GB"/>
        </w:rPr>
        <w:t>meetings</w:t>
      </w:r>
      <w:r w:rsidRPr="00EB6438" w:rsidR="006D4418">
        <w:rPr>
          <w:rFonts w:ascii="Arial" w:hAnsi="Arial" w:cs="Arial"/>
          <w:sz w:val="22"/>
          <w:szCs w:val="22"/>
          <w:lang w:val="en-GB"/>
        </w:rPr>
        <w:t>.</w:t>
      </w:r>
    </w:p>
    <w:p w:rsidR="00663EFB" w:rsidP="00CA1A0C" w:rsidRDefault="00663EFB" w14:paraId="4B0CEB5B" w14:textId="77777777">
      <w:pPr>
        <w:rPr>
          <w:rFonts w:ascii="Arial" w:hAnsi="Arial" w:cs="Arial"/>
          <w:b/>
          <w:sz w:val="28"/>
          <w:szCs w:val="28"/>
          <w:lang w:val="en-GB"/>
        </w:rPr>
      </w:pPr>
    </w:p>
    <w:p w:rsidRPr="000C1E36" w:rsidR="00CA1A0C" w:rsidP="00624D8D" w:rsidRDefault="00CA1A0C" w14:paraId="16A23F4F" w14:textId="3C3B3FD9">
      <w:pPr>
        <w:numPr>
          <w:ilvl w:val="0"/>
          <w:numId w:val="41"/>
        </w:numPr>
        <w:ind w:left="0" w:firstLine="0"/>
        <w:rPr>
          <w:rFonts w:ascii="Arial" w:hAnsi="Arial" w:cs="Arial"/>
          <w:b/>
          <w:bCs/>
          <w:sz w:val="28"/>
          <w:szCs w:val="28"/>
          <w:lang w:val="en-GB"/>
        </w:rPr>
      </w:pPr>
      <w:r w:rsidRPr="595FDB0B">
        <w:rPr>
          <w:rFonts w:ascii="Arial" w:hAnsi="Arial" w:cs="Arial"/>
          <w:b/>
          <w:bCs/>
          <w:sz w:val="28"/>
          <w:szCs w:val="28"/>
          <w:lang w:val="en-GB"/>
        </w:rPr>
        <w:t xml:space="preserve">Confidentiality and </w:t>
      </w:r>
      <w:r w:rsidR="00C367BA">
        <w:rPr>
          <w:rFonts w:ascii="Arial" w:hAnsi="Arial" w:cs="Arial"/>
          <w:b/>
          <w:bCs/>
          <w:sz w:val="28"/>
          <w:szCs w:val="28"/>
          <w:lang w:val="en-GB"/>
        </w:rPr>
        <w:t>I</w:t>
      </w:r>
      <w:r w:rsidRPr="595FDB0B" w:rsidR="00C367BA">
        <w:rPr>
          <w:rFonts w:ascii="Arial" w:hAnsi="Arial" w:cs="Arial"/>
          <w:b/>
          <w:bCs/>
          <w:sz w:val="28"/>
          <w:szCs w:val="28"/>
          <w:lang w:val="en-GB"/>
        </w:rPr>
        <w:t xml:space="preserve">nformation </w:t>
      </w:r>
      <w:r w:rsidR="00C367BA">
        <w:rPr>
          <w:rFonts w:ascii="Arial" w:hAnsi="Arial" w:cs="Arial"/>
          <w:b/>
          <w:bCs/>
          <w:sz w:val="28"/>
          <w:szCs w:val="28"/>
          <w:lang w:val="en-GB"/>
        </w:rPr>
        <w:t>S</w:t>
      </w:r>
      <w:r w:rsidRPr="595FDB0B" w:rsidR="00C367BA">
        <w:rPr>
          <w:rFonts w:ascii="Arial" w:hAnsi="Arial" w:cs="Arial"/>
          <w:b/>
          <w:bCs/>
          <w:sz w:val="28"/>
          <w:szCs w:val="28"/>
          <w:lang w:val="en-GB"/>
        </w:rPr>
        <w:t>haring</w:t>
      </w:r>
    </w:p>
    <w:p w:rsidRPr="007157DF" w:rsidR="00CA1A0C" w:rsidP="00CA1A0C" w:rsidRDefault="00CA1A0C" w14:paraId="69638659" w14:textId="77777777">
      <w:pPr>
        <w:rPr>
          <w:rFonts w:ascii="Arial" w:hAnsi="Arial" w:cs="Arial"/>
          <w:sz w:val="24"/>
          <w:lang w:val="en-GB"/>
        </w:rPr>
      </w:pPr>
    </w:p>
    <w:p w:rsidR="00EA4191" w:rsidP="007347A2" w:rsidRDefault="00B059FB" w14:paraId="169C2CFE" w14:textId="301AEDB9">
      <w:pPr>
        <w:numPr>
          <w:ilvl w:val="0"/>
          <w:numId w:val="31"/>
        </w:numPr>
        <w:rPr>
          <w:rFonts w:ascii="Arial" w:hAnsi="Arial" w:cs="Arial"/>
          <w:sz w:val="22"/>
          <w:szCs w:val="22"/>
          <w:lang w:val="en-GB"/>
        </w:rPr>
      </w:pPr>
      <w:r>
        <w:rPr>
          <w:rFonts w:ascii="Arial" w:hAnsi="Arial" w:cs="Arial"/>
          <w:color w:val="009EFF"/>
          <w:sz w:val="22"/>
          <w:szCs w:val="22"/>
          <w:lang w:val="en-GB"/>
        </w:rPr>
        <w:t>Whitfield Aspen School</w:t>
      </w:r>
      <w:r w:rsidRPr="00F43E79" w:rsidR="00CA1A0C">
        <w:rPr>
          <w:rFonts w:ascii="Arial" w:hAnsi="Arial" w:cs="Arial"/>
          <w:i/>
          <w:color w:val="009EFF"/>
          <w:sz w:val="22"/>
          <w:szCs w:val="22"/>
          <w:lang w:val="en-GB"/>
        </w:rPr>
        <w:t xml:space="preserve"> </w:t>
      </w:r>
      <w:r w:rsidRPr="00875147" w:rsidR="00CA1A0C">
        <w:rPr>
          <w:rFonts w:ascii="Arial" w:hAnsi="Arial" w:cs="Arial"/>
          <w:sz w:val="22"/>
          <w:szCs w:val="22"/>
          <w:lang w:val="en-GB"/>
        </w:rPr>
        <w:t xml:space="preserve">recognises </w:t>
      </w:r>
      <w:r w:rsidR="00777973">
        <w:rPr>
          <w:rFonts w:ascii="Arial" w:hAnsi="Arial" w:cs="Arial"/>
          <w:sz w:val="22"/>
          <w:szCs w:val="22"/>
          <w:lang w:val="en-GB"/>
        </w:rPr>
        <w:t xml:space="preserve">our duty to share </w:t>
      </w:r>
      <w:r w:rsidR="0064366A">
        <w:rPr>
          <w:rFonts w:ascii="Arial" w:hAnsi="Arial" w:cs="Arial"/>
          <w:sz w:val="22"/>
          <w:szCs w:val="22"/>
          <w:lang w:val="en-GB"/>
        </w:rPr>
        <w:t xml:space="preserve">relevant </w:t>
      </w:r>
      <w:r w:rsidR="00777973">
        <w:rPr>
          <w:rFonts w:ascii="Arial" w:hAnsi="Arial" w:cs="Arial"/>
          <w:sz w:val="22"/>
          <w:szCs w:val="22"/>
          <w:lang w:val="en-GB"/>
        </w:rPr>
        <w:t>information</w:t>
      </w:r>
      <w:r w:rsidR="00D04831">
        <w:rPr>
          <w:rFonts w:ascii="Arial" w:hAnsi="Arial" w:cs="Arial"/>
          <w:sz w:val="22"/>
          <w:szCs w:val="22"/>
          <w:lang w:val="en-GB"/>
        </w:rPr>
        <w:t xml:space="preserve"> </w:t>
      </w:r>
      <w:r w:rsidRPr="00FD6BFA" w:rsidR="007B05BC">
        <w:rPr>
          <w:rFonts w:ascii="Arial" w:hAnsi="Arial" w:cs="Arial"/>
          <w:sz w:val="22"/>
          <w:szCs w:val="22"/>
          <w:lang w:val="en-GB"/>
        </w:rPr>
        <w:t xml:space="preserve">with </w:t>
      </w:r>
      <w:r w:rsidRPr="00FD6BFA" w:rsidR="00F32B9A">
        <w:rPr>
          <w:rFonts w:ascii="Arial" w:hAnsi="Arial" w:cs="Arial"/>
          <w:sz w:val="22"/>
          <w:szCs w:val="22"/>
          <w:lang w:val="en-GB"/>
        </w:rPr>
        <w:t>appropriate agencies</w:t>
      </w:r>
      <w:r w:rsidRPr="00FD6BFA" w:rsidR="002A540B">
        <w:rPr>
          <w:rFonts w:ascii="Arial" w:hAnsi="Arial" w:cs="Arial"/>
          <w:sz w:val="22"/>
          <w:szCs w:val="22"/>
          <w:lang w:val="en-GB"/>
        </w:rPr>
        <w:t xml:space="preserve"> in</w:t>
      </w:r>
      <w:r w:rsidRPr="00FD6BFA" w:rsidR="00CA1A0C">
        <w:rPr>
          <w:rFonts w:ascii="Arial" w:hAnsi="Arial" w:cs="Arial"/>
          <w:sz w:val="22"/>
          <w:szCs w:val="22"/>
          <w:lang w:val="en-GB"/>
        </w:rPr>
        <w:t xml:space="preserve"> matters relating to child protection</w:t>
      </w:r>
      <w:r w:rsidR="00C9551A">
        <w:rPr>
          <w:rFonts w:ascii="Arial" w:hAnsi="Arial" w:cs="Arial"/>
          <w:sz w:val="22"/>
          <w:szCs w:val="22"/>
          <w:lang w:val="en-GB"/>
        </w:rPr>
        <w:t xml:space="preserve"> </w:t>
      </w:r>
      <w:r w:rsidR="0064366A">
        <w:rPr>
          <w:rFonts w:ascii="Arial" w:hAnsi="Arial" w:cs="Arial"/>
          <w:sz w:val="22"/>
          <w:szCs w:val="22"/>
          <w:lang w:val="en-GB"/>
        </w:rPr>
        <w:t>at the earliest opportu</w:t>
      </w:r>
      <w:r w:rsidR="001C4074">
        <w:rPr>
          <w:rFonts w:ascii="Arial" w:hAnsi="Arial" w:cs="Arial"/>
          <w:sz w:val="22"/>
          <w:szCs w:val="22"/>
          <w:lang w:val="en-GB"/>
        </w:rPr>
        <w:t xml:space="preserve">nity </w:t>
      </w:r>
      <w:r w:rsidR="00C9551A">
        <w:rPr>
          <w:rFonts w:ascii="Arial" w:hAnsi="Arial" w:cs="Arial"/>
          <w:sz w:val="22"/>
          <w:szCs w:val="22"/>
          <w:lang w:val="en-GB"/>
        </w:rPr>
        <w:t xml:space="preserve">as per statutory guidance </w:t>
      </w:r>
      <w:r w:rsidR="00794BF6">
        <w:rPr>
          <w:rFonts w:ascii="Arial" w:hAnsi="Arial" w:cs="Arial"/>
          <w:sz w:val="22"/>
          <w:szCs w:val="22"/>
          <w:lang w:val="en-GB"/>
        </w:rPr>
        <w:t xml:space="preserve">outlined within </w:t>
      </w:r>
      <w:r w:rsidR="00CC5D72">
        <w:rPr>
          <w:rFonts w:ascii="Arial" w:hAnsi="Arial" w:cs="Arial"/>
          <w:sz w:val="22"/>
          <w:szCs w:val="22"/>
          <w:lang w:val="en-GB"/>
        </w:rPr>
        <w:t>KCSIE 2020.</w:t>
      </w:r>
    </w:p>
    <w:p w:rsidRPr="00941F18" w:rsidR="00941F18" w:rsidP="00EA4191" w:rsidRDefault="00CC5D72" w14:paraId="4479408C" w14:textId="6B32CAD5">
      <w:pPr>
        <w:ind w:left="720"/>
        <w:rPr>
          <w:rFonts w:ascii="Arial" w:hAnsi="Arial" w:cs="Arial"/>
          <w:sz w:val="22"/>
          <w:szCs w:val="22"/>
          <w:lang w:val="en-GB"/>
        </w:rPr>
      </w:pPr>
      <w:r>
        <w:rPr>
          <w:rFonts w:ascii="Arial" w:hAnsi="Arial" w:cs="Arial"/>
          <w:sz w:val="22"/>
          <w:szCs w:val="22"/>
          <w:lang w:val="en-GB"/>
        </w:rPr>
        <w:lastRenderedPageBreak/>
        <w:t xml:space="preserve"> </w:t>
      </w:r>
    </w:p>
    <w:p w:rsidR="00EA4191" w:rsidP="00EA4191" w:rsidRDefault="00EA4191" w14:paraId="5BC7370E" w14:textId="77777777">
      <w:pPr>
        <w:numPr>
          <w:ilvl w:val="0"/>
          <w:numId w:val="31"/>
        </w:numPr>
        <w:rPr>
          <w:rFonts w:ascii="Arial" w:hAnsi="Arial" w:cs="Arial"/>
          <w:sz w:val="22"/>
          <w:szCs w:val="22"/>
          <w:lang w:val="en-GB"/>
        </w:rPr>
      </w:pPr>
      <w:r w:rsidRPr="006D4418">
        <w:rPr>
          <w:rFonts w:ascii="Arial" w:hAnsi="Arial" w:cs="Arial"/>
          <w:sz w:val="22"/>
          <w:szCs w:val="22"/>
          <w:lang w:val="en-GB"/>
        </w:rPr>
        <w:t xml:space="preserve">All staff must be aware that they cannot promise </w:t>
      </w:r>
      <w:r>
        <w:rPr>
          <w:rFonts w:ascii="Arial" w:hAnsi="Arial" w:cs="Arial"/>
          <w:sz w:val="22"/>
          <w:szCs w:val="22"/>
          <w:lang w:val="en-GB"/>
        </w:rPr>
        <w:t>confidentiality in situations</w:t>
      </w:r>
      <w:r w:rsidRPr="006D4418">
        <w:rPr>
          <w:rFonts w:ascii="Arial" w:hAnsi="Arial" w:cs="Arial"/>
          <w:sz w:val="22"/>
          <w:szCs w:val="22"/>
          <w:lang w:val="en-GB"/>
        </w:rPr>
        <w:t xml:space="preserve"> which might compromise </w:t>
      </w:r>
      <w:r>
        <w:rPr>
          <w:rFonts w:ascii="Arial" w:hAnsi="Arial" w:cs="Arial"/>
          <w:sz w:val="22"/>
          <w:szCs w:val="22"/>
          <w:lang w:val="en-GB"/>
        </w:rPr>
        <w:t>a</w:t>
      </w:r>
      <w:r w:rsidRPr="006D4418">
        <w:rPr>
          <w:rFonts w:ascii="Arial" w:hAnsi="Arial" w:cs="Arial"/>
          <w:sz w:val="22"/>
          <w:szCs w:val="22"/>
          <w:lang w:val="en-GB"/>
        </w:rPr>
        <w:t xml:space="preserve"> child’s safety or wellbeing. </w:t>
      </w:r>
    </w:p>
    <w:p w:rsidRPr="00FD6BFA" w:rsidR="00FD6BFA" w:rsidP="00EA4191" w:rsidRDefault="00FD6BFA" w14:paraId="0497E89C" w14:textId="77777777">
      <w:pPr>
        <w:pStyle w:val="ListParagraph"/>
        <w:rPr>
          <w:rFonts w:ascii="Arial" w:hAnsi="Arial" w:cs="Arial"/>
          <w:sz w:val="22"/>
          <w:szCs w:val="22"/>
          <w:lang w:val="en-GB"/>
        </w:rPr>
      </w:pPr>
    </w:p>
    <w:p w:rsidRPr="00BF5FE5" w:rsidR="007437C2" w:rsidP="00F755B9" w:rsidRDefault="00CA1A0C" w14:paraId="08F1660C" w14:textId="4B77C094">
      <w:pPr>
        <w:numPr>
          <w:ilvl w:val="0"/>
          <w:numId w:val="31"/>
        </w:numPr>
        <w:rPr>
          <w:rFonts w:ascii="Arial" w:hAnsi="Arial" w:cs="Arial"/>
          <w:sz w:val="22"/>
          <w:szCs w:val="22"/>
          <w:lang w:val="en-GB"/>
        </w:rPr>
      </w:pPr>
      <w:r w:rsidRPr="00BF5FE5">
        <w:rPr>
          <w:rFonts w:ascii="Arial" w:hAnsi="Arial" w:cs="Arial"/>
          <w:sz w:val="22"/>
          <w:szCs w:val="22"/>
          <w:lang w:val="en-GB"/>
        </w:rPr>
        <w:t xml:space="preserve">The </w:t>
      </w:r>
      <w:r w:rsidRPr="00BF5FE5" w:rsidR="00EB6438">
        <w:rPr>
          <w:rFonts w:ascii="Arial" w:hAnsi="Arial" w:cs="Arial"/>
          <w:sz w:val="22"/>
          <w:szCs w:val="22"/>
          <w:lang w:val="en-GB"/>
        </w:rPr>
        <w:t>h</w:t>
      </w:r>
      <w:r w:rsidRPr="00BF5FE5">
        <w:rPr>
          <w:rFonts w:ascii="Arial" w:hAnsi="Arial" w:cs="Arial"/>
          <w:sz w:val="22"/>
          <w:szCs w:val="22"/>
          <w:lang w:val="en-GB"/>
        </w:rPr>
        <w:t xml:space="preserve">eadteacher or DSL will disclose information about a </w:t>
      </w:r>
      <w:r w:rsidRPr="00BF5FE5" w:rsidR="007437C2">
        <w:rPr>
          <w:rFonts w:ascii="Arial" w:hAnsi="Arial" w:cs="Arial"/>
          <w:sz w:val="22"/>
          <w:szCs w:val="22"/>
          <w:lang w:val="en-GB"/>
        </w:rPr>
        <w:t xml:space="preserve">learner </w:t>
      </w:r>
      <w:r w:rsidRPr="00BF5FE5">
        <w:rPr>
          <w:rFonts w:ascii="Arial" w:hAnsi="Arial" w:cs="Arial"/>
          <w:sz w:val="22"/>
          <w:szCs w:val="22"/>
          <w:lang w:val="en-GB"/>
        </w:rPr>
        <w:t xml:space="preserve">on a </w:t>
      </w:r>
      <w:r w:rsidRPr="00BF5FE5" w:rsidR="00957385">
        <w:rPr>
          <w:rFonts w:ascii="Arial" w:hAnsi="Arial" w:cs="Arial"/>
          <w:sz w:val="22"/>
          <w:szCs w:val="22"/>
          <w:lang w:val="en-GB"/>
        </w:rPr>
        <w:t>‘</w:t>
      </w:r>
      <w:r w:rsidRPr="00BF5FE5">
        <w:rPr>
          <w:rFonts w:ascii="Arial" w:hAnsi="Arial" w:cs="Arial"/>
          <w:sz w:val="22"/>
          <w:szCs w:val="22"/>
          <w:lang w:val="en-GB"/>
        </w:rPr>
        <w:t>need to know</w:t>
      </w:r>
      <w:r w:rsidRPr="00BF5FE5" w:rsidR="00957385">
        <w:rPr>
          <w:rFonts w:ascii="Arial" w:hAnsi="Arial" w:cs="Arial"/>
          <w:sz w:val="22"/>
          <w:szCs w:val="22"/>
          <w:lang w:val="en-GB"/>
        </w:rPr>
        <w:t>’</w:t>
      </w:r>
      <w:r w:rsidRPr="00BF5FE5">
        <w:rPr>
          <w:rFonts w:ascii="Arial" w:hAnsi="Arial" w:cs="Arial"/>
          <w:sz w:val="22"/>
          <w:szCs w:val="22"/>
          <w:lang w:val="en-GB"/>
        </w:rPr>
        <w:t xml:space="preserve"> basis.</w:t>
      </w:r>
      <w:r w:rsidRPr="00BF5FE5" w:rsidR="007347A2">
        <w:rPr>
          <w:rFonts w:ascii="Arial" w:hAnsi="Arial" w:cs="Arial"/>
          <w:sz w:val="22"/>
          <w:szCs w:val="22"/>
          <w:lang w:val="en-GB"/>
        </w:rPr>
        <w:t xml:space="preserve">  </w:t>
      </w:r>
    </w:p>
    <w:p w:rsidR="007437C2" w:rsidP="007437C2" w:rsidRDefault="007437C2" w14:paraId="2FE47F4D" w14:textId="77777777">
      <w:pPr>
        <w:pStyle w:val="ListParagraph"/>
        <w:rPr>
          <w:rFonts w:ascii="Arial" w:hAnsi="Arial" w:cs="Arial"/>
          <w:sz w:val="22"/>
          <w:szCs w:val="22"/>
          <w:lang w:val="en-GB"/>
        </w:rPr>
      </w:pPr>
    </w:p>
    <w:p w:rsidRPr="00DE4025" w:rsidR="00DE4025" w:rsidP="00F755B9" w:rsidRDefault="007347A2" w14:paraId="2A25FD91" w14:textId="618A126A">
      <w:pPr>
        <w:numPr>
          <w:ilvl w:val="0"/>
          <w:numId w:val="31"/>
        </w:numPr>
        <w:rPr>
          <w:rFonts w:ascii="Arial" w:hAnsi="Arial" w:cs="Arial"/>
          <w:sz w:val="22"/>
          <w:szCs w:val="22"/>
          <w:lang w:val="en-GB"/>
        </w:rPr>
      </w:pPr>
      <w:r w:rsidRPr="00C80E10">
        <w:rPr>
          <w:rFonts w:ascii="Arial" w:hAnsi="Arial" w:cs="Arial"/>
          <w:sz w:val="22"/>
          <w:szCs w:val="22"/>
          <w:lang w:val="en-GB"/>
        </w:rPr>
        <w:t xml:space="preserve">All members of staff must be aware that whilst they have duties to keep any information confidential, they also have a professional responsibility to share information with other agencies to safeguard children. </w:t>
      </w:r>
    </w:p>
    <w:p w:rsidR="00506B83" w:rsidP="00506B83" w:rsidRDefault="00506B83" w14:paraId="2136A847" w14:textId="72272875">
      <w:pPr>
        <w:ind w:left="720"/>
        <w:rPr>
          <w:rFonts w:ascii="Arial" w:hAnsi="Arial" w:cs="Arial"/>
          <w:sz w:val="22"/>
          <w:szCs w:val="22"/>
          <w:lang w:val="en-GB"/>
        </w:rPr>
      </w:pPr>
    </w:p>
    <w:p w:rsidRPr="006F6CC8" w:rsidR="00506B83" w:rsidP="00F755B9" w:rsidRDefault="00B059FB" w14:paraId="02006475" w14:textId="1618C722">
      <w:pPr>
        <w:numPr>
          <w:ilvl w:val="0"/>
          <w:numId w:val="31"/>
        </w:numPr>
        <w:rPr>
          <w:rFonts w:ascii="Arial" w:hAnsi="Arial" w:cs="Arial"/>
          <w:b/>
          <w:color w:val="FF0096"/>
          <w:sz w:val="22"/>
          <w:szCs w:val="22"/>
        </w:rPr>
      </w:pPr>
      <w:r w:rsidRPr="006F6CC8">
        <w:rPr>
          <w:rFonts w:ascii="Arial" w:hAnsi="Arial" w:cs="Arial"/>
          <w:color w:val="0070C0"/>
          <w:sz w:val="22"/>
          <w:szCs w:val="22"/>
          <w:lang w:val="en-GB"/>
        </w:rPr>
        <w:t>Whitfield Aspen School</w:t>
      </w:r>
      <w:r w:rsidRPr="006F6CC8" w:rsidR="00797F02">
        <w:rPr>
          <w:rFonts w:ascii="Arial" w:hAnsi="Arial" w:cs="Arial"/>
          <w:b/>
          <w:color w:val="FF0096"/>
          <w:sz w:val="22"/>
          <w:szCs w:val="22"/>
        </w:rPr>
        <w:t xml:space="preserve"> </w:t>
      </w:r>
      <w:r w:rsidRPr="006F6CC8" w:rsidR="00075CC2">
        <w:rPr>
          <w:rFonts w:ascii="Arial" w:hAnsi="Arial" w:cs="Arial"/>
          <w:sz w:val="22"/>
          <w:szCs w:val="22"/>
          <w:lang w:val="en-GB"/>
        </w:rPr>
        <w:t>has a</w:t>
      </w:r>
      <w:r w:rsidRPr="006F6CC8" w:rsidR="008C2AD8">
        <w:rPr>
          <w:rFonts w:ascii="Arial" w:hAnsi="Arial" w:cs="Arial"/>
          <w:sz w:val="22"/>
          <w:szCs w:val="22"/>
          <w:lang w:val="en-GB"/>
        </w:rPr>
        <w:t>n appropriately trained</w:t>
      </w:r>
      <w:r w:rsidRPr="006F6CC8" w:rsidR="00B830E3">
        <w:rPr>
          <w:rFonts w:ascii="Arial" w:hAnsi="Arial" w:cs="Arial"/>
          <w:sz w:val="22"/>
          <w:szCs w:val="22"/>
          <w:lang w:val="en-GB"/>
        </w:rPr>
        <w:t xml:space="preserve"> Data Protection Officer (DPO)</w:t>
      </w:r>
      <w:r w:rsidRPr="006F6CC8" w:rsidR="00075CC2">
        <w:rPr>
          <w:rFonts w:ascii="Arial" w:hAnsi="Arial" w:cs="Arial"/>
          <w:sz w:val="22"/>
          <w:szCs w:val="22"/>
          <w:lang w:val="en-GB"/>
        </w:rPr>
        <w:t xml:space="preserve"> </w:t>
      </w:r>
      <w:r w:rsidRPr="006F6CC8" w:rsidR="00970197">
        <w:rPr>
          <w:rFonts w:ascii="Arial" w:hAnsi="Arial" w:cs="Arial"/>
          <w:sz w:val="22"/>
          <w:szCs w:val="22"/>
          <w:lang w:val="en-GB"/>
        </w:rPr>
        <w:t>as required by the General Data Protection Regulations (GDPR)</w:t>
      </w:r>
      <w:r w:rsidRPr="006F6CC8" w:rsidR="008F04C3">
        <w:rPr>
          <w:rFonts w:ascii="Arial" w:hAnsi="Arial" w:cs="Arial"/>
          <w:sz w:val="22"/>
          <w:szCs w:val="22"/>
          <w:lang w:val="en-GB"/>
        </w:rPr>
        <w:t xml:space="preserve"> to ensure that </w:t>
      </w:r>
      <w:r w:rsidRPr="006F6CC8" w:rsidR="00CC6942">
        <w:rPr>
          <w:rFonts w:ascii="Arial" w:hAnsi="Arial" w:cs="Arial"/>
          <w:sz w:val="22"/>
          <w:szCs w:val="22"/>
          <w:lang w:val="en-GB"/>
        </w:rPr>
        <w:t xml:space="preserve">our school </w:t>
      </w:r>
      <w:r w:rsidRPr="006F6CC8">
        <w:rPr>
          <w:rFonts w:ascii="Arial" w:hAnsi="Arial" w:cs="Arial"/>
          <w:sz w:val="22"/>
          <w:szCs w:val="22"/>
          <w:lang w:val="en-GB"/>
        </w:rPr>
        <w:t>is complia</w:t>
      </w:r>
      <w:r w:rsidRPr="006F6CC8" w:rsidR="00FA5C7D">
        <w:rPr>
          <w:rFonts w:ascii="Arial" w:hAnsi="Arial" w:cs="Arial"/>
          <w:sz w:val="22"/>
          <w:szCs w:val="22"/>
          <w:lang w:val="en-GB"/>
        </w:rPr>
        <w:t xml:space="preserve">nt with </w:t>
      </w:r>
      <w:r w:rsidRPr="006F6CC8" w:rsidR="003E749D">
        <w:rPr>
          <w:rFonts w:ascii="Arial" w:hAnsi="Arial" w:cs="Arial"/>
          <w:sz w:val="22"/>
          <w:szCs w:val="22"/>
          <w:lang w:val="en-GB"/>
        </w:rPr>
        <w:t>all matters relating to</w:t>
      </w:r>
      <w:r w:rsidRPr="006F6CC8" w:rsidR="00B424A0">
        <w:rPr>
          <w:rFonts w:ascii="Arial" w:hAnsi="Arial" w:cs="Arial"/>
          <w:sz w:val="22"/>
          <w:szCs w:val="22"/>
          <w:lang w:val="en-GB"/>
        </w:rPr>
        <w:t xml:space="preserve"> confidentiality and information sharing </w:t>
      </w:r>
      <w:r w:rsidRPr="006F6CC8" w:rsidR="006E548A">
        <w:rPr>
          <w:rFonts w:ascii="Arial" w:hAnsi="Arial" w:cs="Arial"/>
          <w:sz w:val="22"/>
          <w:szCs w:val="22"/>
          <w:lang w:val="en-GB"/>
        </w:rPr>
        <w:t>requirements.</w:t>
      </w:r>
      <w:r w:rsidRPr="006F6CC8" w:rsidR="008C2AD8">
        <w:rPr>
          <w:rFonts w:ascii="Arial" w:hAnsi="Arial" w:cs="Arial"/>
          <w:b/>
          <w:sz w:val="22"/>
          <w:szCs w:val="22"/>
        </w:rPr>
        <w:t xml:space="preserve">  </w:t>
      </w:r>
      <w:r w:rsidRPr="006F6CC8" w:rsidR="00970197">
        <w:rPr>
          <w:rFonts w:ascii="Arial" w:hAnsi="Arial" w:cs="Arial"/>
          <w:b/>
          <w:sz w:val="22"/>
          <w:szCs w:val="22"/>
        </w:rPr>
        <w:t xml:space="preserve"> </w:t>
      </w:r>
      <w:r w:rsidRPr="006F6CC8" w:rsidR="00515BE7">
        <w:rPr>
          <w:rFonts w:ascii="Arial" w:hAnsi="Arial" w:cs="Arial"/>
          <w:b/>
          <w:sz w:val="22"/>
          <w:szCs w:val="22"/>
        </w:rPr>
        <w:t>Email for our DPO</w:t>
      </w:r>
      <w:r w:rsidRPr="006F6CC8" w:rsidR="00CA739E">
        <w:rPr>
          <w:rFonts w:ascii="Arial" w:hAnsi="Arial" w:cs="Arial"/>
          <w:b/>
          <w:sz w:val="22"/>
          <w:szCs w:val="22"/>
        </w:rPr>
        <w:t xml:space="preserve"> can be obtained through the school office.</w:t>
      </w:r>
    </w:p>
    <w:p w:rsidRPr="006F6CC8" w:rsidR="0085394A" w:rsidP="0085394A" w:rsidRDefault="0085394A" w14:paraId="528794A8" w14:textId="77777777">
      <w:pPr>
        <w:pStyle w:val="ListParagraph"/>
        <w:rPr>
          <w:rFonts w:ascii="Arial" w:hAnsi="Arial" w:cs="Arial"/>
          <w:b/>
          <w:color w:val="FF0096"/>
          <w:sz w:val="22"/>
          <w:szCs w:val="22"/>
        </w:rPr>
      </w:pPr>
    </w:p>
    <w:p w:rsidRPr="006F6CC8" w:rsidR="0085394A" w:rsidP="00371509" w:rsidRDefault="0085394A" w14:paraId="0D13FAC2" w14:textId="078C7A04">
      <w:pPr>
        <w:numPr>
          <w:ilvl w:val="0"/>
          <w:numId w:val="31"/>
        </w:numPr>
        <w:rPr>
          <w:rFonts w:ascii="Arial" w:hAnsi="Arial" w:cs="Arial"/>
          <w:sz w:val="22"/>
          <w:szCs w:val="22"/>
        </w:rPr>
      </w:pPr>
      <w:r w:rsidRPr="006F6CC8">
        <w:rPr>
          <w:rFonts w:ascii="Arial" w:hAnsi="Arial" w:cs="Arial"/>
          <w:sz w:val="22"/>
          <w:szCs w:val="22"/>
        </w:rPr>
        <w:t>The Data Protection Act 2018 and GDPR do not prevent the sharing of information for the purposes of keeping children safe. Fears about sharing information must not be allowed to stand in the way of the need to safeguard and promote the welfare and protect the safety of children</w:t>
      </w:r>
      <w:r w:rsidRPr="006F6CC8" w:rsidR="00B87BC6">
        <w:rPr>
          <w:rFonts w:ascii="Arial" w:hAnsi="Arial" w:cs="Arial"/>
          <w:sz w:val="22"/>
          <w:szCs w:val="22"/>
        </w:rPr>
        <w:t xml:space="preserve"> (KCSIE 2020)</w:t>
      </w:r>
      <w:r w:rsidRPr="006F6CC8">
        <w:rPr>
          <w:rFonts w:ascii="Arial" w:hAnsi="Arial" w:cs="Arial"/>
          <w:sz w:val="22"/>
          <w:szCs w:val="22"/>
        </w:rPr>
        <w:t>.</w:t>
      </w:r>
    </w:p>
    <w:p w:rsidRPr="00B76584" w:rsidR="00CA1A0C" w:rsidP="00CA1A0C" w:rsidRDefault="00CA1A0C" w14:paraId="0E7D7979" w14:textId="77777777">
      <w:pPr>
        <w:ind w:left="360"/>
        <w:rPr>
          <w:rFonts w:ascii="Arial" w:hAnsi="Arial" w:cs="Arial"/>
          <w:sz w:val="22"/>
          <w:szCs w:val="22"/>
          <w:lang w:val="en-GB"/>
        </w:rPr>
      </w:pPr>
    </w:p>
    <w:p w:rsidR="00CA1A0C" w:rsidP="4E0126BB" w:rsidRDefault="00CA1A0C" w14:paraId="0E30A2C7" w14:textId="0F27F313">
      <w:pPr>
        <w:numPr>
          <w:ilvl w:val="0"/>
          <w:numId w:val="31"/>
        </w:numPr>
        <w:rPr>
          <w:rFonts w:ascii="Arial" w:hAnsi="Arial" w:eastAsia="Arial" w:cs="Arial"/>
          <w:b w:val="1"/>
          <w:bCs w:val="1"/>
          <w:color w:val="FF0096"/>
          <w:sz w:val="22"/>
          <w:szCs w:val="22"/>
          <w:highlight w:val="yellow"/>
        </w:rPr>
      </w:pPr>
      <w:r w:rsidRPr="4E0126BB" w:rsidR="00CA1A0C">
        <w:rPr>
          <w:rFonts w:ascii="Arial" w:hAnsi="Arial" w:cs="Arial"/>
          <w:sz w:val="22"/>
          <w:szCs w:val="22"/>
          <w:lang w:val="en-GB"/>
        </w:rPr>
        <w:t>DfE Guidance on Information Sharing (</w:t>
      </w:r>
      <w:r w:rsidRPr="4E0126BB" w:rsidR="00CA184C">
        <w:rPr>
          <w:rFonts w:ascii="Arial" w:hAnsi="Arial" w:cs="Arial"/>
          <w:sz w:val="22"/>
          <w:szCs w:val="22"/>
          <w:lang w:val="en-GB"/>
        </w:rPr>
        <w:t>July 2018</w:t>
      </w:r>
      <w:r w:rsidRPr="4E0126BB" w:rsidR="00CA1A0C">
        <w:rPr>
          <w:rFonts w:ascii="Arial" w:hAnsi="Arial" w:cs="Arial"/>
          <w:sz w:val="22"/>
          <w:szCs w:val="22"/>
          <w:lang w:val="en-GB"/>
        </w:rPr>
        <w:t>) provides further detail</w:t>
      </w:r>
      <w:r w:rsidRPr="4E0126BB" w:rsidR="0F258DC3">
        <w:rPr>
          <w:rFonts w:ascii="Arial" w:hAnsi="Arial" w:cs="Arial"/>
          <w:sz w:val="22"/>
          <w:szCs w:val="22"/>
          <w:lang w:val="en-GB"/>
        </w:rPr>
        <w:t xml:space="preserve"> via this </w:t>
      </w:r>
      <w:r w:rsidRPr="4E0126BB" w:rsidR="0F258DC3">
        <w:rPr>
          <w:rFonts w:ascii="Arial" w:hAnsi="Arial" w:cs="Arial"/>
          <w:sz w:val="22"/>
          <w:szCs w:val="22"/>
          <w:lang w:val="en-GB"/>
        </w:rPr>
        <w:t>link:-</w:t>
      </w:r>
      <w:r w:rsidRPr="4E0126BB" w:rsidR="00CA1A0C">
        <w:rPr>
          <w:rFonts w:ascii="Arial" w:hAnsi="Arial" w:cs="Arial"/>
          <w:sz w:val="22"/>
          <w:szCs w:val="22"/>
          <w:lang w:val="en-GB"/>
        </w:rPr>
        <w:t xml:space="preserve"> </w:t>
      </w:r>
      <w:hyperlink r:id="Rffc70f0cfcbe4fdd">
        <w:r w:rsidRPr="4E0126BB" w:rsidR="4C142E72">
          <w:rPr>
            <w:rStyle w:val="Hyperlink"/>
            <w:rFonts w:ascii="Arial" w:hAnsi="Arial" w:eastAsia="Arial" w:cs="Arial"/>
            <w:noProof w:val="0"/>
            <w:sz w:val="22"/>
            <w:szCs w:val="22"/>
            <w:lang w:val="en-GB"/>
          </w:rPr>
          <w:t>https://www.gov.uk/government/publications/safeguarding-practitioners-information-sharing-advice</w:t>
        </w:r>
      </w:hyperlink>
      <w:r w:rsidRPr="4E0126BB" w:rsidR="2C98B36B">
        <w:rPr>
          <w:rFonts w:ascii="Arial" w:hAnsi="Arial" w:eastAsia="Arial" w:cs="Arial"/>
          <w:noProof w:val="0"/>
          <w:sz w:val="22"/>
          <w:szCs w:val="22"/>
          <w:lang w:val="en-GB"/>
        </w:rPr>
        <w:t>.</w:t>
      </w:r>
    </w:p>
    <w:p w:rsidR="00CA1A0C" w:rsidP="00CA1A0C" w:rsidRDefault="00CA1A0C" w14:paraId="7E8F51FF" w14:textId="77777777">
      <w:pPr>
        <w:rPr>
          <w:rFonts w:ascii="Arial" w:hAnsi="Arial" w:cs="Arial"/>
          <w:sz w:val="22"/>
          <w:szCs w:val="22"/>
          <w:lang w:val="en-GB"/>
        </w:rPr>
      </w:pPr>
    </w:p>
    <w:p w:rsidRPr="00F3025D" w:rsidR="00CA1A0C" w:rsidP="00457452" w:rsidRDefault="00CA1A0C" w14:paraId="1A517C7C" w14:textId="77777777">
      <w:pPr>
        <w:numPr>
          <w:ilvl w:val="0"/>
          <w:numId w:val="41"/>
        </w:numPr>
        <w:ind w:hanging="1004"/>
        <w:rPr>
          <w:rFonts w:ascii="Arial" w:hAnsi="Arial" w:cs="Arial"/>
          <w:b/>
          <w:bCs/>
          <w:sz w:val="28"/>
          <w:szCs w:val="28"/>
          <w:lang w:val="en-GB"/>
        </w:rPr>
      </w:pPr>
      <w:r w:rsidRPr="595FDB0B">
        <w:rPr>
          <w:rFonts w:ascii="Arial" w:hAnsi="Arial" w:cs="Arial"/>
          <w:b/>
          <w:bCs/>
          <w:sz w:val="28"/>
          <w:szCs w:val="28"/>
          <w:lang w:val="en-GB"/>
        </w:rPr>
        <w:t>Complaints</w:t>
      </w:r>
    </w:p>
    <w:p w:rsidRPr="007157DF" w:rsidR="00CA1A0C" w:rsidP="00CA1A0C" w:rsidRDefault="00CA1A0C" w14:paraId="43216276" w14:textId="77777777">
      <w:pPr>
        <w:rPr>
          <w:rFonts w:ascii="Arial" w:hAnsi="Arial" w:cs="Arial"/>
          <w:b/>
          <w:sz w:val="24"/>
          <w:szCs w:val="24"/>
          <w:lang w:val="en-GB"/>
        </w:rPr>
      </w:pPr>
    </w:p>
    <w:p w:rsidRPr="00515CD7" w:rsidR="00CA1A0C" w:rsidP="00F755B9" w:rsidRDefault="00CA1A0C" w14:paraId="72CB124B" w14:textId="55FB299A">
      <w:pPr>
        <w:numPr>
          <w:ilvl w:val="0"/>
          <w:numId w:val="33"/>
        </w:numPr>
        <w:rPr>
          <w:rFonts w:ascii="Arial" w:hAnsi="Arial" w:cs="Arial"/>
          <w:b/>
          <w:i/>
          <w:sz w:val="22"/>
          <w:szCs w:val="22"/>
          <w:lang w:val="en-GB"/>
        </w:rPr>
      </w:pPr>
      <w:r w:rsidRPr="00515CD7">
        <w:rPr>
          <w:rFonts w:ascii="Arial" w:hAnsi="Arial" w:cs="Arial"/>
          <w:sz w:val="22"/>
          <w:szCs w:val="22"/>
          <w:lang w:val="en-GB"/>
        </w:rPr>
        <w:t xml:space="preserve">The </w:t>
      </w:r>
      <w:r w:rsidRPr="00515CD7" w:rsidR="00EB6438">
        <w:rPr>
          <w:rFonts w:ascii="Arial" w:hAnsi="Arial" w:cs="Arial"/>
          <w:sz w:val="22"/>
          <w:szCs w:val="22"/>
        </w:rPr>
        <w:t xml:space="preserve">school </w:t>
      </w:r>
      <w:r w:rsidRPr="00515CD7">
        <w:rPr>
          <w:rFonts w:ascii="Arial" w:hAnsi="Arial" w:cs="Arial"/>
          <w:sz w:val="22"/>
          <w:szCs w:val="22"/>
          <w:lang w:val="en-GB"/>
        </w:rPr>
        <w:t xml:space="preserve">has a </w:t>
      </w:r>
      <w:r w:rsidRPr="00515CD7">
        <w:rPr>
          <w:rFonts w:ascii="Arial" w:hAnsi="Arial" w:cs="Arial"/>
          <w:bCs/>
          <w:sz w:val="22"/>
          <w:szCs w:val="22"/>
          <w:lang w:val="en-GB"/>
        </w:rPr>
        <w:t>Complaints Procedure</w:t>
      </w:r>
      <w:r w:rsidRPr="00515CD7">
        <w:rPr>
          <w:rFonts w:ascii="Arial" w:hAnsi="Arial" w:cs="Arial"/>
          <w:sz w:val="22"/>
          <w:szCs w:val="22"/>
          <w:lang w:val="en-GB"/>
        </w:rPr>
        <w:t xml:space="preserve"> available to parents, </w:t>
      </w:r>
      <w:r w:rsidRPr="00515CD7" w:rsidR="008D7242">
        <w:rPr>
          <w:rFonts w:ascii="Arial" w:hAnsi="Arial" w:cs="Arial"/>
          <w:sz w:val="22"/>
          <w:szCs w:val="22"/>
          <w:lang w:val="en-GB"/>
        </w:rPr>
        <w:t>learner</w:t>
      </w:r>
      <w:r w:rsidRPr="00515CD7">
        <w:rPr>
          <w:rFonts w:ascii="Arial" w:hAnsi="Arial" w:cs="Arial"/>
          <w:sz w:val="22"/>
          <w:szCs w:val="22"/>
          <w:lang w:val="en-GB"/>
        </w:rPr>
        <w:t xml:space="preserve">s and members of staff </w:t>
      </w:r>
      <w:r w:rsidRPr="00515CD7" w:rsidR="006D4418">
        <w:rPr>
          <w:rFonts w:ascii="Arial" w:hAnsi="Arial" w:cs="Arial"/>
          <w:sz w:val="22"/>
          <w:szCs w:val="22"/>
          <w:lang w:val="en-GB"/>
        </w:rPr>
        <w:t xml:space="preserve">and visitors </w:t>
      </w:r>
      <w:r w:rsidRPr="00515CD7">
        <w:rPr>
          <w:rFonts w:ascii="Arial" w:hAnsi="Arial" w:cs="Arial"/>
          <w:sz w:val="22"/>
          <w:szCs w:val="22"/>
          <w:lang w:val="en-GB"/>
        </w:rPr>
        <w:t xml:space="preserve">who wish to report concerns. This can be found </w:t>
      </w:r>
      <w:r w:rsidRPr="00515CD7">
        <w:rPr>
          <w:rFonts w:ascii="Arial" w:hAnsi="Arial" w:cs="Arial"/>
          <w:sz w:val="22"/>
          <w:szCs w:val="22"/>
        </w:rPr>
        <w:t xml:space="preserve">in the </w:t>
      </w:r>
      <w:r w:rsidRPr="00515CD7" w:rsidR="002C7621">
        <w:rPr>
          <w:rFonts w:ascii="Arial" w:hAnsi="Arial" w:cs="Arial"/>
          <w:sz w:val="22"/>
          <w:szCs w:val="22"/>
        </w:rPr>
        <w:t xml:space="preserve">school </w:t>
      </w:r>
      <w:r w:rsidRPr="00515CD7">
        <w:rPr>
          <w:rFonts w:ascii="Arial" w:hAnsi="Arial" w:cs="Arial"/>
          <w:sz w:val="22"/>
          <w:szCs w:val="22"/>
        </w:rPr>
        <w:t>office</w:t>
      </w:r>
      <w:r w:rsidRPr="00515CD7" w:rsidR="002C7621">
        <w:rPr>
          <w:rFonts w:ascii="Arial" w:hAnsi="Arial" w:cs="Arial"/>
          <w:sz w:val="22"/>
          <w:szCs w:val="22"/>
        </w:rPr>
        <w:t>,</w:t>
      </w:r>
      <w:r w:rsidRPr="00515CD7">
        <w:rPr>
          <w:rFonts w:ascii="Arial" w:hAnsi="Arial" w:cs="Arial"/>
          <w:sz w:val="22"/>
          <w:szCs w:val="22"/>
        </w:rPr>
        <w:t xml:space="preserve"> website</w:t>
      </w:r>
      <w:r w:rsidRPr="00515CD7" w:rsidR="002C7621">
        <w:rPr>
          <w:rFonts w:ascii="Arial" w:hAnsi="Arial" w:cs="Arial"/>
          <w:sz w:val="22"/>
          <w:szCs w:val="22"/>
        </w:rPr>
        <w:t xml:space="preserve"> and </w:t>
      </w:r>
      <w:r w:rsidRPr="00515CD7" w:rsidR="00051DD2">
        <w:rPr>
          <w:rFonts w:ascii="Arial" w:hAnsi="Arial" w:cs="Arial"/>
          <w:sz w:val="22"/>
          <w:szCs w:val="22"/>
        </w:rPr>
        <w:t>on intranet T:drive.</w:t>
      </w:r>
    </w:p>
    <w:p w:rsidRPr="008D699D" w:rsidR="00CA1A0C" w:rsidP="00CA1A0C" w:rsidRDefault="00CA1A0C" w14:paraId="7389C7BF" w14:textId="77777777">
      <w:pPr>
        <w:ind w:left="720"/>
        <w:rPr>
          <w:rFonts w:ascii="Arial" w:hAnsi="Arial" w:cs="Arial"/>
          <w:b/>
          <w:i/>
          <w:color w:val="008000"/>
          <w:sz w:val="22"/>
          <w:szCs w:val="22"/>
          <w:lang w:val="en-GB"/>
        </w:rPr>
      </w:pPr>
    </w:p>
    <w:p w:rsidRPr="00515CD7" w:rsidR="00CA1A0C" w:rsidP="00F755B9" w:rsidRDefault="00CA1A0C" w14:paraId="07C0D803" w14:textId="59389F0D">
      <w:pPr>
        <w:numPr>
          <w:ilvl w:val="0"/>
          <w:numId w:val="32"/>
        </w:numPr>
        <w:rPr>
          <w:rFonts w:ascii="Arial" w:hAnsi="Arial" w:cs="Arial"/>
          <w:b/>
          <w:i/>
          <w:sz w:val="22"/>
          <w:szCs w:val="22"/>
          <w:lang w:val="en-GB"/>
        </w:rPr>
      </w:pPr>
      <w:r w:rsidRPr="00515CD7">
        <w:rPr>
          <w:rFonts w:ascii="Arial" w:hAnsi="Arial" w:cs="Arial"/>
          <w:sz w:val="22"/>
          <w:szCs w:val="22"/>
          <w:lang w:val="en-GB"/>
        </w:rPr>
        <w:t xml:space="preserve">All reported concerns will be taken seriously and considered within the relevant and appropriate process. Anything that constitutes an allegation against a member of staff or volunteer will be dealt with under the specific </w:t>
      </w:r>
      <w:r w:rsidRPr="00515CD7">
        <w:rPr>
          <w:rFonts w:ascii="Arial" w:hAnsi="Arial" w:cs="Arial"/>
          <w:bCs/>
          <w:sz w:val="22"/>
          <w:szCs w:val="22"/>
          <w:lang w:val="en-GB"/>
        </w:rPr>
        <w:t xml:space="preserve">Procedures for Managing Allegations </w:t>
      </w:r>
      <w:r w:rsidRPr="00515CD7" w:rsidR="00D771CB">
        <w:rPr>
          <w:rFonts w:ascii="Arial" w:hAnsi="Arial" w:cs="Arial"/>
          <w:bCs/>
          <w:sz w:val="22"/>
          <w:szCs w:val="22"/>
          <w:lang w:val="en-GB"/>
        </w:rPr>
        <w:t>against</w:t>
      </w:r>
      <w:r w:rsidRPr="00515CD7">
        <w:rPr>
          <w:rFonts w:ascii="Arial" w:hAnsi="Arial" w:cs="Arial"/>
          <w:bCs/>
          <w:sz w:val="22"/>
          <w:szCs w:val="22"/>
          <w:lang w:val="en-GB"/>
        </w:rPr>
        <w:t xml:space="preserve"> Staff policy</w:t>
      </w:r>
      <w:r w:rsidRPr="00515CD7">
        <w:rPr>
          <w:rFonts w:ascii="Arial" w:hAnsi="Arial" w:cs="Arial"/>
          <w:b/>
          <w:sz w:val="22"/>
          <w:szCs w:val="22"/>
          <w:lang w:val="en-GB"/>
        </w:rPr>
        <w:t xml:space="preserve">. </w:t>
      </w:r>
      <w:r w:rsidRPr="00515CD7">
        <w:rPr>
          <w:rFonts w:ascii="Arial" w:hAnsi="Arial" w:cs="Arial"/>
          <w:sz w:val="22"/>
          <w:szCs w:val="22"/>
          <w:lang w:val="en-GB"/>
        </w:rPr>
        <w:t>This can be found</w:t>
      </w:r>
      <w:r w:rsidRPr="00515CD7">
        <w:rPr>
          <w:rFonts w:ascii="Arial" w:hAnsi="Arial" w:cs="Arial"/>
          <w:b/>
          <w:i/>
          <w:sz w:val="22"/>
          <w:szCs w:val="22"/>
          <w:lang w:val="en-GB"/>
        </w:rPr>
        <w:t xml:space="preserve"> </w:t>
      </w:r>
      <w:r w:rsidRPr="00515CD7">
        <w:rPr>
          <w:rFonts w:ascii="Arial" w:hAnsi="Arial" w:cs="Arial"/>
          <w:sz w:val="22"/>
          <w:szCs w:val="22"/>
        </w:rPr>
        <w:t xml:space="preserve">in the </w:t>
      </w:r>
      <w:r w:rsidRPr="00515CD7" w:rsidR="00EF4733">
        <w:rPr>
          <w:rFonts w:ascii="Arial" w:hAnsi="Arial" w:cs="Arial"/>
          <w:sz w:val="22"/>
          <w:szCs w:val="22"/>
        </w:rPr>
        <w:t xml:space="preserve">Code of Conduct, Appendix D within the Discipline and Grievance/Conduct Policy in the </w:t>
      </w:r>
      <w:r w:rsidRPr="00515CD7">
        <w:rPr>
          <w:rFonts w:ascii="Arial" w:hAnsi="Arial" w:cs="Arial"/>
          <w:sz w:val="22"/>
          <w:szCs w:val="22"/>
        </w:rPr>
        <w:t>office/website</w:t>
      </w:r>
      <w:r w:rsidRPr="00515CD7" w:rsidR="00EF4733">
        <w:rPr>
          <w:rFonts w:ascii="Arial" w:hAnsi="Arial" w:cs="Arial"/>
          <w:sz w:val="22"/>
          <w:szCs w:val="22"/>
        </w:rPr>
        <w:t xml:space="preserve"> and intranet T:drive.</w:t>
      </w:r>
    </w:p>
    <w:p w:rsidR="595FDB0B" w:rsidP="595FDB0B" w:rsidRDefault="595FDB0B" w14:paraId="70A8956A" w14:textId="3A0E1534">
      <w:pPr>
        <w:rPr>
          <w:rFonts w:ascii="Arial" w:hAnsi="Arial" w:cs="Arial"/>
          <w:b/>
          <w:bCs/>
          <w:sz w:val="24"/>
          <w:szCs w:val="24"/>
          <w:lang w:val="en-GB"/>
        </w:rPr>
      </w:pPr>
    </w:p>
    <w:p w:rsidRPr="006F3856" w:rsidR="00A76F72" w:rsidP="00AA0670" w:rsidRDefault="00A76F72" w14:paraId="7EF3836A" w14:textId="4F0AF74D">
      <w:pPr>
        <w:numPr>
          <w:ilvl w:val="0"/>
          <w:numId w:val="41"/>
        </w:numPr>
        <w:ind w:hanging="1004"/>
        <w:rPr>
          <w:rFonts w:ascii="Arial" w:hAnsi="Arial" w:cs="Arial"/>
          <w:b/>
          <w:bCs/>
          <w:sz w:val="28"/>
          <w:szCs w:val="28"/>
          <w:lang w:val="en-GB"/>
        </w:rPr>
      </w:pPr>
      <w:r w:rsidRPr="595FDB0B">
        <w:rPr>
          <w:rFonts w:ascii="Arial" w:hAnsi="Arial" w:cs="Arial"/>
          <w:b/>
          <w:bCs/>
          <w:sz w:val="28"/>
          <w:szCs w:val="28"/>
          <w:lang w:val="en-GB"/>
        </w:rPr>
        <w:t xml:space="preserve">Staff </w:t>
      </w:r>
      <w:r w:rsidR="00C367BA">
        <w:rPr>
          <w:rFonts w:ascii="Arial" w:hAnsi="Arial" w:cs="Arial"/>
          <w:b/>
          <w:bCs/>
          <w:sz w:val="28"/>
          <w:szCs w:val="28"/>
          <w:lang w:val="en-GB"/>
        </w:rPr>
        <w:t>I</w:t>
      </w:r>
      <w:r w:rsidRPr="595FDB0B" w:rsidR="00C367BA">
        <w:rPr>
          <w:rFonts w:ascii="Arial" w:hAnsi="Arial" w:cs="Arial"/>
          <w:b/>
          <w:bCs/>
          <w:sz w:val="28"/>
          <w:szCs w:val="28"/>
          <w:lang w:val="en-GB"/>
        </w:rPr>
        <w:t xml:space="preserve">nduction, </w:t>
      </w:r>
      <w:r w:rsidR="00C367BA">
        <w:rPr>
          <w:rFonts w:ascii="Arial" w:hAnsi="Arial" w:cs="Arial"/>
          <w:b/>
          <w:bCs/>
          <w:sz w:val="28"/>
          <w:szCs w:val="28"/>
          <w:lang w:val="en-GB"/>
        </w:rPr>
        <w:t>A</w:t>
      </w:r>
      <w:r w:rsidRPr="595FDB0B" w:rsidR="00C367BA">
        <w:rPr>
          <w:rFonts w:ascii="Arial" w:hAnsi="Arial" w:cs="Arial"/>
          <w:b/>
          <w:bCs/>
          <w:sz w:val="28"/>
          <w:szCs w:val="28"/>
          <w:lang w:val="en-GB"/>
        </w:rPr>
        <w:t xml:space="preserve">wareness </w:t>
      </w:r>
      <w:r w:rsidRPr="595FDB0B" w:rsidR="00CA1A0C">
        <w:rPr>
          <w:rFonts w:ascii="Arial" w:hAnsi="Arial" w:cs="Arial"/>
          <w:b/>
          <w:bCs/>
          <w:sz w:val="28"/>
          <w:szCs w:val="28"/>
          <w:lang w:val="en-GB"/>
        </w:rPr>
        <w:t xml:space="preserve">and </w:t>
      </w:r>
      <w:r w:rsidR="00C367BA">
        <w:rPr>
          <w:rFonts w:ascii="Arial" w:hAnsi="Arial" w:cs="Arial"/>
          <w:b/>
          <w:bCs/>
          <w:sz w:val="28"/>
          <w:szCs w:val="28"/>
          <w:lang w:val="en-GB"/>
        </w:rPr>
        <w:t>T</w:t>
      </w:r>
      <w:r w:rsidRPr="595FDB0B" w:rsidR="004A080B">
        <w:rPr>
          <w:rFonts w:ascii="Arial" w:hAnsi="Arial" w:cs="Arial"/>
          <w:b/>
          <w:bCs/>
          <w:sz w:val="28"/>
          <w:szCs w:val="28"/>
          <w:lang w:val="en-GB"/>
        </w:rPr>
        <w:t>raining</w:t>
      </w:r>
    </w:p>
    <w:p w:rsidR="00A76F72" w:rsidP="00A76F72" w:rsidRDefault="00A76F72" w14:paraId="5F058027" w14:textId="4A9C6139">
      <w:pPr>
        <w:rPr>
          <w:rFonts w:ascii="Arial" w:hAnsi="Arial" w:cs="Arial"/>
          <w:sz w:val="22"/>
          <w:szCs w:val="22"/>
          <w:highlight w:val="yellow"/>
        </w:rPr>
      </w:pPr>
    </w:p>
    <w:p w:rsidRPr="00F46014" w:rsidR="006B0BF1" w:rsidP="00F755B9" w:rsidRDefault="00A76F72" w14:paraId="7B770C85" w14:textId="6BEACB15">
      <w:pPr>
        <w:numPr>
          <w:ilvl w:val="0"/>
          <w:numId w:val="23"/>
        </w:numPr>
        <w:rPr>
          <w:rFonts w:ascii="Arial" w:hAnsi="Arial" w:cs="Arial"/>
          <w:b/>
          <w:i/>
          <w:color w:val="0070C0"/>
          <w:sz w:val="22"/>
          <w:szCs w:val="22"/>
        </w:rPr>
      </w:pPr>
      <w:r w:rsidRPr="00F46014">
        <w:rPr>
          <w:rFonts w:ascii="Arial" w:hAnsi="Arial" w:cs="Arial"/>
          <w:sz w:val="22"/>
          <w:szCs w:val="22"/>
        </w:rPr>
        <w:t xml:space="preserve">All members of staff have been provided with a copy of </w:t>
      </w:r>
      <w:r w:rsidRPr="00F46014" w:rsidR="001B19FA">
        <w:rPr>
          <w:rFonts w:ascii="Arial" w:hAnsi="Arial" w:cs="Arial"/>
          <w:sz w:val="22"/>
          <w:szCs w:val="22"/>
        </w:rPr>
        <w:t>part o</w:t>
      </w:r>
      <w:r w:rsidRPr="00F46014" w:rsidR="006D4418">
        <w:rPr>
          <w:rFonts w:ascii="Arial" w:hAnsi="Arial" w:cs="Arial"/>
          <w:sz w:val="22"/>
          <w:szCs w:val="22"/>
        </w:rPr>
        <w:t>ne</w:t>
      </w:r>
      <w:r w:rsidRPr="00F46014">
        <w:rPr>
          <w:rFonts w:ascii="Arial" w:hAnsi="Arial" w:cs="Arial"/>
          <w:sz w:val="22"/>
          <w:szCs w:val="22"/>
        </w:rPr>
        <w:t xml:space="preserve"> of </w:t>
      </w:r>
      <w:r w:rsidRPr="00F46014" w:rsidR="008057D7">
        <w:rPr>
          <w:rFonts w:ascii="Arial" w:hAnsi="Arial" w:cs="Arial"/>
          <w:sz w:val="22"/>
          <w:szCs w:val="22"/>
        </w:rPr>
        <w:t>‘</w:t>
      </w:r>
      <w:r w:rsidRPr="00F46014">
        <w:rPr>
          <w:rFonts w:ascii="Arial" w:hAnsi="Arial" w:cs="Arial"/>
          <w:sz w:val="22"/>
          <w:szCs w:val="22"/>
        </w:rPr>
        <w:t>Keeping Children Safe in Education</w:t>
      </w:r>
      <w:r w:rsidRPr="00F46014" w:rsidR="008057D7">
        <w:rPr>
          <w:rFonts w:ascii="Arial" w:hAnsi="Arial" w:cs="Arial"/>
          <w:sz w:val="22"/>
          <w:szCs w:val="22"/>
        </w:rPr>
        <w:t>’</w:t>
      </w:r>
      <w:r w:rsidRPr="00F46014">
        <w:rPr>
          <w:rFonts w:ascii="Arial" w:hAnsi="Arial" w:cs="Arial"/>
          <w:sz w:val="22"/>
          <w:szCs w:val="22"/>
        </w:rPr>
        <w:t xml:space="preserve"> (20</w:t>
      </w:r>
      <w:r w:rsidRPr="00F46014" w:rsidR="00EB6438">
        <w:rPr>
          <w:rFonts w:ascii="Arial" w:hAnsi="Arial" w:cs="Arial"/>
          <w:sz w:val="22"/>
          <w:szCs w:val="22"/>
        </w:rPr>
        <w:t>20</w:t>
      </w:r>
      <w:r w:rsidRPr="00F46014">
        <w:rPr>
          <w:rFonts w:ascii="Arial" w:hAnsi="Arial" w:cs="Arial"/>
          <w:sz w:val="22"/>
          <w:szCs w:val="22"/>
        </w:rPr>
        <w:t xml:space="preserve">) which covers </w:t>
      </w:r>
      <w:r w:rsidRPr="00F46014" w:rsidR="001B19FA">
        <w:rPr>
          <w:rFonts w:ascii="Arial" w:hAnsi="Arial" w:cs="Arial"/>
          <w:sz w:val="22"/>
          <w:szCs w:val="22"/>
        </w:rPr>
        <w:t>s</w:t>
      </w:r>
      <w:r w:rsidRPr="00F46014">
        <w:rPr>
          <w:rFonts w:ascii="Arial" w:hAnsi="Arial" w:cs="Arial"/>
          <w:sz w:val="22"/>
          <w:szCs w:val="22"/>
        </w:rPr>
        <w:t>afeguarding information</w:t>
      </w:r>
      <w:r w:rsidRPr="00F46014" w:rsidR="007D249D">
        <w:rPr>
          <w:rFonts w:ascii="Arial" w:hAnsi="Arial" w:cs="Arial"/>
          <w:sz w:val="22"/>
          <w:szCs w:val="22"/>
        </w:rPr>
        <w:t xml:space="preserve"> for all staff. </w:t>
      </w:r>
    </w:p>
    <w:p w:rsidRPr="0000407D" w:rsidR="006B0BF1" w:rsidP="00F755B9" w:rsidRDefault="00EB6438" w14:paraId="07EDD63D" w14:textId="646FF85C">
      <w:pPr>
        <w:numPr>
          <w:ilvl w:val="1"/>
          <w:numId w:val="23"/>
        </w:numPr>
        <w:rPr>
          <w:rFonts w:ascii="Arial" w:hAnsi="Arial" w:cs="Arial"/>
          <w:b/>
          <w:i/>
          <w:sz w:val="22"/>
          <w:szCs w:val="22"/>
        </w:rPr>
      </w:pPr>
      <w:r w:rsidRPr="0000407D">
        <w:rPr>
          <w:rFonts w:ascii="Arial" w:hAnsi="Arial" w:cs="Arial"/>
          <w:sz w:val="22"/>
          <w:szCs w:val="22"/>
        </w:rPr>
        <w:t>School</w:t>
      </w:r>
      <w:r w:rsidRPr="0000407D" w:rsidR="003A79B7">
        <w:rPr>
          <w:rFonts w:ascii="Arial" w:hAnsi="Arial" w:cs="Arial"/>
          <w:sz w:val="22"/>
          <w:szCs w:val="22"/>
        </w:rPr>
        <w:t xml:space="preserve"> leaders</w:t>
      </w:r>
      <w:r w:rsidRPr="0000407D" w:rsidR="00FB3230">
        <w:rPr>
          <w:rFonts w:ascii="Arial" w:hAnsi="Arial" w:cs="Arial"/>
          <w:sz w:val="22"/>
          <w:szCs w:val="22"/>
        </w:rPr>
        <w:t>, including the DSL</w:t>
      </w:r>
      <w:r w:rsidRPr="0000407D" w:rsidR="003A79B7">
        <w:rPr>
          <w:rFonts w:ascii="Arial" w:hAnsi="Arial" w:cs="Arial"/>
          <w:sz w:val="22"/>
          <w:szCs w:val="22"/>
        </w:rPr>
        <w:t xml:space="preserve"> will read the entire document. </w:t>
      </w:r>
    </w:p>
    <w:p w:rsidRPr="0000407D" w:rsidR="00FE5BFE" w:rsidP="00FE5BFE" w:rsidRDefault="00F016EE" w14:paraId="10E31001" w14:textId="0B9FE70A">
      <w:pPr>
        <w:numPr>
          <w:ilvl w:val="1"/>
          <w:numId w:val="23"/>
        </w:numPr>
        <w:rPr>
          <w:rFonts w:ascii="Arial" w:hAnsi="Arial" w:cs="Arial"/>
          <w:b/>
          <w:i/>
          <w:sz w:val="22"/>
          <w:szCs w:val="22"/>
        </w:rPr>
      </w:pPr>
      <w:r w:rsidRPr="0000407D">
        <w:rPr>
          <w:rFonts w:ascii="Arial" w:hAnsi="Arial" w:cs="Arial"/>
          <w:sz w:val="22"/>
          <w:szCs w:val="22"/>
        </w:rPr>
        <w:t>School</w:t>
      </w:r>
      <w:r w:rsidRPr="0000407D" w:rsidR="00A76F72">
        <w:rPr>
          <w:rFonts w:ascii="Arial" w:hAnsi="Arial" w:cs="Arial"/>
          <w:sz w:val="22"/>
          <w:szCs w:val="22"/>
        </w:rPr>
        <w:t xml:space="preserve"> leaders and all members of staff who work directly with children will access </w:t>
      </w:r>
      <w:r w:rsidRPr="0000407D" w:rsidR="001B19FA">
        <w:rPr>
          <w:rFonts w:ascii="Arial" w:hAnsi="Arial" w:cs="Arial"/>
          <w:sz w:val="22"/>
          <w:szCs w:val="22"/>
        </w:rPr>
        <w:t>a</w:t>
      </w:r>
      <w:r w:rsidRPr="0000407D" w:rsidR="00A76F72">
        <w:rPr>
          <w:rFonts w:ascii="Arial" w:hAnsi="Arial" w:cs="Arial"/>
          <w:sz w:val="22"/>
          <w:szCs w:val="22"/>
        </w:rPr>
        <w:t>nnex A within Keeping Children Safe in Education 20</w:t>
      </w:r>
      <w:r w:rsidRPr="0000407D" w:rsidR="00EB6438">
        <w:rPr>
          <w:rFonts w:ascii="Arial" w:hAnsi="Arial" w:cs="Arial"/>
          <w:sz w:val="22"/>
          <w:szCs w:val="22"/>
        </w:rPr>
        <w:t>20</w:t>
      </w:r>
      <w:r w:rsidRPr="0000407D" w:rsidR="00A76F72">
        <w:rPr>
          <w:rFonts w:ascii="Arial" w:hAnsi="Arial" w:cs="Arial"/>
          <w:sz w:val="22"/>
          <w:szCs w:val="22"/>
        </w:rPr>
        <w:t>.</w:t>
      </w:r>
      <w:r w:rsidRPr="0000407D" w:rsidR="00A76F72">
        <w:rPr>
          <w:rFonts w:ascii="Arial" w:hAnsi="Arial" w:cs="Arial"/>
          <w:sz w:val="22"/>
          <w:szCs w:val="22"/>
          <w:lang w:val="en-GB"/>
        </w:rPr>
        <w:t xml:space="preserve"> </w:t>
      </w:r>
    </w:p>
    <w:p w:rsidRPr="0000407D" w:rsidR="00F46014" w:rsidP="00F46014" w:rsidRDefault="00064E94" w14:paraId="3EB42DAA" w14:textId="3D45B72D">
      <w:pPr>
        <w:numPr>
          <w:ilvl w:val="1"/>
          <w:numId w:val="23"/>
        </w:numPr>
        <w:rPr>
          <w:rFonts w:ascii="Arial" w:hAnsi="Arial" w:cs="Arial"/>
          <w:b/>
          <w:i/>
          <w:sz w:val="22"/>
          <w:szCs w:val="22"/>
        </w:rPr>
      </w:pPr>
      <w:r w:rsidRPr="0000407D">
        <w:rPr>
          <w:rFonts w:ascii="Arial" w:hAnsi="Arial" w:cs="Arial"/>
          <w:sz w:val="22"/>
          <w:szCs w:val="22"/>
        </w:rPr>
        <w:t>All m</w:t>
      </w:r>
      <w:r w:rsidRPr="0000407D" w:rsidR="00A76F72">
        <w:rPr>
          <w:rFonts w:ascii="Arial" w:hAnsi="Arial" w:cs="Arial"/>
          <w:sz w:val="22"/>
          <w:szCs w:val="22"/>
        </w:rPr>
        <w:t>embers of staff have signed to confirm that they have read and u</w:t>
      </w:r>
      <w:r w:rsidRPr="0000407D" w:rsidR="003A79B7">
        <w:rPr>
          <w:rFonts w:ascii="Arial" w:hAnsi="Arial" w:cs="Arial"/>
          <w:sz w:val="22"/>
          <w:szCs w:val="22"/>
        </w:rPr>
        <w:t xml:space="preserve">nderstood </w:t>
      </w:r>
      <w:r w:rsidRPr="0000407D" w:rsidR="00FB3230">
        <w:rPr>
          <w:rFonts w:ascii="Arial" w:hAnsi="Arial" w:cs="Arial"/>
          <w:sz w:val="22"/>
          <w:szCs w:val="22"/>
        </w:rPr>
        <w:t>KCSIE</w:t>
      </w:r>
      <w:r w:rsidRPr="0000407D" w:rsidR="00957385">
        <w:rPr>
          <w:rFonts w:ascii="Arial" w:hAnsi="Arial" w:cs="Arial"/>
          <w:sz w:val="22"/>
          <w:szCs w:val="22"/>
        </w:rPr>
        <w:t>.</w:t>
      </w:r>
    </w:p>
    <w:p w:rsidRPr="0000407D" w:rsidR="00F46014" w:rsidP="00F46014" w:rsidRDefault="00F46014" w14:paraId="3691064D" w14:textId="17992C05">
      <w:pPr>
        <w:ind w:left="720"/>
        <w:rPr>
          <w:rFonts w:ascii="Arial" w:hAnsi="Arial" w:cs="Arial"/>
          <w:b/>
          <w:i/>
          <w:sz w:val="22"/>
          <w:szCs w:val="22"/>
        </w:rPr>
      </w:pPr>
      <w:r w:rsidRPr="0000407D">
        <w:rPr>
          <w:rFonts w:ascii="Arial" w:hAnsi="Arial" w:cs="Arial"/>
          <w:sz w:val="22"/>
          <w:szCs w:val="22"/>
        </w:rPr>
        <w:t>Recorded on Single Central record.</w:t>
      </w:r>
    </w:p>
    <w:p w:rsidRPr="0000407D" w:rsidR="00B76584" w:rsidP="00B76584" w:rsidRDefault="00B76584" w14:paraId="6470ED3D" w14:textId="00186E74">
      <w:pPr>
        <w:ind w:left="360"/>
        <w:rPr>
          <w:rFonts w:ascii="Arial" w:hAnsi="Arial" w:cs="Arial"/>
          <w:sz w:val="22"/>
          <w:szCs w:val="22"/>
        </w:rPr>
      </w:pPr>
    </w:p>
    <w:p w:rsidRPr="0000407D" w:rsidR="000C052A" w:rsidP="00F755B9" w:rsidRDefault="00472D99" w14:paraId="5417CD9C" w14:textId="3C9AB5AA">
      <w:pPr>
        <w:numPr>
          <w:ilvl w:val="0"/>
          <w:numId w:val="23"/>
        </w:numPr>
        <w:rPr>
          <w:rFonts w:ascii="Arial" w:hAnsi="Arial" w:cs="Arial"/>
          <w:color w:val="0070C0"/>
          <w:sz w:val="22"/>
          <w:szCs w:val="22"/>
        </w:rPr>
      </w:pPr>
      <w:r w:rsidRPr="0000407D">
        <w:rPr>
          <w:rFonts w:ascii="Arial" w:hAnsi="Arial" w:cs="Arial"/>
          <w:sz w:val="22"/>
          <w:szCs w:val="22"/>
        </w:rPr>
        <w:t xml:space="preserve">The DSL will ensure that all new staff and volunteers </w:t>
      </w:r>
      <w:r w:rsidRPr="0000407D" w:rsidR="001D249F">
        <w:rPr>
          <w:rFonts w:ascii="Arial" w:hAnsi="Arial" w:cs="Arial"/>
          <w:sz w:val="22"/>
          <w:szCs w:val="22"/>
        </w:rPr>
        <w:t xml:space="preserve">(including </w:t>
      </w:r>
      <w:r w:rsidRPr="0000407D" w:rsidR="006F6DBB">
        <w:rPr>
          <w:rFonts w:ascii="Arial" w:hAnsi="Arial" w:cs="Arial"/>
          <w:sz w:val="22"/>
          <w:szCs w:val="22"/>
        </w:rPr>
        <w:t>agency and third-party staff</w:t>
      </w:r>
      <w:r w:rsidRPr="0000407D" w:rsidR="001D249F">
        <w:rPr>
          <w:rFonts w:ascii="Arial" w:hAnsi="Arial" w:cs="Arial"/>
          <w:sz w:val="22"/>
          <w:szCs w:val="22"/>
        </w:rPr>
        <w:t>)</w:t>
      </w:r>
      <w:r w:rsidRPr="0000407D" w:rsidR="0054430B">
        <w:rPr>
          <w:rFonts w:ascii="Arial" w:hAnsi="Arial" w:cs="Arial"/>
          <w:sz w:val="22"/>
          <w:szCs w:val="22"/>
        </w:rPr>
        <w:t xml:space="preserve"> receive child protection training to ensure they are</w:t>
      </w:r>
      <w:r w:rsidRPr="0000407D">
        <w:rPr>
          <w:rFonts w:ascii="Arial" w:hAnsi="Arial" w:cs="Arial"/>
          <w:sz w:val="22"/>
          <w:szCs w:val="22"/>
        </w:rPr>
        <w:t xml:space="preserve"> </w:t>
      </w:r>
      <w:r w:rsidRPr="0000407D" w:rsidR="007D249D">
        <w:rPr>
          <w:rFonts w:ascii="Arial" w:hAnsi="Arial" w:cs="Arial"/>
          <w:sz w:val="22"/>
          <w:szCs w:val="22"/>
        </w:rPr>
        <w:t xml:space="preserve">aware of the </w:t>
      </w:r>
      <w:r w:rsidRPr="0000407D" w:rsidR="00EB6438">
        <w:rPr>
          <w:rFonts w:ascii="Arial" w:hAnsi="Arial" w:cs="Arial"/>
          <w:sz w:val="22"/>
          <w:szCs w:val="22"/>
        </w:rPr>
        <w:t>school</w:t>
      </w:r>
      <w:r w:rsidRPr="0000407D" w:rsidR="007D249D">
        <w:rPr>
          <w:rFonts w:ascii="Arial" w:hAnsi="Arial" w:cs="Arial"/>
          <w:sz w:val="22"/>
          <w:szCs w:val="22"/>
        </w:rPr>
        <w:t xml:space="preserve"> internal safeguarding processes</w:t>
      </w:r>
      <w:r w:rsidRPr="0000407D" w:rsidR="00FE5BFE">
        <w:rPr>
          <w:rFonts w:ascii="Arial" w:hAnsi="Arial" w:cs="Arial"/>
          <w:sz w:val="22"/>
          <w:szCs w:val="22"/>
        </w:rPr>
        <w:t xml:space="preserve"> </w:t>
      </w:r>
      <w:r w:rsidRPr="0000407D" w:rsidR="00C2388B">
        <w:rPr>
          <w:rFonts w:ascii="Arial" w:hAnsi="Arial" w:cs="Arial"/>
          <w:sz w:val="22"/>
          <w:szCs w:val="22"/>
        </w:rPr>
        <w:t>a</w:t>
      </w:r>
      <w:r w:rsidRPr="0000407D" w:rsidR="0001479B">
        <w:rPr>
          <w:rFonts w:ascii="Arial" w:hAnsi="Arial" w:cs="Arial"/>
          <w:sz w:val="22"/>
          <w:szCs w:val="22"/>
        </w:rPr>
        <w:t>s part of</w:t>
      </w:r>
      <w:r w:rsidRPr="0000407D" w:rsidR="00E93373">
        <w:rPr>
          <w:rFonts w:ascii="Arial" w:hAnsi="Arial" w:cs="Arial"/>
          <w:sz w:val="22"/>
          <w:szCs w:val="22"/>
        </w:rPr>
        <w:t xml:space="preserve"> their</w:t>
      </w:r>
      <w:r w:rsidRPr="0000407D" w:rsidR="00C2388B">
        <w:rPr>
          <w:rFonts w:ascii="Arial" w:hAnsi="Arial" w:cs="Arial"/>
          <w:sz w:val="22"/>
          <w:szCs w:val="22"/>
        </w:rPr>
        <w:t xml:space="preserve"> induction</w:t>
      </w:r>
      <w:r w:rsidRPr="0000407D" w:rsidR="007D249D">
        <w:rPr>
          <w:rFonts w:ascii="Arial" w:hAnsi="Arial" w:cs="Arial"/>
          <w:sz w:val="22"/>
          <w:szCs w:val="22"/>
        </w:rPr>
        <w:t xml:space="preserve">. </w:t>
      </w:r>
    </w:p>
    <w:p w:rsidR="006D4418" w:rsidP="006D4418" w:rsidRDefault="006D4418" w14:paraId="746005F5" w14:textId="3ECA5B42">
      <w:pPr>
        <w:pStyle w:val="ListParagraph"/>
        <w:rPr>
          <w:rFonts w:ascii="Arial" w:hAnsi="Arial" w:cs="Arial"/>
          <w:color w:val="0070C0"/>
          <w:sz w:val="22"/>
          <w:szCs w:val="22"/>
        </w:rPr>
      </w:pPr>
    </w:p>
    <w:p w:rsidRPr="00C43888" w:rsidR="00AE114F" w:rsidP="00AB0FC6" w:rsidRDefault="001D249F" w14:paraId="7290C83C" w14:textId="32ECD1DD">
      <w:pPr>
        <w:pStyle w:val="NormalWeb"/>
        <w:numPr>
          <w:ilvl w:val="0"/>
          <w:numId w:val="24"/>
        </w:numPr>
        <w:spacing w:before="0" w:beforeAutospacing="0" w:after="0" w:afterAutospacing="0"/>
        <w:rPr>
          <w:rFonts w:ascii="Arial" w:hAnsi="Arial" w:cs="Arial"/>
          <w:sz w:val="22"/>
          <w:szCs w:val="22"/>
        </w:rPr>
      </w:pPr>
      <w:r w:rsidRPr="00C43888">
        <w:rPr>
          <w:rFonts w:ascii="Arial" w:hAnsi="Arial" w:cs="Arial"/>
          <w:sz w:val="22"/>
          <w:szCs w:val="22"/>
        </w:rPr>
        <w:lastRenderedPageBreak/>
        <w:t xml:space="preserve">All staff members (including </w:t>
      </w:r>
      <w:r w:rsidRPr="00C43888" w:rsidR="006F6DBB">
        <w:rPr>
          <w:rFonts w:ascii="Arial" w:hAnsi="Arial" w:cs="Arial"/>
          <w:sz w:val="22"/>
          <w:szCs w:val="22"/>
          <w:lang w:val="en-US"/>
        </w:rPr>
        <w:t>agency and third-party staff</w:t>
      </w:r>
      <w:r w:rsidRPr="00C43888">
        <w:rPr>
          <w:rFonts w:ascii="Arial" w:hAnsi="Arial" w:cs="Arial"/>
          <w:sz w:val="22"/>
          <w:szCs w:val="22"/>
        </w:rPr>
        <w:t xml:space="preserve">) will receive </w:t>
      </w:r>
      <w:r w:rsidRPr="00C43888" w:rsidR="00EC3038">
        <w:rPr>
          <w:rFonts w:ascii="Arial" w:hAnsi="Arial" w:cs="Arial"/>
          <w:sz w:val="22"/>
          <w:szCs w:val="22"/>
        </w:rPr>
        <w:t xml:space="preserve">appropriate </w:t>
      </w:r>
      <w:r w:rsidRPr="00C43888" w:rsidR="00AB0FC6">
        <w:rPr>
          <w:rFonts w:ascii="Arial" w:hAnsi="Arial" w:cs="Arial"/>
          <w:sz w:val="22"/>
          <w:szCs w:val="22"/>
        </w:rPr>
        <w:t xml:space="preserve">child protection </w:t>
      </w:r>
      <w:r w:rsidRPr="00C43888">
        <w:rPr>
          <w:rFonts w:ascii="Arial" w:hAnsi="Arial" w:cs="Arial"/>
          <w:sz w:val="22"/>
          <w:szCs w:val="22"/>
        </w:rPr>
        <w:t>training to ensure they are aware of a range of safeguarding issues</w:t>
      </w:r>
      <w:r w:rsidRPr="00C43888" w:rsidR="006D4418">
        <w:rPr>
          <w:rFonts w:ascii="Arial" w:hAnsi="Arial" w:cs="Arial"/>
          <w:sz w:val="22"/>
          <w:szCs w:val="22"/>
        </w:rPr>
        <w:t>.</w:t>
      </w:r>
      <w:r w:rsidRPr="00C43888" w:rsidR="00AB0FC6">
        <w:rPr>
          <w:rFonts w:ascii="Arial" w:hAnsi="Arial" w:cs="Arial"/>
          <w:sz w:val="22"/>
          <w:szCs w:val="22"/>
        </w:rPr>
        <w:t xml:space="preserve"> This training will </w:t>
      </w:r>
      <w:r w:rsidRPr="00C43888" w:rsidR="00F43E79">
        <w:rPr>
          <w:rFonts w:ascii="Arial" w:hAnsi="Arial" w:cs="Arial"/>
          <w:sz w:val="22"/>
          <w:szCs w:val="22"/>
        </w:rPr>
        <w:t>includ</w:t>
      </w:r>
      <w:r w:rsidRPr="00C43888" w:rsidR="00AB0FC6">
        <w:rPr>
          <w:rFonts w:ascii="Arial" w:hAnsi="Arial" w:cs="Arial"/>
          <w:sz w:val="22"/>
          <w:szCs w:val="22"/>
        </w:rPr>
        <w:t>e</w:t>
      </w:r>
      <w:r w:rsidRPr="00C43888" w:rsidR="00F43E79">
        <w:rPr>
          <w:rFonts w:ascii="Arial" w:hAnsi="Arial" w:cs="Arial"/>
          <w:sz w:val="22"/>
          <w:szCs w:val="22"/>
        </w:rPr>
        <w:t xml:space="preserve"> online </w:t>
      </w:r>
      <w:r w:rsidRPr="00C43888" w:rsidR="00C5228B">
        <w:rPr>
          <w:rFonts w:ascii="Arial" w:hAnsi="Arial" w:cs="Arial"/>
          <w:sz w:val="22"/>
          <w:szCs w:val="22"/>
        </w:rPr>
        <w:t>safety and</w:t>
      </w:r>
      <w:r w:rsidRPr="00C43888" w:rsidR="00AB0FC6">
        <w:rPr>
          <w:rFonts w:ascii="Arial" w:hAnsi="Arial" w:cs="Arial"/>
          <w:sz w:val="22"/>
          <w:szCs w:val="22"/>
        </w:rPr>
        <w:t xml:space="preserve"> will take place</w:t>
      </w:r>
      <w:r w:rsidRPr="00C43888" w:rsidR="00F43E79">
        <w:rPr>
          <w:rFonts w:ascii="Arial" w:hAnsi="Arial" w:cs="Arial"/>
          <w:sz w:val="22"/>
          <w:szCs w:val="22"/>
        </w:rPr>
        <w:t xml:space="preserve"> </w:t>
      </w:r>
      <w:r w:rsidRPr="00C43888" w:rsidR="004F4428">
        <w:rPr>
          <w:rFonts w:ascii="Arial" w:hAnsi="Arial" w:cs="Arial"/>
          <w:sz w:val="22"/>
          <w:szCs w:val="22"/>
        </w:rPr>
        <w:t>at least annually</w:t>
      </w:r>
      <w:r w:rsidRPr="00C43888" w:rsidR="006D4418">
        <w:rPr>
          <w:rFonts w:ascii="Arial" w:hAnsi="Arial" w:cs="Arial"/>
          <w:sz w:val="22"/>
          <w:szCs w:val="22"/>
        </w:rPr>
        <w:t>.</w:t>
      </w:r>
    </w:p>
    <w:p w:rsidRPr="00C43888" w:rsidR="00AE114F" w:rsidP="00AE114F" w:rsidRDefault="00AE114F" w14:paraId="2785DF28" w14:textId="77777777">
      <w:pPr>
        <w:pStyle w:val="NormalWeb"/>
        <w:spacing w:before="0" w:beforeAutospacing="0" w:after="0" w:afterAutospacing="0"/>
        <w:ind w:left="720"/>
        <w:rPr>
          <w:rFonts w:ascii="Arial" w:hAnsi="Arial" w:cs="Arial"/>
          <w:sz w:val="22"/>
          <w:szCs w:val="22"/>
        </w:rPr>
      </w:pPr>
    </w:p>
    <w:p w:rsidRPr="00C43888" w:rsidR="00B76584" w:rsidP="00AB0FC6" w:rsidRDefault="00AE114F" w14:paraId="4B2C9B35" w14:textId="53434173">
      <w:pPr>
        <w:pStyle w:val="NormalWeb"/>
        <w:numPr>
          <w:ilvl w:val="0"/>
          <w:numId w:val="24"/>
        </w:numPr>
        <w:spacing w:before="0" w:beforeAutospacing="0" w:after="0" w:afterAutospacing="0"/>
        <w:rPr>
          <w:rFonts w:ascii="Arial" w:hAnsi="Arial" w:cs="Arial"/>
          <w:sz w:val="22"/>
          <w:szCs w:val="22"/>
        </w:rPr>
      </w:pPr>
      <w:r w:rsidRPr="00C43888">
        <w:rPr>
          <w:rFonts w:ascii="Arial" w:hAnsi="Arial" w:cs="Arial"/>
          <w:sz w:val="22"/>
          <w:szCs w:val="22"/>
        </w:rPr>
        <w:t xml:space="preserve">In addition to </w:t>
      </w:r>
      <w:r w:rsidRPr="00C43888" w:rsidR="00334EED">
        <w:rPr>
          <w:rFonts w:ascii="Arial" w:hAnsi="Arial" w:cs="Arial"/>
          <w:sz w:val="22"/>
          <w:szCs w:val="22"/>
        </w:rPr>
        <w:t>specific</w:t>
      </w:r>
      <w:r w:rsidRPr="00C43888" w:rsidR="00E93373">
        <w:rPr>
          <w:rFonts w:ascii="Arial" w:hAnsi="Arial" w:cs="Arial"/>
          <w:sz w:val="22"/>
          <w:szCs w:val="22"/>
        </w:rPr>
        <w:t xml:space="preserve"> child protection</w:t>
      </w:r>
      <w:r w:rsidRPr="00C43888" w:rsidR="00334EED">
        <w:rPr>
          <w:rFonts w:ascii="Arial" w:hAnsi="Arial" w:cs="Arial"/>
          <w:sz w:val="22"/>
          <w:szCs w:val="22"/>
        </w:rPr>
        <w:t xml:space="preserve"> training, a</w:t>
      </w:r>
      <w:r w:rsidRPr="00C43888">
        <w:rPr>
          <w:rFonts w:ascii="Arial" w:hAnsi="Arial" w:cs="Arial"/>
          <w:sz w:val="22"/>
          <w:szCs w:val="22"/>
        </w:rPr>
        <w:t>ll staff wi</w:t>
      </w:r>
      <w:r w:rsidRPr="00C43888" w:rsidR="00334EED">
        <w:rPr>
          <w:rFonts w:ascii="Arial" w:hAnsi="Arial" w:cs="Arial"/>
          <w:sz w:val="22"/>
          <w:szCs w:val="22"/>
        </w:rPr>
        <w:t>ll</w:t>
      </w:r>
      <w:r w:rsidRPr="00C43888">
        <w:rPr>
          <w:rFonts w:ascii="Arial" w:hAnsi="Arial" w:cs="Arial"/>
          <w:sz w:val="22"/>
          <w:szCs w:val="22"/>
        </w:rPr>
        <w:t xml:space="preserve"> receive regular safeguarding and child protection updates </w:t>
      </w:r>
      <w:r w:rsidRPr="00C43888" w:rsidR="00B972D6">
        <w:rPr>
          <w:rFonts w:ascii="Arial" w:hAnsi="Arial" w:cs="Arial"/>
          <w:sz w:val="22"/>
          <w:szCs w:val="22"/>
        </w:rPr>
        <w:t>via in-house training</w:t>
      </w:r>
      <w:r w:rsidRPr="00C43888">
        <w:rPr>
          <w:rFonts w:ascii="Arial" w:hAnsi="Arial" w:cs="Arial"/>
          <w:sz w:val="22"/>
          <w:szCs w:val="22"/>
        </w:rPr>
        <w:t xml:space="preserve"> at least annually, to provide them with relevant skills and knowledge to safeguard children effectively. </w:t>
      </w:r>
      <w:r w:rsidRPr="00C43888" w:rsidR="00F95BBD">
        <w:rPr>
          <w:rFonts w:ascii="Arial" w:hAnsi="Arial" w:cs="Arial"/>
          <w:sz w:val="22"/>
          <w:szCs w:val="22"/>
        </w:rPr>
        <w:t xml:space="preserve"> </w:t>
      </w:r>
    </w:p>
    <w:p w:rsidRPr="00C43888" w:rsidR="006D4418" w:rsidP="006D4418" w:rsidRDefault="006D4418" w14:paraId="6238B5D5" w14:textId="77777777">
      <w:pPr>
        <w:pStyle w:val="ListParagraph"/>
        <w:rPr>
          <w:rFonts w:ascii="Arial" w:hAnsi="Arial" w:cs="Arial"/>
          <w:sz w:val="22"/>
          <w:szCs w:val="22"/>
        </w:rPr>
      </w:pPr>
    </w:p>
    <w:p w:rsidRPr="00C43888" w:rsidR="00064D93" w:rsidP="00F755B9" w:rsidRDefault="001D249F" w14:paraId="094B2AE1" w14:textId="52C0883D">
      <w:pPr>
        <w:pStyle w:val="NormalWeb"/>
        <w:numPr>
          <w:ilvl w:val="0"/>
          <w:numId w:val="24"/>
        </w:numPr>
        <w:spacing w:before="0" w:beforeAutospacing="0" w:after="0" w:afterAutospacing="0"/>
        <w:rPr>
          <w:rFonts w:ascii="Arial" w:hAnsi="Arial" w:cs="Arial"/>
          <w:sz w:val="22"/>
          <w:szCs w:val="22"/>
        </w:rPr>
      </w:pPr>
      <w:r w:rsidRPr="00C43888">
        <w:rPr>
          <w:rFonts w:ascii="Arial" w:hAnsi="Arial" w:cs="Arial"/>
          <w:sz w:val="22"/>
          <w:szCs w:val="22"/>
        </w:rPr>
        <w:t>All staff members (</w:t>
      </w:r>
      <w:r w:rsidRPr="00C43888" w:rsidR="00447A65">
        <w:rPr>
          <w:rFonts w:ascii="Arial" w:hAnsi="Arial" w:cs="Arial"/>
          <w:sz w:val="22"/>
          <w:szCs w:val="22"/>
        </w:rPr>
        <w:t xml:space="preserve">including </w:t>
      </w:r>
      <w:r w:rsidRPr="00C43888" w:rsidR="00447A65">
        <w:rPr>
          <w:rFonts w:ascii="Arial" w:hAnsi="Arial" w:cs="Arial"/>
          <w:sz w:val="22"/>
          <w:szCs w:val="22"/>
          <w:lang w:val="en-US"/>
        </w:rPr>
        <w:t>agency and third-party staff</w:t>
      </w:r>
      <w:r w:rsidRPr="00C43888">
        <w:rPr>
          <w:rFonts w:ascii="Arial" w:hAnsi="Arial" w:cs="Arial"/>
          <w:sz w:val="22"/>
          <w:szCs w:val="22"/>
        </w:rPr>
        <w:t xml:space="preserve">) </w:t>
      </w:r>
      <w:r w:rsidRPr="00C43888" w:rsidR="00F95BBD">
        <w:rPr>
          <w:rFonts w:ascii="Arial" w:hAnsi="Arial" w:cs="Arial"/>
          <w:sz w:val="22"/>
          <w:szCs w:val="22"/>
        </w:rPr>
        <w:t>will</w:t>
      </w:r>
      <w:r w:rsidRPr="00C43888">
        <w:rPr>
          <w:rFonts w:ascii="Arial" w:hAnsi="Arial" w:cs="Arial"/>
          <w:sz w:val="22"/>
          <w:szCs w:val="22"/>
        </w:rPr>
        <w:t xml:space="preserve"> </w:t>
      </w:r>
      <w:r w:rsidRPr="00C43888" w:rsidR="00F95BBD">
        <w:rPr>
          <w:rFonts w:ascii="Arial" w:hAnsi="Arial" w:cs="Arial"/>
          <w:sz w:val="22"/>
          <w:szCs w:val="22"/>
        </w:rPr>
        <w:t xml:space="preserve">be made aware of the </w:t>
      </w:r>
      <w:r w:rsidRPr="00C43888" w:rsidR="00B972D6">
        <w:rPr>
          <w:rFonts w:ascii="Arial" w:hAnsi="Arial" w:cs="Arial"/>
          <w:sz w:val="22"/>
          <w:szCs w:val="22"/>
        </w:rPr>
        <w:t>school</w:t>
      </w:r>
      <w:r w:rsidRPr="00C43888" w:rsidR="00F95BBD">
        <w:rPr>
          <w:rFonts w:ascii="Arial" w:hAnsi="Arial" w:cs="Arial"/>
          <w:sz w:val="22"/>
          <w:szCs w:val="22"/>
        </w:rPr>
        <w:t xml:space="preserve"> expectations regarding safe and professional practice via the staff behaviour policy</w:t>
      </w:r>
      <w:r w:rsidRPr="00C43888" w:rsidR="007A264C">
        <w:rPr>
          <w:rFonts w:ascii="Arial" w:hAnsi="Arial" w:cs="Arial"/>
          <w:sz w:val="22"/>
          <w:szCs w:val="22"/>
        </w:rPr>
        <w:t>/</w:t>
      </w:r>
      <w:r w:rsidRPr="00C43888" w:rsidR="00F95BBD">
        <w:rPr>
          <w:rFonts w:ascii="Arial" w:hAnsi="Arial" w:cs="Arial"/>
          <w:sz w:val="22"/>
          <w:szCs w:val="22"/>
        </w:rPr>
        <w:t>code of conduct</w:t>
      </w:r>
      <w:r w:rsidRPr="00C43888" w:rsidR="00B972D6">
        <w:rPr>
          <w:rFonts w:ascii="Arial" w:hAnsi="Arial" w:cs="Arial"/>
          <w:sz w:val="22"/>
          <w:szCs w:val="22"/>
        </w:rPr>
        <w:t xml:space="preserve"> (contained within the Discipline and Grievance/Conduct Policy</w:t>
      </w:r>
      <w:r w:rsidRPr="00C43888" w:rsidR="00F95BBD">
        <w:rPr>
          <w:rFonts w:ascii="Arial" w:hAnsi="Arial" w:cs="Arial"/>
          <w:sz w:val="22"/>
          <w:szCs w:val="22"/>
        </w:rPr>
        <w:t xml:space="preserve"> and Acceptable Use Policy</w:t>
      </w:r>
      <w:r w:rsidRPr="00C43888" w:rsidR="00BA317A">
        <w:rPr>
          <w:rFonts w:ascii="Arial" w:hAnsi="Arial" w:cs="Arial"/>
          <w:sz w:val="22"/>
          <w:szCs w:val="22"/>
        </w:rPr>
        <w:t xml:space="preserve"> (AUP)</w:t>
      </w:r>
      <w:r w:rsidRPr="00C43888" w:rsidR="006D4418">
        <w:rPr>
          <w:rFonts w:ascii="Arial" w:hAnsi="Arial" w:cs="Arial"/>
          <w:sz w:val="22"/>
          <w:szCs w:val="22"/>
        </w:rPr>
        <w:t>.</w:t>
      </w:r>
      <w:r w:rsidRPr="00C43888" w:rsidR="00BA317A">
        <w:rPr>
          <w:rFonts w:ascii="Arial" w:hAnsi="Arial" w:cs="Arial"/>
          <w:b/>
          <w:iCs/>
          <w:sz w:val="22"/>
          <w:szCs w:val="22"/>
          <w:lang w:val="en-US"/>
        </w:rPr>
        <w:t xml:space="preserve"> </w:t>
      </w:r>
    </w:p>
    <w:p w:rsidRPr="00C43888" w:rsidR="00C5228B" w:rsidP="00C5228B" w:rsidRDefault="00C5228B" w14:paraId="6F0ED2DA" w14:textId="77777777">
      <w:pPr>
        <w:pStyle w:val="ListParagraph"/>
        <w:rPr>
          <w:rFonts w:ascii="Arial" w:hAnsi="Arial" w:cs="Arial"/>
          <w:sz w:val="22"/>
          <w:szCs w:val="22"/>
        </w:rPr>
      </w:pPr>
    </w:p>
    <w:p w:rsidRPr="00C43888" w:rsidR="00C5228B" w:rsidP="00F755B9" w:rsidRDefault="00C5228B" w14:paraId="6B0D0F3F" w14:textId="64B9BAC0">
      <w:pPr>
        <w:pStyle w:val="NormalWeb"/>
        <w:numPr>
          <w:ilvl w:val="0"/>
          <w:numId w:val="24"/>
        </w:numPr>
        <w:spacing w:before="0" w:beforeAutospacing="0" w:after="0" w:afterAutospacing="0"/>
        <w:rPr>
          <w:rFonts w:ascii="Arial" w:hAnsi="Arial" w:cs="Arial"/>
          <w:sz w:val="22"/>
          <w:szCs w:val="22"/>
        </w:rPr>
      </w:pPr>
      <w:r w:rsidRPr="00C43888">
        <w:rPr>
          <w:rFonts w:ascii="Arial" w:hAnsi="Arial" w:cs="Arial"/>
          <w:sz w:val="22"/>
          <w:szCs w:val="22"/>
        </w:rPr>
        <w:t xml:space="preserve">Staff will be encouraged to contribute to and shape </w:t>
      </w:r>
      <w:r w:rsidRPr="00C43888" w:rsidR="00B972D6">
        <w:rPr>
          <w:rFonts w:ascii="Arial" w:hAnsi="Arial" w:cs="Arial"/>
          <w:sz w:val="22"/>
          <w:szCs w:val="22"/>
        </w:rPr>
        <w:t xml:space="preserve">school </w:t>
      </w:r>
      <w:r w:rsidRPr="00C43888">
        <w:rPr>
          <w:rFonts w:ascii="Arial" w:hAnsi="Arial" w:cs="Arial"/>
          <w:sz w:val="22"/>
          <w:szCs w:val="22"/>
        </w:rPr>
        <w:t>safeguarding arrangements and child protection policies</w:t>
      </w:r>
      <w:r w:rsidRPr="00C43888" w:rsidR="00C43888">
        <w:rPr>
          <w:rFonts w:ascii="Arial" w:hAnsi="Arial" w:cs="Arial"/>
          <w:sz w:val="22"/>
          <w:szCs w:val="22"/>
        </w:rPr>
        <w:t xml:space="preserve"> </w:t>
      </w:r>
      <w:r w:rsidRPr="00C43888" w:rsidR="00F27B49">
        <w:rPr>
          <w:rFonts w:ascii="Arial" w:hAnsi="Arial" w:cs="Arial"/>
          <w:iCs/>
          <w:sz w:val="22"/>
          <w:szCs w:val="22"/>
          <w:lang w:val="en-US"/>
        </w:rPr>
        <w:t xml:space="preserve">via </w:t>
      </w:r>
      <w:r w:rsidRPr="00C43888" w:rsidR="007246B0">
        <w:rPr>
          <w:rFonts w:ascii="Arial" w:hAnsi="Arial" w:cs="Arial"/>
          <w:iCs/>
          <w:sz w:val="22"/>
          <w:szCs w:val="22"/>
          <w:lang w:val="en-US"/>
        </w:rPr>
        <w:t xml:space="preserve">input from </w:t>
      </w:r>
      <w:r w:rsidRPr="00C43888" w:rsidR="00C37AC3">
        <w:rPr>
          <w:rFonts w:ascii="Arial" w:hAnsi="Arial" w:cs="Arial"/>
          <w:iCs/>
          <w:sz w:val="22"/>
          <w:szCs w:val="22"/>
          <w:lang w:val="en-US"/>
        </w:rPr>
        <w:t>knowledgeable</w:t>
      </w:r>
      <w:r w:rsidRPr="00C43888" w:rsidR="00D277EA">
        <w:rPr>
          <w:rFonts w:ascii="Arial" w:hAnsi="Arial" w:cs="Arial"/>
          <w:iCs/>
          <w:sz w:val="22"/>
          <w:szCs w:val="22"/>
          <w:lang w:val="en-US"/>
        </w:rPr>
        <w:t xml:space="preserve"> and experienced staff, inviting input </w:t>
      </w:r>
      <w:r w:rsidRPr="00C43888" w:rsidR="00C37AC3">
        <w:rPr>
          <w:rFonts w:ascii="Arial" w:hAnsi="Arial" w:cs="Arial"/>
          <w:iCs/>
          <w:sz w:val="22"/>
          <w:szCs w:val="22"/>
          <w:lang w:val="en-US"/>
        </w:rPr>
        <w:t xml:space="preserve">at </w:t>
      </w:r>
      <w:r w:rsidRPr="00C43888" w:rsidR="00F27B49">
        <w:rPr>
          <w:rFonts w:ascii="Arial" w:hAnsi="Arial" w:cs="Arial"/>
          <w:iCs/>
          <w:sz w:val="22"/>
          <w:szCs w:val="22"/>
          <w:lang w:val="en-US"/>
        </w:rPr>
        <w:t>staff meetings.</w:t>
      </w:r>
    </w:p>
    <w:p w:rsidRPr="00C43888" w:rsidR="00B76584" w:rsidP="00B76584" w:rsidRDefault="00B76584" w14:paraId="23B8BF6C" w14:textId="77777777">
      <w:pPr>
        <w:pStyle w:val="NormalWeb"/>
        <w:spacing w:before="0" w:beforeAutospacing="0" w:after="0" w:afterAutospacing="0"/>
        <w:rPr>
          <w:rFonts w:ascii="Arial" w:hAnsi="Arial" w:cs="Arial"/>
          <w:sz w:val="22"/>
          <w:szCs w:val="22"/>
        </w:rPr>
      </w:pPr>
    </w:p>
    <w:p w:rsidRPr="0059038F" w:rsidR="00064D93" w:rsidP="00F755B9" w:rsidRDefault="00A76F72" w14:paraId="0194693B" w14:textId="35B6A0C2">
      <w:pPr>
        <w:pStyle w:val="NormalWeb"/>
        <w:numPr>
          <w:ilvl w:val="0"/>
          <w:numId w:val="24"/>
        </w:numPr>
        <w:spacing w:before="0" w:beforeAutospacing="0" w:after="0" w:afterAutospacing="0"/>
        <w:rPr>
          <w:rFonts w:ascii="Arial" w:hAnsi="Arial" w:cs="Arial"/>
          <w:sz w:val="22"/>
          <w:szCs w:val="22"/>
        </w:rPr>
      </w:pPr>
      <w:r w:rsidRPr="0059038F">
        <w:rPr>
          <w:rFonts w:ascii="Arial" w:hAnsi="Arial" w:cs="Arial"/>
          <w:sz w:val="22"/>
          <w:szCs w:val="22"/>
        </w:rPr>
        <w:t xml:space="preserve">The DSL and </w:t>
      </w:r>
      <w:r w:rsidRPr="0059038F" w:rsidR="00EB6438">
        <w:rPr>
          <w:rFonts w:ascii="Arial" w:hAnsi="Arial" w:cs="Arial"/>
          <w:sz w:val="22"/>
          <w:szCs w:val="22"/>
        </w:rPr>
        <w:t>h</w:t>
      </w:r>
      <w:r w:rsidRPr="0059038F">
        <w:rPr>
          <w:rFonts w:ascii="Arial" w:hAnsi="Arial" w:cs="Arial"/>
          <w:sz w:val="22"/>
          <w:szCs w:val="22"/>
        </w:rPr>
        <w:t>ead</w:t>
      </w:r>
      <w:r w:rsidRPr="0059038F" w:rsidR="008C072E">
        <w:rPr>
          <w:rFonts w:ascii="Arial" w:hAnsi="Arial" w:cs="Arial"/>
          <w:sz w:val="22"/>
          <w:szCs w:val="22"/>
        </w:rPr>
        <w:t>t</w:t>
      </w:r>
      <w:r w:rsidRPr="0059038F">
        <w:rPr>
          <w:rFonts w:ascii="Arial" w:hAnsi="Arial" w:cs="Arial"/>
          <w:sz w:val="22"/>
          <w:szCs w:val="22"/>
        </w:rPr>
        <w:t>eacher</w:t>
      </w:r>
      <w:r w:rsidRPr="0059038F" w:rsidR="001D1AB4">
        <w:rPr>
          <w:rFonts w:ascii="Arial" w:hAnsi="Arial" w:cs="Arial"/>
          <w:sz w:val="22"/>
          <w:szCs w:val="22"/>
        </w:rPr>
        <w:t xml:space="preserve"> </w:t>
      </w:r>
      <w:r w:rsidRPr="0059038F">
        <w:rPr>
          <w:rFonts w:ascii="Arial" w:hAnsi="Arial" w:cs="Arial"/>
          <w:sz w:val="22"/>
          <w:szCs w:val="22"/>
        </w:rPr>
        <w:t xml:space="preserve">will provide an annual report to the </w:t>
      </w:r>
      <w:r w:rsidRPr="0059038F" w:rsidR="00CC601C">
        <w:rPr>
          <w:rFonts w:ascii="Arial" w:hAnsi="Arial" w:cs="Arial"/>
          <w:sz w:val="22"/>
        </w:rPr>
        <w:t xml:space="preserve">governing body </w:t>
      </w:r>
      <w:r w:rsidRPr="0059038F">
        <w:rPr>
          <w:rFonts w:ascii="Arial" w:hAnsi="Arial" w:cs="Arial"/>
          <w:sz w:val="22"/>
          <w:szCs w:val="22"/>
        </w:rPr>
        <w:t>detailing safeguarding training undertaken by all staff and will maintain up to date register of who has been trained.</w:t>
      </w:r>
    </w:p>
    <w:p w:rsidRPr="0059038F" w:rsidR="00B76584" w:rsidP="00B76584" w:rsidRDefault="00B76584" w14:paraId="3595AB7D" w14:textId="77777777">
      <w:pPr>
        <w:pStyle w:val="NormalWeb"/>
        <w:spacing w:before="0" w:beforeAutospacing="0" w:after="0" w:afterAutospacing="0"/>
        <w:rPr>
          <w:rFonts w:ascii="Arial" w:hAnsi="Arial" w:cs="Arial"/>
          <w:sz w:val="22"/>
          <w:szCs w:val="22"/>
        </w:rPr>
      </w:pPr>
    </w:p>
    <w:p w:rsidRPr="00BA317A" w:rsidR="00EB72E7" w:rsidP="00BA317A" w:rsidRDefault="00A76F72" w14:paraId="49E0B6F3" w14:textId="1ACEBC7A">
      <w:pPr>
        <w:pStyle w:val="NormalWeb"/>
        <w:numPr>
          <w:ilvl w:val="0"/>
          <w:numId w:val="24"/>
        </w:numPr>
        <w:spacing w:before="0" w:beforeAutospacing="0" w:after="0" w:afterAutospacing="0"/>
        <w:rPr>
          <w:rFonts w:ascii="Arial" w:hAnsi="Arial" w:cs="Arial"/>
          <w:sz w:val="22"/>
          <w:szCs w:val="22"/>
        </w:rPr>
      </w:pPr>
      <w:r w:rsidRPr="0059038F">
        <w:rPr>
          <w:rFonts w:ascii="Arial" w:hAnsi="Arial" w:cs="Arial"/>
          <w:sz w:val="22"/>
          <w:szCs w:val="22"/>
        </w:rPr>
        <w:t xml:space="preserve">Although the </w:t>
      </w:r>
      <w:r w:rsidRPr="0059038F" w:rsidR="00B972D6">
        <w:rPr>
          <w:rFonts w:ascii="Arial" w:hAnsi="Arial" w:cs="Arial"/>
          <w:sz w:val="22"/>
          <w:szCs w:val="22"/>
        </w:rPr>
        <w:t>school</w:t>
      </w:r>
      <w:r w:rsidRPr="0059038F">
        <w:rPr>
          <w:rFonts w:ascii="Arial" w:hAnsi="Arial" w:cs="Arial"/>
          <w:sz w:val="22"/>
          <w:szCs w:val="22"/>
        </w:rPr>
        <w:t xml:space="preserve"> has a nominated lead for the </w:t>
      </w:r>
      <w:r w:rsidRPr="0059038F" w:rsidR="00B972D6">
        <w:rPr>
          <w:rFonts w:ascii="Arial" w:hAnsi="Arial" w:cs="Arial"/>
          <w:sz w:val="22"/>
        </w:rPr>
        <w:t>governing body</w:t>
      </w:r>
      <w:r w:rsidRPr="0059038F" w:rsidR="007B42E5">
        <w:rPr>
          <w:rFonts w:ascii="Arial" w:hAnsi="Arial" w:cs="Arial"/>
          <w:sz w:val="22"/>
        </w:rPr>
        <w:t xml:space="preserve"> </w:t>
      </w:r>
      <w:r w:rsidRPr="0059038F">
        <w:rPr>
          <w:rFonts w:ascii="Arial" w:hAnsi="Arial" w:cs="Arial"/>
          <w:sz w:val="22"/>
          <w:szCs w:val="22"/>
        </w:rPr>
        <w:t>(</w:t>
      </w:r>
      <w:r w:rsidRPr="0059038F" w:rsidR="00B972D6">
        <w:rPr>
          <w:rFonts w:ascii="Arial" w:hAnsi="Arial" w:cs="Arial"/>
          <w:sz w:val="22"/>
          <w:szCs w:val="22"/>
        </w:rPr>
        <w:t>Mrs M Phillipson</w:t>
      </w:r>
      <w:r w:rsidRPr="0059038F">
        <w:rPr>
          <w:rFonts w:ascii="Arial" w:hAnsi="Arial" w:cs="Arial"/>
          <w:sz w:val="22"/>
          <w:szCs w:val="22"/>
        </w:rPr>
        <w:t xml:space="preserve">), </w:t>
      </w:r>
      <w:r w:rsidRPr="0059038F" w:rsidR="00BA317A">
        <w:rPr>
          <w:rFonts w:ascii="Arial" w:hAnsi="Arial" w:cs="Arial"/>
          <w:sz w:val="22"/>
          <w:szCs w:val="22"/>
        </w:rPr>
        <w:t>a</w:t>
      </w:r>
      <w:r w:rsidRPr="0059038F">
        <w:rPr>
          <w:rFonts w:ascii="Arial" w:hAnsi="Arial" w:cs="Arial"/>
          <w:sz w:val="22"/>
          <w:szCs w:val="22"/>
        </w:rPr>
        <w:t xml:space="preserve">ll members of the </w:t>
      </w:r>
      <w:r w:rsidRPr="0059038F" w:rsidR="00B972D6">
        <w:rPr>
          <w:rFonts w:ascii="Arial" w:hAnsi="Arial" w:cs="Arial"/>
          <w:sz w:val="22"/>
        </w:rPr>
        <w:t>governing body</w:t>
      </w:r>
      <w:r w:rsidRPr="0059038F" w:rsidR="007B42E5">
        <w:rPr>
          <w:rFonts w:ascii="Arial" w:hAnsi="Arial" w:cs="Arial"/>
          <w:sz w:val="22"/>
        </w:rPr>
        <w:t xml:space="preserve"> </w:t>
      </w:r>
      <w:r w:rsidRPr="0059038F">
        <w:rPr>
          <w:rFonts w:ascii="Arial" w:hAnsi="Arial" w:cs="Arial"/>
          <w:sz w:val="22"/>
          <w:szCs w:val="22"/>
        </w:rPr>
        <w:t xml:space="preserve">will access appropriate safeguarding training which covers their specific </w:t>
      </w:r>
      <w:r w:rsidRPr="00BA317A">
        <w:rPr>
          <w:rFonts w:ascii="Arial" w:hAnsi="Arial" w:cs="Arial"/>
          <w:sz w:val="22"/>
          <w:szCs w:val="22"/>
        </w:rPr>
        <w:t>strategic responsibilities on a regular basis.</w:t>
      </w:r>
    </w:p>
    <w:p w:rsidRPr="007157DF" w:rsidR="00EB72E7" w:rsidP="00EB72E7" w:rsidRDefault="00EB72E7" w14:paraId="4CD753BB" w14:textId="77777777">
      <w:pPr>
        <w:rPr>
          <w:rFonts w:ascii="Arial" w:hAnsi="Arial" w:cs="Arial"/>
          <w:sz w:val="24"/>
          <w:lang w:val="en-GB"/>
        </w:rPr>
      </w:pPr>
    </w:p>
    <w:p w:rsidRPr="00EB72E7" w:rsidR="00EB72E7" w:rsidP="00554C22" w:rsidRDefault="004A080B" w14:paraId="7BB40366" w14:textId="266D4B41">
      <w:pPr>
        <w:numPr>
          <w:ilvl w:val="0"/>
          <w:numId w:val="41"/>
        </w:numPr>
        <w:ind w:hanging="1004"/>
        <w:rPr>
          <w:rFonts w:ascii="Arial" w:hAnsi="Arial" w:cs="Arial"/>
          <w:b/>
          <w:bCs/>
          <w:sz w:val="28"/>
          <w:szCs w:val="28"/>
          <w:lang w:val="en-GB"/>
        </w:rPr>
      </w:pPr>
      <w:r w:rsidRPr="595FDB0B">
        <w:rPr>
          <w:rFonts w:ascii="Arial" w:hAnsi="Arial" w:cs="Arial"/>
          <w:b/>
          <w:bCs/>
          <w:sz w:val="28"/>
          <w:szCs w:val="28"/>
          <w:lang w:val="en-GB"/>
        </w:rPr>
        <w:t>Safe</w:t>
      </w:r>
      <w:r w:rsidR="00F67023">
        <w:rPr>
          <w:rFonts w:ascii="Arial" w:hAnsi="Arial" w:cs="Arial"/>
          <w:b/>
          <w:bCs/>
          <w:sz w:val="28"/>
          <w:szCs w:val="28"/>
          <w:lang w:val="en-GB"/>
        </w:rPr>
        <w:t>r</w:t>
      </w:r>
      <w:r w:rsidRPr="595FDB0B">
        <w:rPr>
          <w:rFonts w:ascii="Arial" w:hAnsi="Arial" w:cs="Arial"/>
          <w:b/>
          <w:bCs/>
          <w:sz w:val="28"/>
          <w:szCs w:val="28"/>
          <w:lang w:val="en-GB"/>
        </w:rPr>
        <w:t xml:space="preserve"> </w:t>
      </w:r>
      <w:r w:rsidR="00C367BA">
        <w:rPr>
          <w:rFonts w:ascii="Arial" w:hAnsi="Arial" w:cs="Arial"/>
          <w:b/>
          <w:bCs/>
          <w:sz w:val="28"/>
          <w:szCs w:val="28"/>
          <w:lang w:val="en-GB"/>
        </w:rPr>
        <w:t>W</w:t>
      </w:r>
      <w:r w:rsidRPr="595FDB0B" w:rsidR="00C367BA">
        <w:rPr>
          <w:rFonts w:ascii="Arial" w:hAnsi="Arial" w:cs="Arial"/>
          <w:b/>
          <w:bCs/>
          <w:sz w:val="28"/>
          <w:szCs w:val="28"/>
          <w:lang w:val="en-GB"/>
        </w:rPr>
        <w:t xml:space="preserve">orking </w:t>
      </w:r>
      <w:r w:rsidR="00C367BA">
        <w:rPr>
          <w:rFonts w:ascii="Arial" w:hAnsi="Arial" w:cs="Arial"/>
          <w:b/>
          <w:bCs/>
          <w:sz w:val="28"/>
          <w:szCs w:val="28"/>
          <w:lang w:val="en-GB"/>
        </w:rPr>
        <w:t>P</w:t>
      </w:r>
      <w:r w:rsidRPr="595FDB0B" w:rsidR="00C367BA">
        <w:rPr>
          <w:rFonts w:ascii="Arial" w:hAnsi="Arial" w:cs="Arial"/>
          <w:b/>
          <w:bCs/>
          <w:sz w:val="28"/>
          <w:szCs w:val="28"/>
          <w:lang w:val="en-GB"/>
        </w:rPr>
        <w:t>rac</w:t>
      </w:r>
      <w:r w:rsidRPr="595FDB0B">
        <w:rPr>
          <w:rFonts w:ascii="Arial" w:hAnsi="Arial" w:cs="Arial"/>
          <w:b/>
          <w:bCs/>
          <w:sz w:val="28"/>
          <w:szCs w:val="28"/>
          <w:lang w:val="en-GB"/>
        </w:rPr>
        <w:t>tice</w:t>
      </w:r>
    </w:p>
    <w:p w:rsidRPr="007157DF" w:rsidR="00EB72E7" w:rsidP="00EB72E7" w:rsidRDefault="00EB72E7" w14:paraId="43F3516C" w14:textId="77777777">
      <w:pPr>
        <w:rPr>
          <w:rFonts w:ascii="Arial" w:hAnsi="Arial" w:cs="Arial"/>
          <w:sz w:val="24"/>
          <w:lang w:val="en-GB"/>
        </w:rPr>
      </w:pPr>
    </w:p>
    <w:p w:rsidRPr="0043288E" w:rsidR="00EB72E7" w:rsidP="00F755B9" w:rsidRDefault="00EB72E7" w14:paraId="68876F54" w14:textId="1BA319D5">
      <w:pPr>
        <w:numPr>
          <w:ilvl w:val="0"/>
          <w:numId w:val="25"/>
        </w:numPr>
        <w:rPr>
          <w:rFonts w:ascii="Arial" w:hAnsi="Arial" w:cs="Arial"/>
          <w:sz w:val="22"/>
          <w:szCs w:val="22"/>
          <w:lang w:val="en-GB"/>
        </w:rPr>
      </w:pPr>
      <w:r w:rsidRPr="0043288E">
        <w:rPr>
          <w:rFonts w:ascii="Arial" w:hAnsi="Arial" w:cs="Arial"/>
          <w:sz w:val="22"/>
          <w:szCs w:val="22"/>
          <w:lang w:val="en-GB"/>
        </w:rPr>
        <w:t>All members of staff are required to work within</w:t>
      </w:r>
      <w:r w:rsidRPr="0043288E" w:rsidR="003B240F">
        <w:rPr>
          <w:rFonts w:ascii="Arial" w:hAnsi="Arial" w:cs="Arial"/>
          <w:sz w:val="22"/>
          <w:szCs w:val="22"/>
          <w:lang w:val="en-GB"/>
        </w:rPr>
        <w:t xml:space="preserve"> our</w:t>
      </w:r>
      <w:r w:rsidRPr="0043288E">
        <w:rPr>
          <w:rFonts w:ascii="Arial" w:hAnsi="Arial" w:cs="Arial"/>
          <w:sz w:val="22"/>
          <w:szCs w:val="22"/>
          <w:lang w:val="en-GB"/>
        </w:rPr>
        <w:t xml:space="preserve"> clear guidelines on </w:t>
      </w:r>
      <w:r w:rsidRPr="0043288E" w:rsidR="00EB6438">
        <w:rPr>
          <w:rFonts w:ascii="Arial" w:hAnsi="Arial" w:cs="Arial"/>
          <w:sz w:val="22"/>
          <w:szCs w:val="22"/>
          <w:lang w:val="en-GB"/>
        </w:rPr>
        <w:t>safe</w:t>
      </w:r>
      <w:r w:rsidRPr="0043288E" w:rsidR="003F1882">
        <w:rPr>
          <w:rFonts w:ascii="Arial" w:hAnsi="Arial" w:cs="Arial"/>
          <w:sz w:val="22"/>
          <w:szCs w:val="22"/>
          <w:lang w:val="en-GB"/>
        </w:rPr>
        <w:t>r</w:t>
      </w:r>
      <w:r w:rsidRPr="0043288E" w:rsidR="00EB6438">
        <w:rPr>
          <w:rFonts w:ascii="Arial" w:hAnsi="Arial" w:cs="Arial"/>
          <w:sz w:val="22"/>
          <w:szCs w:val="22"/>
          <w:lang w:val="en-GB"/>
        </w:rPr>
        <w:t xml:space="preserve"> working practice as outlined in t</w:t>
      </w:r>
      <w:r w:rsidRPr="0043288E">
        <w:rPr>
          <w:rFonts w:ascii="Arial" w:hAnsi="Arial" w:cs="Arial"/>
          <w:sz w:val="22"/>
          <w:szCs w:val="22"/>
          <w:lang w:val="en-GB"/>
        </w:rPr>
        <w:t xml:space="preserve">he </w:t>
      </w:r>
      <w:r w:rsidRPr="0043288E" w:rsidR="00BB1B86">
        <w:rPr>
          <w:rFonts w:ascii="Arial" w:hAnsi="Arial" w:cs="Arial"/>
          <w:sz w:val="22"/>
          <w:szCs w:val="22"/>
        </w:rPr>
        <w:t>school</w:t>
      </w:r>
      <w:r w:rsidRPr="0043288E">
        <w:rPr>
          <w:rFonts w:ascii="Arial" w:hAnsi="Arial" w:cs="Arial"/>
          <w:sz w:val="22"/>
          <w:szCs w:val="22"/>
          <w:lang w:val="en-GB"/>
        </w:rPr>
        <w:t xml:space="preserve"> </w:t>
      </w:r>
      <w:r w:rsidRPr="0043288E" w:rsidR="00EB6438">
        <w:rPr>
          <w:rFonts w:ascii="Arial" w:hAnsi="Arial" w:cs="Arial"/>
          <w:sz w:val="22"/>
          <w:szCs w:val="22"/>
        </w:rPr>
        <w:t>behaviour policy/</w:t>
      </w:r>
      <w:r w:rsidRPr="0043288E" w:rsidR="00664438">
        <w:rPr>
          <w:rFonts w:ascii="Arial" w:hAnsi="Arial" w:cs="Arial"/>
          <w:sz w:val="22"/>
          <w:szCs w:val="22"/>
        </w:rPr>
        <w:t>code of conduct</w:t>
      </w:r>
      <w:r w:rsidRPr="0043288E">
        <w:rPr>
          <w:rFonts w:ascii="Arial" w:hAnsi="Arial" w:cs="Arial"/>
          <w:sz w:val="22"/>
          <w:szCs w:val="22"/>
        </w:rPr>
        <w:t>.</w:t>
      </w:r>
    </w:p>
    <w:p w:rsidRPr="0043288E" w:rsidR="00B76584" w:rsidP="00B76584" w:rsidRDefault="00B76584" w14:paraId="2EC6D437" w14:textId="77777777">
      <w:pPr>
        <w:ind w:left="360"/>
        <w:rPr>
          <w:rFonts w:ascii="Arial" w:hAnsi="Arial" w:cs="Arial"/>
          <w:sz w:val="22"/>
          <w:szCs w:val="22"/>
          <w:lang w:val="en-GB"/>
        </w:rPr>
      </w:pPr>
    </w:p>
    <w:p w:rsidRPr="0043288E" w:rsidR="00EB72E7" w:rsidP="00F755B9" w:rsidRDefault="00EB72E7" w14:paraId="41E62FB9" w14:textId="53CCAA46">
      <w:pPr>
        <w:numPr>
          <w:ilvl w:val="0"/>
          <w:numId w:val="25"/>
        </w:numPr>
        <w:rPr>
          <w:rFonts w:ascii="Arial" w:hAnsi="Arial" w:cs="Arial"/>
          <w:sz w:val="22"/>
          <w:szCs w:val="22"/>
          <w:lang w:val="en-GB"/>
        </w:rPr>
      </w:pPr>
      <w:r w:rsidRPr="0043288E">
        <w:rPr>
          <w:rFonts w:ascii="Arial" w:hAnsi="Arial" w:cs="Arial"/>
          <w:sz w:val="22"/>
          <w:szCs w:val="22"/>
          <w:lang w:val="en-GB"/>
        </w:rPr>
        <w:t xml:space="preserve">Staff </w:t>
      </w:r>
      <w:r w:rsidRPr="0043288E" w:rsidR="004346A1">
        <w:rPr>
          <w:rFonts w:ascii="Arial" w:hAnsi="Arial" w:cs="Arial"/>
          <w:sz w:val="22"/>
          <w:szCs w:val="22"/>
          <w:lang w:val="en-GB"/>
        </w:rPr>
        <w:t>will be made</w:t>
      </w:r>
      <w:r w:rsidRPr="0043288E">
        <w:rPr>
          <w:rFonts w:ascii="Arial" w:hAnsi="Arial" w:cs="Arial"/>
          <w:sz w:val="22"/>
          <w:szCs w:val="22"/>
          <w:lang w:val="en-GB"/>
        </w:rPr>
        <w:t xml:space="preserve"> aware of the </w:t>
      </w:r>
      <w:r w:rsidRPr="0043288E" w:rsidR="00EB6438">
        <w:rPr>
          <w:rFonts w:ascii="Arial" w:hAnsi="Arial" w:cs="Arial"/>
          <w:sz w:val="22"/>
          <w:szCs w:val="22"/>
        </w:rPr>
        <w:t>school</w:t>
      </w:r>
      <w:r w:rsidRPr="0043288E">
        <w:rPr>
          <w:rFonts w:ascii="Arial" w:hAnsi="Arial" w:cs="Arial"/>
          <w:sz w:val="22"/>
          <w:szCs w:val="22"/>
          <w:lang w:val="en-GB"/>
        </w:rPr>
        <w:t xml:space="preserve"> </w:t>
      </w:r>
      <w:r w:rsidRPr="0043288E" w:rsidR="00E60D52">
        <w:rPr>
          <w:rFonts w:ascii="Arial" w:hAnsi="Arial" w:cs="Arial"/>
          <w:sz w:val="22"/>
          <w:szCs w:val="22"/>
          <w:lang w:val="en-GB"/>
        </w:rPr>
        <w:t>behaviour management and physical intervention policies</w:t>
      </w:r>
      <w:r w:rsidRPr="0043288E">
        <w:rPr>
          <w:rFonts w:ascii="Arial" w:hAnsi="Arial" w:cs="Arial"/>
          <w:i/>
          <w:sz w:val="22"/>
          <w:szCs w:val="22"/>
          <w:lang w:val="en-GB"/>
        </w:rPr>
        <w:t xml:space="preserve">, </w:t>
      </w:r>
      <w:r w:rsidRPr="0043288E">
        <w:rPr>
          <w:rFonts w:ascii="Arial" w:hAnsi="Arial" w:cs="Arial"/>
          <w:sz w:val="22"/>
          <w:szCs w:val="22"/>
          <w:lang w:val="en-GB"/>
        </w:rPr>
        <w:t>and any physical interventions</w:t>
      </w:r>
      <w:r w:rsidRPr="0043288E" w:rsidR="00C50E7B">
        <w:rPr>
          <w:rFonts w:ascii="Arial" w:hAnsi="Arial" w:cs="Arial"/>
          <w:sz w:val="22"/>
          <w:szCs w:val="22"/>
          <w:lang w:val="en-GB"/>
        </w:rPr>
        <w:t>/use of reasonable force</w:t>
      </w:r>
      <w:r w:rsidRPr="0043288E">
        <w:rPr>
          <w:rFonts w:ascii="Arial" w:hAnsi="Arial" w:cs="Arial"/>
          <w:sz w:val="22"/>
          <w:szCs w:val="22"/>
          <w:lang w:val="en-GB"/>
        </w:rPr>
        <w:t xml:space="preserve"> must be in line with agreed policy and procedure</w:t>
      </w:r>
      <w:r w:rsidRPr="0043288E" w:rsidR="00A0363C">
        <w:rPr>
          <w:rFonts w:ascii="Arial" w:hAnsi="Arial" w:cs="Arial"/>
          <w:sz w:val="22"/>
          <w:szCs w:val="22"/>
          <w:lang w:val="en-GB"/>
        </w:rPr>
        <w:t>s</w:t>
      </w:r>
      <w:r w:rsidRPr="0043288E" w:rsidR="00C50E7B">
        <w:rPr>
          <w:rFonts w:ascii="Arial" w:hAnsi="Arial" w:cs="Arial"/>
          <w:sz w:val="22"/>
          <w:szCs w:val="22"/>
          <w:lang w:val="en-GB"/>
        </w:rPr>
        <w:t xml:space="preserve"> and national guidance</w:t>
      </w:r>
      <w:r w:rsidRPr="0043288E" w:rsidR="00A0363C">
        <w:rPr>
          <w:rFonts w:ascii="Arial" w:hAnsi="Arial" w:cs="Arial"/>
          <w:sz w:val="22"/>
          <w:szCs w:val="22"/>
          <w:lang w:val="en-GB"/>
        </w:rPr>
        <w:t>.</w:t>
      </w:r>
      <w:r w:rsidRPr="0043288E">
        <w:rPr>
          <w:rFonts w:ascii="Arial" w:hAnsi="Arial" w:cs="Arial"/>
          <w:sz w:val="22"/>
          <w:szCs w:val="22"/>
          <w:lang w:val="en-GB"/>
        </w:rPr>
        <w:t xml:space="preserve"> </w:t>
      </w:r>
    </w:p>
    <w:p w:rsidRPr="0043288E" w:rsidR="00B76584" w:rsidP="00B76584" w:rsidRDefault="00B76584" w14:paraId="36C1A200" w14:textId="77777777">
      <w:pPr>
        <w:rPr>
          <w:rFonts w:ascii="Arial" w:hAnsi="Arial" w:cs="Arial"/>
          <w:sz w:val="22"/>
          <w:szCs w:val="22"/>
          <w:lang w:val="en-GB"/>
        </w:rPr>
      </w:pPr>
    </w:p>
    <w:p w:rsidRPr="00791ECA" w:rsidR="006D4418" w:rsidP="00105BFF" w:rsidRDefault="00791ECA" w14:paraId="0FF1EC73" w14:textId="4CEF0B31">
      <w:pPr>
        <w:numPr>
          <w:ilvl w:val="0"/>
          <w:numId w:val="25"/>
        </w:numPr>
        <w:rPr>
          <w:rFonts w:ascii="Arial" w:hAnsi="Arial" w:cs="Arial"/>
          <w:b/>
          <w:sz w:val="28"/>
        </w:rPr>
      </w:pPr>
      <w:r w:rsidRPr="0043288E">
        <w:rPr>
          <w:rFonts w:ascii="Arial" w:hAnsi="Arial" w:cs="Arial"/>
          <w:sz w:val="22"/>
          <w:szCs w:val="22"/>
          <w:lang w:val="en-GB"/>
        </w:rPr>
        <w:t>All st</w:t>
      </w:r>
      <w:r w:rsidRPr="0043288E" w:rsidR="00EB72E7">
        <w:rPr>
          <w:rFonts w:ascii="Arial" w:hAnsi="Arial" w:cs="Arial"/>
          <w:sz w:val="22"/>
          <w:szCs w:val="22"/>
          <w:lang w:val="en-GB"/>
        </w:rPr>
        <w:t xml:space="preserve">aff </w:t>
      </w:r>
      <w:r w:rsidRPr="0043288E" w:rsidR="004F5AB5">
        <w:rPr>
          <w:rFonts w:ascii="Arial" w:hAnsi="Arial" w:cs="Arial"/>
          <w:sz w:val="22"/>
          <w:szCs w:val="22"/>
          <w:lang w:val="en-GB"/>
        </w:rPr>
        <w:t>will be made aware</w:t>
      </w:r>
      <w:r w:rsidRPr="0043288E" w:rsidR="00EB72E7">
        <w:rPr>
          <w:rFonts w:ascii="Arial" w:hAnsi="Arial" w:cs="Arial"/>
          <w:sz w:val="22"/>
          <w:szCs w:val="22"/>
          <w:lang w:val="en-GB"/>
        </w:rPr>
        <w:t xml:space="preserve"> of the professional risks associated with the use of social media and electronic communication (</w:t>
      </w:r>
      <w:r w:rsidRPr="0043288E" w:rsidR="00DD22D0">
        <w:rPr>
          <w:rFonts w:ascii="Arial" w:hAnsi="Arial" w:cs="Arial"/>
          <w:sz w:val="22"/>
          <w:szCs w:val="22"/>
          <w:lang w:val="en-GB"/>
        </w:rPr>
        <w:t xml:space="preserve">such as </w:t>
      </w:r>
      <w:r w:rsidRPr="0043288E" w:rsidR="00EB72E7">
        <w:rPr>
          <w:rFonts w:ascii="Arial" w:hAnsi="Arial" w:cs="Arial"/>
          <w:sz w:val="22"/>
          <w:szCs w:val="22"/>
          <w:lang w:val="en-GB"/>
        </w:rPr>
        <w:t>email, mobile phones, texting, social network</w:t>
      </w:r>
      <w:r w:rsidRPr="0043288E" w:rsidR="00DD22D0">
        <w:rPr>
          <w:rFonts w:ascii="Arial" w:hAnsi="Arial" w:cs="Arial"/>
          <w:sz w:val="22"/>
          <w:szCs w:val="22"/>
          <w:lang w:val="en-GB"/>
        </w:rPr>
        <w:t>ing</w:t>
      </w:r>
      <w:r w:rsidRPr="0043288E" w:rsidR="00EB72E7">
        <w:rPr>
          <w:rFonts w:ascii="Arial" w:hAnsi="Arial" w:cs="Arial"/>
          <w:sz w:val="22"/>
          <w:szCs w:val="22"/>
          <w:lang w:val="en-GB"/>
        </w:rPr>
        <w:t>)</w:t>
      </w:r>
      <w:r w:rsidRPr="0043288E" w:rsidR="00B32B59">
        <w:rPr>
          <w:rFonts w:ascii="Arial" w:hAnsi="Arial" w:cs="Arial"/>
          <w:sz w:val="22"/>
          <w:szCs w:val="22"/>
          <w:lang w:val="en-GB"/>
        </w:rPr>
        <w:t xml:space="preserve">. </w:t>
      </w:r>
      <w:r w:rsidRPr="0043288E" w:rsidR="009E0BA1">
        <w:rPr>
          <w:rFonts w:ascii="Arial" w:hAnsi="Arial" w:cs="Arial"/>
          <w:sz w:val="22"/>
          <w:szCs w:val="22"/>
          <w:lang w:val="en-GB"/>
        </w:rPr>
        <w:t xml:space="preserve">Staff </w:t>
      </w:r>
      <w:r w:rsidRPr="0043288E" w:rsidR="00B32B59">
        <w:rPr>
          <w:rFonts w:ascii="Arial" w:hAnsi="Arial" w:cs="Arial"/>
          <w:sz w:val="22"/>
          <w:szCs w:val="22"/>
          <w:lang w:val="en-GB"/>
        </w:rPr>
        <w:t xml:space="preserve">will </w:t>
      </w:r>
      <w:r w:rsidRPr="0043288E" w:rsidR="006D4418">
        <w:rPr>
          <w:rFonts w:ascii="Arial" w:hAnsi="Arial" w:cs="Arial"/>
          <w:sz w:val="22"/>
          <w:szCs w:val="22"/>
          <w:lang w:val="en-GB"/>
        </w:rPr>
        <w:t xml:space="preserve">adhere to </w:t>
      </w:r>
      <w:r w:rsidRPr="0043288E" w:rsidR="00514F49">
        <w:rPr>
          <w:rFonts w:ascii="Arial" w:hAnsi="Arial" w:cs="Arial"/>
          <w:sz w:val="22"/>
          <w:szCs w:val="22"/>
          <w:lang w:val="en-GB"/>
        </w:rPr>
        <w:t xml:space="preserve">relevant </w:t>
      </w:r>
      <w:r w:rsidRPr="0043288E" w:rsidR="00EB6438">
        <w:rPr>
          <w:rFonts w:ascii="Arial" w:hAnsi="Arial" w:cs="Arial"/>
          <w:sz w:val="22"/>
          <w:szCs w:val="22"/>
        </w:rPr>
        <w:t xml:space="preserve">school </w:t>
      </w:r>
      <w:r w:rsidRPr="0043288E" w:rsidR="00514F49">
        <w:rPr>
          <w:rFonts w:ascii="Arial" w:hAnsi="Arial" w:cs="Arial"/>
          <w:sz w:val="22"/>
          <w:szCs w:val="22"/>
        </w:rPr>
        <w:t xml:space="preserve">policies including </w:t>
      </w:r>
      <w:r w:rsidRPr="0043288E" w:rsidR="00DD22D0">
        <w:rPr>
          <w:rFonts w:ascii="Arial" w:hAnsi="Arial" w:cs="Arial"/>
          <w:sz w:val="22"/>
          <w:szCs w:val="22"/>
        </w:rPr>
        <w:t xml:space="preserve">staff behaviour policy, </w:t>
      </w:r>
      <w:r w:rsidRPr="0043288E" w:rsidR="00EB6438">
        <w:rPr>
          <w:rFonts w:ascii="Arial" w:hAnsi="Arial" w:cs="Arial"/>
          <w:sz w:val="22"/>
          <w:szCs w:val="22"/>
          <w:lang w:val="en-GB"/>
        </w:rPr>
        <w:t>Acceptable</w:t>
      </w:r>
      <w:r w:rsidRPr="0043288E" w:rsidR="006D4418">
        <w:rPr>
          <w:rFonts w:ascii="Arial" w:hAnsi="Arial" w:cs="Arial"/>
          <w:sz w:val="22"/>
          <w:szCs w:val="22"/>
          <w:lang w:val="en-GB"/>
        </w:rPr>
        <w:t xml:space="preserve"> Use </w:t>
      </w:r>
      <w:r w:rsidRPr="0043288E" w:rsidR="00EB6438">
        <w:rPr>
          <w:rFonts w:ascii="Arial" w:hAnsi="Arial" w:cs="Arial"/>
          <w:sz w:val="22"/>
          <w:szCs w:val="22"/>
          <w:lang w:val="en-GB"/>
        </w:rPr>
        <w:t>P</w:t>
      </w:r>
      <w:r w:rsidRPr="0043288E" w:rsidR="006D4418">
        <w:rPr>
          <w:rFonts w:ascii="Arial" w:hAnsi="Arial" w:cs="Arial"/>
          <w:sz w:val="22"/>
          <w:szCs w:val="22"/>
          <w:lang w:val="en-GB"/>
        </w:rPr>
        <w:t>olicies</w:t>
      </w:r>
      <w:r w:rsidRPr="0043288E" w:rsidR="00514F49">
        <w:rPr>
          <w:rFonts w:ascii="Arial" w:hAnsi="Arial" w:cs="Arial"/>
          <w:sz w:val="22"/>
          <w:szCs w:val="22"/>
          <w:lang w:val="en-GB"/>
        </w:rPr>
        <w:t xml:space="preserve">, </w:t>
      </w:r>
      <w:r w:rsidRPr="0043288E" w:rsidR="00DD22D0">
        <w:rPr>
          <w:rFonts w:ascii="Arial" w:hAnsi="Arial" w:cs="Arial"/>
          <w:sz w:val="22"/>
          <w:szCs w:val="22"/>
          <w:lang w:val="en-GB"/>
        </w:rPr>
        <w:t xml:space="preserve">and </w:t>
      </w:r>
      <w:r w:rsidRPr="00791ECA" w:rsidR="00514F49">
        <w:rPr>
          <w:rFonts w:ascii="Arial" w:hAnsi="Arial" w:cs="Arial"/>
          <w:sz w:val="22"/>
          <w:szCs w:val="22"/>
          <w:lang w:val="en-GB"/>
        </w:rPr>
        <w:t>Social Media</w:t>
      </w:r>
      <w:r w:rsidRPr="00791ECA">
        <w:rPr>
          <w:rFonts w:ascii="Arial" w:hAnsi="Arial" w:cs="Arial"/>
          <w:sz w:val="22"/>
          <w:szCs w:val="22"/>
          <w:lang w:val="en-GB"/>
        </w:rPr>
        <w:t>.</w:t>
      </w:r>
      <w:r w:rsidR="00DD22D0">
        <w:rPr>
          <w:rFonts w:ascii="Arial" w:hAnsi="Arial" w:cs="Arial"/>
          <w:sz w:val="22"/>
          <w:szCs w:val="22"/>
          <w:lang w:val="en-GB"/>
        </w:rPr>
        <w:t xml:space="preserve"> </w:t>
      </w:r>
    </w:p>
    <w:p w:rsidRPr="00791ECA" w:rsidR="00791ECA" w:rsidP="00791ECA" w:rsidRDefault="00791ECA" w14:paraId="571F89D3" w14:textId="77777777">
      <w:pPr>
        <w:rPr>
          <w:rFonts w:ascii="Arial" w:hAnsi="Arial" w:cs="Arial"/>
          <w:b/>
          <w:sz w:val="28"/>
        </w:rPr>
      </w:pPr>
    </w:p>
    <w:p w:rsidRPr="00EA3915" w:rsidR="00DD78F4" w:rsidP="0043288E" w:rsidRDefault="00DD78F4" w14:paraId="6729613D" w14:textId="491A4F17">
      <w:pPr>
        <w:numPr>
          <w:ilvl w:val="0"/>
          <w:numId w:val="41"/>
        </w:numPr>
        <w:ind w:hanging="1004"/>
        <w:rPr>
          <w:rFonts w:ascii="Arial" w:hAnsi="Arial" w:cs="Arial"/>
          <w:b/>
          <w:bCs/>
          <w:sz w:val="28"/>
          <w:szCs w:val="28"/>
          <w:lang w:val="en-GB"/>
        </w:rPr>
      </w:pPr>
      <w:r w:rsidRPr="595FDB0B">
        <w:rPr>
          <w:rFonts w:ascii="Arial" w:hAnsi="Arial" w:cs="Arial"/>
          <w:b/>
          <w:bCs/>
          <w:sz w:val="28"/>
          <w:szCs w:val="28"/>
          <w:lang w:val="en-GB"/>
        </w:rPr>
        <w:t>S</w:t>
      </w:r>
      <w:r w:rsidRPr="595FDB0B" w:rsidR="00F95BBD">
        <w:rPr>
          <w:rFonts w:ascii="Arial" w:hAnsi="Arial" w:cs="Arial"/>
          <w:b/>
          <w:bCs/>
          <w:sz w:val="28"/>
          <w:szCs w:val="28"/>
          <w:lang w:val="en-GB"/>
        </w:rPr>
        <w:t xml:space="preserve">taff </w:t>
      </w:r>
      <w:r w:rsidR="00C367BA">
        <w:rPr>
          <w:rFonts w:ascii="Arial" w:hAnsi="Arial" w:cs="Arial"/>
          <w:b/>
          <w:bCs/>
          <w:sz w:val="28"/>
          <w:szCs w:val="28"/>
          <w:lang w:val="en-GB"/>
        </w:rPr>
        <w:t>S</w:t>
      </w:r>
      <w:r w:rsidRPr="595FDB0B" w:rsidR="00C367BA">
        <w:rPr>
          <w:rFonts w:ascii="Arial" w:hAnsi="Arial" w:cs="Arial"/>
          <w:b/>
          <w:bCs/>
          <w:sz w:val="28"/>
          <w:szCs w:val="28"/>
          <w:lang w:val="en-GB"/>
        </w:rPr>
        <w:t xml:space="preserve">upervision and </w:t>
      </w:r>
      <w:r w:rsidR="00C367BA">
        <w:rPr>
          <w:rFonts w:ascii="Arial" w:hAnsi="Arial" w:cs="Arial"/>
          <w:b/>
          <w:bCs/>
          <w:sz w:val="28"/>
          <w:szCs w:val="28"/>
          <w:lang w:val="en-GB"/>
        </w:rPr>
        <w:t>S</w:t>
      </w:r>
      <w:r w:rsidRPr="595FDB0B" w:rsidR="00C367BA">
        <w:rPr>
          <w:rFonts w:ascii="Arial" w:hAnsi="Arial" w:cs="Arial"/>
          <w:b/>
          <w:bCs/>
          <w:sz w:val="28"/>
          <w:szCs w:val="28"/>
          <w:lang w:val="en-GB"/>
        </w:rPr>
        <w:t xml:space="preserve">upport </w:t>
      </w:r>
    </w:p>
    <w:p w:rsidRPr="007157DF" w:rsidR="00DD78F4" w:rsidP="00DD78F4" w:rsidRDefault="00DD78F4" w14:paraId="398456F3" w14:textId="77777777">
      <w:pPr>
        <w:rPr>
          <w:rFonts w:ascii="Arial" w:hAnsi="Arial" w:cs="Arial"/>
          <w:b/>
          <w:i/>
          <w:sz w:val="24"/>
          <w:lang w:val="en-GB"/>
        </w:rPr>
      </w:pPr>
    </w:p>
    <w:p w:rsidR="006D5E89" w:rsidP="00F755B9" w:rsidRDefault="00DD78F4" w14:paraId="2508706F" w14:textId="77777777">
      <w:pPr>
        <w:numPr>
          <w:ilvl w:val="0"/>
          <w:numId w:val="26"/>
        </w:numPr>
        <w:rPr>
          <w:rFonts w:ascii="Arial" w:hAnsi="Arial" w:cs="Arial"/>
          <w:sz w:val="22"/>
          <w:szCs w:val="22"/>
          <w:lang w:val="en-GB"/>
        </w:rPr>
      </w:pPr>
      <w:r w:rsidRPr="00875147">
        <w:rPr>
          <w:rFonts w:ascii="Arial" w:hAnsi="Arial" w:cs="Arial"/>
          <w:sz w:val="22"/>
          <w:szCs w:val="22"/>
          <w:lang w:val="en-GB"/>
        </w:rPr>
        <w:t>Any member of staff affected by issues arising from concerns for children’s welfare or safety can seek support from the DSL.</w:t>
      </w:r>
    </w:p>
    <w:p w:rsidRPr="00064D93" w:rsidR="00B76584" w:rsidP="00B76584" w:rsidRDefault="00B76584" w14:paraId="4FCE2917" w14:textId="77777777">
      <w:pPr>
        <w:ind w:left="360"/>
        <w:rPr>
          <w:rFonts w:ascii="Arial" w:hAnsi="Arial" w:cs="Arial"/>
          <w:sz w:val="22"/>
          <w:szCs w:val="22"/>
          <w:lang w:val="en-GB"/>
        </w:rPr>
      </w:pPr>
    </w:p>
    <w:p w:rsidRPr="009479BC" w:rsidR="009479BC" w:rsidP="00F755B9" w:rsidRDefault="009479BC" w14:paraId="4F1A101B" w14:textId="77777777">
      <w:pPr>
        <w:pStyle w:val="Default"/>
        <w:numPr>
          <w:ilvl w:val="0"/>
          <w:numId w:val="26"/>
        </w:numPr>
        <w:spacing w:after="118"/>
        <w:rPr>
          <w:rFonts w:ascii="Arial" w:hAnsi="Arial" w:cs="Arial"/>
          <w:color w:val="auto"/>
          <w:sz w:val="22"/>
          <w:szCs w:val="22"/>
          <w:lang w:val="en-GB"/>
        </w:rPr>
      </w:pPr>
      <w:r w:rsidRPr="009479BC">
        <w:rPr>
          <w:rFonts w:ascii="Arial" w:hAnsi="Arial" w:cs="Arial"/>
          <w:color w:val="auto"/>
          <w:sz w:val="22"/>
          <w:szCs w:val="22"/>
          <w:lang w:val="en-GB"/>
        </w:rPr>
        <w:t xml:space="preserve">The induction process will include familiarisation with child protection responsibilities and procedures to be followed if </w:t>
      </w:r>
      <w:r w:rsidR="00B51A96">
        <w:rPr>
          <w:rFonts w:ascii="Arial" w:hAnsi="Arial" w:cs="Arial"/>
          <w:color w:val="auto"/>
          <w:sz w:val="22"/>
          <w:szCs w:val="22"/>
          <w:lang w:val="en-GB"/>
        </w:rPr>
        <w:t xml:space="preserve">members of </w:t>
      </w:r>
      <w:r>
        <w:rPr>
          <w:rFonts w:ascii="Arial" w:hAnsi="Arial" w:cs="Arial"/>
          <w:color w:val="auto"/>
          <w:sz w:val="22"/>
          <w:szCs w:val="22"/>
          <w:lang w:val="en-GB"/>
        </w:rPr>
        <w:t>staff have</w:t>
      </w:r>
      <w:r w:rsidRPr="009479BC">
        <w:rPr>
          <w:rFonts w:ascii="Arial" w:hAnsi="Arial" w:cs="Arial"/>
          <w:color w:val="auto"/>
          <w:sz w:val="22"/>
          <w:szCs w:val="22"/>
          <w:lang w:val="en-GB"/>
        </w:rPr>
        <w:t xml:space="preserve"> any concerns about a child’s safety or welfare</w:t>
      </w:r>
      <w:r>
        <w:rPr>
          <w:rFonts w:ascii="Arial" w:hAnsi="Arial" w:cs="Arial"/>
          <w:color w:val="auto"/>
          <w:sz w:val="22"/>
          <w:szCs w:val="22"/>
          <w:lang w:val="en-GB"/>
        </w:rPr>
        <w:t>.</w:t>
      </w:r>
      <w:r w:rsidRPr="009479BC">
        <w:rPr>
          <w:rFonts w:ascii="Arial" w:hAnsi="Arial" w:cs="Arial"/>
          <w:color w:val="auto"/>
          <w:sz w:val="22"/>
          <w:szCs w:val="22"/>
          <w:lang w:val="en-GB"/>
        </w:rPr>
        <w:t xml:space="preserve"> </w:t>
      </w:r>
    </w:p>
    <w:p w:rsidRPr="00E71BE6" w:rsidR="009479BC" w:rsidP="008A50D2" w:rsidRDefault="009479BC" w14:paraId="35E8C4DC" w14:textId="3903F6AD">
      <w:pPr>
        <w:pStyle w:val="Default"/>
        <w:numPr>
          <w:ilvl w:val="0"/>
          <w:numId w:val="26"/>
        </w:numPr>
        <w:rPr>
          <w:rFonts w:ascii="Arial" w:hAnsi="Arial" w:cs="Arial"/>
          <w:color w:val="auto"/>
          <w:sz w:val="22"/>
          <w:szCs w:val="22"/>
          <w:lang w:val="en-GB"/>
        </w:rPr>
      </w:pPr>
      <w:r w:rsidRPr="00E71BE6">
        <w:rPr>
          <w:rFonts w:ascii="Arial" w:hAnsi="Arial" w:cs="Arial"/>
          <w:color w:val="auto"/>
          <w:sz w:val="22"/>
          <w:szCs w:val="22"/>
          <w:lang w:val="en-GB"/>
        </w:rPr>
        <w:t xml:space="preserve">The </w:t>
      </w:r>
      <w:r w:rsidRPr="00E71BE6" w:rsidR="00E007D0">
        <w:rPr>
          <w:rFonts w:ascii="Arial" w:hAnsi="Arial" w:cs="Arial"/>
          <w:color w:val="auto"/>
          <w:sz w:val="22"/>
          <w:szCs w:val="22"/>
        </w:rPr>
        <w:t>school</w:t>
      </w:r>
      <w:r w:rsidRPr="00E71BE6">
        <w:rPr>
          <w:rFonts w:ascii="Arial" w:hAnsi="Arial" w:cs="Arial"/>
          <w:color w:val="auto"/>
          <w:sz w:val="22"/>
          <w:szCs w:val="22"/>
          <w:lang w:val="en-GB"/>
        </w:rPr>
        <w:t xml:space="preserve"> will provide appropriate supervision and support for all members of staff to ensure that:</w:t>
      </w:r>
    </w:p>
    <w:p w:rsidR="009479BC" w:rsidP="00F755B9" w:rsidRDefault="009479BC" w14:paraId="3DD4F8B9" w14:textId="77777777">
      <w:pPr>
        <w:numPr>
          <w:ilvl w:val="1"/>
          <w:numId w:val="26"/>
        </w:numPr>
        <w:rPr>
          <w:rFonts w:ascii="Arial" w:hAnsi="Arial" w:cs="Arial"/>
          <w:sz w:val="22"/>
          <w:szCs w:val="22"/>
          <w:lang w:val="en-GB"/>
        </w:rPr>
      </w:pPr>
      <w:r w:rsidRPr="00E71BE6">
        <w:rPr>
          <w:rFonts w:ascii="Arial" w:hAnsi="Arial" w:cs="Arial"/>
          <w:sz w:val="22"/>
          <w:szCs w:val="22"/>
          <w:lang w:val="en-GB"/>
        </w:rPr>
        <w:t xml:space="preserve">All staff </w:t>
      </w:r>
      <w:r w:rsidRPr="009479BC">
        <w:rPr>
          <w:rFonts w:ascii="Arial" w:hAnsi="Arial" w:cs="Arial"/>
          <w:sz w:val="22"/>
          <w:szCs w:val="22"/>
          <w:lang w:val="en-GB"/>
        </w:rPr>
        <w:t>are competent to carry out their responsibilities for safeguarding and promot</w:t>
      </w:r>
      <w:r>
        <w:rPr>
          <w:rFonts w:ascii="Arial" w:hAnsi="Arial" w:cs="Arial"/>
          <w:sz w:val="22"/>
          <w:szCs w:val="22"/>
          <w:lang w:val="en-GB"/>
        </w:rPr>
        <w:t>ing the welfare of children</w:t>
      </w:r>
    </w:p>
    <w:p w:rsidRPr="009479BC" w:rsidR="009479BC" w:rsidP="00F755B9" w:rsidRDefault="006D4418" w14:paraId="2E56B204" w14:textId="11E26EB1">
      <w:pPr>
        <w:numPr>
          <w:ilvl w:val="1"/>
          <w:numId w:val="26"/>
        </w:numPr>
        <w:rPr>
          <w:rFonts w:ascii="Arial" w:hAnsi="Arial" w:cs="Arial"/>
          <w:sz w:val="22"/>
          <w:szCs w:val="22"/>
          <w:lang w:val="en-GB"/>
        </w:rPr>
      </w:pPr>
      <w:r>
        <w:rPr>
          <w:rFonts w:ascii="Arial" w:hAnsi="Arial" w:cs="Arial"/>
          <w:sz w:val="22"/>
          <w:szCs w:val="22"/>
          <w:lang w:val="en-GB"/>
        </w:rPr>
        <w:t xml:space="preserve">All staff </w:t>
      </w:r>
      <w:r w:rsidR="00B6355B">
        <w:rPr>
          <w:rFonts w:ascii="Arial" w:hAnsi="Arial" w:cs="Arial"/>
          <w:sz w:val="22"/>
          <w:szCs w:val="22"/>
          <w:lang w:val="en-GB"/>
        </w:rPr>
        <w:t>are</w:t>
      </w:r>
      <w:r>
        <w:rPr>
          <w:rFonts w:ascii="Arial" w:hAnsi="Arial" w:cs="Arial"/>
          <w:sz w:val="22"/>
          <w:szCs w:val="22"/>
          <w:lang w:val="en-GB"/>
        </w:rPr>
        <w:t xml:space="preserve"> supported by the DSL in their safeguarding role. </w:t>
      </w:r>
    </w:p>
    <w:p w:rsidRPr="009479BC" w:rsidR="009479BC" w:rsidP="00F755B9" w:rsidRDefault="009479BC" w14:paraId="4EF81101" w14:textId="7A54FED4">
      <w:pPr>
        <w:numPr>
          <w:ilvl w:val="1"/>
          <w:numId w:val="26"/>
        </w:numPr>
        <w:rPr>
          <w:rFonts w:ascii="Arial" w:hAnsi="Arial" w:cs="Arial"/>
          <w:sz w:val="22"/>
          <w:szCs w:val="22"/>
          <w:lang w:val="en-GB"/>
        </w:rPr>
      </w:pPr>
      <w:r>
        <w:rPr>
          <w:rFonts w:ascii="Arial" w:hAnsi="Arial" w:cs="Arial"/>
          <w:sz w:val="22"/>
          <w:szCs w:val="22"/>
          <w:lang w:val="en-GB"/>
        </w:rPr>
        <w:lastRenderedPageBreak/>
        <w:t>A</w:t>
      </w:r>
      <w:r w:rsidRPr="009479BC">
        <w:rPr>
          <w:rFonts w:ascii="Arial" w:hAnsi="Arial" w:cs="Arial"/>
          <w:sz w:val="22"/>
          <w:szCs w:val="22"/>
          <w:lang w:val="en-GB"/>
        </w:rPr>
        <w:t xml:space="preserve">ll </w:t>
      </w:r>
      <w:r w:rsidR="00B51A96">
        <w:rPr>
          <w:rFonts w:ascii="Arial" w:hAnsi="Arial" w:cs="Arial"/>
          <w:sz w:val="22"/>
          <w:szCs w:val="22"/>
          <w:lang w:val="en-GB"/>
        </w:rPr>
        <w:t xml:space="preserve">members of </w:t>
      </w:r>
      <w:r w:rsidRPr="009479BC">
        <w:rPr>
          <w:rFonts w:ascii="Arial" w:hAnsi="Arial" w:cs="Arial"/>
          <w:sz w:val="22"/>
          <w:szCs w:val="22"/>
          <w:lang w:val="en-GB"/>
        </w:rPr>
        <w:t xml:space="preserve">staff have regular reviews of their own practice to ensure they improve over time. </w:t>
      </w:r>
      <w:r w:rsidR="004A080B">
        <w:br/>
      </w:r>
    </w:p>
    <w:p w:rsidRPr="00BA1A00" w:rsidR="00C36E87" w:rsidP="00BA1A00" w:rsidRDefault="00064D93" w14:paraId="4F44AC43" w14:textId="4DE12CAB">
      <w:pPr>
        <w:numPr>
          <w:ilvl w:val="0"/>
          <w:numId w:val="26"/>
        </w:numPr>
        <w:rPr>
          <w:rFonts w:ascii="Arial" w:hAnsi="Arial" w:cs="Arial"/>
          <w:b/>
          <w:color w:val="FF0000"/>
          <w:sz w:val="22"/>
          <w:szCs w:val="22"/>
          <w:lang w:val="en-GB"/>
        </w:rPr>
      </w:pPr>
      <w:r w:rsidRPr="006D4418">
        <w:rPr>
          <w:rFonts w:ascii="Arial" w:hAnsi="Arial" w:cs="Arial"/>
          <w:sz w:val="22"/>
          <w:szCs w:val="22"/>
          <w:lang w:val="en-GB"/>
        </w:rPr>
        <w:t xml:space="preserve">The DSL will also put staff in touch with outside agencies for professional support if they so wish. Staff can also approach organisations such as their Union, the Education Support Partnership or other similar organisations directly. </w:t>
      </w:r>
    </w:p>
    <w:p w:rsidR="00BA1A00" w:rsidP="00BA1A00" w:rsidRDefault="00BA1A00" w14:paraId="703E9D24" w14:textId="77777777">
      <w:pPr>
        <w:ind w:left="720"/>
        <w:rPr>
          <w:rFonts w:ascii="Arial" w:hAnsi="Arial" w:cs="Arial"/>
          <w:b/>
          <w:color w:val="FF0000"/>
          <w:sz w:val="22"/>
          <w:szCs w:val="22"/>
          <w:lang w:val="en-GB"/>
        </w:rPr>
      </w:pPr>
    </w:p>
    <w:p w:rsidRPr="00C36E87" w:rsidR="00C36E87" w:rsidP="004C2FB0" w:rsidRDefault="00477FC7" w14:paraId="46E83D69" w14:textId="7A97332D">
      <w:pPr>
        <w:numPr>
          <w:ilvl w:val="0"/>
          <w:numId w:val="47"/>
        </w:numPr>
        <w:rPr>
          <w:rFonts w:ascii="Arial" w:hAnsi="Arial" w:cs="Arial"/>
          <w:b/>
          <w:color w:val="FF0000"/>
          <w:sz w:val="22"/>
          <w:szCs w:val="22"/>
          <w:lang w:val="en-GB"/>
        </w:rPr>
      </w:pPr>
      <w:r w:rsidRPr="00064D93">
        <w:rPr>
          <w:rFonts w:ascii="Arial" w:hAnsi="Arial" w:cs="Arial"/>
          <w:sz w:val="22"/>
          <w:szCs w:val="22"/>
          <w:lang w:val="en-GB"/>
        </w:rPr>
        <w:t xml:space="preserve">The </w:t>
      </w:r>
      <w:r w:rsidRPr="009C3EB0" w:rsidR="00E007D0">
        <w:rPr>
          <w:rFonts w:ascii="Arial" w:hAnsi="Arial" w:cs="Arial"/>
          <w:sz w:val="22"/>
          <w:szCs w:val="22"/>
        </w:rPr>
        <w:t>school</w:t>
      </w:r>
      <w:r w:rsidRPr="009C3EB0" w:rsidR="00BA1A00">
        <w:rPr>
          <w:rFonts w:ascii="Arial" w:hAnsi="Arial" w:cs="Arial"/>
          <w:sz w:val="22"/>
          <w:szCs w:val="22"/>
          <w:lang w:val="en-GB"/>
        </w:rPr>
        <w:t xml:space="preserve"> </w:t>
      </w:r>
      <w:r w:rsidRPr="009C3EB0">
        <w:rPr>
          <w:rFonts w:ascii="Arial" w:hAnsi="Arial" w:cs="Arial"/>
          <w:sz w:val="22"/>
          <w:szCs w:val="22"/>
          <w:lang w:val="en-GB"/>
        </w:rPr>
        <w:t>will</w:t>
      </w:r>
      <w:r w:rsidRPr="009C3EB0" w:rsidR="00F343CA">
        <w:rPr>
          <w:rFonts w:ascii="Arial" w:hAnsi="Arial" w:cs="Arial"/>
          <w:sz w:val="22"/>
          <w:szCs w:val="22"/>
          <w:lang w:val="en-GB"/>
        </w:rPr>
        <w:t xml:space="preserve"> </w:t>
      </w:r>
      <w:r w:rsidRPr="00064D93" w:rsidR="00F343CA">
        <w:rPr>
          <w:rFonts w:ascii="Arial" w:hAnsi="Arial" w:cs="Arial"/>
          <w:sz w:val="22"/>
          <w:szCs w:val="22"/>
          <w:lang w:val="en-GB"/>
        </w:rPr>
        <w:t xml:space="preserve">ensure that members of staff </w:t>
      </w:r>
      <w:r w:rsidRPr="00064D93">
        <w:rPr>
          <w:rFonts w:ascii="Arial" w:hAnsi="Arial" w:cs="Arial"/>
          <w:sz w:val="22"/>
          <w:szCs w:val="22"/>
          <w:lang w:val="en-GB"/>
        </w:rPr>
        <w:t xml:space="preserve">who are working within the foundation stage </w:t>
      </w:r>
      <w:r w:rsidRPr="00064D93" w:rsidR="00F343CA">
        <w:rPr>
          <w:rFonts w:ascii="Arial" w:hAnsi="Arial" w:cs="Arial"/>
          <w:sz w:val="22"/>
          <w:szCs w:val="22"/>
          <w:lang w:val="en-GB"/>
        </w:rPr>
        <w:t xml:space="preserve">are provided with appropriate supervision in accordance with the statutory requirements of </w:t>
      </w:r>
      <w:r w:rsidRPr="00064D93">
        <w:rPr>
          <w:rFonts w:ascii="Arial" w:hAnsi="Arial" w:cs="Arial"/>
          <w:sz w:val="22"/>
          <w:szCs w:val="22"/>
          <w:lang w:val="en-GB"/>
        </w:rPr>
        <w:t>E</w:t>
      </w:r>
      <w:r w:rsidR="00730C6F">
        <w:rPr>
          <w:rFonts w:ascii="Arial" w:hAnsi="Arial" w:cs="Arial"/>
          <w:sz w:val="22"/>
          <w:szCs w:val="22"/>
          <w:lang w:val="en-GB"/>
        </w:rPr>
        <w:t>arly Years Foundation Stage (EYFS) 2017</w:t>
      </w:r>
      <w:r w:rsidRPr="00064D93" w:rsidR="00F343CA">
        <w:rPr>
          <w:rFonts w:ascii="Arial" w:hAnsi="Arial" w:cs="Arial"/>
          <w:sz w:val="22"/>
          <w:szCs w:val="22"/>
          <w:lang w:val="en-GB"/>
        </w:rPr>
        <w:t>.</w:t>
      </w:r>
      <w:r w:rsidR="00C36E87">
        <w:rPr>
          <w:rFonts w:ascii="Arial" w:hAnsi="Arial" w:cs="Arial"/>
          <w:sz w:val="22"/>
          <w:szCs w:val="22"/>
          <w:lang w:val="en-GB"/>
        </w:rPr>
        <w:t xml:space="preserve"> </w:t>
      </w:r>
    </w:p>
    <w:p w:rsidR="006B3F24" w:rsidP="00477FC7" w:rsidRDefault="006B3F24" w14:paraId="1C86BB3E" w14:textId="77777777">
      <w:pPr>
        <w:rPr>
          <w:rFonts w:ascii="Arial" w:hAnsi="Arial" w:cs="Arial"/>
          <w:sz w:val="22"/>
          <w:szCs w:val="22"/>
          <w:lang w:val="en-GB"/>
        </w:rPr>
      </w:pPr>
    </w:p>
    <w:p w:rsidRPr="000C1E36" w:rsidR="00F95BBD" w:rsidP="0077265F" w:rsidRDefault="00CA1A0C" w14:paraId="77C9F22B" w14:textId="20C6D5DE">
      <w:pPr>
        <w:numPr>
          <w:ilvl w:val="0"/>
          <w:numId w:val="41"/>
        </w:numPr>
        <w:ind w:hanging="1004"/>
        <w:rPr>
          <w:rFonts w:ascii="Arial" w:hAnsi="Arial" w:cs="Arial"/>
          <w:b/>
          <w:bCs/>
          <w:sz w:val="28"/>
          <w:szCs w:val="28"/>
          <w:lang w:val="en-GB"/>
        </w:rPr>
      </w:pPr>
      <w:r w:rsidRPr="595FDB0B">
        <w:rPr>
          <w:rFonts w:ascii="Arial" w:hAnsi="Arial" w:cs="Arial"/>
          <w:b/>
          <w:bCs/>
          <w:sz w:val="28"/>
          <w:szCs w:val="28"/>
          <w:lang w:val="en-GB"/>
        </w:rPr>
        <w:t xml:space="preserve">Safer </w:t>
      </w:r>
      <w:r w:rsidR="00C367BA">
        <w:rPr>
          <w:rFonts w:ascii="Arial" w:hAnsi="Arial" w:cs="Arial"/>
          <w:b/>
          <w:bCs/>
          <w:sz w:val="28"/>
          <w:szCs w:val="28"/>
          <w:lang w:val="en-GB"/>
        </w:rPr>
        <w:t>R</w:t>
      </w:r>
      <w:r w:rsidRPr="595FDB0B" w:rsidR="00F95BBD">
        <w:rPr>
          <w:rFonts w:ascii="Arial" w:hAnsi="Arial" w:cs="Arial"/>
          <w:b/>
          <w:bCs/>
          <w:sz w:val="28"/>
          <w:szCs w:val="28"/>
          <w:lang w:val="en-GB"/>
        </w:rPr>
        <w:t>ecruitment</w:t>
      </w:r>
    </w:p>
    <w:p w:rsidRPr="007157DF" w:rsidR="00F95BBD" w:rsidP="00F95BBD" w:rsidRDefault="00F95BBD" w14:paraId="195C41C0" w14:textId="77777777">
      <w:pPr>
        <w:rPr>
          <w:rFonts w:ascii="Arial" w:hAnsi="Arial" w:cs="Arial"/>
          <w:sz w:val="24"/>
          <w:szCs w:val="24"/>
          <w:lang w:val="en-GB"/>
        </w:rPr>
      </w:pPr>
    </w:p>
    <w:p w:rsidR="006D4418" w:rsidP="00F755B9" w:rsidRDefault="00E007D0" w14:paraId="6B904523" w14:textId="63564A11">
      <w:pPr>
        <w:numPr>
          <w:ilvl w:val="0"/>
          <w:numId w:val="26"/>
        </w:numPr>
        <w:rPr>
          <w:rFonts w:ascii="Arial" w:hAnsi="Arial" w:cs="Arial"/>
          <w:sz w:val="22"/>
          <w:szCs w:val="22"/>
          <w:lang w:val="en-GB"/>
        </w:rPr>
      </w:pPr>
      <w:r>
        <w:rPr>
          <w:rFonts w:ascii="Arial" w:hAnsi="Arial" w:cs="Arial"/>
          <w:color w:val="0070C0"/>
          <w:sz w:val="22"/>
          <w:szCs w:val="22"/>
          <w:lang w:val="en-GB"/>
        </w:rPr>
        <w:t>Whitfield Aspen School</w:t>
      </w:r>
      <w:r w:rsidRPr="00875147" w:rsidR="00F95BBD">
        <w:rPr>
          <w:rFonts w:ascii="Arial" w:hAnsi="Arial" w:cs="Arial"/>
          <w:i/>
          <w:color w:val="008000"/>
          <w:sz w:val="22"/>
          <w:szCs w:val="22"/>
          <w:lang w:val="en-GB"/>
        </w:rPr>
        <w:t xml:space="preserve"> </w:t>
      </w:r>
      <w:r w:rsidRPr="00875147" w:rsidR="00F95BBD">
        <w:rPr>
          <w:rFonts w:ascii="Arial" w:hAnsi="Arial" w:cs="Arial"/>
          <w:sz w:val="22"/>
          <w:szCs w:val="22"/>
          <w:lang w:val="en-GB"/>
        </w:rPr>
        <w:t xml:space="preserve">is committed to ensure that </w:t>
      </w:r>
      <w:r w:rsidR="00AB0C8C">
        <w:rPr>
          <w:rFonts w:ascii="Arial" w:hAnsi="Arial" w:cs="Arial"/>
          <w:sz w:val="22"/>
          <w:szCs w:val="22"/>
          <w:lang w:val="en-GB"/>
        </w:rPr>
        <w:t xml:space="preserve">develop a safe culture and that </w:t>
      </w:r>
      <w:r w:rsidRPr="00875147" w:rsidR="00F95BBD">
        <w:rPr>
          <w:rFonts w:ascii="Arial" w:hAnsi="Arial" w:cs="Arial"/>
          <w:sz w:val="22"/>
          <w:szCs w:val="22"/>
          <w:lang w:val="en-GB"/>
        </w:rPr>
        <w:t xml:space="preserve">all steps are taken to recruit staff and volunteers who are safe to work with our </w:t>
      </w:r>
      <w:r w:rsidR="00BD5F03">
        <w:rPr>
          <w:rFonts w:ascii="Arial" w:hAnsi="Arial" w:cs="Arial"/>
          <w:sz w:val="22"/>
          <w:szCs w:val="22"/>
          <w:lang w:val="en-GB"/>
        </w:rPr>
        <w:t>learners</w:t>
      </w:r>
      <w:r w:rsidR="006D4418">
        <w:rPr>
          <w:rFonts w:ascii="Arial" w:hAnsi="Arial" w:cs="Arial"/>
          <w:sz w:val="22"/>
          <w:szCs w:val="22"/>
          <w:lang w:val="en-GB"/>
        </w:rPr>
        <w:t xml:space="preserve"> and staff.</w:t>
      </w:r>
    </w:p>
    <w:p w:rsidR="00942AA6" w:rsidP="00942AA6" w:rsidRDefault="00942AA6" w14:paraId="6679A74B" w14:textId="66982400">
      <w:pPr>
        <w:ind w:left="720"/>
        <w:rPr>
          <w:rFonts w:ascii="Arial" w:hAnsi="Arial" w:cs="Arial"/>
          <w:sz w:val="22"/>
          <w:szCs w:val="22"/>
          <w:lang w:val="en-GB"/>
        </w:rPr>
      </w:pPr>
    </w:p>
    <w:p w:rsidRPr="00AB472F" w:rsidR="00AB0C8C" w:rsidP="00F755B9" w:rsidRDefault="00E007D0" w14:paraId="28DB5A77" w14:textId="0F008601">
      <w:pPr>
        <w:numPr>
          <w:ilvl w:val="0"/>
          <w:numId w:val="26"/>
        </w:numPr>
        <w:rPr>
          <w:rFonts w:ascii="Arial" w:hAnsi="Arial" w:cs="Arial"/>
          <w:sz w:val="22"/>
          <w:szCs w:val="22"/>
          <w:lang w:val="en-GB"/>
        </w:rPr>
      </w:pPr>
      <w:r w:rsidRPr="00AB472F">
        <w:rPr>
          <w:rFonts w:ascii="Arial" w:hAnsi="Arial" w:cs="Arial"/>
          <w:color w:val="0070C0"/>
          <w:sz w:val="22"/>
          <w:szCs w:val="22"/>
          <w:lang w:val="en-GB"/>
        </w:rPr>
        <w:t>Whitfield Aspen School</w:t>
      </w:r>
      <w:r w:rsidRPr="00AB472F" w:rsidR="00183C17">
        <w:rPr>
          <w:rFonts w:ascii="Arial" w:hAnsi="Arial" w:cs="Arial"/>
          <w:i/>
          <w:color w:val="008000"/>
          <w:sz w:val="22"/>
          <w:szCs w:val="22"/>
          <w:lang w:val="en-GB"/>
        </w:rPr>
        <w:t xml:space="preserve"> </w:t>
      </w:r>
      <w:r w:rsidRPr="00AB472F" w:rsidR="00942AA6">
        <w:rPr>
          <w:rFonts w:ascii="Arial" w:hAnsi="Arial" w:cs="Arial"/>
          <w:sz w:val="22"/>
          <w:szCs w:val="22"/>
          <w:lang w:val="en-GB"/>
        </w:rPr>
        <w:t xml:space="preserve">will follow relevant guidance in Keeping </w:t>
      </w:r>
      <w:r w:rsidRPr="00AB472F" w:rsidR="00F43E79">
        <w:rPr>
          <w:rFonts w:ascii="Arial" w:hAnsi="Arial" w:cs="Arial"/>
          <w:sz w:val="22"/>
          <w:szCs w:val="22"/>
          <w:lang w:val="en-GB"/>
        </w:rPr>
        <w:t xml:space="preserve">Children Safe in Education </w:t>
      </w:r>
      <w:r w:rsidRPr="00AB472F" w:rsidR="00942AA6">
        <w:rPr>
          <w:rFonts w:ascii="Arial" w:hAnsi="Arial" w:cs="Arial"/>
          <w:sz w:val="22"/>
          <w:szCs w:val="22"/>
          <w:lang w:val="en-GB"/>
        </w:rPr>
        <w:t xml:space="preserve">2020 (Section 3 </w:t>
      </w:r>
      <w:r w:rsidRPr="00AB472F" w:rsidR="00BD5F03">
        <w:rPr>
          <w:rFonts w:ascii="Arial" w:hAnsi="Arial" w:cs="Arial"/>
          <w:sz w:val="22"/>
          <w:szCs w:val="22"/>
          <w:lang w:val="en-GB"/>
        </w:rPr>
        <w:t>‘</w:t>
      </w:r>
      <w:r w:rsidRPr="00AB472F" w:rsidR="00942AA6">
        <w:rPr>
          <w:rFonts w:ascii="Arial" w:hAnsi="Arial" w:cs="Arial"/>
          <w:sz w:val="22"/>
          <w:szCs w:val="22"/>
          <w:lang w:val="en-GB"/>
        </w:rPr>
        <w:t>Safer Recruitment</w:t>
      </w:r>
      <w:r w:rsidRPr="00AB472F" w:rsidR="00BD5F03">
        <w:rPr>
          <w:rFonts w:ascii="Arial" w:hAnsi="Arial" w:cs="Arial"/>
          <w:sz w:val="22"/>
          <w:szCs w:val="22"/>
          <w:lang w:val="en-GB"/>
        </w:rPr>
        <w:t>’</w:t>
      </w:r>
      <w:r w:rsidRPr="00AB472F" w:rsidR="00942AA6">
        <w:rPr>
          <w:rFonts w:ascii="Arial" w:hAnsi="Arial" w:cs="Arial"/>
          <w:sz w:val="22"/>
          <w:szCs w:val="22"/>
          <w:lang w:val="en-GB"/>
        </w:rPr>
        <w:t>) and from The Disclosure and Barring Service (DBS):</w:t>
      </w:r>
      <w:r w:rsidRPr="00AB472F" w:rsidR="00942AA6">
        <w:rPr>
          <w:rFonts w:ascii="Arial" w:hAnsi="Arial" w:cs="Arial"/>
          <w:sz w:val="22"/>
          <w:szCs w:val="22"/>
          <w:lang w:val="en-GB"/>
        </w:rPr>
        <w:cr/>
      </w:r>
    </w:p>
    <w:p w:rsidRPr="00AB472F" w:rsidR="00183C17" w:rsidP="00F755B9" w:rsidRDefault="00F95BBD" w14:paraId="022A420E" w14:textId="62DA9B6B">
      <w:pPr>
        <w:numPr>
          <w:ilvl w:val="0"/>
          <w:numId w:val="26"/>
        </w:numPr>
        <w:rPr>
          <w:rFonts w:ascii="Arial" w:hAnsi="Arial" w:cs="Arial"/>
          <w:sz w:val="22"/>
          <w:szCs w:val="22"/>
          <w:lang w:val="en-GB"/>
        </w:rPr>
      </w:pPr>
      <w:r w:rsidRPr="00AB472F">
        <w:rPr>
          <w:rFonts w:ascii="Arial" w:hAnsi="Arial" w:cs="Arial"/>
          <w:sz w:val="22"/>
          <w:szCs w:val="22"/>
          <w:lang w:val="en-GB"/>
        </w:rPr>
        <w:t xml:space="preserve">The </w:t>
      </w:r>
      <w:r w:rsidRPr="00AB472F" w:rsidR="00BD5F03">
        <w:rPr>
          <w:rFonts w:ascii="Arial" w:hAnsi="Arial" w:cs="Arial"/>
          <w:sz w:val="22"/>
        </w:rPr>
        <w:t xml:space="preserve">governing body </w:t>
      </w:r>
      <w:r w:rsidRPr="00AB472F">
        <w:rPr>
          <w:rFonts w:ascii="Arial" w:hAnsi="Arial" w:cs="Arial"/>
          <w:sz w:val="22"/>
          <w:szCs w:val="22"/>
          <w:lang w:val="en-GB"/>
        </w:rPr>
        <w:t xml:space="preserve">and </w:t>
      </w:r>
      <w:r w:rsidRPr="00AB472F" w:rsidR="00BD5F03">
        <w:rPr>
          <w:rFonts w:ascii="Arial" w:hAnsi="Arial" w:cs="Arial"/>
          <w:sz w:val="22"/>
          <w:szCs w:val="22"/>
          <w:lang w:val="en-GB"/>
        </w:rPr>
        <w:t>leadership te</w:t>
      </w:r>
      <w:r w:rsidRPr="00AB472F">
        <w:rPr>
          <w:rFonts w:ascii="Arial" w:hAnsi="Arial" w:cs="Arial"/>
          <w:sz w:val="22"/>
          <w:szCs w:val="22"/>
          <w:lang w:val="en-GB"/>
        </w:rPr>
        <w:t>am are responsible for ensuring that the school follows safe recruitment processes outlined within guidance</w:t>
      </w:r>
      <w:r w:rsidRPr="00AB472F" w:rsidR="006D4418">
        <w:rPr>
          <w:rFonts w:ascii="Arial" w:hAnsi="Arial" w:cs="Arial"/>
          <w:sz w:val="22"/>
          <w:szCs w:val="22"/>
          <w:lang w:val="en-GB"/>
        </w:rPr>
        <w:t xml:space="preserve">. </w:t>
      </w:r>
      <w:r w:rsidRPr="00AB472F">
        <w:rPr>
          <w:rFonts w:ascii="Arial" w:hAnsi="Arial" w:cs="Arial"/>
          <w:sz w:val="22"/>
          <w:szCs w:val="22"/>
          <w:lang w:val="en-GB"/>
        </w:rPr>
        <w:t xml:space="preserve"> </w:t>
      </w:r>
    </w:p>
    <w:p w:rsidRPr="00AB472F" w:rsidR="00183C17" w:rsidP="00183C17" w:rsidRDefault="00183C17" w14:paraId="2A34CDC2" w14:textId="5B2382B3">
      <w:pPr>
        <w:pStyle w:val="ListParagraph"/>
        <w:rPr>
          <w:rFonts w:ascii="Arial" w:hAnsi="Arial" w:cs="Arial"/>
          <w:sz w:val="22"/>
          <w:szCs w:val="22"/>
          <w:lang w:val="en-GB"/>
        </w:rPr>
      </w:pPr>
    </w:p>
    <w:p w:rsidRPr="00AB472F" w:rsidR="00B76584" w:rsidP="00F755B9" w:rsidRDefault="009E5FDA" w14:paraId="46C64792" w14:textId="0D43D83B">
      <w:pPr>
        <w:numPr>
          <w:ilvl w:val="0"/>
          <w:numId w:val="26"/>
        </w:numPr>
        <w:rPr>
          <w:rFonts w:ascii="Arial" w:hAnsi="Arial" w:cs="Arial"/>
          <w:sz w:val="22"/>
          <w:szCs w:val="22"/>
          <w:lang w:val="en-GB"/>
        </w:rPr>
      </w:pPr>
      <w:r w:rsidRPr="00AB472F">
        <w:rPr>
          <w:rFonts w:ascii="Arial" w:hAnsi="Arial" w:cs="Arial"/>
          <w:sz w:val="22"/>
          <w:szCs w:val="22"/>
        </w:rPr>
        <w:t>T</w:t>
      </w:r>
      <w:r w:rsidRPr="00AB472F" w:rsidR="00183C17">
        <w:rPr>
          <w:rFonts w:ascii="Arial" w:hAnsi="Arial" w:cs="Arial"/>
          <w:sz w:val="22"/>
          <w:szCs w:val="22"/>
        </w:rPr>
        <w:t xml:space="preserve">he </w:t>
      </w:r>
      <w:r w:rsidRPr="00AB472F" w:rsidR="00E007D0">
        <w:rPr>
          <w:rFonts w:ascii="Arial" w:hAnsi="Arial" w:cs="Arial"/>
          <w:sz w:val="22"/>
          <w:szCs w:val="22"/>
          <w:lang w:val="en-GB"/>
        </w:rPr>
        <w:t>school</w:t>
      </w:r>
      <w:r w:rsidRPr="00AB472F" w:rsidR="00573D09">
        <w:rPr>
          <w:rFonts w:ascii="Arial" w:hAnsi="Arial" w:cs="Arial"/>
          <w:sz w:val="22"/>
          <w:szCs w:val="22"/>
        </w:rPr>
        <w:t xml:space="preserve"> maintains an accurate Single Central Record (SCR)</w:t>
      </w:r>
      <w:r w:rsidRPr="00AB472F" w:rsidR="001B062C">
        <w:rPr>
          <w:rFonts w:ascii="Arial" w:hAnsi="Arial" w:cs="Arial"/>
          <w:sz w:val="22"/>
          <w:szCs w:val="22"/>
        </w:rPr>
        <w:t xml:space="preserve"> in line with statutory guidance</w:t>
      </w:r>
      <w:r w:rsidRPr="00AB472F" w:rsidR="00573D09">
        <w:rPr>
          <w:rFonts w:ascii="Arial" w:hAnsi="Arial" w:cs="Arial"/>
          <w:sz w:val="22"/>
          <w:szCs w:val="22"/>
        </w:rPr>
        <w:t xml:space="preserve">. </w:t>
      </w:r>
    </w:p>
    <w:p w:rsidRPr="00AB472F" w:rsidR="006D4418" w:rsidP="00B76584" w:rsidRDefault="006D4418" w14:paraId="280532BC" w14:textId="77777777">
      <w:pPr>
        <w:ind w:left="720"/>
        <w:rPr>
          <w:rFonts w:ascii="Arial" w:hAnsi="Arial" w:cs="Arial"/>
          <w:sz w:val="22"/>
          <w:szCs w:val="22"/>
          <w:lang w:val="en-GB"/>
        </w:rPr>
      </w:pPr>
    </w:p>
    <w:p w:rsidRPr="00AB472F" w:rsidR="006D4418" w:rsidP="00F755B9" w:rsidRDefault="00F95BBD" w14:paraId="4864C3A0" w14:textId="0EA4D2ED">
      <w:pPr>
        <w:numPr>
          <w:ilvl w:val="0"/>
          <w:numId w:val="26"/>
        </w:numPr>
        <w:rPr>
          <w:rFonts w:ascii="Arial" w:hAnsi="Arial" w:cs="Arial"/>
          <w:sz w:val="22"/>
          <w:szCs w:val="22"/>
          <w:lang w:val="en-GB"/>
        </w:rPr>
      </w:pPr>
      <w:r w:rsidRPr="00AB472F">
        <w:rPr>
          <w:rFonts w:ascii="Arial" w:hAnsi="Arial" w:cs="Arial"/>
          <w:sz w:val="22"/>
          <w:szCs w:val="22"/>
          <w:lang w:val="en-GB"/>
        </w:rPr>
        <w:t xml:space="preserve">The </w:t>
      </w:r>
      <w:r w:rsidRPr="00AB472F" w:rsidR="003973B9">
        <w:rPr>
          <w:rFonts w:ascii="Arial" w:hAnsi="Arial" w:cs="Arial"/>
          <w:sz w:val="22"/>
        </w:rPr>
        <w:t>governing body</w:t>
      </w:r>
      <w:r w:rsidRPr="00AB472F">
        <w:rPr>
          <w:rFonts w:ascii="Arial" w:hAnsi="Arial" w:cs="Arial"/>
          <w:sz w:val="22"/>
          <w:szCs w:val="22"/>
          <w:lang w:val="en-GB"/>
        </w:rPr>
        <w:t xml:space="preserve"> wi</w:t>
      </w:r>
      <w:r w:rsidRPr="00AB472F" w:rsidR="003B58C3">
        <w:rPr>
          <w:rFonts w:ascii="Arial" w:hAnsi="Arial" w:cs="Arial"/>
          <w:sz w:val="22"/>
          <w:szCs w:val="22"/>
          <w:lang w:val="en-GB"/>
        </w:rPr>
        <w:t xml:space="preserve">ll ensure that </w:t>
      </w:r>
      <w:r w:rsidRPr="00AB472F" w:rsidR="00A7243D">
        <w:rPr>
          <w:rFonts w:ascii="Arial" w:hAnsi="Arial" w:cs="Arial"/>
          <w:sz w:val="22"/>
          <w:szCs w:val="22"/>
          <w:lang w:val="en-GB"/>
        </w:rPr>
        <w:t xml:space="preserve">there is at least one of the persons who conducts an interview has completed safer recruitment training. </w:t>
      </w:r>
    </w:p>
    <w:p w:rsidRPr="006D4418" w:rsidR="006D4418" w:rsidP="006D4418" w:rsidRDefault="006D4418" w14:paraId="29799A90" w14:textId="77777777">
      <w:pPr>
        <w:ind w:left="360"/>
        <w:rPr>
          <w:rFonts w:ascii="Arial" w:hAnsi="Arial" w:cs="Arial"/>
          <w:sz w:val="22"/>
          <w:szCs w:val="22"/>
          <w:lang w:val="en-GB"/>
        </w:rPr>
      </w:pPr>
    </w:p>
    <w:p w:rsidRPr="006D4418" w:rsidR="00573D09" w:rsidP="00F755B9" w:rsidRDefault="003421FC" w14:paraId="26101A1F" w14:textId="7114D90B">
      <w:pPr>
        <w:numPr>
          <w:ilvl w:val="0"/>
          <w:numId w:val="26"/>
        </w:numPr>
        <w:rPr>
          <w:rFonts w:ascii="Arial" w:hAnsi="Arial" w:cs="Arial"/>
          <w:sz w:val="22"/>
          <w:szCs w:val="22"/>
          <w:lang w:val="en-GB"/>
        </w:rPr>
      </w:pPr>
      <w:r>
        <w:rPr>
          <w:rFonts w:ascii="Arial" w:hAnsi="Arial" w:cs="Arial"/>
          <w:color w:val="0070C0"/>
          <w:sz w:val="22"/>
          <w:szCs w:val="22"/>
          <w:lang w:val="en-GB"/>
        </w:rPr>
        <w:t>Whitfield Aspen School</w:t>
      </w:r>
      <w:r w:rsidR="003973B9">
        <w:rPr>
          <w:rFonts w:ascii="Arial" w:hAnsi="Arial" w:cs="Arial"/>
          <w:color w:val="0070C0"/>
          <w:sz w:val="22"/>
          <w:szCs w:val="22"/>
          <w:lang w:val="en-GB"/>
        </w:rPr>
        <w:t xml:space="preserve"> are </w:t>
      </w:r>
      <w:r w:rsidRPr="006D4418" w:rsidR="00F95BBD">
        <w:rPr>
          <w:rFonts w:ascii="Arial" w:hAnsi="Arial" w:cs="Arial"/>
          <w:bCs/>
          <w:sz w:val="22"/>
          <w:szCs w:val="22"/>
        </w:rPr>
        <w:t xml:space="preserve">committed to supporting the statutory guidance from the Department for Education on the application of the Childcare (Disqualification) Regulations 2009 and related obligations under the Childcare Act 2006 in schools. </w:t>
      </w:r>
    </w:p>
    <w:p w:rsidRPr="00B01824" w:rsidR="006D4418" w:rsidP="006D4418" w:rsidRDefault="006D4418" w14:paraId="20097E52" w14:textId="77777777">
      <w:pPr>
        <w:autoSpaceDE w:val="0"/>
        <w:autoSpaceDN w:val="0"/>
        <w:adjustRightInd w:val="0"/>
        <w:ind w:left="1080"/>
        <w:jc w:val="both"/>
        <w:rPr>
          <w:rFonts w:ascii="Arial" w:hAnsi="Arial" w:cs="Arial"/>
          <w:bCs/>
          <w:sz w:val="22"/>
          <w:szCs w:val="22"/>
        </w:rPr>
      </w:pPr>
    </w:p>
    <w:p w:rsidRPr="00183C17" w:rsidR="00DC5F29" w:rsidP="00F755B9" w:rsidRDefault="00573D09" w14:paraId="52C6CD95" w14:textId="5CEEB7A7">
      <w:pPr>
        <w:numPr>
          <w:ilvl w:val="0"/>
          <w:numId w:val="27"/>
        </w:numPr>
        <w:jc w:val="both"/>
        <w:rPr>
          <w:rFonts w:ascii="Arial" w:hAnsi="Arial" w:cs="Arial"/>
          <w:b/>
          <w:sz w:val="28"/>
          <w:szCs w:val="28"/>
          <w:lang w:val="en-GB"/>
        </w:rPr>
      </w:pPr>
      <w:r w:rsidRPr="00B01824">
        <w:rPr>
          <w:rFonts w:ascii="Arial" w:hAnsi="Arial" w:cs="Arial"/>
          <w:bCs/>
          <w:sz w:val="22"/>
          <w:szCs w:val="22"/>
        </w:rPr>
        <w:t xml:space="preserve">We advise all staff to disclose any reason that may affect their suitability to work with children including convictions, cautions, court orders, cautions, reprimands and warnings. </w:t>
      </w:r>
    </w:p>
    <w:p w:rsidRPr="008F3FA8" w:rsidR="00183C17" w:rsidP="00183C17" w:rsidRDefault="00183C17" w14:paraId="5BF8EC94" w14:textId="3FB10D86">
      <w:pPr>
        <w:ind w:left="720"/>
        <w:jc w:val="both"/>
        <w:rPr>
          <w:rFonts w:ascii="Arial" w:hAnsi="Arial" w:cs="Arial"/>
          <w:b/>
          <w:sz w:val="28"/>
          <w:szCs w:val="28"/>
          <w:lang w:val="en-GB"/>
        </w:rPr>
      </w:pPr>
    </w:p>
    <w:p w:rsidRPr="00063109" w:rsidR="00D87E91" w:rsidP="00D87E91" w:rsidRDefault="00197307" w14:paraId="4C55A9FB" w14:textId="54D33E7C">
      <w:pPr>
        <w:numPr>
          <w:ilvl w:val="0"/>
          <w:numId w:val="27"/>
        </w:numPr>
        <w:jc w:val="both"/>
        <w:rPr>
          <w:rFonts w:ascii="Arial" w:hAnsi="Arial" w:cs="Arial"/>
          <w:bCs/>
          <w:sz w:val="22"/>
          <w:szCs w:val="22"/>
          <w:lang w:val="en-GB"/>
        </w:rPr>
      </w:pPr>
      <w:r w:rsidRPr="00063109">
        <w:rPr>
          <w:rFonts w:ascii="Arial" w:hAnsi="Arial" w:cs="Arial"/>
          <w:bCs/>
          <w:sz w:val="22"/>
          <w:szCs w:val="22"/>
          <w:lang w:val="en-GB"/>
        </w:rPr>
        <w:t xml:space="preserve">We will ensure that all staff and volunteers have read the staff </w:t>
      </w:r>
      <w:r w:rsidRPr="00063109" w:rsidR="002D0856">
        <w:rPr>
          <w:rFonts w:ascii="Arial" w:hAnsi="Arial" w:cs="Arial"/>
          <w:bCs/>
          <w:sz w:val="22"/>
          <w:szCs w:val="22"/>
          <w:lang w:val="en-GB"/>
        </w:rPr>
        <w:t xml:space="preserve">behaviour policy/code of conduct </w:t>
      </w:r>
      <w:r w:rsidRPr="00063109">
        <w:rPr>
          <w:rFonts w:ascii="Arial" w:hAnsi="Arial" w:cs="Arial"/>
          <w:bCs/>
          <w:sz w:val="22"/>
          <w:szCs w:val="22"/>
          <w:lang w:val="en-GB"/>
        </w:rPr>
        <w:t>and understand that their behaviour and practice must be in line with it.</w:t>
      </w:r>
    </w:p>
    <w:p w:rsidR="00D87E91" w:rsidP="00D87E91" w:rsidRDefault="00D87E91" w14:paraId="41695D71" w14:textId="265244D1">
      <w:pPr>
        <w:jc w:val="both"/>
        <w:rPr>
          <w:rFonts w:ascii="Arial" w:hAnsi="Arial" w:cs="Arial"/>
          <w:bCs/>
          <w:sz w:val="22"/>
          <w:szCs w:val="22"/>
          <w:lang w:val="en-GB"/>
        </w:rPr>
      </w:pPr>
    </w:p>
    <w:p w:rsidR="00AB1F4E" w:rsidP="00D87E91" w:rsidRDefault="00AB1F4E" w14:paraId="34FD1E10" w14:textId="6D771AB6">
      <w:pPr>
        <w:jc w:val="both"/>
        <w:rPr>
          <w:rFonts w:ascii="Arial" w:hAnsi="Arial" w:cs="Arial"/>
          <w:bCs/>
          <w:sz w:val="22"/>
          <w:szCs w:val="22"/>
          <w:lang w:val="en-GB"/>
        </w:rPr>
      </w:pPr>
    </w:p>
    <w:p w:rsidRPr="00197307" w:rsidR="00AB1F4E" w:rsidP="00D87E91" w:rsidRDefault="00AB1F4E" w14:paraId="0D489C3A" w14:textId="77777777">
      <w:pPr>
        <w:jc w:val="both"/>
        <w:rPr>
          <w:rFonts w:ascii="Arial" w:hAnsi="Arial" w:cs="Arial"/>
          <w:bCs/>
          <w:sz w:val="22"/>
          <w:szCs w:val="22"/>
          <w:lang w:val="en-GB"/>
        </w:rPr>
      </w:pPr>
    </w:p>
    <w:p w:rsidRPr="008902F7" w:rsidR="00DA73C6" w:rsidP="00806009" w:rsidRDefault="00875147" w14:paraId="2FC9C16B" w14:textId="05B4D949">
      <w:pPr>
        <w:numPr>
          <w:ilvl w:val="0"/>
          <w:numId w:val="41"/>
        </w:numPr>
        <w:ind w:hanging="1004"/>
        <w:rPr>
          <w:rFonts w:ascii="Arial" w:hAnsi="Arial" w:cs="Arial"/>
          <w:b/>
          <w:bCs/>
          <w:sz w:val="28"/>
          <w:szCs w:val="28"/>
          <w:lang w:val="en-GB"/>
        </w:rPr>
      </w:pPr>
      <w:r w:rsidRPr="595FDB0B">
        <w:rPr>
          <w:rFonts w:ascii="Arial" w:hAnsi="Arial" w:cs="Arial"/>
          <w:b/>
          <w:bCs/>
          <w:sz w:val="28"/>
          <w:szCs w:val="28"/>
          <w:lang w:val="en-GB"/>
        </w:rPr>
        <w:t xml:space="preserve">Allegations </w:t>
      </w:r>
      <w:r w:rsidRPr="595FDB0B" w:rsidR="00C367BA">
        <w:rPr>
          <w:rFonts w:ascii="Arial" w:hAnsi="Arial" w:cs="Arial"/>
          <w:b/>
          <w:bCs/>
          <w:sz w:val="28"/>
          <w:szCs w:val="28"/>
          <w:lang w:val="en-GB"/>
        </w:rPr>
        <w:t xml:space="preserve">Against Members </w:t>
      </w:r>
      <w:r w:rsidR="00C367BA">
        <w:rPr>
          <w:rFonts w:ascii="Arial" w:hAnsi="Arial" w:cs="Arial"/>
          <w:b/>
          <w:bCs/>
          <w:sz w:val="28"/>
          <w:szCs w:val="28"/>
          <w:lang w:val="en-GB"/>
        </w:rPr>
        <w:t>o</w:t>
      </w:r>
      <w:r w:rsidRPr="595FDB0B" w:rsidR="00C367BA">
        <w:rPr>
          <w:rFonts w:ascii="Arial" w:hAnsi="Arial" w:cs="Arial"/>
          <w:b/>
          <w:bCs/>
          <w:sz w:val="28"/>
          <w:szCs w:val="28"/>
          <w:lang w:val="en-GB"/>
        </w:rPr>
        <w:t xml:space="preserve">f Staff </w:t>
      </w:r>
      <w:r w:rsidR="00C367BA">
        <w:rPr>
          <w:rFonts w:ascii="Arial" w:hAnsi="Arial" w:cs="Arial"/>
          <w:b/>
          <w:bCs/>
          <w:sz w:val="28"/>
          <w:szCs w:val="28"/>
          <w:lang w:val="en-GB"/>
        </w:rPr>
        <w:t>a</w:t>
      </w:r>
      <w:r w:rsidRPr="595FDB0B" w:rsidR="00C367BA">
        <w:rPr>
          <w:rFonts w:ascii="Arial" w:hAnsi="Arial" w:cs="Arial"/>
          <w:b/>
          <w:bCs/>
          <w:sz w:val="28"/>
          <w:szCs w:val="28"/>
          <w:lang w:val="en-GB"/>
        </w:rPr>
        <w:t>nd Volunteers</w:t>
      </w:r>
    </w:p>
    <w:p w:rsidR="008254C3" w:rsidP="00395F65" w:rsidRDefault="008254C3" w14:paraId="6A0DFC1C" w14:textId="48828958">
      <w:pPr>
        <w:rPr>
          <w:rFonts w:ascii="Arial" w:hAnsi="Arial" w:cs="Arial"/>
          <w:color w:val="008000"/>
          <w:sz w:val="24"/>
          <w:szCs w:val="24"/>
          <w:lang w:val="en-GB"/>
        </w:rPr>
      </w:pPr>
    </w:p>
    <w:p w:rsidRPr="00806009" w:rsidR="00BD1571" w:rsidP="00BD1571" w:rsidRDefault="00A36465" w14:paraId="00C56DE0" w14:textId="09144231">
      <w:pPr>
        <w:numPr>
          <w:ilvl w:val="0"/>
          <w:numId w:val="33"/>
        </w:numPr>
      </w:pPr>
      <w:r w:rsidRPr="00806009">
        <w:rPr>
          <w:rFonts w:ascii="Arial" w:hAnsi="Arial" w:cs="Arial"/>
          <w:color w:val="0070C0"/>
          <w:sz w:val="22"/>
          <w:szCs w:val="22"/>
          <w:lang w:val="en-GB"/>
        </w:rPr>
        <w:t>Whitfield Aspen School</w:t>
      </w:r>
      <w:r w:rsidRPr="00806009" w:rsidR="009D4BBF">
        <w:rPr>
          <w:rFonts w:ascii="Arial" w:hAnsi="Arial" w:cs="Arial"/>
          <w:i/>
          <w:color w:val="008000"/>
          <w:sz w:val="22"/>
          <w:szCs w:val="22"/>
          <w:lang w:val="en-GB"/>
        </w:rPr>
        <w:t xml:space="preserve"> </w:t>
      </w:r>
      <w:r w:rsidRPr="00806009" w:rsidR="00DA73C6">
        <w:rPr>
          <w:rFonts w:ascii="Arial" w:hAnsi="Arial" w:cs="Arial"/>
          <w:sz w:val="22"/>
          <w:szCs w:val="22"/>
          <w:lang w:val="en-GB"/>
        </w:rPr>
        <w:t xml:space="preserve">recognises that it is possible for </w:t>
      </w:r>
      <w:r w:rsidRPr="00806009" w:rsidR="006A5E29">
        <w:rPr>
          <w:rFonts w:ascii="Arial" w:hAnsi="Arial" w:cs="Arial"/>
          <w:sz w:val="22"/>
          <w:szCs w:val="22"/>
          <w:lang w:val="en-GB"/>
        </w:rPr>
        <w:t xml:space="preserve">any member of </w:t>
      </w:r>
      <w:r w:rsidRPr="00806009" w:rsidR="00DA73C6">
        <w:rPr>
          <w:rFonts w:ascii="Arial" w:hAnsi="Arial" w:cs="Arial"/>
          <w:sz w:val="22"/>
          <w:szCs w:val="22"/>
          <w:lang w:val="en-GB"/>
        </w:rPr>
        <w:t>staff</w:t>
      </w:r>
      <w:r w:rsidRPr="00806009" w:rsidR="0015483B">
        <w:rPr>
          <w:rFonts w:ascii="Arial" w:hAnsi="Arial" w:cs="Arial"/>
          <w:sz w:val="22"/>
          <w:szCs w:val="22"/>
          <w:lang w:val="en-GB"/>
        </w:rPr>
        <w:t>,</w:t>
      </w:r>
      <w:r w:rsidRPr="00806009" w:rsidR="006A5E29">
        <w:rPr>
          <w:rFonts w:ascii="Arial" w:hAnsi="Arial" w:cs="Arial"/>
          <w:sz w:val="22"/>
          <w:szCs w:val="22"/>
          <w:lang w:val="en-GB"/>
        </w:rPr>
        <w:t xml:space="preserve"> including</w:t>
      </w:r>
      <w:r w:rsidRPr="00806009" w:rsidR="0015483B">
        <w:rPr>
          <w:rFonts w:ascii="Arial" w:hAnsi="Arial" w:cs="Arial"/>
          <w:sz w:val="22"/>
          <w:szCs w:val="22"/>
          <w:lang w:val="en-GB"/>
        </w:rPr>
        <w:t xml:space="preserve"> </w:t>
      </w:r>
      <w:r w:rsidRPr="00806009" w:rsidR="00DA73C6">
        <w:rPr>
          <w:rFonts w:ascii="Arial" w:hAnsi="Arial" w:cs="Arial"/>
          <w:sz w:val="22"/>
          <w:szCs w:val="22"/>
          <w:lang w:val="en-GB"/>
        </w:rPr>
        <w:t>volunteers</w:t>
      </w:r>
      <w:r w:rsidRPr="00806009" w:rsidR="00FB40C0">
        <w:rPr>
          <w:rFonts w:ascii="Arial" w:hAnsi="Arial" w:cs="Arial"/>
          <w:sz w:val="22"/>
          <w:szCs w:val="22"/>
          <w:lang w:val="en-GB"/>
        </w:rPr>
        <w:t xml:space="preserve">, governors, contractors, </w:t>
      </w:r>
      <w:r w:rsidRPr="00806009" w:rsidR="009260EC">
        <w:rPr>
          <w:rFonts w:ascii="Arial" w:hAnsi="Arial" w:cs="Arial"/>
          <w:sz w:val="22"/>
          <w:szCs w:val="22"/>
          <w:lang w:val="en-GB"/>
        </w:rPr>
        <w:t>agency and third party staff (including supply teachers)</w:t>
      </w:r>
      <w:r w:rsidRPr="00806009" w:rsidR="00FB40C0">
        <w:rPr>
          <w:rFonts w:ascii="Arial" w:hAnsi="Arial" w:cs="Arial"/>
          <w:sz w:val="22"/>
          <w:szCs w:val="22"/>
          <w:lang w:val="en-GB"/>
        </w:rPr>
        <w:t xml:space="preserve"> and visitors</w:t>
      </w:r>
      <w:r w:rsidRPr="00806009" w:rsidR="00DA73C6">
        <w:rPr>
          <w:rFonts w:ascii="Arial" w:hAnsi="Arial" w:cs="Arial"/>
          <w:sz w:val="22"/>
          <w:szCs w:val="22"/>
          <w:lang w:val="en-GB"/>
        </w:rPr>
        <w:t xml:space="preserve"> to behave in a way</w:t>
      </w:r>
      <w:r w:rsidRPr="00806009" w:rsidR="00D621D3">
        <w:rPr>
          <w:rFonts w:ascii="Arial" w:hAnsi="Arial" w:cs="Arial"/>
          <w:sz w:val="22"/>
          <w:szCs w:val="22"/>
          <w:lang w:val="en-GB"/>
        </w:rPr>
        <w:t xml:space="preserve"> </w:t>
      </w:r>
      <w:r w:rsidRPr="00806009" w:rsidR="00DA73C6">
        <w:rPr>
          <w:rFonts w:ascii="Arial" w:hAnsi="Arial" w:cs="Arial"/>
          <w:sz w:val="22"/>
          <w:szCs w:val="22"/>
          <w:lang w:val="en-GB"/>
        </w:rPr>
        <w:t>that</w:t>
      </w:r>
      <w:r w:rsidRPr="00806009" w:rsidR="00BD1571">
        <w:rPr>
          <w:rFonts w:ascii="Arial" w:hAnsi="Arial" w:cs="Arial"/>
          <w:sz w:val="22"/>
          <w:szCs w:val="22"/>
          <w:lang w:val="en-GB"/>
        </w:rPr>
        <w:t>:</w:t>
      </w:r>
    </w:p>
    <w:p w:rsidRPr="00806009" w:rsidR="00BD1571" w:rsidP="00BD1571" w:rsidRDefault="00BD1571" w14:paraId="1BE58F86" w14:textId="3D34D2A9">
      <w:pPr>
        <w:numPr>
          <w:ilvl w:val="1"/>
          <w:numId w:val="33"/>
        </w:numPr>
        <w:rPr>
          <w:rFonts w:ascii="Arial" w:hAnsi="Arial" w:cs="Arial"/>
          <w:sz w:val="22"/>
          <w:szCs w:val="22"/>
          <w:lang w:val="en-GB"/>
        </w:rPr>
      </w:pPr>
      <w:r w:rsidRPr="00806009">
        <w:rPr>
          <w:rFonts w:ascii="Arial" w:hAnsi="Arial" w:cs="Arial"/>
          <w:sz w:val="22"/>
          <w:szCs w:val="22"/>
          <w:lang w:val="en-GB"/>
        </w:rPr>
        <w:t xml:space="preserve">Indicates they have harmed a child, or may have harmed a child; </w:t>
      </w:r>
    </w:p>
    <w:p w:rsidRPr="00806009" w:rsidR="00BD1571" w:rsidP="00BD1571" w:rsidRDefault="00BD1571" w14:paraId="68A494C8" w14:textId="522B679C">
      <w:pPr>
        <w:numPr>
          <w:ilvl w:val="1"/>
          <w:numId w:val="33"/>
        </w:numPr>
        <w:rPr>
          <w:rFonts w:ascii="Arial" w:hAnsi="Arial" w:cs="Arial"/>
          <w:sz w:val="22"/>
          <w:szCs w:val="22"/>
          <w:lang w:val="en-GB"/>
        </w:rPr>
      </w:pPr>
      <w:r w:rsidRPr="00806009">
        <w:rPr>
          <w:rFonts w:ascii="Arial" w:hAnsi="Arial" w:cs="Arial"/>
          <w:sz w:val="22"/>
          <w:szCs w:val="22"/>
          <w:lang w:val="en-GB"/>
        </w:rPr>
        <w:t xml:space="preserve">Means they have committed a criminal offence against or related to a child; </w:t>
      </w:r>
    </w:p>
    <w:p w:rsidRPr="00806009" w:rsidR="00BD1571" w:rsidP="00BD1571" w:rsidRDefault="00BD1571" w14:paraId="548EC408" w14:textId="090D31CD">
      <w:pPr>
        <w:numPr>
          <w:ilvl w:val="1"/>
          <w:numId w:val="33"/>
        </w:numPr>
        <w:rPr>
          <w:rFonts w:ascii="Arial" w:hAnsi="Arial" w:cs="Arial"/>
          <w:sz w:val="22"/>
          <w:szCs w:val="22"/>
          <w:lang w:val="en-GB"/>
        </w:rPr>
      </w:pPr>
      <w:r w:rsidRPr="00806009">
        <w:rPr>
          <w:rFonts w:ascii="Arial" w:hAnsi="Arial" w:cs="Arial"/>
          <w:sz w:val="22"/>
          <w:szCs w:val="22"/>
          <w:lang w:val="en-GB"/>
        </w:rPr>
        <w:t xml:space="preserve">behaved towards a child or children in a way that indicates he or she may pose a risk of harm to children; or </w:t>
      </w:r>
    </w:p>
    <w:p w:rsidRPr="00806009" w:rsidR="003B5721" w:rsidP="003B5721" w:rsidRDefault="00BD1571" w14:paraId="4FF47CFF" w14:textId="7CD4904F">
      <w:pPr>
        <w:numPr>
          <w:ilvl w:val="1"/>
          <w:numId w:val="33"/>
        </w:numPr>
        <w:rPr>
          <w:rFonts w:ascii="Arial" w:hAnsi="Arial" w:cs="Arial"/>
          <w:sz w:val="22"/>
          <w:szCs w:val="22"/>
          <w:lang w:val="en-GB"/>
        </w:rPr>
      </w:pPr>
      <w:r w:rsidRPr="00806009">
        <w:rPr>
          <w:rFonts w:ascii="Arial" w:hAnsi="Arial" w:cs="Arial"/>
          <w:sz w:val="22"/>
          <w:szCs w:val="22"/>
          <w:lang w:val="en-GB"/>
        </w:rPr>
        <w:t>behaved or may have behaved in a way that indicates they may not be suitable to work with children.</w:t>
      </w:r>
    </w:p>
    <w:p w:rsidR="008A25F4" w:rsidP="008A25F4" w:rsidRDefault="008A25F4" w14:paraId="044D9170" w14:textId="38658D9C">
      <w:pPr>
        <w:ind w:left="1080"/>
        <w:rPr>
          <w:rFonts w:ascii="Arial" w:hAnsi="Arial" w:cs="Arial"/>
          <w:sz w:val="22"/>
          <w:szCs w:val="22"/>
          <w:lang w:val="en-GB"/>
        </w:rPr>
      </w:pPr>
    </w:p>
    <w:p w:rsidRPr="00470D31" w:rsidR="00D621D3" w:rsidP="00105BFF" w:rsidRDefault="00F52721" w14:paraId="611C1203" w14:textId="554CEB53">
      <w:pPr>
        <w:numPr>
          <w:ilvl w:val="0"/>
          <w:numId w:val="33"/>
        </w:numPr>
        <w:rPr>
          <w:rFonts w:ascii="Arial" w:hAnsi="Arial" w:cs="Arial"/>
          <w:sz w:val="22"/>
          <w:szCs w:val="22"/>
          <w:lang w:val="en-GB"/>
        </w:rPr>
      </w:pPr>
      <w:r w:rsidRPr="00470D31">
        <w:rPr>
          <w:rFonts w:ascii="Arial" w:hAnsi="Arial" w:cs="Arial"/>
          <w:sz w:val="22"/>
          <w:szCs w:val="22"/>
          <w:lang w:val="en-GB"/>
        </w:rPr>
        <w:lastRenderedPageBreak/>
        <w:t xml:space="preserve">All staff and volunteers should feel able to raise concerns about poor or unsafe practice and potential failures in the </w:t>
      </w:r>
      <w:r w:rsidRPr="00470D31" w:rsidR="00A36465">
        <w:rPr>
          <w:rFonts w:ascii="Arial" w:hAnsi="Arial" w:cs="Arial"/>
          <w:sz w:val="22"/>
          <w:szCs w:val="22"/>
          <w:lang w:val="en-GB"/>
        </w:rPr>
        <w:t>school</w:t>
      </w:r>
      <w:r w:rsidRPr="00470D31">
        <w:rPr>
          <w:rFonts w:ascii="Arial" w:hAnsi="Arial" w:cs="Arial"/>
          <w:sz w:val="22"/>
          <w:szCs w:val="22"/>
          <w:lang w:val="en-GB"/>
        </w:rPr>
        <w:t xml:space="preserve"> safeguarding regime.</w:t>
      </w:r>
      <w:r w:rsidRPr="00470D31" w:rsidR="00516CC5">
        <w:rPr>
          <w:rFonts w:ascii="Arial" w:hAnsi="Arial" w:cs="Arial"/>
          <w:sz w:val="22"/>
          <w:szCs w:val="22"/>
          <w:lang w:val="en-GB"/>
        </w:rPr>
        <w:t xml:space="preserve"> The leadership team at</w:t>
      </w:r>
      <w:r w:rsidRPr="00470D31">
        <w:t xml:space="preserve"> </w:t>
      </w:r>
      <w:r w:rsidRPr="00470D31" w:rsidR="00A36465">
        <w:rPr>
          <w:rFonts w:ascii="Arial" w:hAnsi="Arial" w:cs="Arial"/>
          <w:color w:val="0070C0"/>
          <w:sz w:val="22"/>
          <w:szCs w:val="22"/>
          <w:lang w:val="en-GB"/>
        </w:rPr>
        <w:t>Whitfield Aspen School</w:t>
      </w:r>
      <w:r w:rsidRPr="00470D31">
        <w:rPr>
          <w:rFonts w:ascii="Arial" w:hAnsi="Arial" w:cs="Arial"/>
          <w:sz w:val="22"/>
          <w:szCs w:val="22"/>
          <w:lang w:val="en-GB"/>
        </w:rPr>
        <w:t xml:space="preserve"> </w:t>
      </w:r>
      <w:r w:rsidRPr="00470D31" w:rsidR="00516CC5">
        <w:rPr>
          <w:rFonts w:ascii="Arial" w:hAnsi="Arial" w:cs="Arial"/>
          <w:sz w:val="22"/>
          <w:szCs w:val="22"/>
          <w:lang w:val="en-GB"/>
        </w:rPr>
        <w:t xml:space="preserve">will </w:t>
      </w:r>
      <w:r w:rsidRPr="00470D31">
        <w:rPr>
          <w:rFonts w:ascii="Arial" w:hAnsi="Arial" w:cs="Arial"/>
          <w:sz w:val="22"/>
          <w:szCs w:val="22"/>
          <w:lang w:val="en-GB"/>
        </w:rPr>
        <w:t>takes</w:t>
      </w:r>
      <w:r w:rsidRPr="00470D31" w:rsidR="00316216">
        <w:rPr>
          <w:rFonts w:ascii="Arial" w:hAnsi="Arial" w:cs="Arial"/>
          <w:sz w:val="22"/>
          <w:szCs w:val="22"/>
          <w:lang w:val="en-GB"/>
        </w:rPr>
        <w:t xml:space="preserve"> </w:t>
      </w:r>
      <w:r w:rsidRPr="00470D31" w:rsidR="00516CC5">
        <w:rPr>
          <w:rFonts w:ascii="Arial" w:hAnsi="Arial" w:cs="Arial"/>
          <w:sz w:val="22"/>
          <w:szCs w:val="22"/>
          <w:lang w:val="en-GB"/>
        </w:rPr>
        <w:t xml:space="preserve">all </w:t>
      </w:r>
      <w:r w:rsidRPr="00470D31" w:rsidR="00727557">
        <w:rPr>
          <w:rFonts w:ascii="Arial" w:hAnsi="Arial" w:cs="Arial"/>
          <w:sz w:val="22"/>
          <w:szCs w:val="22"/>
          <w:lang w:val="en-GB"/>
        </w:rPr>
        <w:t xml:space="preserve">concerns or </w:t>
      </w:r>
      <w:r w:rsidRPr="00470D31">
        <w:rPr>
          <w:rFonts w:ascii="Arial" w:hAnsi="Arial" w:cs="Arial"/>
          <w:sz w:val="22"/>
          <w:szCs w:val="22"/>
          <w:lang w:val="en-GB"/>
        </w:rPr>
        <w:t>allegation</w:t>
      </w:r>
      <w:r w:rsidRPr="00470D31" w:rsidR="00FC1BAF">
        <w:rPr>
          <w:rFonts w:ascii="Arial" w:hAnsi="Arial" w:cs="Arial"/>
          <w:sz w:val="22"/>
          <w:szCs w:val="22"/>
          <w:lang w:val="en-GB"/>
        </w:rPr>
        <w:t>s</w:t>
      </w:r>
      <w:r w:rsidRPr="00470D31">
        <w:rPr>
          <w:rFonts w:ascii="Arial" w:hAnsi="Arial" w:cs="Arial"/>
          <w:sz w:val="22"/>
          <w:szCs w:val="22"/>
          <w:lang w:val="en-GB"/>
        </w:rPr>
        <w:t xml:space="preserve"> received seriously.</w:t>
      </w:r>
    </w:p>
    <w:p w:rsidRPr="00470D31" w:rsidR="00F52721" w:rsidP="00FC1BAF" w:rsidRDefault="00F52721" w14:paraId="5881C443" w14:textId="77777777">
      <w:pPr>
        <w:ind w:left="720"/>
        <w:rPr>
          <w:rFonts w:ascii="Arial" w:hAnsi="Arial" w:cs="Arial"/>
          <w:sz w:val="22"/>
          <w:szCs w:val="22"/>
          <w:lang w:val="en-GB"/>
        </w:rPr>
      </w:pPr>
    </w:p>
    <w:p w:rsidRPr="0014277F" w:rsidR="002C1422" w:rsidP="00F755B9" w:rsidRDefault="00D621D3" w14:paraId="4520B36C" w14:textId="7BFD7DB2">
      <w:pPr>
        <w:numPr>
          <w:ilvl w:val="0"/>
          <w:numId w:val="33"/>
        </w:numPr>
        <w:rPr>
          <w:rFonts w:ascii="Arial" w:hAnsi="Arial" w:cs="Arial"/>
          <w:sz w:val="22"/>
          <w:szCs w:val="22"/>
          <w:lang w:val="en-GB"/>
        </w:rPr>
      </w:pPr>
      <w:r w:rsidRPr="0014277F">
        <w:rPr>
          <w:rFonts w:ascii="Arial" w:hAnsi="Arial" w:cs="Arial"/>
          <w:sz w:val="22"/>
          <w:szCs w:val="22"/>
          <w:lang w:val="en-GB"/>
        </w:rPr>
        <w:t>A</w:t>
      </w:r>
      <w:r w:rsidRPr="0014277F" w:rsidR="00DA73C6">
        <w:rPr>
          <w:rFonts w:ascii="Arial" w:hAnsi="Arial" w:cs="Arial"/>
          <w:sz w:val="22"/>
          <w:szCs w:val="22"/>
          <w:lang w:val="en-GB"/>
        </w:rPr>
        <w:t>l</w:t>
      </w:r>
      <w:r w:rsidRPr="0014277F" w:rsidR="0026167E">
        <w:rPr>
          <w:rFonts w:ascii="Arial" w:hAnsi="Arial" w:cs="Arial"/>
          <w:sz w:val="22"/>
          <w:szCs w:val="22"/>
          <w:lang w:val="en-GB"/>
        </w:rPr>
        <w:t>l</w:t>
      </w:r>
      <w:r w:rsidRPr="0014277F" w:rsidR="00DA73C6">
        <w:rPr>
          <w:rFonts w:ascii="Arial" w:hAnsi="Arial" w:cs="Arial"/>
          <w:sz w:val="22"/>
          <w:szCs w:val="22"/>
          <w:lang w:val="en-GB"/>
        </w:rPr>
        <w:t xml:space="preserve">egations should be referred immediately to </w:t>
      </w:r>
      <w:r w:rsidRPr="00470D31" w:rsidR="00DA73C6">
        <w:rPr>
          <w:rFonts w:ascii="Arial" w:hAnsi="Arial" w:cs="Arial"/>
          <w:sz w:val="22"/>
          <w:szCs w:val="22"/>
          <w:lang w:val="en-GB"/>
        </w:rPr>
        <w:t xml:space="preserve">the </w:t>
      </w:r>
      <w:r w:rsidRPr="00470D31" w:rsidR="00E80EA1">
        <w:rPr>
          <w:rFonts w:ascii="Arial" w:hAnsi="Arial" w:cs="Arial"/>
          <w:sz w:val="22"/>
          <w:szCs w:val="22"/>
          <w:lang w:val="en-GB"/>
        </w:rPr>
        <w:t xml:space="preserve">headteacher </w:t>
      </w:r>
      <w:r w:rsidRPr="0014277F" w:rsidR="00DA73C6">
        <w:rPr>
          <w:rFonts w:ascii="Arial" w:hAnsi="Arial" w:cs="Arial"/>
          <w:sz w:val="22"/>
          <w:szCs w:val="22"/>
          <w:lang w:val="en-GB"/>
        </w:rPr>
        <w:t>who will conta</w:t>
      </w:r>
      <w:r w:rsidRPr="0014277F" w:rsidR="009D4BBF">
        <w:rPr>
          <w:rFonts w:ascii="Arial" w:hAnsi="Arial" w:cs="Arial"/>
          <w:sz w:val="22"/>
          <w:szCs w:val="22"/>
          <w:lang w:val="en-GB"/>
        </w:rPr>
        <w:t xml:space="preserve">ct the </w:t>
      </w:r>
      <w:hyperlink w:history="1" r:id="rId26">
        <w:r w:rsidRPr="0014277F" w:rsidR="00DA73C6">
          <w:rPr>
            <w:rStyle w:val="Hyperlink"/>
            <w:rFonts w:ascii="Arial" w:hAnsi="Arial" w:cs="Arial"/>
            <w:sz w:val="22"/>
            <w:szCs w:val="22"/>
            <w:lang w:val="en-GB"/>
          </w:rPr>
          <w:t>L</w:t>
        </w:r>
        <w:r w:rsidRPr="0014277F" w:rsidR="009B5957">
          <w:rPr>
            <w:rStyle w:val="Hyperlink"/>
            <w:rFonts w:ascii="Arial" w:hAnsi="Arial" w:cs="Arial"/>
            <w:sz w:val="22"/>
            <w:szCs w:val="22"/>
            <w:lang w:val="en-GB"/>
          </w:rPr>
          <w:t xml:space="preserve">ocal </w:t>
        </w:r>
        <w:r w:rsidRPr="0014277F" w:rsidR="00DA73C6">
          <w:rPr>
            <w:rStyle w:val="Hyperlink"/>
            <w:rFonts w:ascii="Arial" w:hAnsi="Arial" w:cs="Arial"/>
            <w:sz w:val="22"/>
            <w:szCs w:val="22"/>
            <w:lang w:val="en-GB"/>
          </w:rPr>
          <w:t>A</w:t>
        </w:r>
        <w:r w:rsidRPr="0014277F" w:rsidR="009B5957">
          <w:rPr>
            <w:rStyle w:val="Hyperlink"/>
            <w:rFonts w:ascii="Arial" w:hAnsi="Arial" w:cs="Arial"/>
            <w:sz w:val="22"/>
            <w:szCs w:val="22"/>
            <w:lang w:val="en-GB"/>
          </w:rPr>
          <w:t xml:space="preserve">uthority </w:t>
        </w:r>
        <w:r w:rsidRPr="0014277F" w:rsidR="00DA73C6">
          <w:rPr>
            <w:rStyle w:val="Hyperlink"/>
            <w:rFonts w:ascii="Arial" w:hAnsi="Arial" w:cs="Arial"/>
            <w:sz w:val="22"/>
            <w:szCs w:val="22"/>
            <w:lang w:val="en-GB"/>
          </w:rPr>
          <w:t>D</w:t>
        </w:r>
        <w:r w:rsidRPr="0014277F" w:rsidR="009B5957">
          <w:rPr>
            <w:rStyle w:val="Hyperlink"/>
            <w:rFonts w:ascii="Arial" w:hAnsi="Arial" w:cs="Arial"/>
            <w:sz w:val="22"/>
            <w:szCs w:val="22"/>
            <w:lang w:val="en-GB"/>
          </w:rPr>
          <w:t xml:space="preserve">esignated </w:t>
        </w:r>
        <w:r w:rsidRPr="0014277F" w:rsidR="00DA73C6">
          <w:rPr>
            <w:rStyle w:val="Hyperlink"/>
            <w:rFonts w:ascii="Arial" w:hAnsi="Arial" w:cs="Arial"/>
            <w:sz w:val="22"/>
            <w:szCs w:val="22"/>
            <w:lang w:val="en-GB"/>
          </w:rPr>
          <w:t>O</w:t>
        </w:r>
        <w:r w:rsidRPr="0014277F" w:rsidR="009B5957">
          <w:rPr>
            <w:rStyle w:val="Hyperlink"/>
            <w:rFonts w:ascii="Arial" w:hAnsi="Arial" w:cs="Arial"/>
            <w:sz w:val="22"/>
            <w:szCs w:val="22"/>
            <w:lang w:val="en-GB"/>
          </w:rPr>
          <w:t>fficer</w:t>
        </w:r>
      </w:hyperlink>
      <w:r w:rsidRPr="0014277F" w:rsidR="009B5957">
        <w:rPr>
          <w:rFonts w:ascii="Arial" w:hAnsi="Arial" w:cs="Arial"/>
          <w:sz w:val="22"/>
          <w:szCs w:val="22"/>
          <w:lang w:val="en-GB"/>
        </w:rPr>
        <w:t xml:space="preserve"> (LADO)</w:t>
      </w:r>
      <w:r w:rsidRPr="0014277F" w:rsidR="00DA73C6">
        <w:rPr>
          <w:rFonts w:ascii="Arial" w:hAnsi="Arial" w:cs="Arial"/>
          <w:sz w:val="22"/>
          <w:szCs w:val="22"/>
          <w:lang w:val="en-GB"/>
        </w:rPr>
        <w:t xml:space="preserve"> to agree further action to be taken in respect of the child and staff member. </w:t>
      </w:r>
    </w:p>
    <w:p w:rsidRPr="00470D31" w:rsidR="002C1422" w:rsidP="002C1422" w:rsidRDefault="002C1422" w14:paraId="129010AD" w14:textId="77777777">
      <w:pPr>
        <w:pStyle w:val="ListParagraph"/>
        <w:rPr>
          <w:rFonts w:ascii="Arial" w:hAnsi="Arial" w:cs="Arial"/>
          <w:sz w:val="22"/>
          <w:szCs w:val="22"/>
          <w:u w:val="single"/>
          <w:lang w:val="en-GB"/>
        </w:rPr>
      </w:pPr>
    </w:p>
    <w:p w:rsidRPr="00470D31" w:rsidR="00A2038D" w:rsidP="002C1422" w:rsidRDefault="003A4B28" w14:paraId="54ACBA1A" w14:textId="7208A1BF">
      <w:pPr>
        <w:numPr>
          <w:ilvl w:val="0"/>
          <w:numId w:val="33"/>
        </w:numPr>
        <w:rPr>
          <w:rFonts w:ascii="Arial" w:hAnsi="Arial" w:cs="Arial"/>
          <w:sz w:val="22"/>
          <w:szCs w:val="22"/>
          <w:lang w:val="en-GB"/>
        </w:rPr>
      </w:pPr>
      <w:r w:rsidRPr="00470D31">
        <w:rPr>
          <w:rFonts w:ascii="Arial" w:hAnsi="Arial" w:cs="Arial"/>
          <w:sz w:val="22"/>
          <w:szCs w:val="22"/>
          <w:lang w:val="en-GB"/>
        </w:rPr>
        <w:t>In the event of allegations of abuse being made against the headteacher</w:t>
      </w:r>
      <w:r w:rsidRPr="00470D31" w:rsidR="00A36465">
        <w:rPr>
          <w:rFonts w:ascii="Arial" w:hAnsi="Arial" w:cs="Arial"/>
          <w:sz w:val="22"/>
          <w:szCs w:val="22"/>
          <w:lang w:val="en-GB"/>
        </w:rPr>
        <w:t>,</w:t>
      </w:r>
      <w:r w:rsidRPr="00470D31">
        <w:rPr>
          <w:rFonts w:ascii="Arial" w:hAnsi="Arial" w:cs="Arial"/>
          <w:sz w:val="22"/>
          <w:szCs w:val="22"/>
          <w:lang w:val="en-GB"/>
        </w:rPr>
        <w:t xml:space="preserve"> staff are advised that allegations should be reported </w:t>
      </w:r>
      <w:r w:rsidRPr="00470D31" w:rsidR="006D4418">
        <w:rPr>
          <w:rFonts w:ascii="Arial" w:hAnsi="Arial" w:cs="Arial"/>
          <w:sz w:val="22"/>
          <w:szCs w:val="22"/>
          <w:lang w:val="en-GB"/>
        </w:rPr>
        <w:t xml:space="preserve">to the </w:t>
      </w:r>
      <w:r w:rsidRPr="00470D31" w:rsidR="00A2038D">
        <w:rPr>
          <w:rFonts w:ascii="Arial" w:hAnsi="Arial" w:cs="Arial"/>
          <w:sz w:val="22"/>
          <w:szCs w:val="22"/>
          <w:lang w:val="en-GB"/>
        </w:rPr>
        <w:t xml:space="preserve">chair of governors </w:t>
      </w:r>
      <w:r w:rsidRPr="00470D31" w:rsidR="006D4418">
        <w:rPr>
          <w:rFonts w:ascii="Arial" w:hAnsi="Arial" w:cs="Arial"/>
          <w:sz w:val="22"/>
          <w:szCs w:val="22"/>
          <w:lang w:val="en-GB"/>
        </w:rPr>
        <w:t xml:space="preserve">who will contact the </w:t>
      </w:r>
      <w:r w:rsidRPr="00470D31">
        <w:rPr>
          <w:rFonts w:ascii="Arial" w:hAnsi="Arial" w:cs="Arial"/>
          <w:sz w:val="22"/>
          <w:szCs w:val="22"/>
          <w:lang w:val="en-GB"/>
        </w:rPr>
        <w:t>LADO</w:t>
      </w:r>
      <w:r w:rsidRPr="00470D31" w:rsidR="006D4418">
        <w:rPr>
          <w:rFonts w:ascii="Arial" w:hAnsi="Arial" w:cs="Arial"/>
          <w:sz w:val="22"/>
          <w:szCs w:val="22"/>
          <w:lang w:val="en-GB"/>
        </w:rPr>
        <w:t>.</w:t>
      </w:r>
      <w:r w:rsidRPr="00470D31" w:rsidR="00A2038D">
        <w:rPr>
          <w:rFonts w:ascii="Arial" w:hAnsi="Arial" w:cs="Arial"/>
          <w:sz w:val="22"/>
          <w:szCs w:val="22"/>
          <w:lang w:val="en-GB"/>
        </w:rPr>
        <w:t xml:space="preserve"> </w:t>
      </w:r>
    </w:p>
    <w:p w:rsidRPr="00470D31" w:rsidR="00B76584" w:rsidP="00A2038D" w:rsidRDefault="00B76584" w14:paraId="1A31D606" w14:textId="150932DF">
      <w:pPr>
        <w:rPr>
          <w:rFonts w:ascii="Arial" w:hAnsi="Arial" w:cs="Arial"/>
          <w:sz w:val="22"/>
          <w:szCs w:val="22"/>
          <w:lang w:val="en-GB"/>
        </w:rPr>
      </w:pPr>
    </w:p>
    <w:p w:rsidR="006E4D8E" w:rsidP="006E4D8E" w:rsidRDefault="00214A1D" w14:paraId="0B7E1B90" w14:textId="6AD2B63F">
      <w:pPr>
        <w:numPr>
          <w:ilvl w:val="0"/>
          <w:numId w:val="33"/>
        </w:numPr>
        <w:rPr>
          <w:rFonts w:ascii="Arial" w:hAnsi="Arial" w:cs="Arial"/>
          <w:sz w:val="22"/>
          <w:szCs w:val="22"/>
          <w:lang w:val="en-GB"/>
        </w:rPr>
      </w:pPr>
      <w:r w:rsidRPr="00CE0F93">
        <w:rPr>
          <w:rFonts w:ascii="Arial" w:hAnsi="Arial" w:cs="Arial"/>
          <w:sz w:val="22"/>
          <w:szCs w:val="22"/>
          <w:lang w:val="en-GB"/>
        </w:rPr>
        <w:t xml:space="preserve">All staff and volunteers should feel able to raise concerns about poor or unsafe practice and such concerns will always be taken seriously by the leadership team.  </w:t>
      </w:r>
    </w:p>
    <w:p w:rsidR="006E4D8E" w:rsidP="006E4D8E" w:rsidRDefault="006E4D8E" w14:paraId="7FF4180F" w14:textId="77777777">
      <w:pPr>
        <w:pStyle w:val="ListParagraph"/>
        <w:rPr>
          <w:rFonts w:ascii="Arial" w:hAnsi="Arial" w:cs="Arial"/>
          <w:sz w:val="22"/>
          <w:szCs w:val="22"/>
          <w:lang w:val="en-GB"/>
        </w:rPr>
      </w:pPr>
    </w:p>
    <w:p w:rsidR="002E7E1B" w:rsidP="002E7E1B" w:rsidRDefault="00A87CDE" w14:paraId="096DCD91" w14:textId="66558836">
      <w:pPr>
        <w:numPr>
          <w:ilvl w:val="0"/>
          <w:numId w:val="33"/>
        </w:numPr>
        <w:rPr>
          <w:rFonts w:ascii="Arial" w:hAnsi="Arial" w:cs="Arial"/>
          <w:sz w:val="22"/>
          <w:szCs w:val="22"/>
          <w:lang w:val="en-GB"/>
        </w:rPr>
      </w:pPr>
      <w:r w:rsidRPr="00FC76F4">
        <w:rPr>
          <w:rFonts w:ascii="Arial" w:hAnsi="Arial" w:cs="Arial"/>
          <w:sz w:val="22"/>
          <w:szCs w:val="22"/>
          <w:lang w:val="en-GB"/>
        </w:rPr>
        <w:t xml:space="preserve">All members of staff are made aware of the </w:t>
      </w:r>
      <w:r w:rsidRPr="00FC76F4" w:rsidR="000A0EA2">
        <w:rPr>
          <w:rFonts w:ascii="Arial" w:hAnsi="Arial" w:cs="Arial"/>
          <w:sz w:val="22"/>
          <w:szCs w:val="22"/>
          <w:lang w:val="en-GB"/>
        </w:rPr>
        <w:t>s</w:t>
      </w:r>
      <w:r w:rsidRPr="00FC76F4" w:rsidR="00A36465">
        <w:rPr>
          <w:rFonts w:ascii="Arial" w:hAnsi="Arial" w:cs="Arial"/>
          <w:sz w:val="22"/>
          <w:szCs w:val="22"/>
          <w:lang w:val="en-GB"/>
        </w:rPr>
        <w:t>chool</w:t>
      </w:r>
      <w:r w:rsidRPr="00FC76F4">
        <w:rPr>
          <w:rFonts w:ascii="Arial" w:hAnsi="Arial" w:cs="Arial"/>
          <w:sz w:val="22"/>
          <w:szCs w:val="22"/>
          <w:lang w:val="en-GB"/>
        </w:rPr>
        <w:t xml:space="preserve"> Whistleblowing procedure </w:t>
      </w:r>
      <w:r w:rsidRPr="00FC76F4" w:rsidR="00956082">
        <w:rPr>
          <w:rFonts w:ascii="Arial" w:hAnsi="Arial" w:cs="Arial"/>
          <w:sz w:val="22"/>
          <w:szCs w:val="22"/>
          <w:lang w:val="en-GB"/>
        </w:rPr>
        <w:t>(</w:t>
      </w:r>
      <w:r w:rsidRPr="00FC76F4" w:rsidR="00A36465">
        <w:rPr>
          <w:rFonts w:ascii="Arial" w:hAnsi="Arial" w:cs="Arial"/>
          <w:sz w:val="22"/>
          <w:szCs w:val="22"/>
          <w:lang w:val="en-GB"/>
        </w:rPr>
        <w:t>copies in school office or intranet T:drive</w:t>
      </w:r>
      <w:r w:rsidRPr="00FC76F4" w:rsidR="00956082">
        <w:rPr>
          <w:rFonts w:ascii="Arial" w:hAnsi="Arial" w:cs="Arial"/>
          <w:sz w:val="22"/>
          <w:szCs w:val="22"/>
          <w:lang w:val="en-GB"/>
        </w:rPr>
        <w:t>)</w:t>
      </w:r>
      <w:r w:rsidRPr="00FC76F4" w:rsidR="00A31945">
        <w:rPr>
          <w:rFonts w:ascii="Arial" w:hAnsi="Arial" w:cs="Arial"/>
          <w:sz w:val="22"/>
          <w:szCs w:val="22"/>
          <w:lang w:val="en-GB"/>
        </w:rPr>
        <w:t>. I</w:t>
      </w:r>
      <w:r w:rsidRPr="00FC76F4">
        <w:rPr>
          <w:rFonts w:ascii="Arial" w:hAnsi="Arial" w:cs="Arial"/>
          <w:sz w:val="22"/>
          <w:szCs w:val="22"/>
          <w:lang w:val="en-GB"/>
        </w:rPr>
        <w:t xml:space="preserve">t is a disciplinary offence not to report concerns about the conduct of a colleague </w:t>
      </w:r>
      <w:r w:rsidRPr="006E4D8E">
        <w:rPr>
          <w:rFonts w:ascii="Arial" w:hAnsi="Arial" w:cs="Arial"/>
          <w:sz w:val="22"/>
          <w:szCs w:val="22"/>
          <w:lang w:val="en-GB"/>
        </w:rPr>
        <w:t>that could place a child at risk</w:t>
      </w:r>
      <w:r w:rsidR="00A31945">
        <w:rPr>
          <w:rFonts w:ascii="Arial" w:hAnsi="Arial" w:cs="Arial"/>
          <w:sz w:val="22"/>
          <w:szCs w:val="22"/>
          <w:lang w:val="en-GB"/>
        </w:rPr>
        <w:t>.</w:t>
      </w:r>
    </w:p>
    <w:p w:rsidR="002E7E1B" w:rsidP="002E7E1B" w:rsidRDefault="002E7E1B" w14:paraId="5473E2BB" w14:textId="77777777">
      <w:pPr>
        <w:pStyle w:val="ListParagraph"/>
        <w:rPr>
          <w:rFonts w:ascii="Arial" w:hAnsi="Arial" w:cs="Arial"/>
          <w:sz w:val="22"/>
          <w:szCs w:val="22"/>
          <w:lang w:val="en-GB"/>
        </w:rPr>
      </w:pPr>
    </w:p>
    <w:p w:rsidRPr="00A31945" w:rsidR="00A31945" w:rsidP="00A31945" w:rsidRDefault="00A87CDE" w14:paraId="07ADA5E5" w14:textId="7728917D">
      <w:pPr>
        <w:numPr>
          <w:ilvl w:val="0"/>
          <w:numId w:val="33"/>
        </w:numPr>
        <w:rPr>
          <w:rFonts w:ascii="Arial" w:hAnsi="Arial" w:cs="Arial"/>
          <w:sz w:val="22"/>
          <w:szCs w:val="22"/>
          <w:lang w:val="en-GB"/>
        </w:rPr>
      </w:pPr>
      <w:r w:rsidRPr="002E7E1B">
        <w:rPr>
          <w:rFonts w:ascii="Arial" w:hAnsi="Arial" w:cs="Arial"/>
          <w:sz w:val="22"/>
          <w:szCs w:val="22"/>
          <w:lang w:val="en-GB"/>
        </w:rPr>
        <w:t xml:space="preserve">Staff </w:t>
      </w:r>
      <w:r w:rsidRPr="002E7E1B" w:rsidR="00B20B83">
        <w:rPr>
          <w:rFonts w:ascii="Arial" w:hAnsi="Arial" w:cs="Arial"/>
          <w:sz w:val="22"/>
          <w:szCs w:val="22"/>
          <w:lang w:val="en-GB"/>
        </w:rPr>
        <w:t xml:space="preserve">can </w:t>
      </w:r>
      <w:r w:rsidRPr="002E7E1B">
        <w:rPr>
          <w:rFonts w:ascii="Arial" w:hAnsi="Arial" w:cs="Arial"/>
          <w:sz w:val="22"/>
          <w:szCs w:val="22"/>
          <w:lang w:val="en-GB"/>
        </w:rPr>
        <w:t xml:space="preserve">access the NSPCC whistleblowing helpline if they do not feel able to raise concerns regarding child protection failures internally. </w:t>
      </w:r>
    </w:p>
    <w:p w:rsidRPr="002E7E1B" w:rsidR="2AF27128" w:rsidP="00A31945" w:rsidRDefault="00A87CDE" w14:paraId="02EB9781" w14:textId="1BDBB930">
      <w:pPr>
        <w:numPr>
          <w:ilvl w:val="1"/>
          <w:numId w:val="33"/>
        </w:numPr>
        <w:rPr>
          <w:rFonts w:ascii="Arial" w:hAnsi="Arial" w:cs="Arial"/>
          <w:sz w:val="22"/>
          <w:szCs w:val="22"/>
          <w:lang w:val="en-GB"/>
        </w:rPr>
      </w:pPr>
      <w:r w:rsidRPr="002E7E1B">
        <w:rPr>
          <w:rFonts w:ascii="Arial" w:hAnsi="Arial" w:cs="Arial"/>
          <w:sz w:val="22"/>
          <w:szCs w:val="22"/>
          <w:lang w:val="en-GB"/>
        </w:rPr>
        <w:t>Staff can call 0800 028 0285 (8:00 AM to 8:00 PM Monday to Friday) or email</w:t>
      </w:r>
      <w:r w:rsidR="002E7E1B">
        <w:rPr>
          <w:rFonts w:ascii="Arial" w:hAnsi="Arial" w:cs="Arial"/>
          <w:sz w:val="22"/>
          <w:szCs w:val="22"/>
          <w:lang w:val="en-GB"/>
        </w:rPr>
        <w:t xml:space="preserve"> </w:t>
      </w:r>
      <w:hyperlink w:history="1" r:id="rId27">
        <w:r w:rsidRPr="00A065E0" w:rsidR="002E7E1B">
          <w:rPr>
            <w:rStyle w:val="Hyperlink"/>
            <w:rFonts w:ascii="Arial" w:hAnsi="Arial" w:cs="Arial"/>
            <w:sz w:val="22"/>
            <w:szCs w:val="22"/>
          </w:rPr>
          <w:t>help@nspcc.org.uk</w:t>
        </w:r>
      </w:hyperlink>
      <w:r w:rsidR="002E7E1B">
        <w:rPr>
          <w:rFonts w:ascii="Arial" w:hAnsi="Arial" w:cs="Arial"/>
          <w:sz w:val="22"/>
          <w:szCs w:val="22"/>
        </w:rPr>
        <w:t>.</w:t>
      </w:r>
      <w:r w:rsidRPr="002E7E1B" w:rsidR="50DDF22B">
        <w:rPr>
          <w:rFonts w:ascii="Arial" w:hAnsi="Arial" w:cs="Arial"/>
          <w:b/>
          <w:color w:val="FF0096"/>
          <w:sz w:val="22"/>
          <w:szCs w:val="22"/>
          <w:lang w:val="en-GB"/>
        </w:rPr>
        <w:t xml:space="preserve"> </w:t>
      </w:r>
    </w:p>
    <w:p w:rsidRPr="001D249F" w:rsidR="00B76584" w:rsidP="00B76584" w:rsidRDefault="00B76584" w14:paraId="349ED9C2" w14:textId="28F6C792">
      <w:pPr>
        <w:ind w:left="360"/>
      </w:pPr>
    </w:p>
    <w:p w:rsidRPr="002E7E1B" w:rsidR="002E7E1B" w:rsidP="00105BFF" w:rsidRDefault="00387E19" w14:paraId="2BE7108E" w14:textId="69548AF6">
      <w:pPr>
        <w:numPr>
          <w:ilvl w:val="0"/>
          <w:numId w:val="33"/>
        </w:numPr>
        <w:tabs>
          <w:tab w:val="left" w:pos="460"/>
        </w:tabs>
        <w:spacing w:line="268" w:lineRule="exact"/>
        <w:ind w:right="-20"/>
        <w:rPr>
          <w:rFonts w:ascii="Arial" w:hAnsi="Arial" w:cs="Arial"/>
          <w:sz w:val="22"/>
          <w:szCs w:val="22"/>
          <w:lang w:val="en-GB"/>
        </w:rPr>
      </w:pPr>
      <w:r>
        <w:rPr>
          <w:rFonts w:ascii="Arial" w:hAnsi="Arial" w:cs="Arial"/>
          <w:color w:val="0070C0"/>
          <w:sz w:val="22"/>
          <w:szCs w:val="22"/>
          <w:lang w:val="en-GB"/>
        </w:rPr>
        <w:t>Whitfield Aspen School</w:t>
      </w:r>
      <w:r w:rsidRPr="002E7E1B" w:rsidR="001D249F">
        <w:rPr>
          <w:rFonts w:ascii="Arial" w:hAnsi="Arial" w:cs="Arial"/>
          <w:i/>
          <w:color w:val="008000"/>
          <w:sz w:val="22"/>
          <w:szCs w:val="22"/>
          <w:lang w:val="en-GB"/>
        </w:rPr>
        <w:t xml:space="preserve"> </w:t>
      </w:r>
      <w:r w:rsidRPr="002E7E1B" w:rsidR="001D249F">
        <w:rPr>
          <w:rFonts w:ascii="Arial" w:hAnsi="Arial" w:cs="Arial"/>
          <w:sz w:val="22"/>
          <w:szCs w:val="22"/>
          <w:lang w:val="en-GB"/>
        </w:rPr>
        <w:t xml:space="preserve">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rsidRPr="001807F9" w:rsidR="001C5C49" w:rsidP="002E7E1B" w:rsidRDefault="001D249F" w14:paraId="07306F7C" w14:textId="1366C374">
      <w:pPr>
        <w:numPr>
          <w:ilvl w:val="1"/>
          <w:numId w:val="33"/>
        </w:numPr>
        <w:tabs>
          <w:tab w:val="left" w:pos="460"/>
        </w:tabs>
        <w:spacing w:line="268" w:lineRule="exact"/>
        <w:ind w:right="-20"/>
        <w:rPr>
          <w:rFonts w:ascii="Arial" w:hAnsi="Arial" w:eastAsia="Arial" w:cs="Arial"/>
          <w:color w:val="7030A0"/>
        </w:rPr>
      </w:pPr>
      <w:r w:rsidRPr="001D249F">
        <w:rPr>
          <w:rFonts w:ascii="Arial" w:hAnsi="Arial" w:cs="Arial"/>
          <w:sz w:val="22"/>
          <w:szCs w:val="22"/>
          <w:lang w:val="en-GB"/>
        </w:rPr>
        <w:t>If these circumstances arise in relation to a member of staff at our</w:t>
      </w:r>
      <w:r w:rsidRPr="00FC76F4">
        <w:rPr>
          <w:rFonts w:ascii="Arial" w:hAnsi="Arial" w:cs="Arial"/>
          <w:sz w:val="22"/>
          <w:szCs w:val="22"/>
          <w:lang w:val="en-GB"/>
        </w:rPr>
        <w:t xml:space="preserve"> </w:t>
      </w:r>
      <w:r w:rsidRPr="00FC76F4" w:rsidR="00387E19">
        <w:rPr>
          <w:rFonts w:ascii="Arial" w:hAnsi="Arial" w:cs="Arial"/>
          <w:sz w:val="22"/>
          <w:szCs w:val="22"/>
          <w:lang w:val="en-GB"/>
        </w:rPr>
        <w:t>school</w:t>
      </w:r>
      <w:r w:rsidRPr="00FC76F4">
        <w:rPr>
          <w:rFonts w:ascii="Arial" w:hAnsi="Arial" w:cs="Arial"/>
          <w:sz w:val="22"/>
          <w:szCs w:val="22"/>
          <w:lang w:val="en-GB"/>
        </w:rPr>
        <w:t>,</w:t>
      </w:r>
      <w:r w:rsidRPr="001D249F">
        <w:rPr>
          <w:rFonts w:ascii="Arial" w:hAnsi="Arial" w:cs="Arial"/>
          <w:sz w:val="22"/>
          <w:szCs w:val="22"/>
          <w:lang w:val="en-GB"/>
        </w:rPr>
        <w:t xml:space="preserve"> a referral will be made as soon as possible after the resignation or removal of the individual in accordance with advice from the LADO and/or Schools Personnel Service</w:t>
      </w:r>
      <w:r>
        <w:rPr>
          <w:rFonts w:ascii="Arial" w:hAnsi="Arial" w:eastAsia="Arial" w:cs="Arial"/>
          <w:color w:val="7030A0"/>
        </w:rPr>
        <w:t>.</w:t>
      </w:r>
    </w:p>
    <w:p w:rsidR="00AB1F4E" w:rsidP="00395F65" w:rsidRDefault="00AB1F4E" w14:paraId="0A0AB243" w14:textId="5765692A">
      <w:pPr>
        <w:rPr>
          <w:rFonts w:ascii="Arial" w:hAnsi="Arial" w:cs="Arial"/>
          <w:b/>
          <w:sz w:val="24"/>
          <w:lang w:val="en-GB"/>
        </w:rPr>
      </w:pPr>
    </w:p>
    <w:p w:rsidRPr="007157DF" w:rsidR="00AB1F4E" w:rsidP="00395F65" w:rsidRDefault="00AB1F4E" w14:paraId="5CE42E55" w14:textId="77777777">
      <w:pPr>
        <w:rPr>
          <w:rFonts w:ascii="Arial" w:hAnsi="Arial" w:cs="Arial"/>
          <w:b/>
          <w:sz w:val="24"/>
          <w:lang w:val="en-GB"/>
        </w:rPr>
      </w:pPr>
    </w:p>
    <w:p w:rsidRPr="000C1E36" w:rsidR="00ED5C9D" w:rsidP="009A0653" w:rsidRDefault="00ED5C9D" w14:paraId="7F7A8C37" w14:textId="6769BB65">
      <w:pPr>
        <w:numPr>
          <w:ilvl w:val="0"/>
          <w:numId w:val="41"/>
        </w:numPr>
        <w:ind w:hanging="1004"/>
        <w:rPr>
          <w:rFonts w:ascii="Arial" w:hAnsi="Arial" w:cs="Arial"/>
          <w:b/>
          <w:bCs/>
          <w:sz w:val="28"/>
          <w:szCs w:val="28"/>
          <w:lang w:val="en-GB"/>
        </w:rPr>
      </w:pPr>
      <w:r w:rsidRPr="595FDB0B">
        <w:rPr>
          <w:rFonts w:ascii="Arial" w:hAnsi="Arial" w:cs="Arial"/>
          <w:b/>
          <w:bCs/>
          <w:sz w:val="28"/>
          <w:szCs w:val="28"/>
          <w:lang w:val="en-GB"/>
        </w:rPr>
        <w:t xml:space="preserve">Safeguarding </w:t>
      </w:r>
      <w:r w:rsidR="00C367BA">
        <w:rPr>
          <w:rFonts w:ascii="Arial" w:hAnsi="Arial" w:cs="Arial"/>
          <w:b/>
          <w:bCs/>
          <w:sz w:val="28"/>
          <w:szCs w:val="28"/>
          <w:lang w:val="en-GB"/>
        </w:rPr>
        <w:t>C</w:t>
      </w:r>
      <w:r w:rsidRPr="595FDB0B" w:rsidR="00CA1A0C">
        <w:rPr>
          <w:rFonts w:ascii="Arial" w:hAnsi="Arial" w:cs="Arial"/>
          <w:b/>
          <w:bCs/>
          <w:sz w:val="28"/>
          <w:szCs w:val="28"/>
          <w:lang w:val="en-GB"/>
        </w:rPr>
        <w:t>hildren with Special Educational Needs and Disabilities</w:t>
      </w:r>
    </w:p>
    <w:p w:rsidR="00ED5C9D" w:rsidP="00ED5C9D" w:rsidRDefault="00ED5C9D" w14:paraId="1B621949" w14:textId="77777777">
      <w:pPr>
        <w:rPr>
          <w:rFonts w:ascii="Arial" w:hAnsi="Arial" w:cs="Arial"/>
          <w:color w:val="008000"/>
          <w:sz w:val="22"/>
          <w:szCs w:val="24"/>
          <w:lang w:val="en-GB"/>
        </w:rPr>
      </w:pPr>
    </w:p>
    <w:p w:rsidRPr="007220D4" w:rsidR="00B76584" w:rsidP="00F755B9" w:rsidRDefault="00387E19" w14:paraId="0BF6B7F6" w14:textId="16A5C82B">
      <w:pPr>
        <w:numPr>
          <w:ilvl w:val="0"/>
          <w:numId w:val="34"/>
        </w:numPr>
        <w:rPr>
          <w:rFonts w:ascii="Arial" w:hAnsi="Arial" w:cs="Arial"/>
          <w:color w:val="000000"/>
          <w:sz w:val="22"/>
          <w:szCs w:val="22"/>
          <w:lang w:val="en-GB"/>
        </w:rPr>
      </w:pPr>
      <w:r>
        <w:rPr>
          <w:rFonts w:ascii="Arial" w:hAnsi="Arial" w:cs="Arial"/>
          <w:color w:val="0070C0"/>
          <w:sz w:val="22"/>
          <w:szCs w:val="22"/>
          <w:lang w:val="en-GB"/>
        </w:rPr>
        <w:t>Whitfield Aspen School</w:t>
      </w:r>
      <w:r w:rsidRPr="007220D4" w:rsidR="00ED5C9D">
        <w:rPr>
          <w:rFonts w:ascii="Arial" w:hAnsi="Arial" w:cs="Arial"/>
          <w:color w:val="008000"/>
          <w:sz w:val="22"/>
          <w:szCs w:val="22"/>
          <w:lang w:val="en-GB"/>
        </w:rPr>
        <w:t xml:space="preserve"> </w:t>
      </w:r>
      <w:r w:rsidRPr="007220D4" w:rsidR="00ED5C9D">
        <w:rPr>
          <w:rFonts w:ascii="Arial" w:hAnsi="Arial" w:cs="Arial"/>
          <w:sz w:val="22"/>
          <w:szCs w:val="22"/>
          <w:lang w:val="en-GB"/>
        </w:rPr>
        <w:t xml:space="preserve">acknowledges that children with </w:t>
      </w:r>
      <w:r w:rsidRPr="007220D4" w:rsidR="00ED5C9D">
        <w:rPr>
          <w:rFonts w:ascii="Arial" w:hAnsi="Arial" w:cs="Arial"/>
          <w:color w:val="000000"/>
          <w:sz w:val="22"/>
          <w:szCs w:val="22"/>
          <w:lang w:val="en-GB"/>
        </w:rPr>
        <w:t xml:space="preserve">special educational needs (SEN) and disabilities can face additional safeguarding challenges </w:t>
      </w:r>
      <w:r w:rsidRPr="007220D4" w:rsidR="00DD78F4">
        <w:rPr>
          <w:rFonts w:ascii="Arial" w:hAnsi="Arial" w:cs="Arial"/>
          <w:sz w:val="22"/>
          <w:szCs w:val="22"/>
          <w:lang w:val="en-GB"/>
        </w:rPr>
        <w:t xml:space="preserve">as they may have an impaired capacity to resist or avoid abuse. </w:t>
      </w:r>
      <w:r w:rsidR="00A97EF4">
        <w:rPr>
          <w:rFonts w:ascii="Arial" w:hAnsi="Arial" w:cs="Arial"/>
          <w:sz w:val="22"/>
          <w:szCs w:val="22"/>
          <w:lang w:val="en-GB"/>
        </w:rPr>
        <w:t>The DSL will work closely with the SENDco (</w:t>
      </w:r>
      <w:r>
        <w:rPr>
          <w:rFonts w:ascii="Arial" w:hAnsi="Arial" w:cs="Arial"/>
          <w:color w:val="009EFF"/>
          <w:sz w:val="22"/>
          <w:szCs w:val="22"/>
          <w:lang w:val="en-GB"/>
        </w:rPr>
        <w:t>see front sheet</w:t>
      </w:r>
      <w:r w:rsidR="00A97EF4">
        <w:rPr>
          <w:rFonts w:ascii="Arial" w:hAnsi="Arial" w:cs="Arial"/>
          <w:sz w:val="22"/>
          <w:szCs w:val="22"/>
          <w:lang w:val="en-GB"/>
        </w:rPr>
        <w:t>) to plan support as required.</w:t>
      </w:r>
    </w:p>
    <w:p w:rsidRPr="007220D4" w:rsidR="006D4418" w:rsidP="006D4418" w:rsidRDefault="006D4418" w14:paraId="0AAFFAEA" w14:textId="77777777">
      <w:pPr>
        <w:ind w:left="360"/>
        <w:rPr>
          <w:rFonts w:ascii="Arial" w:hAnsi="Arial" w:cs="Arial"/>
          <w:color w:val="000000"/>
          <w:sz w:val="22"/>
          <w:szCs w:val="22"/>
          <w:lang w:val="en-GB"/>
        </w:rPr>
      </w:pPr>
    </w:p>
    <w:p w:rsidRPr="007220D4" w:rsidR="008D699D" w:rsidP="00F755B9" w:rsidRDefault="00C76625" w14:paraId="12FC1DFB" w14:textId="5560FD8D">
      <w:pPr>
        <w:numPr>
          <w:ilvl w:val="0"/>
          <w:numId w:val="34"/>
        </w:numPr>
        <w:autoSpaceDE w:val="0"/>
        <w:autoSpaceDN w:val="0"/>
        <w:adjustRightInd w:val="0"/>
        <w:rPr>
          <w:rFonts w:ascii="Arial" w:hAnsi="Arial" w:cs="Arial"/>
          <w:color w:val="000000"/>
          <w:sz w:val="22"/>
          <w:szCs w:val="22"/>
          <w:lang w:val="en-GB"/>
        </w:rPr>
      </w:pPr>
      <w:bookmarkStart w:name="_Hlk15462742" w:id="1"/>
      <w:r>
        <w:rPr>
          <w:rFonts w:ascii="Arial" w:hAnsi="Arial" w:cs="Arial"/>
          <w:color w:val="0070C0"/>
          <w:sz w:val="22"/>
          <w:szCs w:val="22"/>
          <w:lang w:val="en-GB"/>
        </w:rPr>
        <w:t>Whitfield Aspen School</w:t>
      </w:r>
      <w:r w:rsidRPr="007220D4" w:rsidR="00ED5C9D">
        <w:rPr>
          <w:rFonts w:ascii="Arial" w:hAnsi="Arial" w:cs="Arial"/>
          <w:color w:val="008000"/>
          <w:sz w:val="22"/>
          <w:szCs w:val="22"/>
          <w:lang w:val="en-GB"/>
        </w:rPr>
        <w:t xml:space="preserve"> </w:t>
      </w:r>
      <w:bookmarkEnd w:id="1"/>
      <w:r w:rsidRPr="007220D4" w:rsidR="00ED5C9D">
        <w:rPr>
          <w:rFonts w:ascii="Arial" w:hAnsi="Arial" w:cs="Arial"/>
          <w:color w:val="000000"/>
          <w:sz w:val="22"/>
          <w:szCs w:val="22"/>
          <w:lang w:val="en-GB"/>
        </w:rPr>
        <w:t>will ensure that children with</w:t>
      </w:r>
      <w:r w:rsidRPr="007220D4" w:rsidR="00ED5C9D">
        <w:rPr>
          <w:rFonts w:ascii="Arial" w:hAnsi="Arial" w:cs="Arial"/>
          <w:color w:val="008000"/>
          <w:sz w:val="22"/>
          <w:szCs w:val="22"/>
          <w:lang w:val="en-GB"/>
        </w:rPr>
        <w:t xml:space="preserve"> </w:t>
      </w:r>
      <w:r w:rsidRPr="007220D4" w:rsidR="00ED5C9D">
        <w:rPr>
          <w:rFonts w:ascii="Arial" w:hAnsi="Arial" w:cs="Arial"/>
          <w:color w:val="000000"/>
          <w:sz w:val="22"/>
          <w:szCs w:val="22"/>
          <w:lang w:val="en-GB"/>
        </w:rPr>
        <w:t xml:space="preserve">SEN and disabilities, specifically those with communication difficulties will be supported to ensure that their voice is heard and acted upon.  </w:t>
      </w:r>
    </w:p>
    <w:p w:rsidRPr="007220D4" w:rsidR="00B76584" w:rsidP="00B76584" w:rsidRDefault="00B76584" w14:paraId="6D16CFD7" w14:textId="77777777">
      <w:pPr>
        <w:autoSpaceDE w:val="0"/>
        <w:autoSpaceDN w:val="0"/>
        <w:adjustRightInd w:val="0"/>
        <w:rPr>
          <w:rFonts w:ascii="Arial" w:hAnsi="Arial" w:cs="Arial"/>
          <w:color w:val="000000"/>
          <w:sz w:val="22"/>
          <w:szCs w:val="22"/>
          <w:lang w:val="en-GB"/>
        </w:rPr>
      </w:pPr>
    </w:p>
    <w:p w:rsidRPr="0014277F" w:rsidR="008616AF" w:rsidP="00583617" w:rsidRDefault="00ED5C9D" w14:paraId="0375366C" w14:textId="405982B9">
      <w:pPr>
        <w:numPr>
          <w:ilvl w:val="0"/>
          <w:numId w:val="34"/>
        </w:numPr>
        <w:autoSpaceDE w:val="0"/>
        <w:autoSpaceDN w:val="0"/>
        <w:adjustRightInd w:val="0"/>
        <w:rPr>
          <w:rFonts w:ascii="Arial" w:hAnsi="Arial" w:cs="Arial"/>
          <w:color w:val="000000" w:themeColor="text1"/>
          <w:sz w:val="22"/>
          <w:szCs w:val="22"/>
          <w:lang w:val="en-GB"/>
        </w:rPr>
      </w:pPr>
      <w:r w:rsidRPr="007220D4">
        <w:rPr>
          <w:rFonts w:ascii="Arial" w:hAnsi="Arial" w:cs="Arial"/>
          <w:color w:val="000000" w:themeColor="text1"/>
          <w:sz w:val="22"/>
          <w:szCs w:val="22"/>
          <w:lang w:val="en-GB"/>
        </w:rPr>
        <w:t xml:space="preserve">Members of staff are encouraged to be aware that children with SEN and disabilities can be </w:t>
      </w:r>
      <w:r w:rsidRPr="0014277F">
        <w:rPr>
          <w:rFonts w:ascii="Arial" w:hAnsi="Arial" w:cs="Arial"/>
          <w:color w:val="000000" w:themeColor="text1"/>
          <w:sz w:val="22"/>
          <w:szCs w:val="22"/>
          <w:lang w:val="en-GB"/>
        </w:rPr>
        <w:t>disproportionally impacted by safeguarding concerns</w:t>
      </w:r>
      <w:r w:rsidRPr="0014277F" w:rsidR="00E23E07">
        <w:rPr>
          <w:rFonts w:ascii="Arial" w:hAnsi="Arial" w:cs="Arial"/>
          <w:color w:val="000000" w:themeColor="text1"/>
          <w:sz w:val="22"/>
          <w:szCs w:val="22"/>
          <w:lang w:val="en-GB"/>
        </w:rPr>
        <w:t>,</w:t>
      </w:r>
      <w:r w:rsidRPr="0014277F">
        <w:rPr>
          <w:rFonts w:ascii="Arial" w:hAnsi="Arial" w:cs="Arial"/>
          <w:color w:val="000000" w:themeColor="text1"/>
          <w:sz w:val="22"/>
          <w:szCs w:val="22"/>
          <w:lang w:val="en-GB"/>
        </w:rPr>
        <w:t xml:space="preserve"> such as bullying</w:t>
      </w:r>
      <w:r w:rsidRPr="0014277F" w:rsidR="00E23E07">
        <w:rPr>
          <w:rFonts w:ascii="Arial" w:hAnsi="Arial" w:cs="Arial"/>
          <w:color w:val="000000" w:themeColor="text1"/>
          <w:sz w:val="22"/>
          <w:szCs w:val="22"/>
          <w:lang w:val="en-GB"/>
        </w:rPr>
        <w:t xml:space="preserve"> and exploitation</w:t>
      </w:r>
      <w:r w:rsidRPr="0014277F">
        <w:rPr>
          <w:rFonts w:ascii="Arial" w:hAnsi="Arial" w:cs="Arial"/>
          <w:color w:val="000000" w:themeColor="text1"/>
          <w:sz w:val="22"/>
          <w:szCs w:val="22"/>
          <w:lang w:val="en-GB"/>
        </w:rPr>
        <w:t xml:space="preserve">. </w:t>
      </w:r>
    </w:p>
    <w:p w:rsidRPr="0014277F" w:rsidR="008616AF" w:rsidP="008616AF" w:rsidRDefault="008616AF" w14:paraId="42B572EC" w14:textId="77777777">
      <w:pPr>
        <w:pStyle w:val="ListParagraph"/>
        <w:rPr>
          <w:rFonts w:ascii="Arial" w:hAnsi="Arial" w:cs="Arial"/>
          <w:color w:val="000000" w:themeColor="text1"/>
          <w:sz w:val="22"/>
          <w:szCs w:val="22"/>
          <w:lang w:val="en-GB"/>
        </w:rPr>
      </w:pPr>
    </w:p>
    <w:p w:rsidRPr="009A0653" w:rsidR="00583617" w:rsidP="00583617" w:rsidRDefault="00ED5C9D" w14:paraId="2C44C264" w14:textId="4D316C4F">
      <w:pPr>
        <w:numPr>
          <w:ilvl w:val="0"/>
          <w:numId w:val="34"/>
        </w:numPr>
        <w:autoSpaceDE w:val="0"/>
        <w:autoSpaceDN w:val="0"/>
        <w:adjustRightInd w:val="0"/>
        <w:rPr>
          <w:rFonts w:ascii="Arial" w:hAnsi="Arial" w:cs="Arial"/>
          <w:sz w:val="22"/>
          <w:szCs w:val="22"/>
          <w:lang w:val="en-GB"/>
        </w:rPr>
      </w:pPr>
      <w:r w:rsidRPr="009A0653">
        <w:rPr>
          <w:rFonts w:ascii="Arial" w:hAnsi="Arial" w:cs="Arial"/>
          <w:sz w:val="22"/>
          <w:szCs w:val="22"/>
          <w:lang w:val="en-GB"/>
        </w:rPr>
        <w:t>All members of staff will be encouraged to appropriately explore possible indicators of abuse such as behaviour/mood change or injuries and not to assume that they are related to the child’s disability and be aware that children with SEN and disabilities may not always outwardly display indicators of abuse.</w:t>
      </w:r>
      <w:r w:rsidRPr="009A0653" w:rsidR="00583617">
        <w:rPr>
          <w:rFonts w:ascii="Arial" w:hAnsi="Arial" w:cs="Arial"/>
          <w:sz w:val="22"/>
          <w:szCs w:val="22"/>
        </w:rPr>
        <w:t xml:space="preserve"> To address these additional challenges, our </w:t>
      </w:r>
      <w:r w:rsidRPr="009A0653" w:rsidR="00C76625">
        <w:rPr>
          <w:rFonts w:ascii="Arial" w:hAnsi="Arial" w:cs="Arial"/>
          <w:sz w:val="22"/>
          <w:szCs w:val="22"/>
        </w:rPr>
        <w:t>school</w:t>
      </w:r>
      <w:r w:rsidRPr="009A0653" w:rsidR="00C9124A">
        <w:rPr>
          <w:rFonts w:ascii="Arial" w:hAnsi="Arial" w:cs="Arial"/>
          <w:sz w:val="22"/>
          <w:szCs w:val="22"/>
        </w:rPr>
        <w:t xml:space="preserve"> </w:t>
      </w:r>
      <w:r w:rsidRPr="009A0653" w:rsidR="00583617">
        <w:rPr>
          <w:rFonts w:ascii="Arial" w:hAnsi="Arial" w:cs="Arial"/>
          <w:sz w:val="22"/>
          <w:szCs w:val="22"/>
        </w:rPr>
        <w:t>will always consider extra pastoral support for children with SEN and disabilities.</w:t>
      </w:r>
    </w:p>
    <w:p w:rsidR="595FDB0B" w:rsidP="595FDB0B" w:rsidRDefault="595FDB0B" w14:paraId="74EF616F" w14:textId="067AF5C3">
      <w:pPr>
        <w:rPr>
          <w:rFonts w:ascii="Arial" w:hAnsi="Arial" w:cs="Arial"/>
          <w:b/>
          <w:bCs/>
          <w:sz w:val="28"/>
          <w:szCs w:val="28"/>
          <w:highlight w:val="yellow"/>
          <w:lang w:val="en-GB"/>
        </w:rPr>
      </w:pPr>
    </w:p>
    <w:p w:rsidR="00266E94" w:rsidP="007220D4" w:rsidRDefault="00C54BAA" w14:paraId="73EC5935" w14:textId="6D02AD1D">
      <w:pPr>
        <w:numPr>
          <w:ilvl w:val="0"/>
          <w:numId w:val="41"/>
        </w:numPr>
        <w:ind w:hanging="1146"/>
        <w:rPr>
          <w:rFonts w:ascii="Arial" w:hAnsi="Arial" w:cs="Arial"/>
          <w:b/>
          <w:bCs/>
          <w:sz w:val="28"/>
          <w:szCs w:val="28"/>
          <w:lang w:val="en-GB"/>
        </w:rPr>
      </w:pPr>
      <w:r w:rsidRPr="595FDB0B">
        <w:rPr>
          <w:rFonts w:ascii="Arial" w:hAnsi="Arial" w:cs="Arial"/>
          <w:b/>
          <w:bCs/>
          <w:sz w:val="28"/>
          <w:szCs w:val="28"/>
          <w:lang w:val="en-GB"/>
        </w:rPr>
        <w:lastRenderedPageBreak/>
        <w:t>Peer on Peer Abuse</w:t>
      </w:r>
    </w:p>
    <w:p w:rsidR="00C54BAA" w:rsidP="00C54BAA" w:rsidRDefault="00C54BAA" w14:paraId="1AB833B0" w14:textId="26C8E4B4">
      <w:pPr>
        <w:rPr>
          <w:rFonts w:ascii="Arial" w:hAnsi="Arial" w:cs="Arial"/>
          <w:b/>
          <w:sz w:val="28"/>
          <w:szCs w:val="28"/>
          <w:lang w:val="en-GB"/>
        </w:rPr>
      </w:pPr>
    </w:p>
    <w:p w:rsidRPr="00831810" w:rsidR="00E01ABD" w:rsidP="00624D8D" w:rsidRDefault="00C54BAA" w14:paraId="5AF2BE11" w14:textId="3BA25EE1">
      <w:pPr>
        <w:numPr>
          <w:ilvl w:val="0"/>
          <w:numId w:val="43"/>
        </w:numPr>
        <w:rPr>
          <w:rFonts w:ascii="Arial" w:hAnsi="Arial" w:cs="Arial"/>
          <w:sz w:val="22"/>
          <w:szCs w:val="22"/>
          <w:lang w:val="en-GB"/>
        </w:rPr>
      </w:pPr>
      <w:r w:rsidRPr="00831810">
        <w:rPr>
          <w:rFonts w:ascii="Arial" w:hAnsi="Arial" w:cs="Arial"/>
          <w:sz w:val="22"/>
          <w:szCs w:val="22"/>
          <w:lang w:val="en-GB"/>
        </w:rPr>
        <w:t xml:space="preserve">All members of staff at </w:t>
      </w:r>
      <w:r w:rsidRPr="00831810" w:rsidR="00C76625">
        <w:rPr>
          <w:rFonts w:ascii="Arial" w:hAnsi="Arial" w:cs="Arial"/>
          <w:color w:val="0070C0"/>
          <w:sz w:val="22"/>
          <w:szCs w:val="22"/>
          <w:lang w:val="en-GB"/>
        </w:rPr>
        <w:t>Whitfield Aspen School</w:t>
      </w:r>
      <w:r w:rsidRPr="00831810">
        <w:rPr>
          <w:rFonts w:ascii="Arial" w:hAnsi="Arial" w:cs="Arial"/>
          <w:color w:val="0070C0"/>
          <w:sz w:val="22"/>
          <w:szCs w:val="22"/>
          <w:lang w:val="en-GB"/>
        </w:rPr>
        <w:t xml:space="preserve"> </w:t>
      </w:r>
      <w:r w:rsidRPr="00831810">
        <w:rPr>
          <w:rFonts w:ascii="Arial" w:hAnsi="Arial" w:cs="Arial"/>
          <w:sz w:val="22"/>
          <w:szCs w:val="22"/>
          <w:lang w:val="en-GB"/>
        </w:rPr>
        <w:t xml:space="preserve">recognise that children are capable of abusing their peers. </w:t>
      </w:r>
      <w:r w:rsidRPr="00831810" w:rsidR="00C76625">
        <w:rPr>
          <w:rFonts w:ascii="Arial" w:hAnsi="Arial" w:cs="Arial"/>
          <w:color w:val="009EFF"/>
          <w:sz w:val="22"/>
          <w:szCs w:val="22"/>
          <w:lang w:val="en-GB"/>
        </w:rPr>
        <w:t>Whitfield Aspen School</w:t>
      </w:r>
      <w:r w:rsidRPr="00831810" w:rsidR="00E01ABD">
        <w:rPr>
          <w:rFonts w:ascii="Arial" w:hAnsi="Arial" w:cs="Arial"/>
          <w:color w:val="0070C0"/>
          <w:sz w:val="22"/>
          <w:szCs w:val="22"/>
          <w:lang w:val="en-GB"/>
        </w:rPr>
        <w:t xml:space="preserve"> </w:t>
      </w:r>
      <w:r w:rsidRPr="00831810" w:rsidR="00E01ABD">
        <w:rPr>
          <w:rFonts w:ascii="Arial" w:hAnsi="Arial" w:cs="Arial"/>
          <w:sz w:val="22"/>
          <w:szCs w:val="22"/>
          <w:lang w:val="en-GB"/>
        </w:rPr>
        <w:t>believes that abuse is abuse and it will never be tolerated. All victims will be taken seriously and offered appropriate support, regardless of where the abuse takes place.</w:t>
      </w:r>
    </w:p>
    <w:p w:rsidRPr="00831810" w:rsidR="00E01ABD" w:rsidP="00AF0434" w:rsidRDefault="00E01ABD" w14:paraId="0051AA34" w14:textId="77777777">
      <w:pPr>
        <w:ind w:left="720"/>
        <w:rPr>
          <w:rFonts w:ascii="Arial" w:hAnsi="Arial" w:cs="Arial"/>
          <w:sz w:val="22"/>
          <w:szCs w:val="22"/>
          <w:lang w:val="en-GB"/>
        </w:rPr>
      </w:pPr>
    </w:p>
    <w:p w:rsidRPr="00831810" w:rsidR="00EA34E3" w:rsidP="00624D8D" w:rsidRDefault="00561B2B" w14:paraId="422D3265" w14:textId="43C75442">
      <w:pPr>
        <w:numPr>
          <w:ilvl w:val="0"/>
          <w:numId w:val="43"/>
        </w:numPr>
        <w:rPr>
          <w:rFonts w:ascii="Arial" w:hAnsi="Arial" w:cs="Arial"/>
          <w:sz w:val="22"/>
          <w:szCs w:val="22"/>
          <w:lang w:val="en-GB"/>
        </w:rPr>
      </w:pPr>
      <w:r w:rsidRPr="00831810">
        <w:rPr>
          <w:rFonts w:ascii="Arial" w:hAnsi="Arial" w:cs="Arial"/>
          <w:color w:val="0070C0"/>
          <w:sz w:val="22"/>
          <w:szCs w:val="22"/>
          <w:lang w:val="en-GB"/>
        </w:rPr>
        <w:t>Whitfield Aspen School</w:t>
      </w:r>
      <w:r w:rsidRPr="00831810" w:rsidR="00E01ABD">
        <w:rPr>
          <w:rFonts w:ascii="Arial" w:hAnsi="Arial" w:cs="Arial"/>
          <w:color w:val="0070C0"/>
          <w:sz w:val="22"/>
          <w:szCs w:val="22"/>
          <w:lang w:val="en-GB"/>
        </w:rPr>
        <w:t xml:space="preserve"> </w:t>
      </w:r>
      <w:r w:rsidRPr="00831810" w:rsidR="00E01ABD">
        <w:rPr>
          <w:rFonts w:ascii="Arial" w:hAnsi="Arial" w:cs="Arial"/>
          <w:sz w:val="22"/>
          <w:szCs w:val="22"/>
          <w:lang w:val="en-GB"/>
        </w:rPr>
        <w:t>recognises that p</w:t>
      </w:r>
      <w:r w:rsidRPr="00831810" w:rsidR="00C54BAA">
        <w:rPr>
          <w:rFonts w:ascii="Arial" w:hAnsi="Arial" w:cs="Arial"/>
          <w:sz w:val="22"/>
          <w:szCs w:val="22"/>
          <w:lang w:val="en-GB"/>
        </w:rPr>
        <w:t>eer on peer abuse can take many forms, including but not limited t</w:t>
      </w:r>
      <w:r w:rsidRPr="00831810" w:rsidR="00EA34E3">
        <w:rPr>
          <w:rFonts w:ascii="Arial" w:hAnsi="Arial" w:cs="Arial"/>
          <w:sz w:val="22"/>
          <w:szCs w:val="22"/>
          <w:lang w:val="en-GB"/>
        </w:rPr>
        <w:t>o:</w:t>
      </w:r>
    </w:p>
    <w:p w:rsidRPr="00831810" w:rsidR="00EA34E3" w:rsidP="00624D8D" w:rsidRDefault="00EA34E3" w14:paraId="5B728EDF" w14:textId="424C1C42">
      <w:pPr>
        <w:numPr>
          <w:ilvl w:val="1"/>
          <w:numId w:val="43"/>
        </w:numPr>
        <w:rPr>
          <w:rFonts w:ascii="Arial" w:hAnsi="Arial" w:cs="Arial"/>
          <w:sz w:val="22"/>
          <w:szCs w:val="22"/>
          <w:lang w:val="en-GB"/>
        </w:rPr>
      </w:pPr>
      <w:r w:rsidRPr="00831810">
        <w:rPr>
          <w:rFonts w:ascii="Arial" w:hAnsi="Arial" w:cs="Arial"/>
          <w:sz w:val="22"/>
          <w:szCs w:val="22"/>
          <w:lang w:val="en-GB"/>
        </w:rPr>
        <w:t>bullying (including cyberbullying)</w:t>
      </w:r>
    </w:p>
    <w:p w:rsidRPr="00831810" w:rsidR="00EA34E3" w:rsidP="00624D8D" w:rsidRDefault="00EA34E3" w14:paraId="0ABBB9A4" w14:textId="733B9BFE">
      <w:pPr>
        <w:numPr>
          <w:ilvl w:val="1"/>
          <w:numId w:val="43"/>
        </w:numPr>
        <w:rPr>
          <w:rFonts w:ascii="Arial" w:hAnsi="Arial" w:cs="Arial"/>
          <w:sz w:val="22"/>
          <w:szCs w:val="22"/>
          <w:lang w:val="en-GB"/>
        </w:rPr>
      </w:pPr>
      <w:r w:rsidRPr="00831810">
        <w:rPr>
          <w:rFonts w:ascii="Arial" w:hAnsi="Arial" w:cs="Arial"/>
          <w:sz w:val="22"/>
          <w:szCs w:val="22"/>
          <w:lang w:val="en-GB"/>
        </w:rPr>
        <w:t>physical abuse which can include hitting, kicking, shaking, biting, hair pulling, or otherwise causing physical harm</w:t>
      </w:r>
    </w:p>
    <w:p w:rsidRPr="00831810" w:rsidR="00EA34E3" w:rsidP="00624D8D" w:rsidRDefault="00EA34E3" w14:paraId="75743E36" w14:textId="31DD1658">
      <w:pPr>
        <w:numPr>
          <w:ilvl w:val="1"/>
          <w:numId w:val="43"/>
        </w:numPr>
        <w:rPr>
          <w:rFonts w:ascii="Arial" w:hAnsi="Arial" w:cs="Arial"/>
          <w:sz w:val="22"/>
          <w:szCs w:val="22"/>
          <w:lang w:val="en-GB"/>
        </w:rPr>
      </w:pPr>
      <w:r w:rsidRPr="00831810">
        <w:rPr>
          <w:rFonts w:ascii="Arial" w:hAnsi="Arial" w:cs="Arial"/>
          <w:sz w:val="22"/>
          <w:szCs w:val="22"/>
          <w:lang w:val="en-GB"/>
        </w:rPr>
        <w:t>sexual violence and sexual harassment</w:t>
      </w:r>
    </w:p>
    <w:p w:rsidRPr="00831810" w:rsidR="00EA34E3" w:rsidP="00624D8D" w:rsidRDefault="00EA34E3" w14:paraId="12F54540" w14:textId="18671D6C">
      <w:pPr>
        <w:numPr>
          <w:ilvl w:val="1"/>
          <w:numId w:val="43"/>
        </w:numPr>
        <w:rPr>
          <w:rFonts w:ascii="Arial" w:hAnsi="Arial" w:cs="Arial"/>
          <w:sz w:val="22"/>
          <w:szCs w:val="22"/>
          <w:lang w:val="en-GB"/>
        </w:rPr>
      </w:pPr>
      <w:r w:rsidRPr="00831810">
        <w:rPr>
          <w:rFonts w:ascii="Arial" w:hAnsi="Arial" w:cs="Arial"/>
          <w:sz w:val="22"/>
          <w:szCs w:val="22"/>
          <w:lang w:val="en-GB"/>
        </w:rPr>
        <w:t>‘upskirting’, which typically involves taking a picture under a person’s clothing without them knowing, with the intention of viewing their genitals or buttocks to obtain sexual gratification, or cause the victim humiliation, distress or alarm</w:t>
      </w:r>
    </w:p>
    <w:p w:rsidRPr="00831810" w:rsidR="00D16675" w:rsidP="00624D8D" w:rsidRDefault="00EA34E3" w14:paraId="30779B24" w14:textId="39EAC619">
      <w:pPr>
        <w:numPr>
          <w:ilvl w:val="1"/>
          <w:numId w:val="43"/>
        </w:numPr>
        <w:rPr>
          <w:rFonts w:ascii="Arial" w:hAnsi="Arial" w:cs="Arial"/>
          <w:sz w:val="22"/>
          <w:szCs w:val="22"/>
          <w:lang w:val="en-GB"/>
        </w:rPr>
      </w:pPr>
      <w:r w:rsidRPr="00831810">
        <w:rPr>
          <w:rFonts w:ascii="Arial" w:hAnsi="Arial" w:cs="Arial"/>
          <w:sz w:val="22"/>
          <w:szCs w:val="22"/>
          <w:lang w:val="en-GB"/>
        </w:rPr>
        <w:t>sexting (also known as youth produced sexual imagery</w:t>
      </w:r>
    </w:p>
    <w:p w:rsidRPr="00831810" w:rsidR="00E01ABD" w:rsidP="00E01ABD" w:rsidRDefault="00EA34E3" w14:paraId="2A8A4C1B" w14:textId="130E153E">
      <w:pPr>
        <w:numPr>
          <w:ilvl w:val="1"/>
          <w:numId w:val="43"/>
        </w:numPr>
        <w:rPr>
          <w:rFonts w:ascii="Arial" w:hAnsi="Arial" w:cs="Arial"/>
          <w:sz w:val="22"/>
          <w:szCs w:val="22"/>
          <w:lang w:val="en-GB"/>
        </w:rPr>
      </w:pPr>
      <w:r w:rsidRPr="00831810">
        <w:rPr>
          <w:rFonts w:ascii="Arial" w:hAnsi="Arial" w:cs="Arial"/>
          <w:sz w:val="22"/>
          <w:szCs w:val="22"/>
          <w:lang w:val="en-GB"/>
        </w:rPr>
        <w:t xml:space="preserve"> initiation/hazing type violence and rituals.</w:t>
      </w:r>
    </w:p>
    <w:p w:rsidRPr="00831810" w:rsidR="009A4342" w:rsidP="009A4342" w:rsidRDefault="009A4342" w14:paraId="1E51AE83" w14:textId="77777777">
      <w:pPr>
        <w:ind w:left="1440"/>
        <w:rPr>
          <w:rFonts w:ascii="Arial" w:hAnsi="Arial" w:cs="Arial"/>
          <w:sz w:val="22"/>
          <w:szCs w:val="22"/>
          <w:lang w:val="en-GB"/>
        </w:rPr>
      </w:pPr>
    </w:p>
    <w:p w:rsidRPr="00831810" w:rsidR="00B36951" w:rsidP="00624D8D" w:rsidRDefault="00561B2B" w14:paraId="45D63765" w14:textId="51F039D8">
      <w:pPr>
        <w:numPr>
          <w:ilvl w:val="0"/>
          <w:numId w:val="43"/>
        </w:numPr>
        <w:rPr>
          <w:rFonts w:ascii="Arial" w:hAnsi="Arial" w:cs="Arial"/>
          <w:sz w:val="22"/>
          <w:szCs w:val="22"/>
          <w:lang w:val="en-GB"/>
        </w:rPr>
      </w:pPr>
      <w:r w:rsidRPr="00831810">
        <w:rPr>
          <w:rFonts w:ascii="Arial" w:hAnsi="Arial" w:cs="Arial"/>
          <w:color w:val="0070C0"/>
          <w:sz w:val="22"/>
          <w:szCs w:val="22"/>
          <w:lang w:val="en-GB"/>
        </w:rPr>
        <w:t>Whitfield Aspen School</w:t>
      </w:r>
      <w:r w:rsidRPr="00831810" w:rsidR="009A616E">
        <w:rPr>
          <w:rFonts w:ascii="Arial" w:hAnsi="Arial" w:cs="Arial"/>
          <w:color w:val="0070C0"/>
          <w:sz w:val="22"/>
          <w:szCs w:val="22"/>
          <w:lang w:val="en-GB"/>
        </w:rPr>
        <w:t xml:space="preserve"> </w:t>
      </w:r>
      <w:r w:rsidRPr="00831810" w:rsidR="009A616E">
        <w:rPr>
          <w:rFonts w:ascii="Arial" w:hAnsi="Arial" w:cs="Arial"/>
          <w:sz w:val="22"/>
          <w:szCs w:val="22"/>
        </w:rPr>
        <w:t xml:space="preserve">recognises youth produced sexual imagery (also known as “sexting”) as a safeguarding issue; all concerns will be reported to and dealt with by the DSL (or deputy). </w:t>
      </w:r>
      <w:r w:rsidRPr="00831810" w:rsidR="00B36951">
        <w:rPr>
          <w:rFonts w:ascii="Arial" w:hAnsi="Arial" w:cs="Arial"/>
          <w:sz w:val="22"/>
          <w:szCs w:val="22"/>
        </w:rPr>
        <w:t xml:space="preserve"> </w:t>
      </w:r>
    </w:p>
    <w:p w:rsidRPr="00831810" w:rsidR="00B36951" w:rsidP="00624D8D" w:rsidRDefault="00F033FF" w14:paraId="2F5287B6" w14:textId="4B21B650">
      <w:pPr>
        <w:numPr>
          <w:ilvl w:val="1"/>
          <w:numId w:val="43"/>
        </w:numPr>
        <w:rPr>
          <w:rFonts w:ascii="Arial" w:hAnsi="Arial" w:cs="Arial"/>
          <w:lang w:val="en-GB"/>
        </w:rPr>
      </w:pPr>
      <w:r w:rsidRPr="00831810">
        <w:rPr>
          <w:rFonts w:ascii="Arial" w:hAnsi="Arial" w:cs="Arial"/>
          <w:sz w:val="22"/>
          <w:szCs w:val="22"/>
        </w:rPr>
        <w:t xml:space="preserve">We will follow the advice as set out in the non-statutory UKCIS guidance: </w:t>
      </w:r>
      <w:hyperlink w:history="1" r:id="rId28">
        <w:r w:rsidRPr="00831810">
          <w:rPr>
            <w:rStyle w:val="Hyperlink"/>
            <w:rFonts w:ascii="Arial" w:hAnsi="Arial" w:cs="Arial"/>
            <w:sz w:val="22"/>
            <w:szCs w:val="22"/>
          </w:rPr>
          <w:t>‘Sexting in schools and colleges: responding to incidents and safeguarding young people’</w:t>
        </w:r>
      </w:hyperlink>
      <w:r w:rsidRPr="00831810">
        <w:rPr>
          <w:rFonts w:ascii="Arial" w:hAnsi="Arial" w:cs="Arial"/>
          <w:sz w:val="22"/>
          <w:szCs w:val="22"/>
        </w:rPr>
        <w:t xml:space="preserve"> and the local  </w:t>
      </w:r>
      <w:hyperlink w:history="1" r:id="rId29">
        <w:r w:rsidRPr="00831810" w:rsidR="001E49F9">
          <w:rPr>
            <w:rStyle w:val="Hyperlink"/>
            <w:rFonts w:ascii="Arial" w:hAnsi="Arial" w:cs="Arial"/>
            <w:sz w:val="22"/>
            <w:szCs w:val="22"/>
          </w:rPr>
          <w:t>KSCMP</w:t>
        </w:r>
      </w:hyperlink>
      <w:r w:rsidRPr="00831810">
        <w:rPr>
          <w:rFonts w:ascii="Arial" w:hAnsi="Arial" w:cs="Arial"/>
          <w:sz w:val="22"/>
          <w:szCs w:val="22"/>
        </w:rPr>
        <w:t xml:space="preserve"> guidance: “Responding to youth produced sexual imagery”. </w:t>
      </w:r>
    </w:p>
    <w:p w:rsidRPr="00831810" w:rsidR="00417CD3" w:rsidP="00417CD3" w:rsidRDefault="00417CD3" w14:paraId="4A43D08E" w14:textId="77777777">
      <w:pPr>
        <w:ind w:left="1440"/>
        <w:rPr>
          <w:rFonts w:ascii="Arial" w:hAnsi="Arial" w:cs="Arial"/>
          <w:lang w:val="en-GB"/>
        </w:rPr>
      </w:pPr>
    </w:p>
    <w:p w:rsidRPr="00831810" w:rsidR="00CC43B7" w:rsidP="00624D8D" w:rsidRDefault="00417CD3" w14:paraId="524D71C9" w14:textId="4B1E76A6">
      <w:pPr>
        <w:numPr>
          <w:ilvl w:val="0"/>
          <w:numId w:val="43"/>
        </w:numPr>
        <w:rPr>
          <w:rFonts w:ascii="Arial" w:hAnsi="Arial" w:cs="Arial"/>
          <w:lang w:val="en-GB"/>
        </w:rPr>
      </w:pPr>
      <w:r w:rsidRPr="00831810">
        <w:rPr>
          <w:rFonts w:ascii="Arial" w:hAnsi="Arial" w:cs="Arial"/>
          <w:sz w:val="22"/>
          <w:szCs w:val="22"/>
        </w:rPr>
        <w:t xml:space="preserve">When responding to concerns relating to child on child sexual violence or harassment, </w:t>
      </w:r>
      <w:r w:rsidRPr="00831810" w:rsidR="00561B2B">
        <w:rPr>
          <w:rFonts w:ascii="Arial" w:hAnsi="Arial" w:cs="Arial"/>
          <w:color w:val="009EFF"/>
          <w:sz w:val="22"/>
          <w:szCs w:val="22"/>
          <w:lang w:val="en-GB"/>
        </w:rPr>
        <w:t>school</w:t>
      </w:r>
      <w:r w:rsidRPr="00831810">
        <w:rPr>
          <w:rFonts w:ascii="Arial" w:hAnsi="Arial" w:cs="Arial"/>
          <w:color w:val="009EFF"/>
          <w:sz w:val="22"/>
          <w:szCs w:val="22"/>
          <w:lang w:val="en-GB"/>
        </w:rPr>
        <w:t xml:space="preserve"> </w:t>
      </w:r>
      <w:r w:rsidRPr="00831810">
        <w:rPr>
          <w:rFonts w:ascii="Arial" w:hAnsi="Arial" w:cs="Arial"/>
          <w:sz w:val="22"/>
          <w:szCs w:val="22"/>
          <w:lang w:val="en-GB"/>
        </w:rPr>
        <w:t>will</w:t>
      </w:r>
      <w:r w:rsidRPr="00831810" w:rsidR="002F4700">
        <w:rPr>
          <w:rFonts w:ascii="Arial" w:hAnsi="Arial" w:cs="Arial"/>
          <w:sz w:val="22"/>
          <w:szCs w:val="22"/>
          <w:lang w:val="en-GB"/>
        </w:rPr>
        <w:t xml:space="preserve"> follow guidance </w:t>
      </w:r>
      <w:r w:rsidRPr="00831810" w:rsidR="00EF5853">
        <w:rPr>
          <w:rFonts w:ascii="Arial" w:hAnsi="Arial" w:cs="Arial"/>
          <w:sz w:val="22"/>
          <w:szCs w:val="22"/>
          <w:lang w:val="en-GB"/>
        </w:rPr>
        <w:t>outline</w:t>
      </w:r>
      <w:r w:rsidRPr="00831810" w:rsidR="002F4700">
        <w:rPr>
          <w:rFonts w:ascii="Arial" w:hAnsi="Arial" w:cs="Arial"/>
          <w:sz w:val="22"/>
          <w:szCs w:val="22"/>
          <w:lang w:val="en-GB"/>
        </w:rPr>
        <w:t xml:space="preserve">d in </w:t>
      </w:r>
      <w:r w:rsidRPr="00831810" w:rsidR="00EF5853">
        <w:rPr>
          <w:rFonts w:ascii="Arial" w:hAnsi="Arial" w:cs="Arial"/>
          <w:sz w:val="22"/>
          <w:szCs w:val="22"/>
          <w:lang w:val="en-GB"/>
        </w:rPr>
        <w:t>p</w:t>
      </w:r>
      <w:r w:rsidRPr="00831810" w:rsidR="002F4700">
        <w:rPr>
          <w:rFonts w:ascii="Arial" w:hAnsi="Arial" w:cs="Arial"/>
          <w:sz w:val="22"/>
          <w:szCs w:val="22"/>
          <w:lang w:val="en-GB"/>
        </w:rPr>
        <w:t>art five of KCSIE 2020 and ‘</w:t>
      </w:r>
      <w:hyperlink w:history="1" r:id="rId30">
        <w:r w:rsidRPr="00831810" w:rsidR="002F4700">
          <w:rPr>
            <w:rStyle w:val="Hyperlink"/>
            <w:rFonts w:ascii="Arial" w:hAnsi="Arial" w:cs="Arial"/>
            <w:sz w:val="22"/>
            <w:szCs w:val="22"/>
          </w:rPr>
          <w:t>Sexual Violence and Sexual Harassment Between Children in Schools and Colleges</w:t>
        </w:r>
        <w:r w:rsidRPr="00831810" w:rsidR="00EF5853">
          <w:rPr>
            <w:rStyle w:val="Hyperlink"/>
            <w:rFonts w:ascii="Arial" w:hAnsi="Arial" w:cs="Arial"/>
            <w:sz w:val="22"/>
            <w:szCs w:val="22"/>
          </w:rPr>
          <w:t>’</w:t>
        </w:r>
      </w:hyperlink>
      <w:r w:rsidRPr="00831810" w:rsidR="00EF5853">
        <w:rPr>
          <w:rFonts w:ascii="Arial" w:hAnsi="Arial" w:cs="Arial"/>
          <w:sz w:val="22"/>
          <w:szCs w:val="22"/>
        </w:rPr>
        <w:t>.</w:t>
      </w:r>
    </w:p>
    <w:p w:rsidRPr="00831810" w:rsidR="00A44AC2" w:rsidP="00E01ABD" w:rsidRDefault="00A44AC2" w14:paraId="30B0B1C0" w14:textId="77777777">
      <w:pPr>
        <w:pStyle w:val="ListParagraph"/>
        <w:ind w:left="0"/>
      </w:pPr>
    </w:p>
    <w:p w:rsidRPr="00831810" w:rsidR="009A4342" w:rsidP="009A4342" w:rsidRDefault="009A4342" w14:paraId="6DDBCF5D" w14:textId="19696FB1">
      <w:pPr>
        <w:numPr>
          <w:ilvl w:val="0"/>
          <w:numId w:val="43"/>
        </w:numPr>
        <w:rPr>
          <w:rFonts w:ascii="Arial" w:hAnsi="Arial" w:cs="Arial"/>
          <w:sz w:val="22"/>
          <w:szCs w:val="22"/>
          <w:lang w:val="en-GB"/>
        </w:rPr>
      </w:pPr>
      <w:r w:rsidRPr="00831810">
        <w:rPr>
          <w:rFonts w:ascii="Arial" w:hAnsi="Arial" w:cs="Arial"/>
          <w:sz w:val="22"/>
          <w:szCs w:val="22"/>
          <w:lang w:val="en-GB"/>
        </w:rPr>
        <w:t>Staff and leadership are mindful that some peer on peer abuse issues may be affected by gender, age, ability and culture of those involved.</w:t>
      </w:r>
    </w:p>
    <w:p w:rsidR="009A4342" w:rsidP="009A4342" w:rsidRDefault="009A4342" w14:paraId="7CEE9A69" w14:textId="77777777">
      <w:pPr>
        <w:rPr>
          <w:rFonts w:ascii="Arial" w:hAnsi="Arial" w:cs="Arial"/>
          <w:sz w:val="22"/>
          <w:szCs w:val="22"/>
          <w:highlight w:val="yellow"/>
          <w:lang w:val="en-GB"/>
        </w:rPr>
      </w:pPr>
    </w:p>
    <w:p w:rsidRPr="00831810" w:rsidR="00E01ABD" w:rsidP="00624D8D" w:rsidRDefault="00AD52EA" w14:paraId="6DD13147" w14:textId="5F19BCF4">
      <w:pPr>
        <w:numPr>
          <w:ilvl w:val="0"/>
          <w:numId w:val="43"/>
        </w:numPr>
        <w:rPr>
          <w:rFonts w:ascii="Arial" w:hAnsi="Arial" w:cs="Arial"/>
          <w:sz w:val="22"/>
          <w:szCs w:val="22"/>
        </w:rPr>
      </w:pPr>
      <w:r w:rsidRPr="00831810">
        <w:rPr>
          <w:rFonts w:ascii="Arial" w:hAnsi="Arial" w:cs="Arial"/>
          <w:sz w:val="22"/>
          <w:szCs w:val="22"/>
        </w:rPr>
        <w:t xml:space="preserve">All </w:t>
      </w:r>
      <w:r w:rsidRPr="00831810" w:rsidR="00A87A4D">
        <w:rPr>
          <w:rFonts w:ascii="Arial" w:hAnsi="Arial" w:cs="Arial"/>
          <w:sz w:val="22"/>
          <w:szCs w:val="22"/>
        </w:rPr>
        <w:t xml:space="preserve">allegations of peer on peer abuse will be recorded, </w:t>
      </w:r>
      <w:r w:rsidRPr="00831810" w:rsidR="009A4342">
        <w:rPr>
          <w:rFonts w:ascii="Arial" w:hAnsi="Arial" w:cs="Arial"/>
          <w:sz w:val="22"/>
          <w:szCs w:val="22"/>
        </w:rPr>
        <w:t>investigated,</w:t>
      </w:r>
      <w:r w:rsidRPr="00831810" w:rsidR="00A87A4D">
        <w:rPr>
          <w:rFonts w:ascii="Arial" w:hAnsi="Arial" w:cs="Arial"/>
          <w:sz w:val="22"/>
          <w:szCs w:val="22"/>
        </w:rPr>
        <w:t xml:space="preserve"> and dealt with</w:t>
      </w:r>
      <w:r w:rsidRPr="00831810" w:rsidR="00A44AC2">
        <w:rPr>
          <w:rFonts w:ascii="Arial" w:hAnsi="Arial" w:cs="Arial"/>
          <w:sz w:val="22"/>
          <w:szCs w:val="22"/>
        </w:rPr>
        <w:t xml:space="preserve"> in line with </w:t>
      </w:r>
      <w:r w:rsidRPr="00831810" w:rsidR="00E01ABD">
        <w:rPr>
          <w:rFonts w:ascii="Arial" w:hAnsi="Arial" w:cs="Arial"/>
          <w:sz w:val="22"/>
          <w:szCs w:val="22"/>
        </w:rPr>
        <w:t xml:space="preserve">associated </w:t>
      </w:r>
      <w:r w:rsidRPr="00831810" w:rsidR="00561B2B">
        <w:rPr>
          <w:rFonts w:ascii="Arial" w:hAnsi="Arial" w:cs="Arial"/>
          <w:sz w:val="22"/>
          <w:szCs w:val="22"/>
          <w:lang w:val="en-GB"/>
        </w:rPr>
        <w:t>school</w:t>
      </w:r>
      <w:r w:rsidRPr="00831810">
        <w:rPr>
          <w:rFonts w:ascii="Arial" w:hAnsi="Arial" w:cs="Arial"/>
          <w:sz w:val="22"/>
          <w:szCs w:val="22"/>
        </w:rPr>
        <w:t xml:space="preserve"> </w:t>
      </w:r>
      <w:r w:rsidRPr="00831810" w:rsidR="00E01ABD">
        <w:rPr>
          <w:rFonts w:ascii="Arial" w:hAnsi="Arial" w:cs="Arial"/>
          <w:sz w:val="22"/>
          <w:szCs w:val="22"/>
        </w:rPr>
        <w:t>policies, including child protection, anti-</w:t>
      </w:r>
      <w:r w:rsidRPr="00831810">
        <w:rPr>
          <w:rFonts w:ascii="Arial" w:hAnsi="Arial" w:cs="Arial"/>
          <w:sz w:val="22"/>
          <w:szCs w:val="22"/>
        </w:rPr>
        <w:t>bullying</w:t>
      </w:r>
      <w:r w:rsidRPr="00831810" w:rsidR="00E01ABD">
        <w:rPr>
          <w:rFonts w:ascii="Arial" w:hAnsi="Arial" w:cs="Arial"/>
          <w:sz w:val="22"/>
          <w:szCs w:val="22"/>
        </w:rPr>
        <w:t xml:space="preserve"> and behaviour</w:t>
      </w:r>
      <w:r w:rsidRPr="00831810">
        <w:rPr>
          <w:rFonts w:ascii="Arial" w:hAnsi="Arial" w:cs="Arial"/>
          <w:sz w:val="22"/>
          <w:szCs w:val="22"/>
        </w:rPr>
        <w:t>.</w:t>
      </w:r>
    </w:p>
    <w:p w:rsidRPr="00831810" w:rsidR="00E01ABD" w:rsidP="00E01ABD" w:rsidRDefault="00E01ABD" w14:paraId="0D5C70EC" w14:textId="77777777">
      <w:pPr>
        <w:pStyle w:val="ListParagraph"/>
        <w:rPr>
          <w:rFonts w:ascii="Arial" w:hAnsi="Arial" w:cs="Arial"/>
          <w:sz w:val="22"/>
          <w:szCs w:val="22"/>
        </w:rPr>
      </w:pPr>
    </w:p>
    <w:p w:rsidRPr="00831810" w:rsidR="00AD52EA" w:rsidP="00624D8D" w:rsidRDefault="00E01ABD" w14:paraId="5741EC66" w14:textId="0B5E26A3">
      <w:pPr>
        <w:numPr>
          <w:ilvl w:val="0"/>
          <w:numId w:val="43"/>
        </w:numPr>
        <w:rPr>
          <w:rFonts w:ascii="Arial" w:hAnsi="Arial" w:cs="Arial"/>
          <w:sz w:val="22"/>
          <w:szCs w:val="22"/>
        </w:rPr>
      </w:pPr>
      <w:r w:rsidRPr="00831810">
        <w:rPr>
          <w:rFonts w:ascii="Arial" w:hAnsi="Arial" w:cs="Arial"/>
          <w:sz w:val="22"/>
          <w:szCs w:val="22"/>
        </w:rPr>
        <w:t>Alleged v</w:t>
      </w:r>
      <w:r w:rsidRPr="00831810" w:rsidR="00A87A4D">
        <w:rPr>
          <w:rFonts w:ascii="Arial" w:hAnsi="Arial" w:cs="Arial"/>
          <w:sz w:val="22"/>
          <w:szCs w:val="22"/>
        </w:rPr>
        <w:t xml:space="preserve">ictims, perpetrators and any other child affected by peer on peer abuse will be </w:t>
      </w:r>
      <w:r w:rsidRPr="00831810">
        <w:rPr>
          <w:rFonts w:ascii="Arial" w:hAnsi="Arial" w:cs="Arial"/>
          <w:sz w:val="22"/>
          <w:szCs w:val="22"/>
        </w:rPr>
        <w:t xml:space="preserve">supported </w:t>
      </w:r>
      <w:r w:rsidRPr="00831810" w:rsidR="00AD52EA">
        <w:rPr>
          <w:rFonts w:ascii="Arial" w:hAnsi="Arial" w:cs="Arial"/>
          <w:sz w:val="22"/>
          <w:szCs w:val="22"/>
        </w:rPr>
        <w:t>by:</w:t>
      </w:r>
    </w:p>
    <w:p w:rsidRPr="00831810" w:rsidR="006C5178" w:rsidP="008E30F4" w:rsidRDefault="00AD52EA" w14:paraId="296D2AA4" w14:textId="41A1AC32">
      <w:pPr>
        <w:numPr>
          <w:ilvl w:val="1"/>
          <w:numId w:val="43"/>
        </w:numPr>
        <w:rPr>
          <w:rFonts w:ascii="Arial" w:hAnsi="Arial" w:cs="Arial"/>
          <w:bCs/>
          <w:i/>
          <w:iCs/>
          <w:sz w:val="22"/>
          <w:szCs w:val="22"/>
        </w:rPr>
      </w:pPr>
      <w:r w:rsidRPr="00831810">
        <w:rPr>
          <w:rFonts w:ascii="Arial" w:hAnsi="Arial" w:cs="Arial"/>
          <w:sz w:val="22"/>
          <w:szCs w:val="22"/>
          <w:lang w:val="en-GB"/>
        </w:rPr>
        <w:t xml:space="preserve">providing pastoral support, </w:t>
      </w:r>
      <w:r w:rsidRPr="00831810" w:rsidR="006E256D">
        <w:rPr>
          <w:rFonts w:ascii="Arial" w:hAnsi="Arial" w:cs="Arial"/>
          <w:sz w:val="22"/>
          <w:szCs w:val="22"/>
          <w:lang w:val="en-GB"/>
        </w:rPr>
        <w:t>working with parents/carers, and in cases of sexual assault, informing the police and/or Front Door</w:t>
      </w:r>
      <w:r w:rsidRPr="00831810" w:rsidR="006E256D">
        <w:rPr>
          <w:rFonts w:ascii="Arial" w:hAnsi="Arial" w:cs="Arial"/>
          <w:bCs/>
          <w:i/>
          <w:iCs/>
          <w:sz w:val="22"/>
          <w:szCs w:val="22"/>
        </w:rPr>
        <w:t>.</w:t>
      </w:r>
    </w:p>
    <w:p w:rsidR="006C5178" w:rsidP="008E30F4" w:rsidRDefault="006C5178" w14:paraId="77655287" w14:textId="21A742E9">
      <w:pPr>
        <w:rPr>
          <w:rFonts w:ascii="Arial" w:hAnsi="Arial" w:cs="Arial"/>
          <w:b/>
          <w:bCs/>
          <w:sz w:val="28"/>
          <w:szCs w:val="28"/>
          <w:lang w:val="en-GB"/>
        </w:rPr>
      </w:pPr>
    </w:p>
    <w:p w:rsidRPr="00831810" w:rsidR="000C7E91" w:rsidP="008E30F4" w:rsidRDefault="000C7E91" w14:paraId="28BEAB01" w14:textId="77777777">
      <w:pPr>
        <w:rPr>
          <w:rFonts w:ascii="Arial" w:hAnsi="Arial" w:cs="Arial"/>
          <w:b/>
          <w:bCs/>
          <w:sz w:val="28"/>
          <w:szCs w:val="28"/>
          <w:lang w:val="en-GB"/>
        </w:rPr>
      </w:pPr>
    </w:p>
    <w:p w:rsidRPr="000C7E91" w:rsidR="002D14EB" w:rsidP="00552A07" w:rsidRDefault="002D14EB" w14:paraId="79718A51" w14:textId="398C71C1">
      <w:pPr>
        <w:numPr>
          <w:ilvl w:val="0"/>
          <w:numId w:val="41"/>
        </w:numPr>
        <w:ind w:hanging="1004"/>
        <w:rPr>
          <w:rFonts w:ascii="Arial" w:hAnsi="Arial" w:cs="Arial"/>
          <w:b/>
          <w:bCs/>
          <w:sz w:val="28"/>
          <w:szCs w:val="28"/>
          <w:lang w:val="en-GB"/>
        </w:rPr>
      </w:pPr>
      <w:r w:rsidRPr="595FDB0B">
        <w:rPr>
          <w:rFonts w:ascii="Arial" w:hAnsi="Arial" w:cs="Arial"/>
          <w:b/>
          <w:bCs/>
          <w:sz w:val="28"/>
          <w:szCs w:val="28"/>
          <w:lang w:val="en-GB"/>
        </w:rPr>
        <w:t xml:space="preserve">Gangs, County Lines, </w:t>
      </w:r>
      <w:r w:rsidRPr="000C7E91" w:rsidR="4D0E2191">
        <w:rPr>
          <w:rFonts w:ascii="Arial" w:hAnsi="Arial" w:cs="Arial"/>
          <w:b/>
          <w:bCs/>
          <w:sz w:val="28"/>
          <w:szCs w:val="28"/>
          <w:lang w:val="en-GB"/>
        </w:rPr>
        <w:t xml:space="preserve">Serious </w:t>
      </w:r>
      <w:r w:rsidRPr="000C7E91" w:rsidR="6F1C21E1">
        <w:rPr>
          <w:rFonts w:ascii="Arial" w:hAnsi="Arial" w:cs="Arial"/>
          <w:b/>
          <w:bCs/>
          <w:sz w:val="28"/>
          <w:szCs w:val="28"/>
          <w:lang w:val="en-GB"/>
        </w:rPr>
        <w:t>v</w:t>
      </w:r>
      <w:r w:rsidRPr="000C7E91">
        <w:rPr>
          <w:rFonts w:ascii="Arial" w:hAnsi="Arial" w:cs="Arial"/>
          <w:b/>
          <w:bCs/>
          <w:sz w:val="28"/>
          <w:szCs w:val="28"/>
          <w:lang w:val="en-GB"/>
        </w:rPr>
        <w:t>iolen</w:t>
      </w:r>
      <w:r w:rsidRPr="000C7E91" w:rsidR="2A0A2F44">
        <w:rPr>
          <w:rFonts w:ascii="Arial" w:hAnsi="Arial" w:cs="Arial"/>
          <w:b/>
          <w:bCs/>
          <w:sz w:val="28"/>
          <w:szCs w:val="28"/>
          <w:lang w:val="en-GB"/>
        </w:rPr>
        <w:t>ce,</w:t>
      </w:r>
      <w:r w:rsidRPr="000C7E91">
        <w:rPr>
          <w:rFonts w:ascii="Arial" w:hAnsi="Arial" w:cs="Arial"/>
          <w:b/>
          <w:bCs/>
          <w:sz w:val="28"/>
          <w:szCs w:val="28"/>
          <w:lang w:val="en-GB"/>
        </w:rPr>
        <w:t xml:space="preserve"> Crime and Exploitation</w:t>
      </w:r>
    </w:p>
    <w:p w:rsidR="00C54BAA" w:rsidP="00C54BAA" w:rsidRDefault="00C54BAA" w14:paraId="4B6FF2CF" w14:textId="2A7C8A5C">
      <w:pPr>
        <w:rPr>
          <w:rFonts w:ascii="Arial" w:hAnsi="Arial" w:cs="Arial"/>
          <w:bCs/>
          <w:sz w:val="28"/>
          <w:szCs w:val="24"/>
          <w:lang w:val="en-GB"/>
        </w:rPr>
      </w:pPr>
    </w:p>
    <w:p w:rsidRPr="000C7E91" w:rsidR="002D14EB" w:rsidP="00624D8D" w:rsidRDefault="00996926" w14:paraId="06D4AF89" w14:textId="6E5D4962">
      <w:pPr>
        <w:numPr>
          <w:ilvl w:val="0"/>
          <w:numId w:val="44"/>
        </w:numPr>
        <w:rPr>
          <w:rFonts w:ascii="Arial" w:hAnsi="Arial" w:cs="Arial"/>
          <w:sz w:val="22"/>
          <w:szCs w:val="22"/>
          <w:lang w:val="en-GB"/>
        </w:rPr>
      </w:pPr>
      <w:r>
        <w:rPr>
          <w:rFonts w:ascii="Arial" w:hAnsi="Arial" w:cs="Arial"/>
          <w:color w:val="0070C0"/>
          <w:sz w:val="22"/>
          <w:szCs w:val="22"/>
          <w:lang w:val="en-GB"/>
        </w:rPr>
        <w:t>Whitfield Aspen School</w:t>
      </w:r>
      <w:r w:rsidRPr="595FDB0B" w:rsidR="005E57BB">
        <w:rPr>
          <w:rFonts w:ascii="Arial" w:hAnsi="Arial" w:cs="Arial"/>
          <w:color w:val="0070C0"/>
          <w:sz w:val="22"/>
          <w:szCs w:val="22"/>
          <w:lang w:val="en-GB"/>
        </w:rPr>
        <w:t xml:space="preserve"> </w:t>
      </w:r>
      <w:r w:rsidRPr="595FDB0B" w:rsidR="005E57BB">
        <w:rPr>
          <w:rFonts w:ascii="Arial" w:hAnsi="Arial" w:cs="Arial"/>
          <w:sz w:val="22"/>
          <w:szCs w:val="22"/>
          <w:lang w:val="en-GB"/>
        </w:rPr>
        <w:t xml:space="preserve">recognises the impact of gangs, county lines, </w:t>
      </w:r>
      <w:r w:rsidRPr="000C7E91" w:rsidR="5F05C879">
        <w:rPr>
          <w:rFonts w:ascii="Arial" w:hAnsi="Arial" w:cs="Arial"/>
          <w:sz w:val="22"/>
          <w:szCs w:val="22"/>
          <w:lang w:val="en-GB"/>
        </w:rPr>
        <w:t>serious violence,</w:t>
      </w:r>
      <w:r w:rsidRPr="000C7E91" w:rsidR="005E57BB">
        <w:rPr>
          <w:rFonts w:ascii="Arial" w:hAnsi="Arial" w:cs="Arial"/>
          <w:sz w:val="22"/>
          <w:szCs w:val="22"/>
          <w:lang w:val="en-GB"/>
        </w:rPr>
        <w:t xml:space="preserve"> crime and exploitation.  It is recognised that the initial response to child victims is important and that staff will take any allegation seriously and work in ways that support children and keep them safe.</w:t>
      </w:r>
    </w:p>
    <w:p w:rsidRPr="000C7E91" w:rsidR="00451198" w:rsidP="00451198" w:rsidRDefault="00451198" w14:paraId="15B5F9E1" w14:textId="5D5E8C52">
      <w:pPr>
        <w:ind w:left="720"/>
        <w:rPr>
          <w:rFonts w:ascii="Arial" w:hAnsi="Arial" w:cs="Arial"/>
          <w:sz w:val="22"/>
          <w:szCs w:val="22"/>
          <w:lang w:val="en-GB"/>
        </w:rPr>
      </w:pPr>
    </w:p>
    <w:p w:rsidRPr="000C7E91" w:rsidR="005E57BB" w:rsidP="00624D8D" w:rsidRDefault="005E57BB" w14:paraId="0AF8FCDF" w14:textId="5B100FAF">
      <w:pPr>
        <w:numPr>
          <w:ilvl w:val="0"/>
          <w:numId w:val="44"/>
        </w:numPr>
        <w:rPr>
          <w:rFonts w:ascii="Arial" w:hAnsi="Arial" w:cs="Arial"/>
          <w:sz w:val="22"/>
          <w:szCs w:val="22"/>
          <w:lang w:val="en-GB"/>
        </w:rPr>
      </w:pPr>
      <w:r w:rsidRPr="000C7E91">
        <w:rPr>
          <w:rFonts w:ascii="Arial" w:hAnsi="Arial" w:cs="Arial"/>
          <w:sz w:val="22"/>
          <w:szCs w:val="22"/>
          <w:lang w:val="en-GB"/>
        </w:rPr>
        <w:t>All staff have been trained and recognise the need to be vigilant for the signs that may include, but not exclusively:</w:t>
      </w:r>
    </w:p>
    <w:p w:rsidRPr="000C7E91" w:rsidR="005E57BB" w:rsidP="00624D8D" w:rsidRDefault="005E57BB" w14:paraId="240C6752" w14:textId="21DB8C3F">
      <w:pPr>
        <w:numPr>
          <w:ilvl w:val="1"/>
          <w:numId w:val="44"/>
        </w:numPr>
        <w:rPr>
          <w:rFonts w:ascii="Arial" w:hAnsi="Arial" w:cs="Arial"/>
          <w:sz w:val="22"/>
          <w:szCs w:val="22"/>
          <w:lang w:val="en-GB"/>
        </w:rPr>
      </w:pPr>
      <w:r w:rsidRPr="000C7E91">
        <w:rPr>
          <w:rFonts w:ascii="Arial" w:hAnsi="Arial" w:cs="Arial"/>
          <w:sz w:val="22"/>
          <w:szCs w:val="22"/>
          <w:lang w:val="en-GB"/>
        </w:rPr>
        <w:t>Unexplained gifts/new possessions – these can indicate children have been approached by/involved with individuals associated with criminal networks/gangs.</w:t>
      </w:r>
    </w:p>
    <w:p w:rsidRPr="000C7E91" w:rsidR="0016731F" w:rsidP="00624D8D" w:rsidRDefault="0016731F" w14:paraId="073970C4" w14:textId="6E8A1A8F">
      <w:pPr>
        <w:numPr>
          <w:ilvl w:val="1"/>
          <w:numId w:val="44"/>
        </w:numPr>
        <w:rPr>
          <w:rFonts w:ascii="Arial" w:hAnsi="Arial" w:cs="Arial"/>
          <w:sz w:val="22"/>
          <w:szCs w:val="22"/>
          <w:lang w:val="en-GB"/>
        </w:rPr>
      </w:pPr>
      <w:r w:rsidRPr="000C7E91">
        <w:rPr>
          <w:rFonts w:ascii="Arial" w:hAnsi="Arial" w:cs="Arial"/>
          <w:sz w:val="22"/>
          <w:szCs w:val="22"/>
          <w:lang w:val="en-GB"/>
        </w:rPr>
        <w:t xml:space="preserve">Children who go missing for periods of time or regularly come home late </w:t>
      </w:r>
    </w:p>
    <w:p w:rsidRPr="000C7E91" w:rsidR="005E57BB" w:rsidP="00624D8D" w:rsidRDefault="0016731F" w14:paraId="25DD013C" w14:textId="4329D1C4">
      <w:pPr>
        <w:numPr>
          <w:ilvl w:val="1"/>
          <w:numId w:val="44"/>
        </w:numPr>
        <w:rPr>
          <w:rFonts w:ascii="Arial" w:hAnsi="Arial" w:cs="Arial"/>
          <w:sz w:val="22"/>
          <w:szCs w:val="22"/>
          <w:lang w:val="en-GB"/>
        </w:rPr>
      </w:pPr>
      <w:r w:rsidRPr="000C7E91">
        <w:rPr>
          <w:rFonts w:ascii="Arial" w:hAnsi="Arial" w:cs="Arial"/>
          <w:sz w:val="22"/>
          <w:szCs w:val="22"/>
          <w:lang w:val="en-GB"/>
        </w:rPr>
        <w:lastRenderedPageBreak/>
        <w:t>Children who regularly miss school or education or do not take part in education</w:t>
      </w:r>
    </w:p>
    <w:p w:rsidRPr="000C7E91" w:rsidR="005E57BB" w:rsidP="00624D8D" w:rsidRDefault="005E57BB" w14:paraId="29D95FEE" w14:textId="366122BF">
      <w:pPr>
        <w:numPr>
          <w:ilvl w:val="1"/>
          <w:numId w:val="44"/>
        </w:numPr>
        <w:rPr>
          <w:rFonts w:ascii="Arial" w:hAnsi="Arial" w:cs="Arial"/>
          <w:sz w:val="22"/>
          <w:szCs w:val="22"/>
          <w:lang w:val="en-GB"/>
        </w:rPr>
      </w:pPr>
      <w:r w:rsidRPr="000C7E91">
        <w:rPr>
          <w:rFonts w:ascii="Arial" w:hAnsi="Arial" w:cs="Arial"/>
          <w:sz w:val="22"/>
          <w:szCs w:val="22"/>
          <w:lang w:val="en-GB"/>
        </w:rPr>
        <w:t>Change in friendships/relationships with others/groups</w:t>
      </w:r>
    </w:p>
    <w:p w:rsidRPr="000C7E91" w:rsidR="002E17F9" w:rsidP="00624D8D" w:rsidRDefault="002E17F9" w14:paraId="4CFD246D" w14:textId="477ECB5C">
      <w:pPr>
        <w:numPr>
          <w:ilvl w:val="1"/>
          <w:numId w:val="44"/>
        </w:numPr>
        <w:rPr>
          <w:rFonts w:ascii="Arial" w:hAnsi="Arial" w:cs="Arial"/>
          <w:sz w:val="22"/>
          <w:szCs w:val="22"/>
          <w:lang w:val="en-GB"/>
        </w:rPr>
      </w:pPr>
      <w:r w:rsidRPr="000C7E91">
        <w:rPr>
          <w:rFonts w:ascii="Arial" w:hAnsi="Arial" w:cs="Arial"/>
          <w:sz w:val="22"/>
          <w:szCs w:val="22"/>
          <w:lang w:val="en-GB"/>
        </w:rPr>
        <w:t>Children who associate with other young people involved in exploitation</w:t>
      </w:r>
    </w:p>
    <w:p w:rsidRPr="000C7E91" w:rsidR="002E17F9" w:rsidP="00624D8D" w:rsidRDefault="002E17F9" w14:paraId="221F5CB5" w14:textId="664C5752">
      <w:pPr>
        <w:numPr>
          <w:ilvl w:val="1"/>
          <w:numId w:val="44"/>
        </w:numPr>
        <w:rPr>
          <w:rFonts w:ascii="Arial" w:hAnsi="Arial" w:cs="Arial"/>
          <w:sz w:val="22"/>
          <w:szCs w:val="22"/>
          <w:lang w:val="en-GB"/>
        </w:rPr>
      </w:pPr>
      <w:r w:rsidRPr="000C7E91">
        <w:rPr>
          <w:rFonts w:ascii="Arial" w:hAnsi="Arial" w:cs="Arial"/>
          <w:sz w:val="22"/>
          <w:szCs w:val="22"/>
          <w:lang w:val="en-GB"/>
        </w:rPr>
        <w:t>Children who suffer from changes in emotional well-being</w:t>
      </w:r>
    </w:p>
    <w:p w:rsidRPr="000C7E91" w:rsidR="005E57BB" w:rsidP="00624D8D" w:rsidRDefault="005E57BB" w14:paraId="175C4429" w14:textId="19BEC8E5">
      <w:pPr>
        <w:numPr>
          <w:ilvl w:val="1"/>
          <w:numId w:val="44"/>
        </w:numPr>
        <w:rPr>
          <w:rFonts w:ascii="Arial" w:hAnsi="Arial" w:cs="Arial"/>
          <w:sz w:val="22"/>
          <w:szCs w:val="22"/>
          <w:lang w:val="en-GB"/>
        </w:rPr>
      </w:pPr>
      <w:r w:rsidRPr="000C7E91">
        <w:rPr>
          <w:rFonts w:ascii="Arial" w:hAnsi="Arial" w:cs="Arial"/>
          <w:sz w:val="22"/>
          <w:szCs w:val="22"/>
          <w:lang w:val="en-GB"/>
        </w:rPr>
        <w:t>Significant decline in performance</w:t>
      </w:r>
    </w:p>
    <w:p w:rsidR="005E57BB" w:rsidP="00624D8D" w:rsidRDefault="005E57BB" w14:paraId="4748A2CA" w14:textId="472DC671">
      <w:pPr>
        <w:numPr>
          <w:ilvl w:val="1"/>
          <w:numId w:val="44"/>
        </w:numPr>
        <w:rPr>
          <w:rFonts w:ascii="Arial" w:hAnsi="Arial" w:cs="Arial"/>
          <w:sz w:val="22"/>
          <w:szCs w:val="22"/>
          <w:lang w:val="en-GB"/>
        </w:rPr>
      </w:pPr>
      <w:r>
        <w:rPr>
          <w:rFonts w:ascii="Arial" w:hAnsi="Arial" w:cs="Arial"/>
          <w:sz w:val="22"/>
          <w:szCs w:val="22"/>
          <w:lang w:val="en-GB"/>
        </w:rPr>
        <w:t>Signs of self-harm/significant change in wellbeing</w:t>
      </w:r>
    </w:p>
    <w:p w:rsidRPr="00110391" w:rsidR="001C5C49" w:rsidP="001C5C49" w:rsidRDefault="005E57BB" w14:paraId="311957B6" w14:textId="4222C14E">
      <w:pPr>
        <w:numPr>
          <w:ilvl w:val="1"/>
          <w:numId w:val="44"/>
        </w:numPr>
        <w:rPr>
          <w:rFonts w:ascii="Arial" w:hAnsi="Arial" w:cs="Arial"/>
          <w:sz w:val="22"/>
          <w:szCs w:val="22"/>
          <w:lang w:val="en-GB"/>
        </w:rPr>
      </w:pPr>
      <w:r>
        <w:rPr>
          <w:rFonts w:ascii="Arial" w:hAnsi="Arial" w:cs="Arial"/>
          <w:sz w:val="22"/>
          <w:szCs w:val="22"/>
          <w:lang w:val="en-GB"/>
        </w:rPr>
        <w:t>Signs of assault/unexplained injuries</w:t>
      </w:r>
    </w:p>
    <w:p w:rsidR="001C5C49" w:rsidP="001C5C49" w:rsidRDefault="001C5C49" w14:paraId="2D812454" w14:textId="55AF74E1">
      <w:pPr>
        <w:rPr>
          <w:rFonts w:ascii="Arial" w:hAnsi="Arial" w:cs="Arial"/>
          <w:b/>
          <w:sz w:val="28"/>
          <w:szCs w:val="28"/>
          <w:lang w:val="en-GB"/>
        </w:rPr>
      </w:pPr>
      <w:r w:rsidRPr="00671058">
        <w:rPr>
          <w:rFonts w:ascii="Arial" w:hAnsi="Arial" w:cs="Arial"/>
          <w:b/>
          <w:sz w:val="28"/>
          <w:szCs w:val="28"/>
          <w:lang w:val="en-GB"/>
        </w:rPr>
        <w:t xml:space="preserve"> </w:t>
      </w:r>
    </w:p>
    <w:p w:rsidRPr="00066210" w:rsidR="00291768" w:rsidP="00552A07" w:rsidRDefault="00291768" w14:paraId="1E789748" w14:textId="64F6ED59">
      <w:pPr>
        <w:numPr>
          <w:ilvl w:val="0"/>
          <w:numId w:val="41"/>
        </w:numPr>
        <w:ind w:hanging="1004"/>
        <w:rPr>
          <w:rFonts w:ascii="Arial" w:hAnsi="Arial" w:cs="Arial"/>
          <w:b/>
          <w:bCs/>
          <w:sz w:val="28"/>
          <w:szCs w:val="28"/>
          <w:lang w:val="en-GB"/>
        </w:rPr>
      </w:pPr>
      <w:r w:rsidRPr="00066210">
        <w:rPr>
          <w:rFonts w:ascii="Arial" w:hAnsi="Arial" w:cs="Arial"/>
          <w:b/>
          <w:bCs/>
          <w:sz w:val="28"/>
          <w:szCs w:val="28"/>
          <w:lang w:val="en-GB"/>
        </w:rPr>
        <w:t xml:space="preserve">Mental </w:t>
      </w:r>
      <w:r w:rsidRPr="00066210" w:rsidR="00C367BA">
        <w:rPr>
          <w:rFonts w:ascii="Arial" w:hAnsi="Arial" w:cs="Arial"/>
          <w:b/>
          <w:bCs/>
          <w:sz w:val="28"/>
          <w:szCs w:val="28"/>
          <w:lang w:val="en-GB"/>
        </w:rPr>
        <w:t>H</w:t>
      </w:r>
      <w:r w:rsidRPr="00066210">
        <w:rPr>
          <w:rFonts w:ascii="Arial" w:hAnsi="Arial" w:cs="Arial"/>
          <w:b/>
          <w:bCs/>
          <w:sz w:val="28"/>
          <w:szCs w:val="28"/>
          <w:lang w:val="en-GB"/>
        </w:rPr>
        <w:t xml:space="preserve">ealth </w:t>
      </w:r>
    </w:p>
    <w:p w:rsidRPr="00066210" w:rsidR="00291768" w:rsidP="00291768" w:rsidRDefault="00291768" w14:paraId="582BAF39" w14:textId="77777777">
      <w:pPr>
        <w:rPr>
          <w:rFonts w:ascii="Arial" w:hAnsi="Arial" w:cs="Arial"/>
          <w:b/>
          <w:bCs/>
          <w:sz w:val="28"/>
          <w:szCs w:val="28"/>
          <w:lang w:val="en-GB"/>
        </w:rPr>
      </w:pPr>
    </w:p>
    <w:p w:rsidRPr="00066210" w:rsidR="0059096A" w:rsidP="004C2FB0" w:rsidRDefault="0059096A" w14:paraId="79D5BBB7" w14:textId="6E06F7DF">
      <w:pPr>
        <w:numPr>
          <w:ilvl w:val="0"/>
          <w:numId w:val="50"/>
        </w:numPr>
        <w:rPr>
          <w:rFonts w:ascii="Arial" w:hAnsi="Arial" w:cs="Arial"/>
          <w:b/>
          <w:bCs/>
          <w:sz w:val="28"/>
          <w:szCs w:val="28"/>
          <w:lang w:val="en-GB"/>
        </w:rPr>
      </w:pPr>
      <w:r w:rsidRPr="00066210">
        <w:rPr>
          <w:rFonts w:ascii="Arial" w:hAnsi="Arial" w:cs="Arial"/>
          <w:sz w:val="22"/>
          <w:szCs w:val="22"/>
          <w:lang w:val="en-GB"/>
        </w:rPr>
        <w:t xml:space="preserve">All staff </w:t>
      </w:r>
      <w:r w:rsidRPr="00066210" w:rsidR="0076168E">
        <w:rPr>
          <w:rFonts w:ascii="Arial" w:hAnsi="Arial" w:cs="Arial"/>
          <w:sz w:val="22"/>
          <w:szCs w:val="22"/>
          <w:lang w:val="en-GB"/>
        </w:rPr>
        <w:t>will be made</w:t>
      </w:r>
      <w:r w:rsidRPr="00066210">
        <w:rPr>
          <w:rFonts w:ascii="Arial" w:hAnsi="Arial" w:cs="Arial"/>
          <w:sz w:val="22"/>
          <w:szCs w:val="22"/>
          <w:lang w:val="en-GB"/>
        </w:rPr>
        <w:t xml:space="preserve"> aware that mental health problems can, in some cases, be an indicator that a child has suffered or is at risk of suffering abuse, neglect or exploitation. </w:t>
      </w:r>
      <w:r w:rsidRPr="00066210" w:rsidR="0076168E">
        <w:rPr>
          <w:rFonts w:ascii="Arial" w:hAnsi="Arial" w:cs="Arial"/>
          <w:sz w:val="22"/>
          <w:szCs w:val="22"/>
          <w:lang w:val="en-GB"/>
        </w:rPr>
        <w:t>S</w:t>
      </w:r>
      <w:r w:rsidRPr="00066210" w:rsidR="00C66E2D">
        <w:rPr>
          <w:rFonts w:ascii="Arial" w:hAnsi="Arial" w:cs="Arial"/>
          <w:sz w:val="22"/>
          <w:szCs w:val="22"/>
          <w:lang w:val="en-GB"/>
        </w:rPr>
        <w:t>taff are aware of how children’s experiences, can impact on their mental health, behaviour and education.</w:t>
      </w:r>
    </w:p>
    <w:p w:rsidRPr="00066210" w:rsidR="00C66E2D" w:rsidP="00C66E2D" w:rsidRDefault="00C66E2D" w14:paraId="5413B04B" w14:textId="77777777">
      <w:pPr>
        <w:ind w:left="720"/>
        <w:rPr>
          <w:rFonts w:ascii="Arial" w:hAnsi="Arial" w:cs="Arial"/>
          <w:b/>
          <w:bCs/>
          <w:sz w:val="28"/>
          <w:szCs w:val="28"/>
          <w:lang w:val="en-GB"/>
        </w:rPr>
      </w:pPr>
    </w:p>
    <w:p w:rsidRPr="00066210" w:rsidR="00C66E2D" w:rsidP="004C2FB0" w:rsidRDefault="0059096A" w14:paraId="0E37A6C3" w14:textId="77777777">
      <w:pPr>
        <w:numPr>
          <w:ilvl w:val="0"/>
          <w:numId w:val="50"/>
        </w:numPr>
        <w:rPr>
          <w:rFonts w:ascii="Arial" w:hAnsi="Arial" w:cs="Arial"/>
          <w:b/>
          <w:bCs/>
          <w:sz w:val="28"/>
          <w:szCs w:val="28"/>
          <w:lang w:val="en-GB"/>
        </w:rPr>
      </w:pPr>
      <w:r w:rsidRPr="00066210">
        <w:rPr>
          <w:rFonts w:ascii="Arial" w:hAnsi="Arial" w:cs="Arial"/>
          <w:sz w:val="22"/>
          <w:szCs w:val="22"/>
          <w:lang w:val="en-GB"/>
        </w:rPr>
        <w:t xml:space="preserve">Staff are well placed to observe children day-to-day and identify those whose behaviour suggests that they may be experiencing a mental health problem or be at risk of developing one. </w:t>
      </w:r>
    </w:p>
    <w:p w:rsidRPr="00066210" w:rsidR="00C66E2D" w:rsidP="00C66E2D" w:rsidRDefault="00C66E2D" w14:paraId="0805524C" w14:textId="77777777">
      <w:pPr>
        <w:pStyle w:val="ListParagraph"/>
        <w:rPr>
          <w:rFonts w:ascii="Arial" w:hAnsi="Arial" w:cs="Arial"/>
          <w:sz w:val="22"/>
          <w:szCs w:val="22"/>
          <w:lang w:val="en-GB"/>
        </w:rPr>
      </w:pPr>
    </w:p>
    <w:p w:rsidRPr="00066210" w:rsidR="00291768" w:rsidP="004C2FB0" w:rsidRDefault="0059096A" w14:paraId="2CD689A9" w14:textId="4F6F59CC">
      <w:pPr>
        <w:numPr>
          <w:ilvl w:val="0"/>
          <w:numId w:val="50"/>
        </w:numPr>
        <w:rPr>
          <w:rFonts w:ascii="Arial" w:hAnsi="Arial" w:cs="Arial"/>
          <w:b/>
          <w:bCs/>
          <w:sz w:val="28"/>
          <w:szCs w:val="28"/>
          <w:lang w:val="en-GB"/>
        </w:rPr>
      </w:pPr>
      <w:r w:rsidRPr="00066210">
        <w:rPr>
          <w:rFonts w:ascii="Arial" w:hAnsi="Arial" w:cs="Arial"/>
          <w:sz w:val="22"/>
          <w:szCs w:val="22"/>
          <w:lang w:val="en-GB"/>
        </w:rPr>
        <w:t xml:space="preserve">If staff have a mental health concern about a child that is also a safeguarding concern, immediate action should be taken </w:t>
      </w:r>
      <w:r w:rsidRPr="00066210" w:rsidR="00C66E2D">
        <w:rPr>
          <w:rFonts w:ascii="Arial" w:hAnsi="Arial" w:cs="Arial"/>
          <w:sz w:val="22"/>
          <w:szCs w:val="22"/>
          <w:lang w:val="en-GB"/>
        </w:rPr>
        <w:t xml:space="preserve">by </w:t>
      </w:r>
      <w:r w:rsidRPr="00066210">
        <w:rPr>
          <w:rFonts w:ascii="Arial" w:hAnsi="Arial" w:cs="Arial"/>
          <w:sz w:val="22"/>
          <w:szCs w:val="22"/>
          <w:lang w:val="en-GB"/>
        </w:rPr>
        <w:t xml:space="preserve">speaking to the </w:t>
      </w:r>
      <w:r w:rsidRPr="00066210" w:rsidR="00C66E2D">
        <w:rPr>
          <w:rFonts w:ascii="Arial" w:hAnsi="Arial" w:cs="Arial"/>
          <w:sz w:val="22"/>
          <w:szCs w:val="22"/>
          <w:lang w:val="en-GB"/>
        </w:rPr>
        <w:t>DSL</w:t>
      </w:r>
      <w:r w:rsidRPr="00066210">
        <w:rPr>
          <w:rFonts w:ascii="Arial" w:hAnsi="Arial" w:cs="Arial"/>
          <w:sz w:val="22"/>
          <w:szCs w:val="22"/>
          <w:lang w:val="en-GB"/>
        </w:rPr>
        <w:t xml:space="preserve"> or a deputy</w:t>
      </w:r>
      <w:r w:rsidRPr="00066210">
        <w:t>.</w:t>
      </w:r>
    </w:p>
    <w:p w:rsidRPr="00066210" w:rsidR="00C66E2D" w:rsidP="00C66E2D" w:rsidRDefault="00C66E2D" w14:paraId="6D70807B" w14:textId="77777777">
      <w:pPr>
        <w:rPr>
          <w:rFonts w:ascii="Arial" w:hAnsi="Arial" w:cs="Arial"/>
          <w:b/>
          <w:bCs/>
          <w:sz w:val="28"/>
          <w:szCs w:val="28"/>
          <w:lang w:val="en-GB"/>
        </w:rPr>
      </w:pPr>
    </w:p>
    <w:p w:rsidRPr="007220D4" w:rsidR="00C54BAA" w:rsidP="00552A07" w:rsidRDefault="00C54BAA" w14:paraId="34C40C4F" w14:textId="3F530ED8">
      <w:pPr>
        <w:numPr>
          <w:ilvl w:val="0"/>
          <w:numId w:val="41"/>
        </w:numPr>
        <w:ind w:hanging="1004"/>
        <w:rPr>
          <w:rFonts w:ascii="Arial" w:hAnsi="Arial" w:cs="Arial"/>
          <w:b/>
          <w:sz w:val="28"/>
          <w:szCs w:val="24"/>
          <w:lang w:val="en-GB"/>
        </w:rPr>
      </w:pPr>
      <w:r w:rsidRPr="007220D4">
        <w:rPr>
          <w:rFonts w:ascii="Arial" w:hAnsi="Arial" w:cs="Arial"/>
          <w:b/>
          <w:sz w:val="28"/>
          <w:szCs w:val="24"/>
          <w:lang w:val="en-GB"/>
        </w:rPr>
        <w:t xml:space="preserve">Online </w:t>
      </w:r>
      <w:r w:rsidR="00C367BA">
        <w:rPr>
          <w:rFonts w:ascii="Arial" w:hAnsi="Arial" w:cs="Arial"/>
          <w:b/>
          <w:sz w:val="28"/>
          <w:szCs w:val="24"/>
          <w:lang w:val="en-GB"/>
        </w:rPr>
        <w:t>S</w:t>
      </w:r>
      <w:r w:rsidRPr="007220D4">
        <w:rPr>
          <w:rFonts w:ascii="Arial" w:hAnsi="Arial" w:cs="Arial"/>
          <w:b/>
          <w:sz w:val="28"/>
          <w:szCs w:val="24"/>
          <w:lang w:val="en-GB"/>
        </w:rPr>
        <w:t>afety</w:t>
      </w:r>
    </w:p>
    <w:p w:rsidRPr="00986384" w:rsidR="002C72CB" w:rsidP="002C72CB" w:rsidRDefault="002C72CB" w14:paraId="4D273539" w14:textId="77777777">
      <w:pPr>
        <w:rPr>
          <w:rFonts w:ascii="Arial" w:hAnsi="Arial" w:cs="Arial"/>
          <w:b/>
          <w:i/>
          <w:color w:val="008000"/>
          <w:sz w:val="22"/>
          <w:szCs w:val="24"/>
          <w:highlight w:val="yellow"/>
          <w:lang w:val="en-GB"/>
        </w:rPr>
      </w:pPr>
    </w:p>
    <w:p w:rsidRPr="00066210" w:rsidR="00846292" w:rsidP="0063222E" w:rsidRDefault="00266E94" w14:paraId="29C53D10" w14:textId="7742157F">
      <w:pPr>
        <w:numPr>
          <w:ilvl w:val="0"/>
          <w:numId w:val="37"/>
        </w:numPr>
        <w:rPr>
          <w:rFonts w:ascii="Arial" w:hAnsi="Arial" w:cs="Arial"/>
          <w:sz w:val="22"/>
          <w:lang w:val="en-GB"/>
        </w:rPr>
      </w:pPr>
      <w:r w:rsidRPr="00066210">
        <w:rPr>
          <w:rFonts w:ascii="Arial" w:hAnsi="Arial" w:cs="Arial"/>
          <w:sz w:val="22"/>
          <w:lang w:val="en-GB"/>
        </w:rPr>
        <w:t xml:space="preserve">It is recognised </w:t>
      </w:r>
      <w:r w:rsidRPr="00066210" w:rsidR="00593EE6">
        <w:rPr>
          <w:rFonts w:ascii="Arial" w:hAnsi="Arial" w:cs="Arial"/>
          <w:sz w:val="22"/>
          <w:lang w:val="en-GB"/>
        </w:rPr>
        <w:t>by Whitfield Aspen School</w:t>
      </w:r>
      <w:r w:rsidRPr="00066210">
        <w:rPr>
          <w:rFonts w:ascii="Arial" w:hAnsi="Arial" w:cs="Arial"/>
          <w:i/>
          <w:color w:val="008000"/>
          <w:sz w:val="22"/>
          <w:szCs w:val="24"/>
          <w:lang w:val="en-GB"/>
        </w:rPr>
        <w:t xml:space="preserve"> </w:t>
      </w:r>
      <w:r w:rsidRPr="00066210">
        <w:rPr>
          <w:rFonts w:ascii="Arial" w:hAnsi="Arial" w:cs="Arial"/>
          <w:sz w:val="22"/>
          <w:lang w:val="en-GB"/>
        </w:rPr>
        <w:t xml:space="preserve">that the use of technology presents </w:t>
      </w:r>
      <w:r w:rsidRPr="00066210" w:rsidR="006D4418">
        <w:rPr>
          <w:rFonts w:ascii="Arial" w:hAnsi="Arial" w:cs="Arial"/>
          <w:sz w:val="22"/>
          <w:lang w:val="en-GB"/>
        </w:rPr>
        <w:t>challenges</w:t>
      </w:r>
      <w:r w:rsidRPr="00066210">
        <w:rPr>
          <w:rFonts w:ascii="Arial" w:hAnsi="Arial" w:cs="Arial"/>
          <w:sz w:val="22"/>
          <w:lang w:val="en-GB"/>
        </w:rPr>
        <w:t xml:space="preserve"> and risks to children and adults both inside and outside of </w:t>
      </w:r>
      <w:r w:rsidRPr="00066210">
        <w:rPr>
          <w:rFonts w:ascii="Arial" w:hAnsi="Arial" w:cs="Arial"/>
          <w:sz w:val="22"/>
          <w:szCs w:val="24"/>
          <w:lang w:val="en-GB"/>
        </w:rPr>
        <w:t>school</w:t>
      </w:r>
      <w:r w:rsidRPr="00066210" w:rsidR="00593EE6">
        <w:rPr>
          <w:rFonts w:ascii="Arial" w:hAnsi="Arial" w:cs="Arial"/>
          <w:sz w:val="22"/>
          <w:lang w:val="en-GB"/>
        </w:rPr>
        <w:t>. Whitfield Aspen School</w:t>
      </w:r>
      <w:r w:rsidRPr="00066210" w:rsidR="0063222E">
        <w:rPr>
          <w:rFonts w:ascii="Arial" w:hAnsi="Arial" w:cs="Arial"/>
          <w:i/>
          <w:color w:val="008000"/>
          <w:sz w:val="22"/>
          <w:szCs w:val="24"/>
          <w:lang w:val="en-GB"/>
        </w:rPr>
        <w:t xml:space="preserve"> </w:t>
      </w:r>
      <w:r w:rsidRPr="00066210" w:rsidR="0063222E">
        <w:rPr>
          <w:rFonts w:ascii="Arial" w:hAnsi="Arial" w:cs="Arial"/>
          <w:sz w:val="22"/>
        </w:rPr>
        <w:t>will empower, protect and educate the community in their use of technology and establish mechanisms to identify, intervene in, and escalate any incident where appropriate.</w:t>
      </w:r>
    </w:p>
    <w:p w:rsidRPr="00066210" w:rsidR="00846292" w:rsidP="00846292" w:rsidRDefault="00846292" w14:paraId="1FC48248" w14:textId="77777777">
      <w:pPr>
        <w:ind w:left="720"/>
        <w:rPr>
          <w:rFonts w:ascii="Arial" w:hAnsi="Arial" w:cs="Arial"/>
          <w:sz w:val="22"/>
          <w:lang w:val="en-GB"/>
        </w:rPr>
      </w:pPr>
    </w:p>
    <w:p w:rsidRPr="00066210" w:rsidR="00521E9F" w:rsidP="00521E9F" w:rsidRDefault="00593EE6" w14:paraId="0012B1A7" w14:textId="31659E39">
      <w:pPr>
        <w:numPr>
          <w:ilvl w:val="0"/>
          <w:numId w:val="36"/>
        </w:numPr>
        <w:rPr>
          <w:rFonts w:ascii="Arial" w:hAnsi="Arial" w:cs="Arial"/>
          <w:sz w:val="22"/>
          <w:lang w:val="en-GB"/>
        </w:rPr>
      </w:pPr>
      <w:r w:rsidRPr="00066210">
        <w:rPr>
          <w:rFonts w:ascii="Arial" w:hAnsi="Arial" w:cs="Arial"/>
          <w:color w:val="0070C0"/>
          <w:sz w:val="22"/>
          <w:szCs w:val="24"/>
          <w:lang w:val="en-GB"/>
        </w:rPr>
        <w:t>Whitfield Aspen School</w:t>
      </w:r>
      <w:r w:rsidRPr="00066210" w:rsidR="00266E94">
        <w:rPr>
          <w:rFonts w:ascii="Arial" w:hAnsi="Arial" w:cs="Arial"/>
          <w:i/>
          <w:color w:val="008000"/>
          <w:sz w:val="22"/>
          <w:szCs w:val="24"/>
          <w:lang w:val="en-GB"/>
        </w:rPr>
        <w:t xml:space="preserve"> </w:t>
      </w:r>
      <w:r w:rsidRPr="00066210" w:rsidR="00266E94">
        <w:rPr>
          <w:rFonts w:ascii="Arial" w:hAnsi="Arial" w:cs="Arial"/>
          <w:sz w:val="22"/>
        </w:rPr>
        <w:t xml:space="preserve">identifies </w:t>
      </w:r>
      <w:r w:rsidRPr="00066210" w:rsidR="00266E94">
        <w:rPr>
          <w:rFonts w:ascii="Arial" w:hAnsi="Arial" w:cs="Arial"/>
          <w:sz w:val="22"/>
          <w:lang w:val="en-GB"/>
        </w:rPr>
        <w:t>that</w:t>
      </w:r>
      <w:r w:rsidRPr="00066210" w:rsidR="00521E9F">
        <w:rPr>
          <w:rFonts w:ascii="Arial" w:hAnsi="Arial" w:cs="Arial"/>
          <w:sz w:val="22"/>
          <w:lang w:val="en-GB"/>
        </w:rPr>
        <w:t xml:space="preserve"> the breadth of issues classified within online safety is considerable, but can be categorised into three areas of risk: </w:t>
      </w:r>
    </w:p>
    <w:p w:rsidRPr="00066210" w:rsidR="00521E9F" w:rsidP="00521E9F" w:rsidRDefault="00521E9F" w14:paraId="2DB5EF25" w14:textId="26151C5D">
      <w:pPr>
        <w:numPr>
          <w:ilvl w:val="1"/>
          <w:numId w:val="36"/>
        </w:numPr>
        <w:rPr>
          <w:rFonts w:ascii="Arial" w:hAnsi="Arial" w:cs="Arial"/>
          <w:sz w:val="22"/>
          <w:lang w:val="en-GB"/>
        </w:rPr>
      </w:pPr>
      <w:r w:rsidRPr="00066210">
        <w:rPr>
          <w:rFonts w:ascii="Arial" w:hAnsi="Arial" w:cs="Arial"/>
          <w:sz w:val="22"/>
          <w:lang w:val="en-GB"/>
        </w:rPr>
        <w:t xml:space="preserve">content: being exposed to illegal, inappropriate or harmful material; for </w:t>
      </w:r>
      <w:r w:rsidRPr="00066210" w:rsidR="00DE3E6E">
        <w:rPr>
          <w:rFonts w:ascii="Arial" w:hAnsi="Arial" w:cs="Arial"/>
          <w:sz w:val="22"/>
          <w:lang w:val="en-GB"/>
        </w:rPr>
        <w:t>example,</w:t>
      </w:r>
      <w:r w:rsidRPr="00066210">
        <w:rPr>
          <w:rFonts w:ascii="Arial" w:hAnsi="Arial" w:cs="Arial"/>
          <w:sz w:val="22"/>
          <w:lang w:val="en-GB"/>
        </w:rPr>
        <w:t xml:space="preserve"> pornography, fake news, racist or radical and extremist views; </w:t>
      </w:r>
    </w:p>
    <w:p w:rsidRPr="00066210" w:rsidR="00521E9F" w:rsidP="00521E9F" w:rsidRDefault="00521E9F" w14:paraId="15A01763" w14:textId="443B533F">
      <w:pPr>
        <w:numPr>
          <w:ilvl w:val="1"/>
          <w:numId w:val="36"/>
        </w:numPr>
        <w:rPr>
          <w:rFonts w:ascii="Arial" w:hAnsi="Arial" w:cs="Arial"/>
          <w:sz w:val="22"/>
          <w:lang w:val="en-GB"/>
        </w:rPr>
      </w:pPr>
      <w:r w:rsidRPr="00066210">
        <w:rPr>
          <w:rFonts w:ascii="Arial" w:hAnsi="Arial" w:cs="Arial"/>
          <w:sz w:val="22"/>
          <w:lang w:val="en-GB"/>
        </w:rPr>
        <w:t xml:space="preserve">contact: being subjected to harmful online interaction with other users; for </w:t>
      </w:r>
      <w:r w:rsidRPr="00066210" w:rsidR="00DE3E6E">
        <w:rPr>
          <w:rFonts w:ascii="Arial" w:hAnsi="Arial" w:cs="Arial"/>
          <w:sz w:val="22"/>
          <w:lang w:val="en-GB"/>
        </w:rPr>
        <w:t>example,</w:t>
      </w:r>
      <w:r w:rsidRPr="00066210">
        <w:rPr>
          <w:rFonts w:ascii="Arial" w:hAnsi="Arial" w:cs="Arial"/>
          <w:sz w:val="22"/>
          <w:lang w:val="en-GB"/>
        </w:rPr>
        <w:t xml:space="preserve"> commercial advertising as well as adults posing as children or young adults; and </w:t>
      </w:r>
    </w:p>
    <w:p w:rsidRPr="00066210" w:rsidR="008A1A81" w:rsidP="00521E9F" w:rsidRDefault="00266E94" w14:paraId="37DE6E47" w14:textId="0908EFB4">
      <w:pPr>
        <w:numPr>
          <w:ilvl w:val="1"/>
          <w:numId w:val="36"/>
        </w:numPr>
        <w:rPr>
          <w:rFonts w:ascii="Arial" w:hAnsi="Arial" w:cs="Arial"/>
          <w:sz w:val="22"/>
        </w:rPr>
      </w:pPr>
      <w:r w:rsidRPr="00066210">
        <w:rPr>
          <w:rFonts w:ascii="Arial" w:hAnsi="Arial" w:cs="Arial"/>
          <w:sz w:val="22"/>
          <w:lang w:val="en-GB"/>
        </w:rPr>
        <w:t>conduct: personal online behaviour that increases the likelihood of, or causes, harm</w:t>
      </w:r>
      <w:r w:rsidRPr="00066210" w:rsidR="00521E9F">
        <w:rPr>
          <w:rFonts w:ascii="Arial" w:hAnsi="Arial" w:cs="Arial"/>
          <w:sz w:val="22"/>
          <w:lang w:val="en-GB"/>
        </w:rPr>
        <w:t xml:space="preserve">; for </w:t>
      </w:r>
      <w:r w:rsidRPr="00066210" w:rsidR="00DE3E6E">
        <w:rPr>
          <w:rFonts w:ascii="Arial" w:hAnsi="Arial" w:cs="Arial"/>
          <w:sz w:val="22"/>
          <w:lang w:val="en-GB"/>
        </w:rPr>
        <w:t>example,</w:t>
      </w:r>
      <w:r w:rsidRPr="00066210" w:rsidR="00521E9F">
        <w:rPr>
          <w:rFonts w:ascii="Arial" w:hAnsi="Arial" w:cs="Arial"/>
          <w:sz w:val="22"/>
          <w:lang w:val="en-GB"/>
        </w:rPr>
        <w:t xml:space="preserve"> making, sending and receiving explicit images, or online bullying.</w:t>
      </w:r>
    </w:p>
    <w:p w:rsidRPr="00066210" w:rsidR="00846292" w:rsidP="0063222E" w:rsidRDefault="00846292" w14:paraId="763BF332" w14:textId="77777777">
      <w:pPr>
        <w:rPr>
          <w:rFonts w:ascii="Arial" w:hAnsi="Arial" w:cs="Arial"/>
          <w:sz w:val="22"/>
          <w:lang w:val="en-GB"/>
        </w:rPr>
      </w:pPr>
    </w:p>
    <w:p w:rsidRPr="00066210" w:rsidR="00647CDD" w:rsidP="00624D8D" w:rsidRDefault="00B03317" w14:paraId="2C0F3805" w14:textId="043F5DFD">
      <w:pPr>
        <w:numPr>
          <w:ilvl w:val="0"/>
          <w:numId w:val="37"/>
        </w:numPr>
        <w:rPr>
          <w:rFonts w:ascii="Arial" w:hAnsi="Arial" w:cs="Arial"/>
          <w:sz w:val="22"/>
          <w:lang w:val="en-GB"/>
        </w:rPr>
      </w:pPr>
      <w:r w:rsidRPr="00066210">
        <w:rPr>
          <w:rFonts w:ascii="Arial" w:hAnsi="Arial" w:cs="Arial"/>
          <w:sz w:val="22"/>
        </w:rPr>
        <w:t xml:space="preserve">The DSL has overall responsibility for online safeguarding within the </w:t>
      </w:r>
      <w:r w:rsidRPr="00066210" w:rsidR="00593EE6">
        <w:rPr>
          <w:rFonts w:ascii="Arial" w:hAnsi="Arial" w:cs="Arial"/>
          <w:color w:val="009EFF"/>
          <w:sz w:val="22"/>
          <w:szCs w:val="24"/>
          <w:lang w:val="en-GB"/>
        </w:rPr>
        <w:t>school</w:t>
      </w:r>
      <w:r w:rsidRPr="00066210" w:rsidR="00647CDD">
        <w:rPr>
          <w:rFonts w:ascii="Arial" w:hAnsi="Arial" w:cs="Arial"/>
          <w:sz w:val="22"/>
        </w:rPr>
        <w:t xml:space="preserve"> but will liaise as necessary with other members of staff.</w:t>
      </w:r>
    </w:p>
    <w:p w:rsidRPr="00066210" w:rsidR="00CC77C9" w:rsidP="0063222E" w:rsidRDefault="00CC77C9" w14:paraId="2451F3CC" w14:textId="77777777">
      <w:pPr>
        <w:pStyle w:val="ListParagraph"/>
        <w:ind w:left="0"/>
        <w:rPr>
          <w:rFonts w:ascii="Arial" w:hAnsi="Arial" w:cs="Arial"/>
          <w:color w:val="0070C0"/>
          <w:sz w:val="22"/>
          <w:szCs w:val="24"/>
          <w:lang w:val="en-GB"/>
        </w:rPr>
      </w:pPr>
    </w:p>
    <w:p w:rsidRPr="00066210" w:rsidR="006E0900" w:rsidP="00624D8D" w:rsidRDefault="00564E66" w14:paraId="4E66A024" w14:textId="67F7C85F">
      <w:pPr>
        <w:numPr>
          <w:ilvl w:val="0"/>
          <w:numId w:val="37"/>
        </w:numPr>
        <w:rPr>
          <w:rFonts w:ascii="Arial" w:hAnsi="Arial" w:cs="Arial"/>
          <w:sz w:val="22"/>
          <w:lang w:val="en-GB"/>
        </w:rPr>
      </w:pPr>
      <w:r w:rsidRPr="00066210">
        <w:rPr>
          <w:rFonts w:ascii="Arial" w:hAnsi="Arial" w:cs="Arial"/>
          <w:color w:val="0070C0"/>
          <w:sz w:val="22"/>
          <w:szCs w:val="24"/>
          <w:lang w:val="en-GB"/>
        </w:rPr>
        <w:t>Whitfield Aspen School</w:t>
      </w:r>
      <w:r w:rsidRPr="00066210" w:rsidR="006E0900">
        <w:rPr>
          <w:rFonts w:ascii="Arial" w:hAnsi="Arial" w:cs="Arial"/>
          <w:color w:val="008000"/>
          <w:sz w:val="22"/>
          <w:szCs w:val="24"/>
          <w:lang w:val="en-GB"/>
        </w:rPr>
        <w:t xml:space="preserve"> </w:t>
      </w:r>
      <w:r w:rsidRPr="00066210" w:rsidR="006E0900">
        <w:rPr>
          <w:rFonts w:ascii="Arial" w:hAnsi="Arial" w:cs="Arial"/>
          <w:sz w:val="22"/>
          <w:lang w:val="en-GB"/>
        </w:rPr>
        <w:t>uses a wide range of technology. This includes</w:t>
      </w:r>
      <w:r w:rsidRPr="00066210" w:rsidR="0001239C">
        <w:rPr>
          <w:rFonts w:ascii="Arial" w:hAnsi="Arial" w:cs="Arial"/>
          <w:sz w:val="22"/>
          <w:lang w:val="en-GB"/>
        </w:rPr>
        <w:t xml:space="preserve"> </w:t>
      </w:r>
      <w:r w:rsidRPr="00066210" w:rsidR="006E0900">
        <w:rPr>
          <w:rFonts w:ascii="Arial" w:hAnsi="Arial" w:cs="Arial"/>
          <w:sz w:val="22"/>
          <w:lang w:val="en-GB"/>
        </w:rPr>
        <w:t xml:space="preserve">computers, laptops, tablets and other digital devices, the </w:t>
      </w:r>
      <w:r w:rsidRPr="00066210" w:rsidR="00EC55F8">
        <w:rPr>
          <w:rFonts w:ascii="Arial" w:hAnsi="Arial" w:cs="Arial"/>
          <w:sz w:val="22"/>
          <w:lang w:val="en-GB"/>
        </w:rPr>
        <w:t>internet, our</w:t>
      </w:r>
      <w:r w:rsidRPr="00066210" w:rsidR="006E0900">
        <w:rPr>
          <w:rFonts w:ascii="Arial" w:hAnsi="Arial" w:cs="Arial"/>
          <w:sz w:val="22"/>
          <w:lang w:val="en-GB"/>
        </w:rPr>
        <w:t xml:space="preserve"> </w:t>
      </w:r>
      <w:r w:rsidRPr="00066210" w:rsidR="0001239C">
        <w:rPr>
          <w:rFonts w:ascii="Arial" w:hAnsi="Arial" w:cs="Arial"/>
          <w:sz w:val="22"/>
          <w:lang w:val="en-GB"/>
        </w:rPr>
        <w:t>l</w:t>
      </w:r>
      <w:r w:rsidRPr="00066210" w:rsidR="006E0900">
        <w:rPr>
          <w:rFonts w:ascii="Arial" w:hAnsi="Arial" w:cs="Arial"/>
          <w:sz w:val="22"/>
          <w:lang w:val="en-GB"/>
        </w:rPr>
        <w:t>earning platform</w:t>
      </w:r>
      <w:r w:rsidRPr="00066210" w:rsidR="0001239C">
        <w:rPr>
          <w:rFonts w:ascii="Arial" w:hAnsi="Arial" w:cs="Arial"/>
          <w:sz w:val="22"/>
          <w:lang w:val="en-GB"/>
        </w:rPr>
        <w:t xml:space="preserve">, </w:t>
      </w:r>
      <w:r w:rsidRPr="00066210" w:rsidR="006E0900">
        <w:rPr>
          <w:rFonts w:ascii="Arial" w:hAnsi="Arial" w:cs="Arial"/>
          <w:sz w:val="22"/>
          <w:lang w:val="en-GB"/>
        </w:rPr>
        <w:t>intranet</w:t>
      </w:r>
      <w:r w:rsidRPr="00066210" w:rsidR="005C4C94">
        <w:rPr>
          <w:rFonts w:ascii="Arial" w:hAnsi="Arial" w:cs="Arial"/>
          <w:sz w:val="22"/>
          <w:lang w:val="en-GB"/>
        </w:rPr>
        <w:t xml:space="preserve"> and </w:t>
      </w:r>
      <w:r w:rsidRPr="00066210" w:rsidR="00EC55F8">
        <w:rPr>
          <w:rFonts w:ascii="Arial" w:hAnsi="Arial" w:cs="Arial"/>
          <w:sz w:val="22"/>
          <w:lang w:val="en-GB"/>
        </w:rPr>
        <w:t>e</w:t>
      </w:r>
      <w:r w:rsidRPr="00066210" w:rsidR="006E0900">
        <w:rPr>
          <w:rFonts w:ascii="Arial" w:hAnsi="Arial" w:cs="Arial"/>
          <w:sz w:val="22"/>
          <w:lang w:val="en-GB"/>
        </w:rPr>
        <w:t>mail</w:t>
      </w:r>
      <w:r w:rsidRPr="00066210" w:rsidR="005C4C94">
        <w:rPr>
          <w:rFonts w:ascii="Arial" w:hAnsi="Arial" w:cs="Arial"/>
          <w:sz w:val="22"/>
          <w:lang w:val="en-GB"/>
        </w:rPr>
        <w:t xml:space="preserve"> systems</w:t>
      </w:r>
      <w:r w:rsidRPr="00066210" w:rsidR="00EC55F8">
        <w:rPr>
          <w:rFonts w:ascii="Arial" w:hAnsi="Arial" w:cs="Arial"/>
          <w:sz w:val="22"/>
          <w:lang w:val="en-GB"/>
        </w:rPr>
        <w:t xml:space="preserve">. </w:t>
      </w:r>
    </w:p>
    <w:p w:rsidRPr="00066210" w:rsidR="00EC1982" w:rsidP="00624D8D" w:rsidRDefault="006E0900" w14:paraId="7B5C5946" w14:textId="330EFBCC">
      <w:pPr>
        <w:pStyle w:val="ListParagraph"/>
        <w:numPr>
          <w:ilvl w:val="1"/>
          <w:numId w:val="37"/>
        </w:numPr>
        <w:autoSpaceDE w:val="0"/>
        <w:autoSpaceDN w:val="0"/>
        <w:adjustRightInd w:val="0"/>
        <w:spacing w:after="200" w:line="276" w:lineRule="auto"/>
        <w:contextualSpacing/>
        <w:rPr>
          <w:rFonts w:ascii="Arial" w:hAnsi="Arial" w:cs="Arial"/>
          <w:sz w:val="22"/>
          <w:lang w:val="en-GB"/>
        </w:rPr>
      </w:pPr>
      <w:r w:rsidRPr="00066210">
        <w:rPr>
          <w:rFonts w:ascii="Arial" w:hAnsi="Arial" w:cs="Arial"/>
          <w:sz w:val="22"/>
          <w:lang w:val="en-GB"/>
        </w:rPr>
        <w:t xml:space="preserve">All </w:t>
      </w:r>
      <w:r w:rsidRPr="00066210" w:rsidR="00564E66">
        <w:rPr>
          <w:rFonts w:ascii="Arial" w:hAnsi="Arial" w:cs="Arial"/>
          <w:sz w:val="22"/>
          <w:szCs w:val="22"/>
          <w:lang w:val="en-GB"/>
        </w:rPr>
        <w:t>School</w:t>
      </w:r>
      <w:r w:rsidRPr="00066210">
        <w:rPr>
          <w:rFonts w:ascii="Arial" w:hAnsi="Arial" w:cs="Arial"/>
          <w:sz w:val="22"/>
          <w:lang w:val="en-GB"/>
        </w:rPr>
        <w:t xml:space="preserve"> owned devices </w:t>
      </w:r>
      <w:r w:rsidRPr="00066210" w:rsidR="005C4C94">
        <w:rPr>
          <w:rFonts w:ascii="Arial" w:hAnsi="Arial" w:cs="Arial"/>
          <w:sz w:val="22"/>
          <w:lang w:val="en-GB"/>
        </w:rPr>
        <w:t xml:space="preserve">and systems </w:t>
      </w:r>
      <w:r w:rsidRPr="00066210">
        <w:rPr>
          <w:rFonts w:ascii="Arial" w:hAnsi="Arial" w:cs="Arial"/>
          <w:sz w:val="22"/>
          <w:lang w:val="en-GB"/>
        </w:rPr>
        <w:t xml:space="preserve">will be used in accordance with our acceptable use policies and with appropriate safety and security measures in place. </w:t>
      </w:r>
    </w:p>
    <w:p w:rsidRPr="001342C6" w:rsidR="00E47A5F" w:rsidP="00624D8D" w:rsidRDefault="00DF7F31" w14:paraId="0411F806" w14:textId="37648DEF">
      <w:pPr>
        <w:numPr>
          <w:ilvl w:val="0"/>
          <w:numId w:val="37"/>
        </w:numPr>
        <w:rPr>
          <w:rFonts w:ascii="Arial" w:hAnsi="Arial" w:cs="Arial"/>
          <w:b/>
          <w:i/>
          <w:sz w:val="22"/>
          <w:lang w:val="en-GB"/>
        </w:rPr>
      </w:pPr>
      <w:r w:rsidRPr="00066210">
        <w:rPr>
          <w:rFonts w:ascii="Arial" w:hAnsi="Arial" w:cs="Arial"/>
          <w:color w:val="0070C0"/>
          <w:sz w:val="22"/>
          <w:szCs w:val="24"/>
          <w:lang w:val="en-GB"/>
        </w:rPr>
        <w:t>Whitfield Aspen School</w:t>
      </w:r>
      <w:r w:rsidRPr="00066210" w:rsidR="00E47A5F">
        <w:rPr>
          <w:rFonts w:ascii="Arial" w:hAnsi="Arial" w:cs="Arial"/>
          <w:color w:val="008000"/>
          <w:sz w:val="22"/>
          <w:szCs w:val="24"/>
          <w:lang w:val="en-GB"/>
        </w:rPr>
        <w:t xml:space="preserve"> </w:t>
      </w:r>
      <w:r w:rsidRPr="00066210" w:rsidR="00E47A5F">
        <w:rPr>
          <w:rFonts w:ascii="Arial" w:hAnsi="Arial" w:cs="Arial"/>
          <w:sz w:val="22"/>
          <w:lang w:val="en-GB"/>
        </w:rPr>
        <w:t xml:space="preserve">recognises the specific risks that can be posed by mobile technology, including mobile phones and cameras. In accordance with KCSIE 2020 and EYFS 2017 has appropriate policies in place that are shared and understood </w:t>
      </w:r>
      <w:r w:rsidRPr="001342C6" w:rsidR="00E47A5F">
        <w:rPr>
          <w:rFonts w:ascii="Arial" w:hAnsi="Arial" w:cs="Arial"/>
          <w:sz w:val="22"/>
          <w:lang w:val="en-GB"/>
        </w:rPr>
        <w:t xml:space="preserve">by all members of the community.  </w:t>
      </w:r>
    </w:p>
    <w:p w:rsidRPr="00066210" w:rsidR="003907A0" w:rsidP="00314780" w:rsidRDefault="00E47A5F" w14:paraId="615B3BCC" w14:textId="7E03ED33">
      <w:pPr>
        <w:numPr>
          <w:ilvl w:val="1"/>
          <w:numId w:val="37"/>
        </w:numPr>
        <w:rPr>
          <w:rFonts w:ascii="Arial" w:hAnsi="Arial" w:cs="Arial"/>
          <w:b/>
          <w:i/>
          <w:iCs/>
          <w:color w:val="FF0096"/>
          <w:sz w:val="22"/>
          <w:szCs w:val="22"/>
          <w:lang w:val="en-GB"/>
        </w:rPr>
      </w:pPr>
      <w:r w:rsidRPr="001342C6">
        <w:rPr>
          <w:rFonts w:ascii="Arial" w:hAnsi="Arial" w:cs="Arial"/>
          <w:sz w:val="22"/>
          <w:lang w:val="en-GB"/>
        </w:rPr>
        <w:t>Further information reading the specific approaches relating to this can be found in our</w:t>
      </w:r>
      <w:r w:rsidRPr="001342C6" w:rsidR="00C77F77">
        <w:rPr>
          <w:rFonts w:ascii="Arial" w:hAnsi="Arial" w:cs="Arial"/>
          <w:sz w:val="22"/>
          <w:lang w:val="en-GB"/>
        </w:rPr>
        <w:t xml:space="preserve"> </w:t>
      </w:r>
      <w:r w:rsidRPr="00066210" w:rsidR="00C77F77">
        <w:rPr>
          <w:rFonts w:ascii="Arial" w:hAnsi="Arial" w:cs="Arial"/>
          <w:sz w:val="22"/>
          <w:lang w:val="en-GB"/>
        </w:rPr>
        <w:t>Online Safety Policy</w:t>
      </w:r>
      <w:r w:rsidRPr="00066210" w:rsidR="007E3C59">
        <w:rPr>
          <w:rFonts w:ascii="Arial" w:hAnsi="Arial" w:cs="Arial"/>
          <w:sz w:val="22"/>
          <w:lang w:val="en-GB"/>
        </w:rPr>
        <w:t xml:space="preserve"> </w:t>
      </w:r>
      <w:r w:rsidRPr="00066210">
        <w:rPr>
          <w:rFonts w:ascii="Arial" w:hAnsi="Arial" w:cs="Arial"/>
          <w:sz w:val="22"/>
          <w:lang w:val="en-GB"/>
        </w:rPr>
        <w:t xml:space="preserve">which can be found </w:t>
      </w:r>
      <w:r w:rsidRPr="00066210">
        <w:rPr>
          <w:rFonts w:ascii="Arial" w:hAnsi="Arial" w:cs="Arial"/>
          <w:iCs/>
          <w:sz w:val="22"/>
          <w:szCs w:val="24"/>
          <w:lang w:val="en-GB"/>
        </w:rPr>
        <w:t>in the office/ staff intranet</w:t>
      </w:r>
      <w:r w:rsidRPr="00066210" w:rsidR="00C77F77">
        <w:rPr>
          <w:rFonts w:ascii="Arial" w:hAnsi="Arial" w:cs="Arial"/>
          <w:iCs/>
          <w:sz w:val="22"/>
          <w:szCs w:val="24"/>
          <w:lang w:val="en-GB"/>
        </w:rPr>
        <w:t xml:space="preserve"> T:drive or</w:t>
      </w:r>
      <w:r w:rsidRPr="00066210">
        <w:rPr>
          <w:rFonts w:ascii="Arial" w:hAnsi="Arial" w:cs="Arial"/>
          <w:iCs/>
          <w:sz w:val="22"/>
          <w:szCs w:val="24"/>
          <w:lang w:val="en-GB"/>
        </w:rPr>
        <w:t xml:space="preserve"> website etc.</w:t>
      </w:r>
      <w:r w:rsidRPr="00066210">
        <w:rPr>
          <w:rFonts w:ascii="Arial" w:hAnsi="Arial" w:cs="Arial"/>
          <w:b/>
          <w:i/>
          <w:sz w:val="22"/>
          <w:lang w:val="en-GB"/>
        </w:rPr>
        <w:t xml:space="preserve"> </w:t>
      </w:r>
    </w:p>
    <w:p w:rsidRPr="00E47A5F" w:rsidR="009070BA" w:rsidP="009070BA" w:rsidRDefault="009070BA" w14:paraId="39CD1834" w14:textId="77777777">
      <w:pPr>
        <w:ind w:left="1440"/>
        <w:rPr>
          <w:rFonts w:ascii="Arial" w:hAnsi="Arial" w:cs="Arial"/>
          <w:b/>
          <w:i/>
          <w:sz w:val="22"/>
          <w:highlight w:val="yellow"/>
          <w:lang w:val="en-GB"/>
        </w:rPr>
      </w:pPr>
    </w:p>
    <w:p w:rsidRPr="00EF4F73" w:rsidR="00A20083" w:rsidP="00624D8D" w:rsidRDefault="00C77F77" w14:paraId="7EBBC30A" w14:textId="3A0E3058">
      <w:pPr>
        <w:numPr>
          <w:ilvl w:val="0"/>
          <w:numId w:val="37"/>
        </w:numPr>
        <w:rPr>
          <w:rFonts w:ascii="Arial" w:hAnsi="Arial" w:cs="Arial"/>
          <w:b/>
          <w:i/>
          <w:sz w:val="22"/>
          <w:lang w:val="en-GB"/>
        </w:rPr>
      </w:pPr>
      <w:r w:rsidRPr="00EF4F73">
        <w:rPr>
          <w:rFonts w:ascii="Arial" w:hAnsi="Arial" w:cs="Arial"/>
          <w:color w:val="0070C0"/>
          <w:sz w:val="22"/>
          <w:szCs w:val="24"/>
          <w:lang w:val="en-GB"/>
        </w:rPr>
        <w:lastRenderedPageBreak/>
        <w:t>Whitfield Aspen School</w:t>
      </w:r>
      <w:r w:rsidRPr="00EF4F73" w:rsidR="00266E94">
        <w:rPr>
          <w:rFonts w:ascii="Arial" w:hAnsi="Arial" w:cs="Arial"/>
          <w:color w:val="008000"/>
          <w:sz w:val="22"/>
          <w:szCs w:val="24"/>
          <w:lang w:val="en-GB"/>
        </w:rPr>
        <w:t xml:space="preserve"> </w:t>
      </w:r>
      <w:r w:rsidRPr="00EF4F73" w:rsidR="00266E94">
        <w:rPr>
          <w:rFonts w:ascii="Arial" w:hAnsi="Arial" w:cs="Arial"/>
          <w:sz w:val="22"/>
          <w:lang w:val="en-GB"/>
        </w:rPr>
        <w:t xml:space="preserve">will </w:t>
      </w:r>
      <w:r w:rsidRPr="00EF4F73" w:rsidR="008C4EE6">
        <w:rPr>
          <w:rFonts w:ascii="Arial" w:hAnsi="Arial" w:cs="Arial"/>
          <w:sz w:val="22"/>
        </w:rPr>
        <w:t xml:space="preserve">do all </w:t>
      </w:r>
      <w:r w:rsidRPr="00EF4F73" w:rsidR="00061201">
        <w:rPr>
          <w:rFonts w:ascii="Arial" w:hAnsi="Arial" w:cs="Arial"/>
          <w:sz w:val="22"/>
        </w:rPr>
        <w:t>we</w:t>
      </w:r>
      <w:r w:rsidRPr="00EF4F73" w:rsidR="008C4EE6">
        <w:rPr>
          <w:rFonts w:ascii="Arial" w:hAnsi="Arial" w:cs="Arial"/>
          <w:sz w:val="22"/>
        </w:rPr>
        <w:t xml:space="preserve"> reasonably can to limit children’s exposure to </w:t>
      </w:r>
      <w:r w:rsidRPr="00EF4F73" w:rsidR="00146D3C">
        <w:rPr>
          <w:rFonts w:ascii="Arial" w:hAnsi="Arial" w:cs="Arial"/>
          <w:sz w:val="22"/>
        </w:rPr>
        <w:t>online</w:t>
      </w:r>
      <w:r w:rsidRPr="00EF4F73" w:rsidR="008C4EE6">
        <w:rPr>
          <w:rFonts w:ascii="Arial" w:hAnsi="Arial" w:cs="Arial"/>
          <w:sz w:val="22"/>
        </w:rPr>
        <w:t xml:space="preserve"> risks </w:t>
      </w:r>
      <w:r w:rsidRPr="004F5965" w:rsidR="00A20083">
        <w:rPr>
          <w:rFonts w:ascii="Arial" w:hAnsi="Arial" w:cs="Arial"/>
          <w:sz w:val="22"/>
        </w:rPr>
        <w:t>through</w:t>
      </w:r>
      <w:r w:rsidRPr="004F5965" w:rsidR="008C4EE6">
        <w:rPr>
          <w:rFonts w:ascii="Arial" w:hAnsi="Arial" w:cs="Arial"/>
          <w:sz w:val="22"/>
        </w:rPr>
        <w:t xml:space="preserve"> </w:t>
      </w:r>
      <w:r w:rsidRPr="004F5965" w:rsidR="00A20083">
        <w:rPr>
          <w:rFonts w:ascii="Arial" w:hAnsi="Arial" w:cs="Arial"/>
          <w:sz w:val="22"/>
        </w:rPr>
        <w:t xml:space="preserve">our </w:t>
      </w:r>
      <w:r w:rsidRPr="004F5965" w:rsidR="008C4EE6">
        <w:rPr>
          <w:rFonts w:ascii="Arial" w:hAnsi="Arial" w:cs="Arial"/>
          <w:sz w:val="22"/>
          <w:szCs w:val="22"/>
          <w:lang w:val="en-GB"/>
        </w:rPr>
        <w:t>school</w:t>
      </w:r>
      <w:r w:rsidRPr="004F5965" w:rsidR="008C4EE6">
        <w:rPr>
          <w:rFonts w:ascii="Arial" w:hAnsi="Arial" w:cs="Arial"/>
          <w:sz w:val="22"/>
        </w:rPr>
        <w:t xml:space="preserve"> IT system</w:t>
      </w:r>
      <w:r w:rsidRPr="004F5965" w:rsidR="00A20083">
        <w:rPr>
          <w:rFonts w:ascii="Arial" w:hAnsi="Arial" w:cs="Arial"/>
          <w:sz w:val="22"/>
        </w:rPr>
        <w:t xml:space="preserve">s and </w:t>
      </w:r>
      <w:r w:rsidRPr="004F5965" w:rsidR="00A20083">
        <w:rPr>
          <w:rFonts w:ascii="Arial" w:hAnsi="Arial" w:cs="Arial"/>
          <w:sz w:val="22"/>
          <w:lang w:val="en-GB"/>
        </w:rPr>
        <w:t xml:space="preserve">will </w:t>
      </w:r>
      <w:r w:rsidRPr="004F5965" w:rsidR="00266E94">
        <w:rPr>
          <w:rFonts w:ascii="Arial" w:hAnsi="Arial" w:cs="Arial"/>
          <w:sz w:val="22"/>
          <w:lang w:val="en-GB"/>
        </w:rPr>
        <w:t xml:space="preserve">ensure that appropriate filtering and monitoring systems are </w:t>
      </w:r>
      <w:r w:rsidRPr="00EF4F73" w:rsidR="00266E94">
        <w:rPr>
          <w:rFonts w:ascii="Arial" w:hAnsi="Arial" w:cs="Arial"/>
          <w:sz w:val="22"/>
          <w:lang w:val="en-GB"/>
        </w:rPr>
        <w:t>in place.</w:t>
      </w:r>
      <w:r w:rsidRPr="00EF4F73" w:rsidR="00266E94">
        <w:rPr>
          <w:rFonts w:ascii="Arial" w:hAnsi="Arial" w:cs="Arial"/>
          <w:color w:val="008000"/>
          <w:sz w:val="22"/>
          <w:szCs w:val="24"/>
          <w:lang w:val="en-GB"/>
        </w:rPr>
        <w:t xml:space="preserve"> </w:t>
      </w:r>
    </w:p>
    <w:p w:rsidRPr="00EF4F73" w:rsidR="00EF4F73" w:rsidP="00624D8D" w:rsidRDefault="00EF4F73" w14:paraId="55B20376" w14:textId="69AFF4CB">
      <w:pPr>
        <w:numPr>
          <w:ilvl w:val="1"/>
          <w:numId w:val="37"/>
        </w:numPr>
        <w:rPr>
          <w:rFonts w:ascii="Arial" w:hAnsi="Arial" w:cs="Arial"/>
          <w:b/>
          <w:iCs/>
          <w:sz w:val="22"/>
          <w:lang w:val="en-GB"/>
        </w:rPr>
      </w:pPr>
      <w:r w:rsidRPr="00EF4F73">
        <w:rPr>
          <w:rFonts w:ascii="Arial" w:hAnsi="Arial" w:cs="Arial"/>
          <w:iCs/>
          <w:sz w:val="22"/>
          <w:lang w:val="en-GB"/>
        </w:rPr>
        <w:t xml:space="preserve">The school uses educational broadband connectivity through Schools Broadband and Smoothwall which blocks sites which can be categorised as: pornography, racial hatred, extremism, gaming and sites of an illegal nature. </w:t>
      </w:r>
      <w:r>
        <w:rPr>
          <w:rFonts w:ascii="Arial" w:hAnsi="Arial" w:cs="Arial"/>
          <w:iCs/>
          <w:sz w:val="22"/>
          <w:lang w:val="en-GB"/>
        </w:rPr>
        <w:t xml:space="preserve"> Smoothwall filtering system blocks all sites on the Internet Watch Foundation (IWF) list.</w:t>
      </w:r>
    </w:p>
    <w:p w:rsidRPr="00EF4F73" w:rsidR="00930686" w:rsidP="00624D8D" w:rsidRDefault="001D360A" w14:paraId="376F6BBA" w14:textId="034DAB51">
      <w:pPr>
        <w:numPr>
          <w:ilvl w:val="1"/>
          <w:numId w:val="37"/>
        </w:numPr>
        <w:rPr>
          <w:rFonts w:ascii="Arial" w:hAnsi="Arial" w:cs="Arial"/>
          <w:iCs/>
          <w:sz w:val="22"/>
          <w:lang w:val="en-GB"/>
        </w:rPr>
      </w:pPr>
      <w:r w:rsidRPr="00EF4F73">
        <w:rPr>
          <w:rFonts w:ascii="Arial" w:hAnsi="Arial" w:cs="Arial"/>
          <w:iCs/>
          <w:sz w:val="22"/>
          <w:szCs w:val="22"/>
        </w:rPr>
        <w:t xml:space="preserve">The </w:t>
      </w:r>
      <w:hyperlink w:history="1" r:id="rId31">
        <w:r w:rsidRPr="00EF4F73">
          <w:rPr>
            <w:rStyle w:val="Hyperlink"/>
            <w:rFonts w:ascii="Arial" w:hAnsi="Arial" w:cs="Arial"/>
            <w:iCs/>
            <w:color w:val="auto"/>
            <w:sz w:val="22"/>
            <w:szCs w:val="22"/>
          </w:rPr>
          <w:t>UK Safer Internet Centre</w:t>
        </w:r>
      </w:hyperlink>
      <w:r w:rsidRPr="00EF4F73">
        <w:rPr>
          <w:rFonts w:ascii="Arial" w:hAnsi="Arial" w:cs="Arial"/>
          <w:iCs/>
          <w:sz w:val="22"/>
          <w:szCs w:val="22"/>
        </w:rPr>
        <w:t xml:space="preserve"> has published guidance as to what “appropriate” filtering and monitoring might look like</w:t>
      </w:r>
      <w:r w:rsidRPr="00EF4F73" w:rsidR="00B1321C">
        <w:rPr>
          <w:rFonts w:ascii="Arial" w:hAnsi="Arial" w:cs="Arial"/>
          <w:iCs/>
          <w:sz w:val="22"/>
          <w:szCs w:val="22"/>
        </w:rPr>
        <w:t>.</w:t>
      </w:r>
    </w:p>
    <w:p w:rsidRPr="00461F1F" w:rsidR="00F62B96" w:rsidP="00624D8D" w:rsidRDefault="00EE4894" w14:paraId="108CEE90" w14:textId="629400C9">
      <w:pPr>
        <w:pStyle w:val="NoSpacing"/>
        <w:numPr>
          <w:ilvl w:val="2"/>
          <w:numId w:val="37"/>
        </w:numPr>
        <w:spacing w:line="276" w:lineRule="auto"/>
        <w:rPr>
          <w:rFonts w:ascii="Arial" w:hAnsi="Arial" w:eastAsia="Times New Roman" w:cs="Arial"/>
          <w:iCs/>
          <w:szCs w:val="20"/>
          <w:lang w:val="en-US" w:eastAsia="en-GB"/>
        </w:rPr>
      </w:pPr>
      <w:r w:rsidRPr="00ED1213">
        <w:rPr>
          <w:rFonts w:ascii="Arial" w:hAnsi="Arial" w:eastAsia="Times New Roman" w:cs="Arial"/>
          <w:iCs/>
          <w:szCs w:val="20"/>
          <w:lang w:eastAsia="en-GB"/>
        </w:rPr>
        <w:t>If learners or staff discover unsuitable sites o</w:t>
      </w:r>
      <w:r w:rsidR="00ED1213">
        <w:rPr>
          <w:rFonts w:ascii="Arial" w:hAnsi="Arial" w:eastAsia="Times New Roman" w:cs="Arial"/>
          <w:iCs/>
          <w:szCs w:val="20"/>
          <w:lang w:eastAsia="en-GB"/>
        </w:rPr>
        <w:t>r material,</w:t>
      </w:r>
      <w:r w:rsidRPr="00ED1213">
        <w:rPr>
          <w:rFonts w:ascii="Arial" w:hAnsi="Arial" w:eastAsia="Times New Roman" w:cs="Arial"/>
          <w:iCs/>
          <w:szCs w:val="20"/>
          <w:lang w:eastAsia="en-GB"/>
        </w:rPr>
        <w:t xml:space="preserve"> </w:t>
      </w:r>
      <w:r w:rsidRPr="00ED1213" w:rsidR="00ED1213">
        <w:rPr>
          <w:rFonts w:ascii="Arial" w:hAnsi="Arial"/>
        </w:rPr>
        <w:t>they will be required to turn off monitor/screen and report the concern immediately to a member of staff</w:t>
      </w:r>
      <w:r w:rsidR="00461F1F">
        <w:rPr>
          <w:rFonts w:ascii="Arial" w:hAnsi="Arial"/>
        </w:rPr>
        <w:t>.</w:t>
      </w:r>
    </w:p>
    <w:p w:rsidRPr="00461F1F" w:rsidR="00461F1F" w:rsidP="00461F1F" w:rsidRDefault="00461F1F" w14:paraId="26E26FCC" w14:textId="0960735A">
      <w:pPr>
        <w:pStyle w:val="NoSpacing"/>
        <w:numPr>
          <w:ilvl w:val="2"/>
          <w:numId w:val="37"/>
        </w:numPr>
        <w:spacing w:line="276" w:lineRule="auto"/>
        <w:rPr>
          <w:rFonts w:ascii="Arial" w:hAnsi="Arial" w:eastAsia="Times New Roman" w:cs="Arial"/>
          <w:iCs/>
          <w:szCs w:val="20"/>
          <w:lang w:val="en-US" w:eastAsia="en-GB"/>
        </w:rPr>
      </w:pPr>
      <w:r w:rsidRPr="00461F1F">
        <w:rPr>
          <w:rFonts w:ascii="Arial" w:hAnsi="Arial"/>
        </w:rPr>
        <w:t xml:space="preserve">The member of staff will report the concern (including the URL of the site if possible) to the Designated Safeguarding Lead and/or technical staff.  </w:t>
      </w:r>
    </w:p>
    <w:p w:rsidRPr="00461F1F" w:rsidR="00461F1F" w:rsidP="00461F1F" w:rsidRDefault="00461F1F" w14:paraId="57E79C8E" w14:textId="44C3AB51">
      <w:pPr>
        <w:pStyle w:val="NoSpacing"/>
        <w:numPr>
          <w:ilvl w:val="2"/>
          <w:numId w:val="37"/>
        </w:numPr>
        <w:spacing w:line="276" w:lineRule="auto"/>
        <w:rPr>
          <w:rFonts w:ascii="Arial" w:hAnsi="Arial" w:eastAsia="Times New Roman" w:cs="Arial"/>
          <w:iCs/>
          <w:szCs w:val="20"/>
          <w:lang w:val="en-US" w:eastAsia="en-GB"/>
        </w:rPr>
      </w:pPr>
      <w:r w:rsidRPr="00461F1F">
        <w:rPr>
          <w:rFonts w:ascii="Arial" w:hAnsi="Arial"/>
        </w:rPr>
        <w:t xml:space="preserve">The breach will be recorded and escalated as appropriate.  </w:t>
      </w:r>
    </w:p>
    <w:p w:rsidRPr="00461F1F" w:rsidR="00461F1F" w:rsidP="00461F1F" w:rsidRDefault="00461F1F" w14:paraId="6B6DDD4F" w14:textId="40E17ACE">
      <w:pPr>
        <w:pStyle w:val="NoSpacing"/>
        <w:numPr>
          <w:ilvl w:val="2"/>
          <w:numId w:val="37"/>
        </w:numPr>
        <w:spacing w:line="276" w:lineRule="auto"/>
        <w:rPr>
          <w:rFonts w:ascii="Arial" w:hAnsi="Arial" w:eastAsia="Times New Roman" w:cs="Arial"/>
          <w:iCs/>
          <w:szCs w:val="20"/>
          <w:lang w:val="en-US" w:eastAsia="en-GB"/>
        </w:rPr>
      </w:pPr>
      <w:r w:rsidRPr="00461F1F">
        <w:rPr>
          <w:rFonts w:ascii="Arial" w:hAnsi="Arial"/>
        </w:rPr>
        <w:t xml:space="preserve">Parents/carers will be informed of filtering breaches involving their child. </w:t>
      </w:r>
    </w:p>
    <w:p w:rsidRPr="00461F1F" w:rsidR="00461F1F" w:rsidP="00461F1F" w:rsidRDefault="00461F1F" w14:paraId="62A20261" w14:textId="3F925DE2">
      <w:pPr>
        <w:pStyle w:val="NoSpacing"/>
        <w:numPr>
          <w:ilvl w:val="2"/>
          <w:numId w:val="37"/>
        </w:numPr>
        <w:spacing w:line="276" w:lineRule="auto"/>
        <w:rPr>
          <w:rFonts w:ascii="Arial" w:hAnsi="Arial" w:eastAsia="Times New Roman" w:cs="Arial"/>
          <w:iCs/>
          <w:szCs w:val="20"/>
          <w:lang w:val="en-US" w:eastAsia="en-GB"/>
        </w:rPr>
      </w:pPr>
      <w:r w:rsidRPr="00461F1F">
        <w:rPr>
          <w:rFonts w:ascii="Arial" w:hAnsi="Arial"/>
        </w:rPr>
        <w:t xml:space="preserve">Any material that the school believes is illegal will be reported immediately to the appropriate agencies, such as: IWF, Kent Police or CEOP.  </w:t>
      </w:r>
    </w:p>
    <w:p w:rsidRPr="00ED1213" w:rsidR="0055612F" w:rsidP="00624D8D" w:rsidRDefault="0055612F" w14:paraId="5BEE4826" w14:textId="5B189E80">
      <w:pPr>
        <w:pStyle w:val="NoSpacing"/>
        <w:numPr>
          <w:ilvl w:val="1"/>
          <w:numId w:val="37"/>
        </w:numPr>
        <w:spacing w:line="276" w:lineRule="auto"/>
        <w:rPr>
          <w:rFonts w:ascii="Arial" w:hAnsi="Arial" w:eastAsia="Times New Roman" w:cs="Arial"/>
          <w:szCs w:val="20"/>
          <w:lang w:val="en-US" w:eastAsia="en-GB"/>
        </w:rPr>
      </w:pPr>
      <w:r w:rsidRPr="00ED1213">
        <w:rPr>
          <w:rFonts w:ascii="Arial" w:hAnsi="Arial" w:eastAsia="Times New Roman" w:cs="Arial"/>
          <w:szCs w:val="20"/>
          <w:lang w:val="en-US" w:eastAsia="en-GB"/>
        </w:rPr>
        <w:t>All users will be informed that use of our systems can be monitored</w:t>
      </w:r>
      <w:r w:rsidRPr="00ED1213" w:rsidR="00963EB5">
        <w:rPr>
          <w:rFonts w:ascii="Arial" w:hAnsi="Arial" w:eastAsia="Times New Roman" w:cs="Arial"/>
          <w:szCs w:val="20"/>
          <w:lang w:val="en-US" w:eastAsia="en-GB"/>
        </w:rPr>
        <w:t>,</w:t>
      </w:r>
      <w:r w:rsidRPr="00ED1213">
        <w:rPr>
          <w:rFonts w:ascii="Arial" w:hAnsi="Arial" w:eastAsia="Times New Roman" w:cs="Arial"/>
          <w:szCs w:val="20"/>
          <w:lang w:val="en-US" w:eastAsia="en-GB"/>
        </w:rPr>
        <w:t xml:space="preserve"> and that monitoring will be in line with data protection, human rights and privacy legislation. </w:t>
      </w:r>
    </w:p>
    <w:p w:rsidRPr="00ED1213" w:rsidR="001040CB" w:rsidP="00624D8D" w:rsidRDefault="00F62B96" w14:paraId="5E518E6F" w14:textId="70A89B5C">
      <w:pPr>
        <w:pStyle w:val="NoSpacing"/>
        <w:numPr>
          <w:ilvl w:val="1"/>
          <w:numId w:val="37"/>
        </w:numPr>
        <w:spacing w:line="276" w:lineRule="auto"/>
        <w:rPr>
          <w:rFonts w:ascii="Arial" w:hAnsi="Arial" w:eastAsia="Times New Roman" w:cs="Arial"/>
          <w:iCs/>
          <w:szCs w:val="20"/>
          <w:lang w:val="en-US" w:eastAsia="en-GB"/>
        </w:rPr>
      </w:pPr>
      <w:r w:rsidRPr="00ED1213">
        <w:rPr>
          <w:rFonts w:ascii="Arial" w:hAnsi="Arial" w:eastAsia="Times New Roman" w:cs="Arial"/>
          <w:szCs w:val="20"/>
          <w:lang w:val="en-US" w:eastAsia="en-GB"/>
        </w:rPr>
        <w:t xml:space="preserve">Filtering breaches </w:t>
      </w:r>
      <w:r w:rsidRPr="00ED1213" w:rsidR="009070BA">
        <w:rPr>
          <w:rFonts w:ascii="Arial" w:hAnsi="Arial" w:eastAsia="Times New Roman" w:cs="Arial"/>
          <w:szCs w:val="20"/>
          <w:lang w:val="en-US" w:eastAsia="en-GB"/>
        </w:rPr>
        <w:t xml:space="preserve">or </w:t>
      </w:r>
      <w:r w:rsidRPr="00ED1213" w:rsidR="0016539C">
        <w:rPr>
          <w:rFonts w:ascii="Arial" w:hAnsi="Arial" w:eastAsia="Times New Roman" w:cs="Arial"/>
          <w:szCs w:val="20"/>
          <w:lang w:val="en-US" w:eastAsia="en-GB"/>
        </w:rPr>
        <w:t xml:space="preserve">concerns identified through our </w:t>
      </w:r>
      <w:r w:rsidRPr="00ED1213" w:rsidR="009070BA">
        <w:rPr>
          <w:rFonts w:ascii="Arial" w:hAnsi="Arial" w:eastAsia="Times New Roman" w:cs="Arial"/>
          <w:szCs w:val="20"/>
          <w:lang w:val="en-US" w:eastAsia="en-GB"/>
        </w:rPr>
        <w:t xml:space="preserve">monitoring </w:t>
      </w:r>
      <w:r w:rsidRPr="00ED1213" w:rsidR="0016539C">
        <w:rPr>
          <w:rFonts w:ascii="Arial" w:hAnsi="Arial" w:eastAsia="Times New Roman" w:cs="Arial"/>
          <w:szCs w:val="20"/>
          <w:lang w:val="en-US" w:eastAsia="en-GB"/>
        </w:rPr>
        <w:t>approaches</w:t>
      </w:r>
      <w:r w:rsidRPr="00ED1213">
        <w:rPr>
          <w:rFonts w:ascii="Arial" w:hAnsi="Arial" w:eastAsia="Times New Roman" w:cs="Arial"/>
          <w:szCs w:val="20"/>
          <w:lang w:val="en-US" w:eastAsia="en-GB"/>
        </w:rPr>
        <w:t xml:space="preserve"> will be </w:t>
      </w:r>
      <w:r w:rsidRPr="00ED1213" w:rsidR="008F20A4">
        <w:rPr>
          <w:rFonts w:ascii="Arial" w:hAnsi="Arial" w:eastAsia="Times New Roman" w:cs="Arial"/>
          <w:szCs w:val="20"/>
          <w:lang w:val="en-US" w:eastAsia="en-GB"/>
        </w:rPr>
        <w:t>record</w:t>
      </w:r>
      <w:r w:rsidRPr="00ED1213" w:rsidR="00287BBF">
        <w:rPr>
          <w:rFonts w:ascii="Arial" w:hAnsi="Arial" w:eastAsia="Times New Roman" w:cs="Arial"/>
          <w:szCs w:val="20"/>
          <w:lang w:val="en-US" w:eastAsia="en-GB"/>
        </w:rPr>
        <w:t>ed</w:t>
      </w:r>
      <w:r w:rsidRPr="00ED1213" w:rsidR="008F20A4">
        <w:rPr>
          <w:rFonts w:ascii="Arial" w:hAnsi="Arial" w:eastAsia="Times New Roman" w:cs="Arial"/>
          <w:szCs w:val="20"/>
          <w:lang w:val="en-US" w:eastAsia="en-GB"/>
        </w:rPr>
        <w:t xml:space="preserve"> and </w:t>
      </w:r>
      <w:r w:rsidRPr="00ED1213">
        <w:rPr>
          <w:rFonts w:ascii="Arial" w:hAnsi="Arial" w:eastAsia="Times New Roman" w:cs="Arial"/>
          <w:szCs w:val="20"/>
          <w:lang w:val="en-US" w:eastAsia="en-GB"/>
        </w:rPr>
        <w:t xml:space="preserve">reported to the </w:t>
      </w:r>
      <w:r w:rsidRPr="00ED1213">
        <w:rPr>
          <w:rFonts w:ascii="Arial" w:hAnsi="Arial" w:cs="Arial"/>
        </w:rPr>
        <w:t>DSL and technical staff</w:t>
      </w:r>
      <w:r w:rsidRPr="00ED1213" w:rsidR="00DF7566">
        <w:rPr>
          <w:rFonts w:ascii="Arial" w:hAnsi="Arial" w:eastAsia="Times New Roman" w:cs="Arial"/>
          <w:szCs w:val="20"/>
          <w:lang w:val="en-US" w:eastAsia="en-GB"/>
        </w:rPr>
        <w:t xml:space="preserve">, </w:t>
      </w:r>
      <w:r w:rsidRPr="00ED1213" w:rsidR="0016539C">
        <w:rPr>
          <w:rFonts w:ascii="Arial" w:hAnsi="Arial" w:eastAsia="Times New Roman" w:cs="Arial"/>
          <w:szCs w:val="20"/>
          <w:lang w:val="en-US" w:eastAsia="en-GB"/>
        </w:rPr>
        <w:t>as appr</w:t>
      </w:r>
      <w:r w:rsidRPr="00ED1213" w:rsidR="00D2709A">
        <w:rPr>
          <w:rFonts w:ascii="Arial" w:hAnsi="Arial" w:eastAsia="Times New Roman" w:cs="Arial"/>
          <w:szCs w:val="20"/>
          <w:lang w:val="en-US" w:eastAsia="en-GB"/>
        </w:rPr>
        <w:t>opri</w:t>
      </w:r>
      <w:r w:rsidRPr="00ED1213" w:rsidR="0016539C">
        <w:rPr>
          <w:rFonts w:ascii="Arial" w:hAnsi="Arial" w:eastAsia="Times New Roman" w:cs="Arial"/>
          <w:szCs w:val="20"/>
          <w:lang w:val="en-US" w:eastAsia="en-GB"/>
        </w:rPr>
        <w:t>ate.</w:t>
      </w:r>
      <w:r w:rsidRPr="00ED1213" w:rsidR="00DF7566">
        <w:rPr>
          <w:rFonts w:ascii="Arial" w:hAnsi="Arial" w:eastAsia="Times New Roman" w:cs="Arial"/>
          <w:szCs w:val="20"/>
          <w:lang w:val="en-US" w:eastAsia="en-GB"/>
        </w:rPr>
        <w:t xml:space="preserve"> </w:t>
      </w:r>
    </w:p>
    <w:p w:rsidRPr="00ED1213" w:rsidR="00CE1723" w:rsidP="00624D8D" w:rsidRDefault="00915A31" w14:paraId="2C2B8413" w14:textId="77777777">
      <w:pPr>
        <w:pStyle w:val="NoSpacing"/>
        <w:numPr>
          <w:ilvl w:val="1"/>
          <w:numId w:val="37"/>
        </w:numPr>
        <w:spacing w:line="276" w:lineRule="auto"/>
        <w:rPr>
          <w:rFonts w:ascii="Arial" w:hAnsi="Arial" w:cs="Arial"/>
          <w:b/>
          <w:iCs/>
          <w:sz w:val="20"/>
          <w:szCs w:val="20"/>
        </w:rPr>
      </w:pPr>
      <w:r w:rsidRPr="00ED1213">
        <w:rPr>
          <w:rFonts w:ascii="Arial" w:hAnsi="Arial" w:cs="Arial"/>
          <w:iCs/>
        </w:rPr>
        <w:t xml:space="preserve">Any access to material believed to be illegal will be reported immediately to the appropriate agencies, such as the </w:t>
      </w:r>
      <w:hyperlink w:history="1" r:id="rId32">
        <w:r w:rsidRPr="00ED1213">
          <w:rPr>
            <w:rStyle w:val="Hyperlink"/>
            <w:rFonts w:ascii="Arial" w:hAnsi="Arial" w:cs="Arial"/>
            <w:iCs/>
          </w:rPr>
          <w:t>Internet Watch Foundation</w:t>
        </w:r>
      </w:hyperlink>
      <w:r w:rsidRPr="00ED1213">
        <w:rPr>
          <w:rFonts w:ascii="Arial" w:hAnsi="Arial" w:cs="Arial"/>
          <w:iCs/>
        </w:rPr>
        <w:t xml:space="preserve"> and the police.</w:t>
      </w:r>
    </w:p>
    <w:p w:rsidRPr="00ED1213" w:rsidR="00932078" w:rsidP="00624D8D" w:rsidRDefault="00932078" w14:paraId="533A07B8" w14:textId="23315B6E">
      <w:pPr>
        <w:pStyle w:val="NoSpacing"/>
        <w:numPr>
          <w:ilvl w:val="1"/>
          <w:numId w:val="37"/>
        </w:numPr>
        <w:spacing w:line="276" w:lineRule="auto"/>
        <w:rPr>
          <w:rFonts w:ascii="Arial" w:hAnsi="Arial" w:cs="Arial"/>
          <w:iCs/>
        </w:rPr>
      </w:pPr>
      <w:r w:rsidRPr="00ED1213">
        <w:rPr>
          <w:rFonts w:ascii="Arial" w:hAnsi="Arial" w:cs="Arial"/>
          <w:iCs/>
        </w:rPr>
        <w:t xml:space="preserve">When implementing appropriate filtering and monitoring, </w:t>
      </w:r>
      <w:r w:rsidRPr="00ED1213" w:rsidR="00C77F77">
        <w:rPr>
          <w:rFonts w:ascii="Arial" w:hAnsi="Arial" w:cs="Arial"/>
          <w:iCs/>
        </w:rPr>
        <w:t>Whitfield Aspen School</w:t>
      </w:r>
      <w:r w:rsidRPr="00ED1213">
        <w:rPr>
          <w:rFonts w:ascii="Arial" w:hAnsi="Arial" w:cs="Arial"/>
          <w:iCs/>
        </w:rPr>
        <w:t xml:space="preserve"> will ensure that “over blocking” does not lead to unreasonable restrictions as to what children can be taught with regard</w:t>
      </w:r>
      <w:r w:rsidRPr="00ED1213" w:rsidR="006B11AD">
        <w:rPr>
          <w:rFonts w:ascii="Arial" w:hAnsi="Arial" w:cs="Arial"/>
          <w:iCs/>
        </w:rPr>
        <w:t>s</w:t>
      </w:r>
      <w:r w:rsidRPr="00ED1213">
        <w:rPr>
          <w:rFonts w:ascii="Arial" w:hAnsi="Arial" w:cs="Arial"/>
          <w:iCs/>
        </w:rPr>
        <w:t xml:space="preserve"> to online teaching and safeguarding.</w:t>
      </w:r>
    </w:p>
    <w:p w:rsidRPr="009E71BA" w:rsidR="001D360A" w:rsidP="001D360A" w:rsidRDefault="001D360A" w14:paraId="723DEE80" w14:textId="77777777">
      <w:pPr>
        <w:ind w:left="1440"/>
        <w:rPr>
          <w:rFonts w:ascii="Arial" w:hAnsi="Arial" w:cs="Arial"/>
          <w:b/>
          <w:iCs/>
          <w:sz w:val="22"/>
          <w:highlight w:val="yellow"/>
          <w:lang w:val="en-GB"/>
        </w:rPr>
      </w:pPr>
    </w:p>
    <w:p w:rsidRPr="006A39DD" w:rsidR="00BB64DE" w:rsidP="00624D8D" w:rsidRDefault="00C77F77" w14:paraId="537F5445" w14:textId="3F6E4F50">
      <w:pPr>
        <w:numPr>
          <w:ilvl w:val="0"/>
          <w:numId w:val="37"/>
        </w:numPr>
        <w:rPr>
          <w:rFonts w:ascii="Arial" w:hAnsi="Arial" w:cs="Arial"/>
          <w:iCs/>
          <w:sz w:val="22"/>
          <w:lang w:val="en-GB"/>
        </w:rPr>
      </w:pPr>
      <w:r w:rsidRPr="006A39DD">
        <w:rPr>
          <w:rFonts w:ascii="Arial" w:hAnsi="Arial" w:cs="Arial"/>
          <w:iCs/>
          <w:color w:val="0070C0"/>
          <w:sz w:val="22"/>
          <w:szCs w:val="24"/>
          <w:lang w:val="en-GB"/>
        </w:rPr>
        <w:t>Whitfield Aspen School</w:t>
      </w:r>
      <w:r w:rsidRPr="006A39DD" w:rsidR="00266E94">
        <w:rPr>
          <w:rFonts w:ascii="Arial" w:hAnsi="Arial" w:cs="Arial"/>
          <w:iCs/>
          <w:color w:val="008000"/>
          <w:sz w:val="22"/>
          <w:szCs w:val="24"/>
          <w:lang w:val="en-GB"/>
        </w:rPr>
        <w:t xml:space="preserve"> </w:t>
      </w:r>
      <w:r w:rsidRPr="006A39DD" w:rsidR="00266E94">
        <w:rPr>
          <w:rFonts w:ascii="Arial" w:hAnsi="Arial" w:cs="Arial"/>
          <w:iCs/>
          <w:sz w:val="22"/>
          <w:lang w:val="en-GB"/>
        </w:rPr>
        <w:t xml:space="preserve">acknowledges that whilst filtering and monitoring is an important part of </w:t>
      </w:r>
      <w:r w:rsidRPr="006A39DD" w:rsidR="00266E94">
        <w:rPr>
          <w:rFonts w:ascii="Arial" w:hAnsi="Arial" w:cs="Arial"/>
          <w:iCs/>
          <w:sz w:val="22"/>
          <w:szCs w:val="22"/>
          <w:lang w:val="en-GB"/>
        </w:rPr>
        <w:t>school</w:t>
      </w:r>
      <w:r w:rsidRPr="006A39DD" w:rsidR="00266E94">
        <w:rPr>
          <w:rFonts w:ascii="Arial" w:hAnsi="Arial" w:cs="Arial"/>
          <w:iCs/>
          <w:sz w:val="22"/>
          <w:lang w:val="en-GB"/>
        </w:rPr>
        <w:t xml:space="preserve"> online safety responsibilities, it is only one part of our </w:t>
      </w:r>
      <w:r w:rsidRPr="006A39DD" w:rsidR="006D4418">
        <w:rPr>
          <w:rFonts w:ascii="Arial" w:hAnsi="Arial" w:cs="Arial"/>
          <w:iCs/>
          <w:sz w:val="22"/>
          <w:lang w:val="en-GB"/>
        </w:rPr>
        <w:t xml:space="preserve">approach to online safety. </w:t>
      </w:r>
    </w:p>
    <w:p w:rsidRPr="006A39DD" w:rsidR="00B338A0" w:rsidP="00624D8D" w:rsidRDefault="00CF3872" w14:paraId="52C861F8" w14:textId="5FC5E596">
      <w:pPr>
        <w:numPr>
          <w:ilvl w:val="1"/>
          <w:numId w:val="37"/>
        </w:numPr>
        <w:rPr>
          <w:rFonts w:ascii="Arial" w:hAnsi="Arial" w:cs="Arial"/>
          <w:sz w:val="22"/>
          <w:lang w:val="en-GB"/>
        </w:rPr>
      </w:pPr>
      <w:r w:rsidRPr="006A39DD">
        <w:rPr>
          <w:rFonts w:ascii="Arial" w:hAnsi="Arial" w:cs="Arial"/>
          <w:sz w:val="22"/>
          <w:lang w:val="en-GB"/>
        </w:rPr>
        <w:t>Learners</w:t>
      </w:r>
      <w:r w:rsidRPr="006A39DD" w:rsidR="00E47A5F">
        <w:rPr>
          <w:rFonts w:ascii="Arial" w:hAnsi="Arial" w:cs="Arial"/>
          <w:sz w:val="22"/>
          <w:lang w:val="en-GB"/>
        </w:rPr>
        <w:t xml:space="preserve"> will use appropriate search tools</w:t>
      </w:r>
      <w:r w:rsidRPr="006A39DD" w:rsidR="00E366ED">
        <w:rPr>
          <w:rFonts w:ascii="Arial" w:hAnsi="Arial" w:cs="Arial"/>
          <w:sz w:val="22"/>
          <w:lang w:val="en-GB"/>
        </w:rPr>
        <w:t>, apps and online resources</w:t>
      </w:r>
      <w:r w:rsidRPr="006A39DD" w:rsidR="00E47A5F">
        <w:rPr>
          <w:rFonts w:ascii="Arial" w:hAnsi="Arial" w:cs="Arial"/>
          <w:sz w:val="22"/>
          <w:lang w:val="en-GB"/>
        </w:rPr>
        <w:t xml:space="preserve"> as identified following an informed risk assessment. </w:t>
      </w:r>
    </w:p>
    <w:p w:rsidRPr="006A39DD" w:rsidR="00BB64DE" w:rsidP="00624D8D" w:rsidRDefault="00CF3872" w14:paraId="762EF883" w14:textId="7895DEC3">
      <w:pPr>
        <w:numPr>
          <w:ilvl w:val="1"/>
          <w:numId w:val="37"/>
        </w:numPr>
        <w:rPr>
          <w:rFonts w:ascii="Arial" w:hAnsi="Arial" w:cs="Arial"/>
          <w:sz w:val="22"/>
          <w:lang w:val="en-GB"/>
        </w:rPr>
      </w:pPr>
      <w:r w:rsidRPr="006A39DD">
        <w:rPr>
          <w:rFonts w:ascii="Arial" w:hAnsi="Arial" w:cs="Arial"/>
          <w:sz w:val="22"/>
          <w:lang w:val="en-GB"/>
        </w:rPr>
        <w:t>Learners</w:t>
      </w:r>
      <w:r w:rsidRPr="006A39DD" w:rsidR="00BB64DE">
        <w:rPr>
          <w:rFonts w:ascii="Arial" w:hAnsi="Arial" w:cs="Arial"/>
          <w:sz w:val="22"/>
          <w:lang w:val="en-GB"/>
        </w:rPr>
        <w:t xml:space="preserve"> internet use will be supervised by staff according to their age and ability.</w:t>
      </w:r>
    </w:p>
    <w:p w:rsidRPr="006A39DD" w:rsidR="006D4418" w:rsidP="00624D8D" w:rsidRDefault="00CF3872" w14:paraId="7A810F0C" w14:textId="098A0321">
      <w:pPr>
        <w:numPr>
          <w:ilvl w:val="1"/>
          <w:numId w:val="37"/>
        </w:numPr>
        <w:rPr>
          <w:rFonts w:ascii="Arial" w:hAnsi="Arial" w:cs="Arial"/>
          <w:sz w:val="22"/>
          <w:lang w:val="en-GB"/>
        </w:rPr>
      </w:pPr>
      <w:r w:rsidRPr="006A39DD">
        <w:rPr>
          <w:rFonts w:ascii="Arial" w:hAnsi="Arial" w:cs="Arial"/>
          <w:sz w:val="22"/>
          <w:lang w:val="en-GB"/>
        </w:rPr>
        <w:t>Learners</w:t>
      </w:r>
      <w:r w:rsidRPr="006A39DD" w:rsidR="00BB64DE">
        <w:rPr>
          <w:rFonts w:ascii="Arial" w:hAnsi="Arial" w:cs="Arial"/>
          <w:sz w:val="22"/>
          <w:lang w:val="en-GB"/>
        </w:rPr>
        <w:t xml:space="preserve"> will be directed to use age appropriate online resources and tools by staff.</w:t>
      </w:r>
    </w:p>
    <w:p w:rsidRPr="00AB5EFC" w:rsidR="00027F59" w:rsidP="004C5BF3" w:rsidRDefault="00027F59" w14:paraId="40D21A1F" w14:textId="77777777">
      <w:pPr>
        <w:rPr>
          <w:rFonts w:ascii="Arial" w:hAnsi="Arial" w:cs="Arial"/>
          <w:sz w:val="22"/>
          <w:lang w:val="en-GB"/>
        </w:rPr>
      </w:pPr>
    </w:p>
    <w:p w:rsidRPr="00AB5EFC" w:rsidR="00BA5E08" w:rsidP="004C2FB0" w:rsidRDefault="002E00EF" w14:paraId="74BD53F9" w14:textId="6FA6EDBF">
      <w:pPr>
        <w:numPr>
          <w:ilvl w:val="0"/>
          <w:numId w:val="49"/>
        </w:numPr>
        <w:rPr>
          <w:rFonts w:ascii="Arial" w:hAnsi="Arial" w:cs="Arial"/>
          <w:sz w:val="22"/>
          <w:lang w:val="en-GB"/>
        </w:rPr>
      </w:pPr>
      <w:r w:rsidRPr="00AB5EFC">
        <w:rPr>
          <w:rFonts w:ascii="Arial" w:hAnsi="Arial" w:cs="Arial"/>
          <w:color w:val="0070C0"/>
          <w:sz w:val="22"/>
          <w:szCs w:val="24"/>
          <w:lang w:val="en-GB"/>
        </w:rPr>
        <w:t>Whitfield Aspen School</w:t>
      </w:r>
      <w:r w:rsidRPr="00AB5EFC" w:rsidR="00E02215">
        <w:rPr>
          <w:rFonts w:ascii="Arial" w:hAnsi="Arial" w:cs="Arial"/>
          <w:i/>
          <w:color w:val="008000"/>
          <w:sz w:val="22"/>
          <w:szCs w:val="24"/>
          <w:lang w:val="en-GB"/>
        </w:rPr>
        <w:t xml:space="preserve"> </w:t>
      </w:r>
      <w:r w:rsidRPr="00AB5EFC" w:rsidR="00266E94">
        <w:rPr>
          <w:rFonts w:ascii="Arial" w:hAnsi="Arial" w:cs="Arial"/>
          <w:sz w:val="22"/>
          <w:lang w:val="en-GB"/>
        </w:rPr>
        <w:t xml:space="preserve">will ensure a comprehensive whole </w:t>
      </w:r>
      <w:r w:rsidRPr="00AB5EFC">
        <w:rPr>
          <w:rFonts w:ascii="Arial" w:hAnsi="Arial" w:cs="Arial"/>
          <w:sz w:val="22"/>
          <w:szCs w:val="24"/>
          <w:lang w:val="en-GB"/>
        </w:rPr>
        <w:t>school</w:t>
      </w:r>
      <w:r w:rsidRPr="00AB5EFC" w:rsidR="006D7105">
        <w:rPr>
          <w:rFonts w:ascii="Arial" w:hAnsi="Arial" w:cs="Arial"/>
          <w:sz w:val="22"/>
          <w:lang w:val="en-GB"/>
        </w:rPr>
        <w:t xml:space="preserve"> </w:t>
      </w:r>
      <w:r w:rsidRPr="00AB5EFC" w:rsidR="00266E94">
        <w:rPr>
          <w:rFonts w:ascii="Arial" w:hAnsi="Arial" w:cs="Arial"/>
          <w:sz w:val="22"/>
          <w:lang w:val="en-GB"/>
        </w:rPr>
        <w:t xml:space="preserve">curriculum response is in place to enable all </w:t>
      </w:r>
      <w:r w:rsidRPr="00AB5EFC" w:rsidR="00CF3872">
        <w:rPr>
          <w:rFonts w:ascii="Arial" w:hAnsi="Arial" w:cs="Arial"/>
          <w:sz w:val="22"/>
          <w:lang w:val="en-GB"/>
        </w:rPr>
        <w:t>learner</w:t>
      </w:r>
      <w:r w:rsidRPr="00AB5EFC" w:rsidR="00266E94">
        <w:rPr>
          <w:rFonts w:ascii="Arial" w:hAnsi="Arial" w:cs="Arial"/>
          <w:sz w:val="22"/>
          <w:lang w:val="en-GB"/>
        </w:rPr>
        <w:t xml:space="preserve">s to learn about and manage online risks effectively </w:t>
      </w:r>
      <w:r w:rsidRPr="00AB5EFC" w:rsidR="00BA5E08">
        <w:rPr>
          <w:rFonts w:ascii="Arial" w:hAnsi="Arial" w:cs="Arial"/>
          <w:sz w:val="22"/>
          <w:lang w:val="en-GB"/>
        </w:rPr>
        <w:t>as part of providing a broad and balanced curriculum.</w:t>
      </w:r>
      <w:r w:rsidRPr="00AB5EFC" w:rsidR="00324F2E">
        <w:rPr>
          <w:rFonts w:ascii="Arial" w:hAnsi="Arial" w:cs="Arial"/>
          <w:sz w:val="22"/>
          <w:lang w:val="en-GB"/>
        </w:rPr>
        <w:t xml:space="preserve"> </w:t>
      </w:r>
      <w:r w:rsidRPr="00AB5EFC" w:rsidR="00AB5EFC">
        <w:rPr>
          <w:rFonts w:ascii="Arial" w:hAnsi="Arial" w:cs="Arial"/>
          <w:sz w:val="22"/>
          <w:lang w:val="en-GB"/>
        </w:rPr>
        <w:t xml:space="preserve">Note: </w:t>
      </w:r>
      <w:r w:rsidRPr="00AB5EFC" w:rsidR="00324F2E">
        <w:rPr>
          <w:rFonts w:ascii="Arial" w:hAnsi="Arial" w:cs="Arial"/>
          <w:iCs/>
          <w:sz w:val="22"/>
          <w:szCs w:val="22"/>
        </w:rPr>
        <w:t>DSLs and SLT may find it helpful to access UK Council for Internet Safety (UKCIS) ‘</w:t>
      </w:r>
      <w:hyperlink w:history="1" r:id="rId33">
        <w:r w:rsidRPr="00AB5EFC" w:rsidR="00324F2E">
          <w:rPr>
            <w:rStyle w:val="Hyperlink"/>
            <w:rFonts w:ascii="Arial" w:hAnsi="Arial" w:cs="Arial"/>
            <w:i/>
            <w:color w:val="auto"/>
            <w:sz w:val="22"/>
            <w:szCs w:val="22"/>
          </w:rPr>
          <w:t>Education for a Connected World Framework</w:t>
        </w:r>
      </w:hyperlink>
      <w:r w:rsidRPr="00AB5EFC" w:rsidR="00324F2E">
        <w:rPr>
          <w:rFonts w:ascii="Arial" w:hAnsi="Arial" w:cs="Arial"/>
          <w:iCs/>
          <w:sz w:val="22"/>
          <w:szCs w:val="22"/>
        </w:rPr>
        <w:t>’ and DfE ‘</w:t>
      </w:r>
      <w:hyperlink w:history="1" r:id="rId34">
        <w:r w:rsidRPr="00AB5EFC" w:rsidR="00324F2E">
          <w:rPr>
            <w:rStyle w:val="Hyperlink"/>
            <w:rFonts w:ascii="Arial" w:hAnsi="Arial" w:cs="Arial"/>
            <w:i/>
            <w:color w:val="auto"/>
            <w:sz w:val="22"/>
            <w:szCs w:val="22"/>
          </w:rPr>
          <w:t>Teaching online safety in school</w:t>
        </w:r>
      </w:hyperlink>
      <w:r w:rsidRPr="00AB5EFC" w:rsidR="00324F2E">
        <w:rPr>
          <w:rStyle w:val="Hyperlink"/>
          <w:rFonts w:ascii="Arial" w:hAnsi="Arial" w:cs="Arial"/>
          <w:i/>
          <w:color w:val="auto"/>
          <w:sz w:val="22"/>
          <w:szCs w:val="22"/>
        </w:rPr>
        <w:t>’</w:t>
      </w:r>
      <w:r w:rsidRPr="00AB5EFC" w:rsidR="00324F2E">
        <w:rPr>
          <w:rFonts w:ascii="Arial" w:hAnsi="Arial" w:cs="Arial"/>
          <w:iCs/>
          <w:sz w:val="22"/>
          <w:szCs w:val="22"/>
        </w:rPr>
        <w:t xml:space="preserve"> guidance.</w:t>
      </w:r>
    </w:p>
    <w:p w:rsidRPr="00986384" w:rsidR="00BA5E08" w:rsidP="00BA5E08" w:rsidRDefault="00BA5E08" w14:paraId="60A39843" w14:textId="77777777">
      <w:pPr>
        <w:ind w:left="720"/>
        <w:rPr>
          <w:rFonts w:ascii="Arial" w:hAnsi="Arial" w:cs="Arial"/>
          <w:sz w:val="22"/>
          <w:highlight w:val="yellow"/>
          <w:lang w:val="en-GB"/>
        </w:rPr>
      </w:pPr>
    </w:p>
    <w:p w:rsidRPr="00746963" w:rsidR="00BA5E08" w:rsidP="004C2FB0" w:rsidRDefault="002E00EF" w14:paraId="546BFFB1" w14:textId="10CC223F">
      <w:pPr>
        <w:numPr>
          <w:ilvl w:val="0"/>
          <w:numId w:val="49"/>
        </w:numPr>
        <w:rPr>
          <w:rFonts w:ascii="Arial" w:hAnsi="Arial" w:cs="Arial"/>
          <w:sz w:val="22"/>
          <w:lang w:val="en-GB"/>
        </w:rPr>
      </w:pPr>
      <w:r w:rsidRPr="00746963">
        <w:rPr>
          <w:rFonts w:ascii="Arial" w:hAnsi="Arial" w:cs="Arial"/>
          <w:color w:val="0070C0"/>
          <w:sz w:val="22"/>
          <w:szCs w:val="24"/>
          <w:lang w:val="en-GB"/>
        </w:rPr>
        <w:t>Whitfield Aspen School</w:t>
      </w:r>
      <w:r w:rsidRPr="00746963" w:rsidR="00BA5E08">
        <w:rPr>
          <w:rFonts w:ascii="Arial" w:hAnsi="Arial" w:cs="Arial"/>
          <w:color w:val="0070C0"/>
          <w:sz w:val="22"/>
          <w:szCs w:val="24"/>
          <w:lang w:val="en-GB"/>
        </w:rPr>
        <w:t xml:space="preserve"> </w:t>
      </w:r>
      <w:r w:rsidRPr="00746963" w:rsidR="00DB67AB">
        <w:rPr>
          <w:rFonts w:ascii="Arial" w:hAnsi="Arial" w:cs="Arial"/>
          <w:sz w:val="22"/>
          <w:lang w:val="en-GB"/>
        </w:rPr>
        <w:t>will build a partnership approach to</w:t>
      </w:r>
      <w:r w:rsidRPr="00746963" w:rsidR="00EE55B8">
        <w:rPr>
          <w:rFonts w:ascii="Arial" w:hAnsi="Arial" w:cs="Arial"/>
          <w:sz w:val="22"/>
          <w:lang w:val="en-GB"/>
        </w:rPr>
        <w:t xml:space="preserve"> online safety and will</w:t>
      </w:r>
      <w:r w:rsidRPr="00746963" w:rsidR="00BA5E08">
        <w:rPr>
          <w:rFonts w:ascii="Arial" w:hAnsi="Arial" w:cs="Arial"/>
          <w:sz w:val="22"/>
          <w:lang w:val="en-GB"/>
        </w:rPr>
        <w:t xml:space="preserve"> </w:t>
      </w:r>
      <w:r w:rsidRPr="00746963" w:rsidR="00266E94">
        <w:rPr>
          <w:rFonts w:ascii="Arial" w:hAnsi="Arial" w:cs="Arial"/>
          <w:sz w:val="22"/>
          <w:lang w:val="en-GB"/>
        </w:rPr>
        <w:t>support parents</w:t>
      </w:r>
      <w:r w:rsidRPr="00746963" w:rsidR="00BA5E08">
        <w:rPr>
          <w:rFonts w:ascii="Arial" w:hAnsi="Arial" w:cs="Arial"/>
          <w:sz w:val="22"/>
          <w:lang w:val="en-GB"/>
        </w:rPr>
        <w:t xml:space="preserve">/carers </w:t>
      </w:r>
      <w:r w:rsidRPr="00746963" w:rsidR="00266E94">
        <w:rPr>
          <w:rFonts w:ascii="Arial" w:hAnsi="Arial" w:cs="Arial"/>
          <w:sz w:val="22"/>
          <w:lang w:val="en-GB"/>
        </w:rPr>
        <w:t xml:space="preserve">to become aware and alert </w:t>
      </w:r>
      <w:r w:rsidRPr="00746963" w:rsidR="00BA5E08">
        <w:rPr>
          <w:rFonts w:ascii="Arial" w:hAnsi="Arial" w:cs="Arial"/>
          <w:sz w:val="22"/>
          <w:lang w:val="en-GB"/>
        </w:rPr>
        <w:t>by:</w:t>
      </w:r>
    </w:p>
    <w:p w:rsidRPr="00746963" w:rsidR="00BA5E08" w:rsidP="004C2FB0" w:rsidRDefault="00BA5E08" w14:paraId="63948981" w14:textId="392BA0E8">
      <w:pPr>
        <w:numPr>
          <w:ilvl w:val="1"/>
          <w:numId w:val="49"/>
        </w:numPr>
        <w:rPr>
          <w:rFonts w:ascii="Arial" w:hAnsi="Arial" w:cs="Arial"/>
          <w:sz w:val="22"/>
          <w:lang w:val="en-GB"/>
        </w:rPr>
      </w:pPr>
      <w:r w:rsidRPr="00746963">
        <w:rPr>
          <w:rFonts w:ascii="Arial" w:hAnsi="Arial" w:cs="Arial"/>
          <w:iCs/>
          <w:sz w:val="22"/>
          <w:szCs w:val="22"/>
        </w:rPr>
        <w:t xml:space="preserve">providing </w:t>
      </w:r>
      <w:r w:rsidRPr="00746963" w:rsidR="00746963">
        <w:rPr>
          <w:rFonts w:ascii="Arial" w:hAnsi="Arial" w:cs="Arial"/>
          <w:iCs/>
          <w:sz w:val="22"/>
          <w:szCs w:val="22"/>
        </w:rPr>
        <w:t>information on our school</w:t>
      </w:r>
      <w:r w:rsidRPr="00746963">
        <w:rPr>
          <w:rFonts w:ascii="Arial" w:hAnsi="Arial" w:cs="Arial"/>
          <w:iCs/>
          <w:sz w:val="22"/>
          <w:szCs w:val="22"/>
        </w:rPr>
        <w:t xml:space="preserve"> website</w:t>
      </w:r>
      <w:r w:rsidRPr="00746963" w:rsidR="00353220">
        <w:rPr>
          <w:rFonts w:ascii="Arial" w:hAnsi="Arial" w:cs="Arial"/>
          <w:iCs/>
          <w:sz w:val="22"/>
          <w:szCs w:val="22"/>
        </w:rPr>
        <w:t xml:space="preserve"> and through existing communication channels (such as official social media, newsletters etc.),</w:t>
      </w:r>
      <w:r w:rsidRPr="00746963">
        <w:rPr>
          <w:rFonts w:ascii="Arial" w:hAnsi="Arial" w:cs="Arial"/>
          <w:iCs/>
          <w:sz w:val="22"/>
          <w:szCs w:val="22"/>
        </w:rPr>
        <w:t xml:space="preserve"> offering specific </w:t>
      </w:r>
      <w:r w:rsidRPr="00746963" w:rsidR="00353220">
        <w:rPr>
          <w:rFonts w:ascii="Arial" w:hAnsi="Arial" w:cs="Arial"/>
          <w:iCs/>
          <w:sz w:val="22"/>
          <w:szCs w:val="22"/>
        </w:rPr>
        <w:t>online</w:t>
      </w:r>
      <w:r w:rsidRPr="00746963">
        <w:rPr>
          <w:rFonts w:ascii="Arial" w:hAnsi="Arial" w:cs="Arial"/>
          <w:iCs/>
          <w:sz w:val="22"/>
          <w:szCs w:val="22"/>
        </w:rPr>
        <w:t xml:space="preserve"> safety events for parents/carers</w:t>
      </w:r>
      <w:r w:rsidRPr="00746963" w:rsidR="00353220">
        <w:rPr>
          <w:rFonts w:ascii="Arial" w:hAnsi="Arial" w:cs="Arial"/>
          <w:iCs/>
          <w:sz w:val="22"/>
          <w:szCs w:val="22"/>
        </w:rPr>
        <w:t xml:space="preserve"> or </w:t>
      </w:r>
      <w:r w:rsidRPr="00746963">
        <w:rPr>
          <w:rFonts w:ascii="Arial" w:hAnsi="Arial" w:cs="Arial"/>
          <w:iCs/>
          <w:sz w:val="22"/>
          <w:szCs w:val="22"/>
        </w:rPr>
        <w:t>highlighting online safety at existing parent events</w:t>
      </w:r>
      <w:r w:rsidRPr="00746963" w:rsidR="00353220">
        <w:rPr>
          <w:rFonts w:ascii="Arial" w:hAnsi="Arial" w:cs="Arial"/>
          <w:iCs/>
          <w:sz w:val="22"/>
          <w:szCs w:val="22"/>
        </w:rPr>
        <w:t>.</w:t>
      </w:r>
      <w:r w:rsidRPr="00746963">
        <w:rPr>
          <w:rFonts w:ascii="Arial" w:hAnsi="Arial" w:cs="Arial"/>
          <w:iCs/>
          <w:sz w:val="22"/>
          <w:szCs w:val="22"/>
        </w:rPr>
        <w:t xml:space="preserve"> </w:t>
      </w:r>
    </w:p>
    <w:p w:rsidRPr="00986384" w:rsidR="00BA5E08" w:rsidP="00BA5E08" w:rsidRDefault="00BA5E08" w14:paraId="2194828C" w14:textId="77777777">
      <w:pPr>
        <w:pStyle w:val="ListParagraph"/>
        <w:rPr>
          <w:highlight w:val="yellow"/>
        </w:rPr>
      </w:pPr>
    </w:p>
    <w:p w:rsidRPr="00AB7B8A" w:rsidR="00EF3284" w:rsidP="004C2FB0" w:rsidRDefault="002E00EF" w14:paraId="68467A3C" w14:textId="6059CA78">
      <w:pPr>
        <w:numPr>
          <w:ilvl w:val="0"/>
          <w:numId w:val="49"/>
        </w:numPr>
        <w:rPr>
          <w:rFonts w:ascii="Arial" w:hAnsi="Arial" w:cs="Arial"/>
          <w:sz w:val="22"/>
          <w:lang w:val="en-GB"/>
        </w:rPr>
      </w:pPr>
      <w:r w:rsidRPr="00746963">
        <w:rPr>
          <w:rFonts w:ascii="Arial" w:hAnsi="Arial" w:cs="Arial"/>
          <w:color w:val="4472C4" w:themeColor="accent1"/>
          <w:sz w:val="22"/>
          <w:szCs w:val="24"/>
          <w:lang w:val="en-GB"/>
        </w:rPr>
        <w:t xml:space="preserve">Whitfield Aspen School </w:t>
      </w:r>
      <w:r w:rsidRPr="00AB7B8A" w:rsidR="00E02215">
        <w:rPr>
          <w:rFonts w:ascii="Arial" w:hAnsi="Arial" w:cs="Arial"/>
          <w:sz w:val="22"/>
          <w:lang w:val="en-GB"/>
        </w:rPr>
        <w:t>will ensure</w:t>
      </w:r>
      <w:r w:rsidRPr="00AB7B8A" w:rsidR="00B53595">
        <w:rPr>
          <w:rFonts w:ascii="Arial" w:hAnsi="Arial" w:cs="Arial"/>
          <w:sz w:val="22"/>
          <w:lang w:val="en-GB"/>
        </w:rPr>
        <w:t xml:space="preserve"> </w:t>
      </w:r>
      <w:r w:rsidRPr="00AB7B8A" w:rsidR="00E02215">
        <w:rPr>
          <w:rFonts w:ascii="Arial" w:hAnsi="Arial" w:cs="Arial"/>
          <w:sz w:val="22"/>
          <w:lang w:val="en-GB"/>
        </w:rPr>
        <w:t xml:space="preserve">that online safety training for </w:t>
      </w:r>
      <w:r w:rsidRPr="00AB7B8A" w:rsidR="00B53595">
        <w:rPr>
          <w:rFonts w:ascii="Arial" w:hAnsi="Arial" w:cs="Arial"/>
          <w:sz w:val="22"/>
          <w:lang w:val="en-GB"/>
        </w:rPr>
        <w:t xml:space="preserve">all </w:t>
      </w:r>
      <w:r w:rsidRPr="00AB7B8A" w:rsidR="00E02215">
        <w:rPr>
          <w:rFonts w:ascii="Arial" w:hAnsi="Arial" w:cs="Arial"/>
          <w:sz w:val="22"/>
          <w:lang w:val="en-GB"/>
        </w:rPr>
        <w:t xml:space="preserve">staff is integrated, aligned and considered as part </w:t>
      </w:r>
      <w:r w:rsidRPr="00AB7B8A" w:rsidR="002A6070">
        <w:rPr>
          <w:rFonts w:ascii="Arial" w:hAnsi="Arial" w:cs="Arial"/>
          <w:sz w:val="22"/>
          <w:lang w:val="en-GB"/>
        </w:rPr>
        <w:t>of our</w:t>
      </w:r>
      <w:r w:rsidRPr="00AB7B8A" w:rsidR="00E02215">
        <w:rPr>
          <w:rFonts w:ascii="Arial" w:hAnsi="Arial" w:cs="Arial"/>
          <w:sz w:val="22"/>
          <w:lang w:val="en-GB"/>
        </w:rPr>
        <w:t xml:space="preserve"> overarching safeguarding approach.</w:t>
      </w:r>
    </w:p>
    <w:p w:rsidRPr="00AB7B8A" w:rsidR="00827CA5" w:rsidP="00827CA5" w:rsidRDefault="00827CA5" w14:paraId="5070AB9B" w14:textId="77777777">
      <w:pPr>
        <w:ind w:left="720"/>
        <w:rPr>
          <w:rFonts w:ascii="Arial" w:hAnsi="Arial" w:cs="Arial"/>
          <w:sz w:val="22"/>
          <w:lang w:val="en-GB"/>
        </w:rPr>
      </w:pPr>
    </w:p>
    <w:p w:rsidRPr="00AB7B8A" w:rsidR="00BD4552" w:rsidP="004C2FB0" w:rsidRDefault="00827CA5" w14:paraId="30B9453E" w14:textId="577C58AE">
      <w:pPr>
        <w:pStyle w:val="NoSpacing"/>
        <w:numPr>
          <w:ilvl w:val="0"/>
          <w:numId w:val="49"/>
        </w:numPr>
        <w:spacing w:line="276" w:lineRule="auto"/>
        <w:rPr>
          <w:rFonts w:ascii="Arial" w:hAnsi="Arial" w:eastAsia="Times New Roman" w:cs="Arial"/>
          <w:szCs w:val="20"/>
          <w:lang w:eastAsia="en-GB"/>
        </w:rPr>
      </w:pPr>
      <w:r w:rsidRPr="00AB7B8A">
        <w:rPr>
          <w:rFonts w:ascii="Arial" w:hAnsi="Arial" w:eastAsia="Times New Roman" w:cs="Arial"/>
          <w:szCs w:val="20"/>
          <w:lang w:eastAsia="en-GB"/>
        </w:rPr>
        <w:t xml:space="preserve">The DSL will </w:t>
      </w:r>
      <w:r w:rsidRPr="00AB7B8A" w:rsidR="00D73A59">
        <w:rPr>
          <w:rFonts w:ascii="Arial" w:hAnsi="Arial" w:eastAsia="Times New Roman" w:cs="Arial"/>
          <w:szCs w:val="20"/>
          <w:lang w:eastAsia="en-GB"/>
        </w:rPr>
        <w:t>respond to</w:t>
      </w:r>
      <w:r w:rsidRPr="00AB7B8A">
        <w:rPr>
          <w:rFonts w:ascii="Arial" w:hAnsi="Arial" w:eastAsia="Times New Roman" w:cs="Arial"/>
          <w:szCs w:val="20"/>
          <w:lang w:eastAsia="en-GB"/>
        </w:rPr>
        <w:t xml:space="preserve"> online safety concerns in line with th</w:t>
      </w:r>
      <w:r w:rsidRPr="00AB7B8A" w:rsidR="00D73A59">
        <w:rPr>
          <w:rFonts w:ascii="Arial" w:hAnsi="Arial" w:eastAsia="Times New Roman" w:cs="Arial"/>
          <w:szCs w:val="20"/>
          <w:lang w:eastAsia="en-GB"/>
        </w:rPr>
        <w:t>e</w:t>
      </w:r>
      <w:r w:rsidRPr="00AB7B8A">
        <w:rPr>
          <w:rFonts w:ascii="Arial" w:hAnsi="Arial" w:eastAsia="Times New Roman" w:cs="Arial"/>
          <w:szCs w:val="20"/>
          <w:lang w:eastAsia="en-GB"/>
        </w:rPr>
        <w:t xml:space="preserve"> child protection </w:t>
      </w:r>
      <w:r w:rsidRPr="00AB7B8A" w:rsidR="00D73A59">
        <w:rPr>
          <w:rFonts w:ascii="Arial" w:hAnsi="Arial" w:eastAsia="Times New Roman" w:cs="Arial"/>
          <w:szCs w:val="20"/>
          <w:lang w:eastAsia="en-GB"/>
        </w:rPr>
        <w:t>and other associated policies</w:t>
      </w:r>
      <w:r w:rsidRPr="00AB7B8A" w:rsidR="00B53595">
        <w:rPr>
          <w:rFonts w:ascii="Arial" w:hAnsi="Arial" w:eastAsia="Times New Roman" w:cs="Arial"/>
          <w:szCs w:val="20"/>
          <w:lang w:eastAsia="en-GB"/>
        </w:rPr>
        <w:t xml:space="preserve"> such as anti-bullying and behaviour.</w:t>
      </w:r>
      <w:r w:rsidRPr="00AB7B8A" w:rsidR="00B53595">
        <w:rPr>
          <w:rFonts w:ascii="Arial" w:hAnsi="Arial" w:cs="Arial"/>
          <w:b/>
          <w:color w:val="FF0096"/>
        </w:rPr>
        <w:t xml:space="preserve"> </w:t>
      </w:r>
    </w:p>
    <w:p w:rsidRPr="00AB7B8A" w:rsidR="00BD4552" w:rsidP="004C2FB0" w:rsidRDefault="0011449D" w14:paraId="7228C6FC" w14:textId="046C76A8">
      <w:pPr>
        <w:pStyle w:val="NoSpacing"/>
        <w:numPr>
          <w:ilvl w:val="1"/>
          <w:numId w:val="49"/>
        </w:numPr>
        <w:spacing w:line="276" w:lineRule="auto"/>
        <w:rPr>
          <w:rFonts w:ascii="Arial" w:hAnsi="Arial" w:eastAsia="Times New Roman" w:cs="Arial"/>
          <w:szCs w:val="20"/>
          <w:lang w:eastAsia="en-GB"/>
        </w:rPr>
      </w:pPr>
      <w:r w:rsidRPr="00AB7B8A">
        <w:rPr>
          <w:rFonts w:ascii="Arial" w:hAnsi="Arial" w:eastAsia="Times New Roman" w:cs="Arial"/>
          <w:szCs w:val="20"/>
          <w:lang w:eastAsia="en-GB"/>
        </w:rPr>
        <w:lastRenderedPageBreak/>
        <w:t xml:space="preserve">Internal sanctions and/or support will be </w:t>
      </w:r>
      <w:r w:rsidRPr="00AB7B8A" w:rsidR="007C1AD4">
        <w:rPr>
          <w:rFonts w:ascii="Arial" w:hAnsi="Arial" w:eastAsia="Times New Roman" w:cs="Arial"/>
          <w:szCs w:val="20"/>
          <w:lang w:eastAsia="en-GB"/>
        </w:rPr>
        <w:t xml:space="preserve">implemented as </w:t>
      </w:r>
      <w:r w:rsidRPr="00AB7B8A" w:rsidR="003B368B">
        <w:rPr>
          <w:rFonts w:ascii="Arial" w:hAnsi="Arial" w:eastAsia="Times New Roman" w:cs="Arial"/>
          <w:szCs w:val="20"/>
          <w:lang w:eastAsia="en-GB"/>
        </w:rPr>
        <w:t>appropriate</w:t>
      </w:r>
      <w:r w:rsidRPr="00AB7B8A" w:rsidR="003D3F83">
        <w:rPr>
          <w:rFonts w:ascii="Arial" w:hAnsi="Arial" w:eastAsia="Times New Roman" w:cs="Arial"/>
          <w:szCs w:val="20"/>
          <w:lang w:eastAsia="en-GB"/>
        </w:rPr>
        <w:t>.</w:t>
      </w:r>
    </w:p>
    <w:p w:rsidRPr="00AB7B8A" w:rsidR="00827CA5" w:rsidP="004C2FB0" w:rsidRDefault="00BD4552" w14:paraId="73D73D71" w14:textId="1D005555">
      <w:pPr>
        <w:pStyle w:val="NoSpacing"/>
        <w:numPr>
          <w:ilvl w:val="1"/>
          <w:numId w:val="49"/>
        </w:numPr>
        <w:spacing w:line="276" w:lineRule="auto"/>
        <w:rPr>
          <w:rFonts w:ascii="Arial" w:hAnsi="Arial" w:eastAsia="Times New Roman" w:cs="Arial"/>
          <w:szCs w:val="20"/>
          <w:lang w:eastAsia="en-GB"/>
        </w:rPr>
      </w:pPr>
      <w:r w:rsidRPr="00AB7B8A">
        <w:rPr>
          <w:rFonts w:ascii="Arial" w:hAnsi="Arial" w:eastAsia="Times New Roman" w:cs="Arial"/>
          <w:szCs w:val="20"/>
          <w:lang w:eastAsia="en-GB"/>
        </w:rPr>
        <w:t>Where necessary</w:t>
      </w:r>
      <w:r w:rsidRPr="00AB7B8A" w:rsidR="00B53595">
        <w:rPr>
          <w:rFonts w:ascii="Arial" w:hAnsi="Arial" w:eastAsia="Times New Roman" w:cs="Arial"/>
          <w:szCs w:val="20"/>
          <w:lang w:eastAsia="en-GB"/>
        </w:rPr>
        <w:t>,</w:t>
      </w:r>
      <w:r w:rsidRPr="00AB7B8A">
        <w:rPr>
          <w:rFonts w:ascii="Arial" w:hAnsi="Arial" w:eastAsia="Times New Roman" w:cs="Arial"/>
          <w:szCs w:val="20"/>
          <w:lang w:eastAsia="en-GB"/>
        </w:rPr>
        <w:t xml:space="preserve"> concerns will be escalated</w:t>
      </w:r>
      <w:r w:rsidRPr="00AB7B8A" w:rsidR="0014619F">
        <w:rPr>
          <w:rFonts w:ascii="Arial" w:hAnsi="Arial" w:eastAsia="Times New Roman" w:cs="Arial"/>
          <w:szCs w:val="20"/>
          <w:lang w:eastAsia="en-GB"/>
        </w:rPr>
        <w:t xml:space="preserve"> and </w:t>
      </w:r>
      <w:r w:rsidRPr="00AB7B8A">
        <w:rPr>
          <w:rFonts w:ascii="Arial" w:hAnsi="Arial" w:eastAsia="Times New Roman" w:cs="Arial"/>
          <w:szCs w:val="20"/>
          <w:lang w:eastAsia="en-GB"/>
        </w:rPr>
        <w:t>reported to relevant partner agencies in line with local policies and procedures.</w:t>
      </w:r>
      <w:r w:rsidRPr="00AB7B8A" w:rsidR="0014619F">
        <w:rPr>
          <w:rFonts w:ascii="Arial" w:hAnsi="Arial" w:eastAsia="Times New Roman" w:cs="Arial"/>
          <w:szCs w:val="20"/>
          <w:lang w:eastAsia="en-GB"/>
        </w:rPr>
        <w:t xml:space="preserve"> </w:t>
      </w:r>
    </w:p>
    <w:p w:rsidR="00A3410E" w:rsidP="00A3410E" w:rsidRDefault="00A3410E" w14:paraId="2256EAFC" w14:textId="77777777">
      <w:pPr>
        <w:rPr>
          <w:rFonts w:ascii="Arial" w:hAnsi="Arial" w:cs="Arial"/>
          <w:sz w:val="22"/>
          <w:lang w:val="en-GB"/>
        </w:rPr>
      </w:pPr>
    </w:p>
    <w:p w:rsidRPr="00E7437D" w:rsidR="00A3410E" w:rsidP="00A3410E" w:rsidRDefault="00A3410E" w14:paraId="3539FCBE" w14:textId="5060E4AC">
      <w:pPr>
        <w:rPr>
          <w:rFonts w:ascii="Arial" w:hAnsi="Arial" w:cs="Arial"/>
          <w:b/>
          <w:bCs/>
          <w:sz w:val="22"/>
          <w:lang w:val="en-GB"/>
        </w:rPr>
      </w:pPr>
      <w:r w:rsidRPr="00E7437D">
        <w:rPr>
          <w:rFonts w:ascii="Arial" w:hAnsi="Arial" w:cs="Arial"/>
          <w:b/>
          <w:bCs/>
          <w:sz w:val="22"/>
          <w:lang w:val="en-GB"/>
        </w:rPr>
        <w:t xml:space="preserve">Where </w:t>
      </w:r>
      <w:r w:rsidRPr="00E7437D" w:rsidR="00427E4B">
        <w:rPr>
          <w:rFonts w:ascii="Arial" w:hAnsi="Arial" w:cs="Arial"/>
          <w:b/>
          <w:bCs/>
          <w:sz w:val="22"/>
          <w:lang w:val="en-GB"/>
        </w:rPr>
        <w:t>children are asked to learn online at home</w:t>
      </w:r>
      <w:r w:rsidRPr="00E7437D" w:rsidR="00127EF4">
        <w:rPr>
          <w:rFonts w:ascii="Arial" w:hAnsi="Arial" w:cs="Arial"/>
          <w:b/>
          <w:bCs/>
          <w:sz w:val="22"/>
          <w:lang w:val="en-GB"/>
        </w:rPr>
        <w:t xml:space="preserve"> in response to a full or partial closure</w:t>
      </w:r>
      <w:r w:rsidRPr="00E7437D">
        <w:rPr>
          <w:rFonts w:ascii="Arial" w:hAnsi="Arial" w:cs="Arial"/>
          <w:b/>
          <w:bCs/>
          <w:sz w:val="22"/>
          <w:lang w:val="en-GB"/>
        </w:rPr>
        <w:t>:</w:t>
      </w:r>
    </w:p>
    <w:p w:rsidRPr="00E7437D" w:rsidR="00A3410E" w:rsidP="00A3410E" w:rsidRDefault="00A3410E" w14:paraId="25F1E28C" w14:textId="77777777">
      <w:pPr>
        <w:rPr>
          <w:rFonts w:ascii="Arial" w:hAnsi="Arial" w:cs="Arial"/>
          <w:sz w:val="22"/>
          <w:lang w:val="en-GB"/>
        </w:rPr>
      </w:pPr>
    </w:p>
    <w:p w:rsidRPr="00E7437D" w:rsidR="00A3410E" w:rsidP="004C2FB0" w:rsidRDefault="000D1573" w14:paraId="35AA0BFD" w14:textId="08C1A53F">
      <w:pPr>
        <w:pStyle w:val="ListParagraph"/>
        <w:numPr>
          <w:ilvl w:val="0"/>
          <w:numId w:val="48"/>
        </w:numPr>
        <w:spacing w:after="200" w:line="276" w:lineRule="auto"/>
        <w:contextualSpacing/>
        <w:rPr>
          <w:rFonts w:ascii="Arial" w:hAnsi="Arial" w:cs="Arial"/>
          <w:iCs/>
          <w:sz w:val="22"/>
          <w:szCs w:val="22"/>
        </w:rPr>
      </w:pPr>
      <w:r w:rsidRPr="00E7437D">
        <w:rPr>
          <w:rFonts w:ascii="Arial" w:hAnsi="Arial" w:cs="Arial"/>
          <w:sz w:val="22"/>
          <w:szCs w:val="22"/>
        </w:rPr>
        <w:t>Whitfield Aspen School</w:t>
      </w:r>
      <w:r w:rsidRPr="00E7437D" w:rsidR="00A3410E">
        <w:rPr>
          <w:rFonts w:ascii="Arial" w:hAnsi="Arial" w:cs="Arial"/>
          <w:iCs/>
          <w:sz w:val="22"/>
          <w:szCs w:val="22"/>
        </w:rPr>
        <w:t xml:space="preserve"> will ensure any </w:t>
      </w:r>
      <w:r w:rsidRPr="00E7437D" w:rsidR="00E35D8A">
        <w:rPr>
          <w:rFonts w:ascii="Arial" w:hAnsi="Arial" w:cs="Arial"/>
          <w:iCs/>
          <w:sz w:val="22"/>
          <w:szCs w:val="22"/>
        </w:rPr>
        <w:t xml:space="preserve">remote </w:t>
      </w:r>
      <w:r w:rsidRPr="00E7437D" w:rsidR="00A3410E">
        <w:rPr>
          <w:rFonts w:ascii="Arial" w:hAnsi="Arial" w:cs="Arial"/>
          <w:iCs/>
          <w:sz w:val="22"/>
          <w:szCs w:val="22"/>
        </w:rPr>
        <w:t xml:space="preserve">sharing of information, communication and use of online learning tools and systems </w:t>
      </w:r>
      <w:r w:rsidRPr="00E7437D" w:rsidR="0074148E">
        <w:rPr>
          <w:rFonts w:ascii="Arial" w:hAnsi="Arial" w:cs="Arial"/>
          <w:iCs/>
          <w:sz w:val="22"/>
          <w:szCs w:val="22"/>
        </w:rPr>
        <w:t>will be</w:t>
      </w:r>
      <w:r w:rsidRPr="00E7437D" w:rsidR="00A3410E">
        <w:rPr>
          <w:rFonts w:ascii="Arial" w:hAnsi="Arial" w:cs="Arial"/>
          <w:iCs/>
          <w:sz w:val="22"/>
          <w:szCs w:val="22"/>
        </w:rPr>
        <w:t xml:space="preserve"> in line with privacy and data protection</w:t>
      </w:r>
      <w:r w:rsidRPr="00E7437D" w:rsidR="00AA43DB">
        <w:rPr>
          <w:rFonts w:ascii="Arial" w:hAnsi="Arial" w:cs="Arial"/>
          <w:iCs/>
          <w:sz w:val="22"/>
          <w:szCs w:val="22"/>
        </w:rPr>
        <w:t xml:space="preserve"> r</w:t>
      </w:r>
      <w:r w:rsidRPr="00E7437D" w:rsidR="00A3410E">
        <w:rPr>
          <w:rFonts w:ascii="Arial" w:hAnsi="Arial" w:cs="Arial"/>
          <w:iCs/>
          <w:sz w:val="22"/>
          <w:szCs w:val="22"/>
        </w:rPr>
        <w:t>equirements.</w:t>
      </w:r>
    </w:p>
    <w:p w:rsidRPr="00E7437D" w:rsidR="00862BDE" w:rsidP="004C2FB0" w:rsidRDefault="00A3410E" w14:paraId="1C20AE00" w14:textId="65CC643A">
      <w:pPr>
        <w:pStyle w:val="ListParagraph"/>
        <w:numPr>
          <w:ilvl w:val="0"/>
          <w:numId w:val="48"/>
        </w:numPr>
        <w:spacing w:after="200" w:line="276" w:lineRule="auto"/>
        <w:contextualSpacing/>
        <w:rPr>
          <w:rFonts w:ascii="Arial" w:hAnsi="Arial" w:cs="Arial"/>
          <w:iCs/>
          <w:sz w:val="22"/>
          <w:szCs w:val="22"/>
        </w:rPr>
      </w:pPr>
      <w:r w:rsidRPr="00E7437D">
        <w:rPr>
          <w:rFonts w:ascii="Arial" w:hAnsi="Arial" w:cs="Arial"/>
          <w:iCs/>
          <w:sz w:val="22"/>
          <w:szCs w:val="22"/>
        </w:rPr>
        <w:t xml:space="preserve">All communication with </w:t>
      </w:r>
      <w:r w:rsidRPr="00E7437D" w:rsidR="00B55710">
        <w:rPr>
          <w:rFonts w:ascii="Arial" w:hAnsi="Arial" w:cs="Arial"/>
          <w:iCs/>
          <w:sz w:val="22"/>
          <w:szCs w:val="22"/>
        </w:rPr>
        <w:t>learners</w:t>
      </w:r>
      <w:r w:rsidRPr="00E7437D">
        <w:rPr>
          <w:rFonts w:ascii="Arial" w:hAnsi="Arial" w:cs="Arial"/>
          <w:iCs/>
          <w:sz w:val="22"/>
          <w:szCs w:val="22"/>
        </w:rPr>
        <w:t xml:space="preserve"> and parents/carers will take place using </w:t>
      </w:r>
      <w:r w:rsidRPr="00E7437D" w:rsidR="00790FC9">
        <w:rPr>
          <w:rFonts w:ascii="Arial" w:hAnsi="Arial" w:cs="Arial"/>
          <w:bCs/>
          <w:iCs/>
          <w:sz w:val="22"/>
          <w:szCs w:val="22"/>
        </w:rPr>
        <w:t>school</w:t>
      </w:r>
      <w:r w:rsidRPr="00E7437D" w:rsidR="00BA6B3E">
        <w:rPr>
          <w:rFonts w:ascii="Arial" w:hAnsi="Arial" w:cs="Arial"/>
          <w:iCs/>
          <w:sz w:val="22"/>
          <w:szCs w:val="22"/>
        </w:rPr>
        <w:t xml:space="preserve"> </w:t>
      </w:r>
      <w:r w:rsidRPr="00E7437D">
        <w:rPr>
          <w:rFonts w:ascii="Arial" w:hAnsi="Arial" w:cs="Arial"/>
          <w:iCs/>
          <w:sz w:val="22"/>
          <w:szCs w:val="22"/>
        </w:rPr>
        <w:t xml:space="preserve">provided or approved communication channels; for example, </w:t>
      </w:r>
      <w:r w:rsidRPr="00E7437D" w:rsidR="00790FC9">
        <w:rPr>
          <w:rFonts w:ascii="Arial" w:hAnsi="Arial" w:cs="Arial"/>
          <w:bCs/>
          <w:iCs/>
          <w:sz w:val="22"/>
          <w:szCs w:val="22"/>
        </w:rPr>
        <w:t>school</w:t>
      </w:r>
      <w:r w:rsidRPr="00E7437D" w:rsidR="00BA6B3E">
        <w:rPr>
          <w:rFonts w:ascii="Arial" w:hAnsi="Arial" w:cs="Arial"/>
          <w:iCs/>
          <w:sz w:val="22"/>
          <w:szCs w:val="22"/>
        </w:rPr>
        <w:t xml:space="preserve"> </w:t>
      </w:r>
      <w:r w:rsidRPr="00E7437D">
        <w:rPr>
          <w:rFonts w:ascii="Arial" w:hAnsi="Arial" w:cs="Arial"/>
          <w:iCs/>
          <w:sz w:val="22"/>
          <w:szCs w:val="22"/>
        </w:rPr>
        <w:t xml:space="preserve">provided email accounts and phone numbers </w:t>
      </w:r>
      <w:r w:rsidRPr="00E7437D">
        <w:rPr>
          <w:rFonts w:ascii="Arial" w:hAnsi="Arial" w:cs="Arial"/>
          <w:bCs/>
          <w:iCs/>
          <w:sz w:val="22"/>
          <w:szCs w:val="22"/>
        </w:rPr>
        <w:t>and/or</w:t>
      </w:r>
      <w:r w:rsidRPr="00E7437D">
        <w:rPr>
          <w:rFonts w:ascii="Arial" w:hAnsi="Arial" w:cs="Arial"/>
          <w:iCs/>
          <w:sz w:val="22"/>
          <w:szCs w:val="22"/>
        </w:rPr>
        <w:t xml:space="preserve"> agreed</w:t>
      </w:r>
      <w:r w:rsidRPr="00E7437D">
        <w:rPr>
          <w:rFonts w:ascii="Arial" w:hAnsi="Arial" w:cs="Arial"/>
          <w:bCs/>
          <w:iCs/>
          <w:sz w:val="22"/>
          <w:szCs w:val="22"/>
        </w:rPr>
        <w:t xml:space="preserve"> </w:t>
      </w:r>
      <w:r w:rsidRPr="00E7437D">
        <w:rPr>
          <w:rFonts w:ascii="Arial" w:hAnsi="Arial" w:cs="Arial"/>
          <w:iCs/>
          <w:sz w:val="22"/>
          <w:szCs w:val="22"/>
        </w:rPr>
        <w:t xml:space="preserve">systems </w:t>
      </w:r>
      <w:r w:rsidRPr="00E7437D">
        <w:rPr>
          <w:rFonts w:ascii="Arial" w:hAnsi="Arial" w:cs="Arial"/>
          <w:bCs/>
          <w:iCs/>
          <w:sz w:val="22"/>
          <w:szCs w:val="22"/>
        </w:rPr>
        <w:t>e.g. Google Classroom, Microsoft 365 or equivalent</w:t>
      </w:r>
      <w:r w:rsidRPr="00E7437D">
        <w:rPr>
          <w:rFonts w:ascii="Arial" w:hAnsi="Arial" w:cs="Arial"/>
          <w:iCs/>
          <w:sz w:val="22"/>
          <w:szCs w:val="22"/>
        </w:rPr>
        <w:t>.</w:t>
      </w:r>
    </w:p>
    <w:p w:rsidRPr="00E7437D" w:rsidR="00A3410E" w:rsidP="004C2FB0" w:rsidRDefault="00A3410E" w14:paraId="04939542" w14:textId="2E23527F">
      <w:pPr>
        <w:pStyle w:val="ListParagraph"/>
        <w:numPr>
          <w:ilvl w:val="1"/>
          <w:numId w:val="48"/>
        </w:numPr>
        <w:spacing w:after="200" w:line="276" w:lineRule="auto"/>
        <w:contextualSpacing/>
        <w:rPr>
          <w:rFonts w:ascii="Arial" w:hAnsi="Arial" w:cs="Arial"/>
          <w:iCs/>
          <w:sz w:val="22"/>
          <w:szCs w:val="22"/>
        </w:rPr>
      </w:pPr>
      <w:r w:rsidRPr="00E7437D">
        <w:rPr>
          <w:rFonts w:ascii="Arial" w:hAnsi="Arial" w:cs="Arial"/>
          <w:iCs/>
          <w:sz w:val="22"/>
          <w:szCs w:val="22"/>
        </w:rPr>
        <w:t xml:space="preserve">Any pre-existing relationships or situations which mean this cannot be complied with will be discussed with the DSL. </w:t>
      </w:r>
    </w:p>
    <w:p w:rsidRPr="00E7437D" w:rsidR="000F30C7" w:rsidP="004C2FB0" w:rsidRDefault="00A3410E" w14:paraId="2CD1BB14" w14:textId="4F43346D">
      <w:pPr>
        <w:pStyle w:val="ListParagraph"/>
        <w:numPr>
          <w:ilvl w:val="0"/>
          <w:numId w:val="48"/>
        </w:numPr>
        <w:spacing w:after="200" w:line="276" w:lineRule="auto"/>
        <w:contextualSpacing/>
        <w:rPr>
          <w:rFonts w:ascii="Arial" w:hAnsi="Arial" w:cs="Arial"/>
          <w:iCs/>
          <w:sz w:val="22"/>
          <w:szCs w:val="22"/>
        </w:rPr>
      </w:pPr>
      <w:r w:rsidRPr="00E7437D">
        <w:rPr>
          <w:rFonts w:ascii="Arial" w:hAnsi="Arial" w:cs="Arial"/>
          <w:iCs/>
          <w:sz w:val="22"/>
          <w:szCs w:val="22"/>
        </w:rPr>
        <w:t xml:space="preserve">Staff and </w:t>
      </w:r>
      <w:r w:rsidRPr="00E7437D" w:rsidR="00B55710">
        <w:rPr>
          <w:rFonts w:ascii="Arial" w:hAnsi="Arial" w:cs="Arial"/>
          <w:iCs/>
          <w:sz w:val="22"/>
          <w:szCs w:val="22"/>
        </w:rPr>
        <w:t>learners</w:t>
      </w:r>
      <w:r w:rsidRPr="00E7437D">
        <w:rPr>
          <w:rFonts w:ascii="Arial" w:hAnsi="Arial" w:cs="Arial"/>
          <w:iCs/>
          <w:sz w:val="22"/>
          <w:szCs w:val="22"/>
        </w:rPr>
        <w:t xml:space="preserve"> will engage with remote teaching and learning in line with existing behaviour principles as set out in our </w:t>
      </w:r>
      <w:r w:rsidRPr="00E7437D" w:rsidR="008C2D81">
        <w:rPr>
          <w:rFonts w:ascii="Arial" w:hAnsi="Arial" w:cs="Arial"/>
          <w:iCs/>
          <w:sz w:val="22"/>
          <w:szCs w:val="22"/>
        </w:rPr>
        <w:t xml:space="preserve">school </w:t>
      </w:r>
      <w:r w:rsidRPr="00E7437D">
        <w:rPr>
          <w:rFonts w:ascii="Arial" w:hAnsi="Arial" w:cs="Arial"/>
          <w:iCs/>
          <w:sz w:val="22"/>
          <w:szCs w:val="22"/>
        </w:rPr>
        <w:t>code of conduct</w:t>
      </w:r>
      <w:r w:rsidRPr="00E7437D" w:rsidR="009A2638">
        <w:rPr>
          <w:rFonts w:ascii="Arial" w:hAnsi="Arial" w:cs="Arial"/>
          <w:iCs/>
          <w:sz w:val="22"/>
          <w:szCs w:val="22"/>
        </w:rPr>
        <w:t xml:space="preserve"> </w:t>
      </w:r>
      <w:r w:rsidRPr="00E7437D" w:rsidR="009A2638">
        <w:rPr>
          <w:rFonts w:ascii="Arial" w:hAnsi="Arial" w:cs="Arial"/>
          <w:bCs/>
          <w:iCs/>
          <w:sz w:val="22"/>
          <w:szCs w:val="22"/>
        </w:rPr>
        <w:t>and</w:t>
      </w:r>
      <w:r w:rsidRPr="00E7437D" w:rsidR="009A2638">
        <w:rPr>
          <w:rFonts w:ascii="Arial" w:hAnsi="Arial" w:cs="Arial"/>
          <w:iCs/>
          <w:sz w:val="22"/>
          <w:szCs w:val="22"/>
        </w:rPr>
        <w:t xml:space="preserve"> Acceptable Use Policies</w:t>
      </w:r>
      <w:r w:rsidRPr="00E7437D">
        <w:rPr>
          <w:rFonts w:ascii="Arial" w:hAnsi="Arial" w:cs="Arial"/>
          <w:iCs/>
          <w:sz w:val="22"/>
          <w:szCs w:val="22"/>
        </w:rPr>
        <w:t>.</w:t>
      </w:r>
      <w:r w:rsidRPr="00E7437D" w:rsidR="009A2638">
        <w:rPr>
          <w:rFonts w:ascii="Arial" w:hAnsi="Arial" w:cs="Arial"/>
          <w:bCs/>
          <w:i/>
          <w:sz w:val="22"/>
          <w:szCs w:val="22"/>
        </w:rPr>
        <w:t xml:space="preserve"> </w:t>
      </w:r>
    </w:p>
    <w:p w:rsidR="00560C63" w:rsidP="004C2FB0" w:rsidRDefault="00E37522" w14:paraId="6D183AD3" w14:textId="0219D1FA">
      <w:pPr>
        <w:pStyle w:val="ListParagraph"/>
        <w:numPr>
          <w:ilvl w:val="0"/>
          <w:numId w:val="48"/>
        </w:numPr>
        <w:spacing w:after="200" w:line="276" w:lineRule="auto"/>
        <w:contextualSpacing/>
        <w:rPr>
          <w:rFonts w:ascii="Arial" w:hAnsi="Arial" w:cs="Arial"/>
          <w:iCs/>
          <w:sz w:val="22"/>
          <w:szCs w:val="22"/>
        </w:rPr>
      </w:pPr>
      <w:r w:rsidRPr="00E7437D">
        <w:rPr>
          <w:rFonts w:ascii="Arial" w:hAnsi="Arial" w:cs="Arial"/>
          <w:iCs/>
          <w:sz w:val="22"/>
          <w:szCs w:val="22"/>
        </w:rPr>
        <w:t xml:space="preserve">Staff and learners will be </w:t>
      </w:r>
      <w:r w:rsidRPr="00E7437D" w:rsidR="008D5D8F">
        <w:rPr>
          <w:rFonts w:ascii="Arial" w:hAnsi="Arial" w:cs="Arial"/>
          <w:iCs/>
          <w:sz w:val="22"/>
          <w:szCs w:val="22"/>
        </w:rPr>
        <w:t>encouraged</w:t>
      </w:r>
      <w:r w:rsidRPr="00E7437D">
        <w:rPr>
          <w:rFonts w:ascii="Arial" w:hAnsi="Arial" w:cs="Arial"/>
          <w:iCs/>
          <w:sz w:val="22"/>
          <w:szCs w:val="22"/>
        </w:rPr>
        <w:t xml:space="preserve"> to report </w:t>
      </w:r>
      <w:r w:rsidRPr="00E7437D" w:rsidR="008D5D8F">
        <w:rPr>
          <w:rFonts w:ascii="Arial" w:hAnsi="Arial" w:cs="Arial"/>
          <w:iCs/>
          <w:sz w:val="22"/>
          <w:szCs w:val="22"/>
        </w:rPr>
        <w:t>issues experienced at home and</w:t>
      </w:r>
      <w:r w:rsidRPr="00E7437D" w:rsidR="004045BA">
        <w:rPr>
          <w:rFonts w:ascii="Arial" w:hAnsi="Arial" w:cs="Arial"/>
          <w:iCs/>
          <w:sz w:val="22"/>
          <w:szCs w:val="22"/>
        </w:rPr>
        <w:t xml:space="preserve"> concerns will be responded to in line with </w:t>
      </w:r>
      <w:r w:rsidRPr="00E7437D">
        <w:rPr>
          <w:rFonts w:ascii="Arial" w:hAnsi="Arial" w:cs="Arial"/>
          <w:iCs/>
          <w:sz w:val="22"/>
          <w:szCs w:val="22"/>
        </w:rPr>
        <w:t xml:space="preserve">our child protection and other relevant policies. </w:t>
      </w:r>
    </w:p>
    <w:p w:rsidRPr="004C2FB0" w:rsidR="00FD4522" w:rsidP="004C2FB0" w:rsidRDefault="00A3410E" w14:paraId="271C8DD3" w14:textId="48D3DC3C">
      <w:pPr>
        <w:pStyle w:val="ListParagraph"/>
        <w:numPr>
          <w:ilvl w:val="0"/>
          <w:numId w:val="48"/>
        </w:numPr>
        <w:spacing w:after="200" w:line="276" w:lineRule="auto"/>
        <w:contextualSpacing/>
        <w:rPr>
          <w:rStyle w:val="Heading2Char"/>
          <w:rFonts w:cs="Arial"/>
          <w:iCs/>
          <w:sz w:val="22"/>
          <w:szCs w:val="22"/>
        </w:rPr>
      </w:pPr>
      <w:r w:rsidRPr="004C2FB0">
        <w:rPr>
          <w:rFonts w:ascii="Arial" w:hAnsi="Arial" w:cs="Arial"/>
          <w:iCs/>
          <w:sz w:val="22"/>
          <w:szCs w:val="22"/>
        </w:rPr>
        <w:t>When delivering remote learning, staff will</w:t>
      </w:r>
      <w:r w:rsidRPr="004C2FB0" w:rsidR="007F43BF">
        <w:rPr>
          <w:rFonts w:ascii="Arial" w:hAnsi="Arial" w:cs="Arial"/>
          <w:iCs/>
          <w:sz w:val="22"/>
          <w:szCs w:val="22"/>
        </w:rPr>
        <w:t xml:space="preserve"> follow </w:t>
      </w:r>
      <w:r w:rsidRPr="004C2FB0" w:rsidR="004C2FB0">
        <w:rPr>
          <w:rFonts w:ascii="Arial" w:hAnsi="Arial" w:cs="Arial"/>
          <w:iCs/>
          <w:sz w:val="22"/>
          <w:szCs w:val="22"/>
        </w:rPr>
        <w:t>the</w:t>
      </w:r>
      <w:r w:rsidRPr="004C2FB0" w:rsidR="004C2FB0">
        <w:rPr>
          <w:rFonts w:ascii="Arial" w:hAnsi="Arial" w:cs="Arial"/>
          <w:sz w:val="22"/>
          <w:szCs w:val="22"/>
        </w:rPr>
        <w:t xml:space="preserve"> same online principles of Safeguarding, Online safety, Dress code and Behaviour policy’s apply.</w:t>
      </w:r>
    </w:p>
    <w:p w:rsidRPr="004C2FB0" w:rsidR="00FD4522" w:rsidP="004C2FB0" w:rsidRDefault="00FD4522" w14:paraId="0D799F23" w14:textId="3C4AE85F">
      <w:pPr>
        <w:pStyle w:val="ListParagraph"/>
        <w:numPr>
          <w:ilvl w:val="0"/>
          <w:numId w:val="48"/>
        </w:numPr>
        <w:spacing w:after="200" w:line="276" w:lineRule="auto"/>
        <w:contextualSpacing/>
        <w:rPr>
          <w:rFonts w:ascii="Arial" w:hAnsi="Arial" w:cs="Arial"/>
          <w:iCs/>
          <w:sz w:val="22"/>
          <w:szCs w:val="22"/>
        </w:rPr>
      </w:pPr>
      <w:r w:rsidRPr="004C2FB0">
        <w:rPr>
          <w:rFonts w:ascii="Arial" w:hAnsi="Arial" w:cs="Arial"/>
          <w:iCs/>
          <w:sz w:val="22"/>
          <w:szCs w:val="22"/>
        </w:rPr>
        <w:t xml:space="preserve">Parents/carers will be made aware of what their children are being asked to do online, including the sites they will be asked to access. </w:t>
      </w:r>
      <w:r w:rsidRPr="004C2FB0" w:rsidR="007808D6">
        <w:rPr>
          <w:rFonts w:ascii="Arial" w:hAnsi="Arial" w:cs="Arial"/>
          <w:iCs/>
          <w:sz w:val="22"/>
          <w:szCs w:val="22"/>
        </w:rPr>
        <w:t>Whitfield Aspen School</w:t>
      </w:r>
      <w:r w:rsidRPr="004C2FB0">
        <w:rPr>
          <w:rFonts w:ascii="Arial" w:hAnsi="Arial" w:cs="Arial"/>
          <w:iCs/>
          <w:sz w:val="22"/>
          <w:szCs w:val="22"/>
        </w:rPr>
        <w:t xml:space="preserve"> will continue to be clear who from the </w:t>
      </w:r>
      <w:r w:rsidRPr="004C2FB0" w:rsidR="007808D6">
        <w:rPr>
          <w:rFonts w:ascii="Arial" w:hAnsi="Arial" w:cs="Arial"/>
          <w:b/>
          <w:bCs/>
          <w:iCs/>
          <w:sz w:val="22"/>
          <w:szCs w:val="22"/>
        </w:rPr>
        <w:t>school</w:t>
      </w:r>
      <w:r w:rsidRPr="004C2FB0">
        <w:rPr>
          <w:rFonts w:ascii="Arial" w:hAnsi="Arial" w:cs="Arial"/>
          <w:iCs/>
          <w:sz w:val="22"/>
          <w:szCs w:val="22"/>
        </w:rPr>
        <w:t xml:space="preserve"> their child is going to be interacting with online. </w:t>
      </w:r>
    </w:p>
    <w:p w:rsidRPr="004C2FB0" w:rsidR="00FD4522" w:rsidP="004C2FB0" w:rsidRDefault="00FD4522" w14:paraId="470B6871" w14:textId="1CF2F55B">
      <w:pPr>
        <w:pStyle w:val="ListParagraph"/>
        <w:numPr>
          <w:ilvl w:val="0"/>
          <w:numId w:val="48"/>
        </w:numPr>
        <w:spacing w:after="200" w:line="276" w:lineRule="auto"/>
        <w:contextualSpacing/>
        <w:rPr>
          <w:rFonts w:ascii="Arial" w:hAnsi="Arial" w:cs="Arial"/>
          <w:iCs/>
          <w:sz w:val="22"/>
          <w:szCs w:val="22"/>
        </w:rPr>
      </w:pPr>
      <w:r w:rsidRPr="004C2FB0">
        <w:rPr>
          <w:rFonts w:ascii="Arial" w:hAnsi="Arial" w:cs="Arial"/>
          <w:iCs/>
          <w:sz w:val="22"/>
          <w:szCs w:val="22"/>
        </w:rPr>
        <w:t xml:space="preserve">Parents/carers will be encouraged to ensure children are appropriately supervised online and that appropriate parent controls are implemented at home. </w:t>
      </w:r>
    </w:p>
    <w:p w:rsidRPr="00E129DD" w:rsidR="0014277F" w:rsidP="009E71BA" w:rsidRDefault="00E129DD" w14:paraId="4D4EBBA8" w14:textId="36B990C0">
      <w:pPr>
        <w:pStyle w:val="NoSpacing"/>
        <w:spacing w:line="276" w:lineRule="auto"/>
        <w:ind w:left="-426"/>
        <w:rPr>
          <w:rStyle w:val="Hyperlink"/>
          <w:rFonts w:ascii="Arial" w:hAnsi="Arial" w:cs="Arial"/>
          <w:iCs/>
          <w:color w:val="auto"/>
        </w:rPr>
      </w:pPr>
      <w:r>
        <w:rPr>
          <w:rFonts w:ascii="Arial" w:hAnsi="Arial" w:cs="Arial"/>
          <w:iCs/>
        </w:rPr>
        <w:t xml:space="preserve">Note: </w:t>
      </w:r>
      <w:r w:rsidRPr="00E129DD" w:rsidR="00FD4522">
        <w:rPr>
          <w:rFonts w:ascii="Arial" w:hAnsi="Arial" w:cs="Arial"/>
          <w:iCs/>
        </w:rPr>
        <w:t>Additional</w:t>
      </w:r>
      <w:r w:rsidRPr="00E129DD" w:rsidR="00A3410E">
        <w:rPr>
          <w:rFonts w:ascii="Arial" w:hAnsi="Arial" w:cs="Arial"/>
          <w:iCs/>
        </w:rPr>
        <w:t xml:space="preserve"> guidance for</w:t>
      </w:r>
      <w:r w:rsidRPr="00E129DD" w:rsidR="00FD4522">
        <w:rPr>
          <w:rFonts w:ascii="Arial" w:hAnsi="Arial" w:cs="Arial"/>
          <w:iCs/>
        </w:rPr>
        <w:t xml:space="preserve"> DSLs and</w:t>
      </w:r>
      <w:r w:rsidRPr="00E129DD" w:rsidR="00A3410E">
        <w:rPr>
          <w:rFonts w:ascii="Arial" w:hAnsi="Arial" w:cs="Arial"/>
          <w:iCs/>
        </w:rPr>
        <w:t xml:space="preserve"> SLT </w:t>
      </w:r>
      <w:r w:rsidRPr="00E129DD" w:rsidR="009A2638">
        <w:rPr>
          <w:rFonts w:ascii="Arial" w:hAnsi="Arial" w:cs="Arial"/>
          <w:iCs/>
        </w:rPr>
        <w:t xml:space="preserve">regarding remote learning </w:t>
      </w:r>
      <w:r w:rsidRPr="00E129DD" w:rsidR="00A3410E">
        <w:rPr>
          <w:rFonts w:ascii="Arial" w:hAnsi="Arial" w:cs="Arial"/>
          <w:iCs/>
        </w:rPr>
        <w:t>is available</w:t>
      </w:r>
      <w:r w:rsidRPr="00E129DD" w:rsidR="009A2638">
        <w:rPr>
          <w:rFonts w:ascii="Arial" w:hAnsi="Arial" w:cs="Arial"/>
          <w:iCs/>
        </w:rPr>
        <w:t xml:space="preserve"> at</w:t>
      </w:r>
      <w:r w:rsidRPr="00E129DD" w:rsidR="00DB2D5B">
        <w:rPr>
          <w:rFonts w:ascii="Arial" w:hAnsi="Arial" w:cs="Arial"/>
          <w:iCs/>
        </w:rPr>
        <w:t xml:space="preserve"> </w:t>
      </w:r>
      <w:r w:rsidRPr="00E129DD" w:rsidR="00A3410E">
        <w:rPr>
          <w:rFonts w:ascii="Arial" w:hAnsi="Arial" w:cs="Arial"/>
          <w:iCs/>
        </w:rPr>
        <w:t xml:space="preserve">DfE: </w:t>
      </w:r>
      <w:hyperlink w:history="1" r:id="rId35">
        <w:r w:rsidRPr="00E129DD" w:rsidR="00A3410E">
          <w:rPr>
            <w:rStyle w:val="Hyperlink"/>
            <w:rFonts w:ascii="Arial" w:hAnsi="Arial" w:cs="Arial"/>
            <w:iCs/>
            <w:color w:val="auto"/>
          </w:rPr>
          <w:t>Safeguarding and remote education during coronavirus (COVID-19)</w:t>
        </w:r>
      </w:hyperlink>
      <w:r w:rsidRPr="00E129DD" w:rsidR="00DB2D5B">
        <w:rPr>
          <w:rStyle w:val="Hyperlink"/>
          <w:rFonts w:ascii="Arial" w:hAnsi="Arial" w:cs="Arial"/>
          <w:iCs/>
          <w:color w:val="auto"/>
          <w:u w:val="none"/>
        </w:rPr>
        <w:t xml:space="preserve"> and </w:t>
      </w:r>
      <w:r w:rsidRPr="00E129DD" w:rsidR="00A3410E">
        <w:rPr>
          <w:rFonts w:ascii="Arial" w:hAnsi="Arial" w:cs="Arial"/>
          <w:iCs/>
        </w:rPr>
        <w:t>T</w:t>
      </w:r>
      <w:r w:rsidRPr="00E129DD" w:rsidR="009A2638">
        <w:rPr>
          <w:rFonts w:ascii="Arial" w:hAnsi="Arial" w:cs="Arial"/>
          <w:iCs/>
        </w:rPr>
        <w:t xml:space="preserve">he Education </w:t>
      </w:r>
      <w:r w:rsidRPr="00E129DD" w:rsidR="00A3410E">
        <w:rPr>
          <w:rFonts w:ascii="Arial" w:hAnsi="Arial" w:cs="Arial"/>
          <w:iCs/>
        </w:rPr>
        <w:t>P</w:t>
      </w:r>
      <w:r w:rsidRPr="00E129DD" w:rsidR="009A2638">
        <w:rPr>
          <w:rFonts w:ascii="Arial" w:hAnsi="Arial" w:cs="Arial"/>
          <w:iCs/>
        </w:rPr>
        <w:t>eople</w:t>
      </w:r>
      <w:r w:rsidRPr="00E129DD" w:rsidR="00A3410E">
        <w:rPr>
          <w:rFonts w:ascii="Arial" w:hAnsi="Arial" w:cs="Arial"/>
          <w:iCs/>
        </w:rPr>
        <w:t xml:space="preserve">: </w:t>
      </w:r>
      <w:hyperlink w:history="1" r:id="rId36">
        <w:r w:rsidRPr="00E129DD" w:rsidR="00A3410E">
          <w:rPr>
            <w:rStyle w:val="Hyperlink"/>
            <w:rFonts w:ascii="Arial" w:hAnsi="Arial" w:cs="Arial"/>
            <w:iCs/>
            <w:color w:val="auto"/>
          </w:rPr>
          <w:t>Remote Learning Guidance for SLT</w:t>
        </w:r>
      </w:hyperlink>
      <w:r>
        <w:rPr>
          <w:rStyle w:val="Hyperlink"/>
          <w:rFonts w:ascii="Arial" w:hAnsi="Arial" w:cs="Arial"/>
          <w:iCs/>
          <w:color w:val="auto"/>
        </w:rPr>
        <w:t>.</w:t>
      </w:r>
    </w:p>
    <w:p w:rsidRPr="009E71BA" w:rsidR="00AB1F4E" w:rsidP="00AB1F4E" w:rsidRDefault="00AB1F4E" w14:paraId="4294CAE1" w14:textId="77777777">
      <w:pPr>
        <w:pStyle w:val="NoSpacing"/>
        <w:spacing w:line="276" w:lineRule="auto"/>
        <w:rPr>
          <w:rFonts w:ascii="Arial" w:hAnsi="Arial" w:cs="Arial"/>
          <w:b/>
          <w:iCs/>
          <w:color w:val="0000FF"/>
          <w:highlight w:val="yellow"/>
          <w:u w:val="single"/>
        </w:rPr>
      </w:pPr>
    </w:p>
    <w:p w:rsidRPr="000C1E36" w:rsidR="00EB72E7" w:rsidP="00665BDF" w:rsidRDefault="00EB72E7" w14:paraId="6FC9CF4B" w14:textId="7FA731EC">
      <w:pPr>
        <w:numPr>
          <w:ilvl w:val="0"/>
          <w:numId w:val="41"/>
        </w:numPr>
        <w:ind w:hanging="1004"/>
        <w:rPr>
          <w:rFonts w:ascii="Arial" w:hAnsi="Arial" w:cs="Arial"/>
          <w:b/>
          <w:bCs/>
          <w:sz w:val="28"/>
          <w:szCs w:val="28"/>
          <w:lang w:val="en-GB"/>
        </w:rPr>
      </w:pPr>
      <w:r w:rsidRPr="595FDB0B">
        <w:rPr>
          <w:rFonts w:ascii="Arial" w:hAnsi="Arial" w:cs="Arial"/>
          <w:b/>
          <w:bCs/>
          <w:sz w:val="28"/>
          <w:szCs w:val="28"/>
          <w:lang w:val="en-GB"/>
        </w:rPr>
        <w:t xml:space="preserve">Curriculum and </w:t>
      </w:r>
      <w:r w:rsidR="00C367BA">
        <w:rPr>
          <w:rFonts w:ascii="Arial" w:hAnsi="Arial" w:cs="Arial"/>
          <w:b/>
          <w:bCs/>
          <w:sz w:val="28"/>
          <w:szCs w:val="28"/>
          <w:lang w:val="en-GB"/>
        </w:rPr>
        <w:t>S</w:t>
      </w:r>
      <w:r w:rsidRPr="595FDB0B" w:rsidR="00C367BA">
        <w:rPr>
          <w:rFonts w:ascii="Arial" w:hAnsi="Arial" w:cs="Arial"/>
          <w:b/>
          <w:bCs/>
          <w:sz w:val="28"/>
          <w:szCs w:val="28"/>
          <w:lang w:val="en-GB"/>
        </w:rPr>
        <w:t xml:space="preserve">taying </w:t>
      </w:r>
      <w:r w:rsidR="00C367BA">
        <w:rPr>
          <w:rFonts w:ascii="Arial" w:hAnsi="Arial" w:cs="Arial"/>
          <w:b/>
          <w:bCs/>
          <w:sz w:val="28"/>
          <w:szCs w:val="28"/>
          <w:lang w:val="en-GB"/>
        </w:rPr>
        <w:t>S</w:t>
      </w:r>
      <w:r w:rsidRPr="595FDB0B" w:rsidR="00C367BA">
        <w:rPr>
          <w:rFonts w:ascii="Arial" w:hAnsi="Arial" w:cs="Arial"/>
          <w:b/>
          <w:bCs/>
          <w:sz w:val="28"/>
          <w:szCs w:val="28"/>
          <w:lang w:val="en-GB"/>
        </w:rPr>
        <w:t>afe</w:t>
      </w:r>
    </w:p>
    <w:p w:rsidR="00182465" w:rsidP="00182465" w:rsidRDefault="00182465" w14:paraId="615CD85A" w14:textId="77777777">
      <w:pPr>
        <w:pStyle w:val="ListParagraph"/>
        <w:ind w:left="0"/>
        <w:rPr>
          <w:rFonts w:ascii="Arial" w:hAnsi="Arial" w:cs="Arial"/>
          <w:color w:val="0070C0"/>
          <w:sz w:val="22"/>
          <w:szCs w:val="22"/>
          <w:highlight w:val="yellow"/>
          <w:lang w:val="en-GB"/>
        </w:rPr>
      </w:pPr>
    </w:p>
    <w:p w:rsidRPr="00665BDF" w:rsidR="00AF5A71" w:rsidP="00AF5A71" w:rsidRDefault="006D1BA2" w14:paraId="602A80C4" w14:textId="18E3D22C">
      <w:pPr>
        <w:numPr>
          <w:ilvl w:val="0"/>
          <w:numId w:val="35"/>
        </w:numPr>
        <w:rPr>
          <w:rFonts w:ascii="Arial" w:hAnsi="Arial" w:cs="Arial"/>
          <w:sz w:val="22"/>
          <w:szCs w:val="22"/>
          <w:lang w:val="en-GB"/>
        </w:rPr>
      </w:pPr>
      <w:r w:rsidRPr="00665BDF">
        <w:rPr>
          <w:rFonts w:ascii="Arial" w:hAnsi="Arial" w:cs="Arial"/>
          <w:color w:val="0070C0"/>
          <w:sz w:val="22"/>
          <w:szCs w:val="22"/>
          <w:lang w:val="en-GB"/>
        </w:rPr>
        <w:t>Whitfield Aspen School</w:t>
      </w:r>
      <w:r w:rsidRPr="00665BDF" w:rsidR="00182465">
        <w:rPr>
          <w:rFonts w:ascii="Arial" w:hAnsi="Arial" w:eastAsia="Arial" w:cs="Arial"/>
          <w:sz w:val="22"/>
          <w:szCs w:val="22"/>
          <w:lang w:val="en-GB"/>
        </w:rPr>
        <w:t xml:space="preserve"> will ensure that children are taught about safeguarding, including online safety</w:t>
      </w:r>
      <w:r w:rsidRPr="00665BDF" w:rsidR="00C95F46">
        <w:rPr>
          <w:rFonts w:ascii="Arial" w:hAnsi="Arial" w:eastAsia="Arial" w:cs="Arial"/>
          <w:sz w:val="22"/>
          <w:szCs w:val="22"/>
          <w:lang w:val="en-GB"/>
        </w:rPr>
        <w:t>,</w:t>
      </w:r>
      <w:r w:rsidRPr="00665BDF" w:rsidR="00182465">
        <w:rPr>
          <w:rFonts w:ascii="Arial" w:hAnsi="Arial" w:eastAsia="Arial" w:cs="Arial"/>
          <w:sz w:val="22"/>
          <w:szCs w:val="22"/>
          <w:lang w:val="en-GB"/>
        </w:rPr>
        <w:t xml:space="preserve"> as part of providing a broad and balanced curriculum.</w:t>
      </w:r>
    </w:p>
    <w:p w:rsidRPr="00AF5A71" w:rsidR="0046341C" w:rsidP="00AF5A71" w:rsidRDefault="00EB72E7" w14:paraId="367B8E54" w14:textId="73764DC2">
      <w:pPr>
        <w:numPr>
          <w:ilvl w:val="1"/>
          <w:numId w:val="35"/>
        </w:numPr>
        <w:rPr>
          <w:rFonts w:ascii="Arial" w:hAnsi="Arial" w:cs="Arial"/>
          <w:sz w:val="22"/>
          <w:szCs w:val="22"/>
          <w:lang w:val="en-GB"/>
        </w:rPr>
      </w:pPr>
      <w:r w:rsidRPr="00665BDF">
        <w:rPr>
          <w:rFonts w:ascii="Arial" w:hAnsi="Arial" w:cs="Arial"/>
          <w:sz w:val="22"/>
          <w:szCs w:val="22"/>
          <w:lang w:val="en-GB"/>
        </w:rPr>
        <w:t xml:space="preserve">We recognise that </w:t>
      </w:r>
      <w:r w:rsidRPr="00665BDF" w:rsidR="006D7105">
        <w:rPr>
          <w:rFonts w:ascii="Arial" w:hAnsi="Arial" w:cs="Arial"/>
          <w:sz w:val="22"/>
          <w:szCs w:val="24"/>
          <w:lang w:val="en-GB"/>
        </w:rPr>
        <w:t>school</w:t>
      </w:r>
      <w:r w:rsidRPr="00665BDF">
        <w:rPr>
          <w:rFonts w:ascii="Arial" w:hAnsi="Arial" w:cs="Arial"/>
          <w:sz w:val="22"/>
          <w:szCs w:val="22"/>
          <w:lang w:val="en-GB"/>
        </w:rPr>
        <w:t xml:space="preserve"> play an essential role in helping children to understand and identify the parameters of what is appropriate child and adult behaviour; what is ‘safe’; to</w:t>
      </w:r>
      <w:r w:rsidRPr="00AF5A71">
        <w:rPr>
          <w:rFonts w:ascii="Arial" w:hAnsi="Arial" w:cs="Arial"/>
          <w:sz w:val="22"/>
          <w:szCs w:val="22"/>
          <w:lang w:val="en-GB"/>
        </w:rPr>
        <w:t xml:space="preserve"> recognise when they and others close to them are not safe; and how to seek advice and support when they are concerned. </w:t>
      </w:r>
      <w:bookmarkStart w:name="OLE_LINK1" w:id="2"/>
      <w:bookmarkStart w:name="OLE_LINK2" w:id="3"/>
    </w:p>
    <w:p w:rsidR="00B76584" w:rsidP="00B76584" w:rsidRDefault="00B76584" w14:paraId="423A9663" w14:textId="77777777">
      <w:pPr>
        <w:ind w:left="720"/>
        <w:rPr>
          <w:rFonts w:ascii="Arial" w:hAnsi="Arial" w:cs="Arial"/>
          <w:sz w:val="22"/>
          <w:szCs w:val="22"/>
          <w:lang w:val="en-GB"/>
        </w:rPr>
      </w:pPr>
    </w:p>
    <w:bookmarkEnd w:id="2"/>
    <w:bookmarkEnd w:id="3"/>
    <w:p w:rsidRPr="006D4418" w:rsidR="00B76584" w:rsidP="00F755B9" w:rsidRDefault="006D4418" w14:paraId="39FAD4A1" w14:textId="11A832CD">
      <w:pPr>
        <w:numPr>
          <w:ilvl w:val="0"/>
          <w:numId w:val="35"/>
        </w:numPr>
        <w:rPr>
          <w:rFonts w:ascii="Arial" w:hAnsi="Arial" w:cs="Arial"/>
          <w:sz w:val="22"/>
          <w:szCs w:val="22"/>
          <w:lang w:val="en-GB"/>
        </w:rPr>
      </w:pPr>
      <w:r w:rsidRPr="006D4418">
        <w:rPr>
          <w:rFonts w:ascii="Arial" w:hAnsi="Arial" w:cs="Arial"/>
          <w:sz w:val="22"/>
          <w:szCs w:val="22"/>
          <w:lang w:val="en-GB"/>
        </w:rPr>
        <w:t xml:space="preserve">Our </w:t>
      </w:r>
      <w:r w:rsidRPr="006D4418" w:rsidR="00EB72E7">
        <w:rPr>
          <w:rFonts w:ascii="Arial" w:hAnsi="Arial" w:cs="Arial"/>
          <w:sz w:val="22"/>
          <w:szCs w:val="22"/>
          <w:lang w:val="en-GB"/>
        </w:rPr>
        <w:t>curriculum provide</w:t>
      </w:r>
      <w:r w:rsidRPr="006D4418">
        <w:rPr>
          <w:rFonts w:ascii="Arial" w:hAnsi="Arial" w:cs="Arial"/>
          <w:sz w:val="22"/>
          <w:szCs w:val="22"/>
          <w:lang w:val="en-GB"/>
        </w:rPr>
        <w:t>s</w:t>
      </w:r>
      <w:r w:rsidRPr="006D4418" w:rsidR="00EB72E7">
        <w:rPr>
          <w:rFonts w:ascii="Arial" w:hAnsi="Arial" w:cs="Arial"/>
          <w:sz w:val="22"/>
          <w:szCs w:val="22"/>
          <w:lang w:val="en-GB"/>
        </w:rPr>
        <w:t xml:space="preserve"> opportunities for increasing </w:t>
      </w:r>
      <w:r w:rsidRPr="006D4418" w:rsidR="00DF7377">
        <w:rPr>
          <w:rFonts w:ascii="Arial" w:hAnsi="Arial" w:cs="Arial"/>
          <w:sz w:val="22"/>
          <w:szCs w:val="22"/>
          <w:lang w:val="en-GB"/>
        </w:rPr>
        <w:t>self-awareness</w:t>
      </w:r>
      <w:r w:rsidRPr="006D4418" w:rsidR="00EB72E7">
        <w:rPr>
          <w:rFonts w:ascii="Arial" w:hAnsi="Arial" w:cs="Arial"/>
          <w:sz w:val="22"/>
          <w:szCs w:val="22"/>
          <w:lang w:val="en-GB"/>
        </w:rPr>
        <w:t xml:space="preserve">, </w:t>
      </w:r>
      <w:r w:rsidRPr="006D4418" w:rsidR="00DF7377">
        <w:rPr>
          <w:rFonts w:ascii="Arial" w:hAnsi="Arial" w:cs="Arial"/>
          <w:sz w:val="22"/>
          <w:szCs w:val="22"/>
          <w:lang w:val="en-GB"/>
        </w:rPr>
        <w:t>self-esteem</w:t>
      </w:r>
      <w:r w:rsidRPr="006D4418" w:rsidR="00EB72E7">
        <w:rPr>
          <w:rFonts w:ascii="Arial" w:hAnsi="Arial" w:cs="Arial"/>
          <w:sz w:val="22"/>
          <w:szCs w:val="22"/>
          <w:lang w:val="en-GB"/>
        </w:rPr>
        <w:t xml:space="preserve">, social and emotional understanding, assertiveness and decision making so that </w:t>
      </w:r>
      <w:r w:rsidR="00CF3872">
        <w:rPr>
          <w:rFonts w:ascii="Arial" w:hAnsi="Arial" w:cs="Arial"/>
          <w:sz w:val="22"/>
          <w:szCs w:val="22"/>
          <w:lang w:val="en-GB"/>
        </w:rPr>
        <w:t>learners</w:t>
      </w:r>
      <w:r w:rsidRPr="006D4418" w:rsidR="00EB72E7">
        <w:rPr>
          <w:rFonts w:ascii="Arial" w:hAnsi="Arial" w:cs="Arial"/>
          <w:sz w:val="22"/>
          <w:szCs w:val="22"/>
          <w:lang w:val="en-GB"/>
        </w:rPr>
        <w:t xml:space="preserve"> have a range of </w:t>
      </w:r>
      <w:r w:rsidR="00960EA3">
        <w:rPr>
          <w:rFonts w:ascii="Arial" w:hAnsi="Arial" w:cs="Arial"/>
          <w:sz w:val="22"/>
          <w:szCs w:val="22"/>
          <w:lang w:val="en-GB"/>
        </w:rPr>
        <w:t xml:space="preserve">age appropriate </w:t>
      </w:r>
      <w:r w:rsidRPr="006D4418" w:rsidR="00EB72E7">
        <w:rPr>
          <w:rFonts w:ascii="Arial" w:hAnsi="Arial" w:cs="Arial"/>
          <w:sz w:val="22"/>
          <w:szCs w:val="22"/>
          <w:lang w:val="en-GB"/>
        </w:rPr>
        <w:t xml:space="preserve">contacts and strategies to ensure their own protection and </w:t>
      </w:r>
      <w:r w:rsidRPr="006D4418">
        <w:rPr>
          <w:rFonts w:ascii="Arial" w:hAnsi="Arial" w:cs="Arial"/>
          <w:sz w:val="22"/>
          <w:szCs w:val="22"/>
          <w:lang w:val="en-GB"/>
        </w:rPr>
        <w:t xml:space="preserve">that of others. </w:t>
      </w:r>
    </w:p>
    <w:p w:rsidR="595FDB0B" w:rsidP="00EF0F78" w:rsidRDefault="595FDB0B" w14:paraId="410829C6" w14:textId="4FE4610B">
      <w:pPr>
        <w:rPr>
          <w:rFonts w:ascii="Arial" w:hAnsi="Arial" w:cs="Arial"/>
          <w:sz w:val="22"/>
          <w:szCs w:val="22"/>
          <w:lang w:val="en-GB"/>
        </w:rPr>
      </w:pPr>
    </w:p>
    <w:p w:rsidRPr="00665BDF" w:rsidR="00653172" w:rsidP="00653172" w:rsidRDefault="006D1BA2" w14:paraId="32B74D92" w14:textId="04E8EC5E">
      <w:pPr>
        <w:pStyle w:val="ListParagraph"/>
        <w:numPr>
          <w:ilvl w:val="0"/>
          <w:numId w:val="35"/>
        </w:numPr>
        <w:rPr>
          <w:rFonts w:ascii="Arial" w:hAnsi="Arial" w:eastAsia="Arial" w:cs="Arial"/>
          <w:sz w:val="22"/>
          <w:szCs w:val="22"/>
          <w:lang w:val="en-GB"/>
        </w:rPr>
      </w:pPr>
      <w:r w:rsidRPr="00665BDF">
        <w:rPr>
          <w:rFonts w:ascii="Arial" w:hAnsi="Arial" w:cs="Arial"/>
          <w:color w:val="0070C0"/>
          <w:sz w:val="22"/>
          <w:szCs w:val="22"/>
          <w:lang w:val="en-GB"/>
        </w:rPr>
        <w:t>Whitfield Aspen School</w:t>
      </w:r>
      <w:r w:rsidRPr="00665BDF" w:rsidR="341F3B0F">
        <w:rPr>
          <w:rFonts w:ascii="Arial" w:hAnsi="Arial" w:eastAsia="Arial" w:cs="Arial"/>
          <w:sz w:val="22"/>
          <w:szCs w:val="22"/>
          <w:lang w:val="en-GB"/>
        </w:rPr>
        <w:t xml:space="preserve"> is</w:t>
      </w:r>
      <w:r w:rsidRPr="00665BDF" w:rsidR="7A22123F">
        <w:rPr>
          <w:rFonts w:ascii="Arial" w:hAnsi="Arial" w:eastAsia="Arial" w:cs="Arial"/>
          <w:sz w:val="22"/>
          <w:szCs w:val="22"/>
          <w:lang w:val="en-GB"/>
        </w:rPr>
        <w:t xml:space="preserve"> aware of the most recent communication</w:t>
      </w:r>
      <w:r w:rsidRPr="00665BDF" w:rsidR="0B93F77E">
        <w:rPr>
          <w:rFonts w:ascii="Arial" w:hAnsi="Arial" w:eastAsia="Arial" w:cs="Arial"/>
          <w:sz w:val="22"/>
          <w:szCs w:val="22"/>
          <w:lang w:val="en-GB"/>
        </w:rPr>
        <w:t xml:space="preserve"> from the DfE</w:t>
      </w:r>
      <w:r w:rsidRPr="00665BDF" w:rsidR="7A22123F">
        <w:rPr>
          <w:rFonts w:ascii="Arial" w:hAnsi="Arial" w:eastAsia="Arial" w:cs="Arial"/>
          <w:sz w:val="22"/>
          <w:szCs w:val="22"/>
          <w:lang w:val="en-GB"/>
        </w:rPr>
        <w:t xml:space="preserve"> on the</w:t>
      </w:r>
      <w:r w:rsidRPr="00665BDF" w:rsidR="341F3B0F">
        <w:rPr>
          <w:rFonts w:ascii="Arial" w:hAnsi="Arial" w:eastAsia="Arial" w:cs="Arial"/>
          <w:sz w:val="22"/>
          <w:szCs w:val="22"/>
          <w:lang w:val="en-GB"/>
        </w:rPr>
        <w:t xml:space="preserve"> </w:t>
      </w:r>
      <w:r w:rsidRPr="00665BDF" w:rsidR="430B0E09">
        <w:rPr>
          <w:rFonts w:ascii="Arial" w:hAnsi="Arial" w:eastAsia="Arial" w:cs="Arial"/>
          <w:sz w:val="22"/>
          <w:szCs w:val="22"/>
          <w:lang w:val="en-GB"/>
        </w:rPr>
        <w:t xml:space="preserve">mandatory </w:t>
      </w:r>
      <w:r w:rsidRPr="00665BDF" w:rsidR="341F3B0F">
        <w:rPr>
          <w:rFonts w:ascii="Arial" w:hAnsi="Arial" w:eastAsia="Arial" w:cs="Arial"/>
          <w:sz w:val="22"/>
          <w:szCs w:val="22"/>
          <w:lang w:val="en-GB"/>
        </w:rPr>
        <w:t>implementation of Relationships Education, Relationships and Sex and Health Education</w:t>
      </w:r>
      <w:r w:rsidRPr="00665BDF" w:rsidR="5FBA2AC5">
        <w:rPr>
          <w:rFonts w:ascii="Arial" w:hAnsi="Arial" w:eastAsia="Arial" w:cs="Arial"/>
          <w:sz w:val="22"/>
          <w:szCs w:val="22"/>
          <w:lang w:val="en-GB"/>
        </w:rPr>
        <w:t xml:space="preserve"> </w:t>
      </w:r>
      <w:r w:rsidRPr="00665BDF" w:rsidR="69912F6E">
        <w:rPr>
          <w:rFonts w:ascii="Arial" w:hAnsi="Arial" w:eastAsia="Arial" w:cs="Arial"/>
          <w:sz w:val="22"/>
          <w:szCs w:val="22"/>
          <w:lang w:val="en-GB"/>
        </w:rPr>
        <w:t xml:space="preserve">and will ensure that this </w:t>
      </w:r>
      <w:r w:rsidRPr="00665BDF" w:rsidR="32055969">
        <w:rPr>
          <w:rFonts w:ascii="Arial" w:hAnsi="Arial" w:eastAsia="Arial" w:cs="Arial"/>
          <w:sz w:val="22"/>
          <w:szCs w:val="22"/>
          <w:lang w:val="en-GB"/>
        </w:rPr>
        <w:t>is</w:t>
      </w:r>
      <w:r w:rsidRPr="00665BDF" w:rsidR="69912F6E">
        <w:rPr>
          <w:rFonts w:ascii="Arial" w:hAnsi="Arial" w:eastAsia="Arial" w:cs="Arial"/>
          <w:sz w:val="22"/>
          <w:szCs w:val="22"/>
          <w:lang w:val="en-GB"/>
        </w:rPr>
        <w:t xml:space="preserve"> embe</w:t>
      </w:r>
      <w:r w:rsidRPr="00665BDF" w:rsidR="4A268800">
        <w:rPr>
          <w:rFonts w:ascii="Arial" w:hAnsi="Arial" w:eastAsia="Arial" w:cs="Arial"/>
          <w:sz w:val="22"/>
          <w:szCs w:val="22"/>
          <w:lang w:val="en-GB"/>
        </w:rPr>
        <w:t>d</w:t>
      </w:r>
      <w:r w:rsidRPr="00665BDF" w:rsidR="69912F6E">
        <w:rPr>
          <w:rFonts w:ascii="Arial" w:hAnsi="Arial" w:eastAsia="Arial" w:cs="Arial"/>
          <w:sz w:val="22"/>
          <w:szCs w:val="22"/>
          <w:lang w:val="en-GB"/>
        </w:rPr>
        <w:t>ded into the curriculu</w:t>
      </w:r>
      <w:r w:rsidRPr="00665BDF" w:rsidR="0CB60EF6">
        <w:rPr>
          <w:rFonts w:ascii="Arial" w:hAnsi="Arial" w:eastAsia="Arial" w:cs="Arial"/>
          <w:sz w:val="22"/>
          <w:szCs w:val="22"/>
          <w:lang w:val="en-GB"/>
        </w:rPr>
        <w:t>m</w:t>
      </w:r>
      <w:r w:rsidRPr="00665BDF" w:rsidR="69912F6E">
        <w:rPr>
          <w:rFonts w:ascii="Arial" w:hAnsi="Arial" w:eastAsia="Arial" w:cs="Arial"/>
          <w:sz w:val="22"/>
          <w:szCs w:val="22"/>
          <w:lang w:val="en-GB"/>
        </w:rPr>
        <w:t xml:space="preserve">.  </w:t>
      </w:r>
    </w:p>
    <w:p w:rsidR="00182465" w:rsidP="00182465" w:rsidRDefault="00182465" w14:paraId="527885E5" w14:textId="77777777">
      <w:pPr>
        <w:pStyle w:val="ListParagraph"/>
        <w:rPr>
          <w:rFonts w:ascii="Arial" w:hAnsi="Arial" w:eastAsia="Arial" w:cs="Arial"/>
          <w:sz w:val="22"/>
          <w:szCs w:val="22"/>
          <w:highlight w:val="yellow"/>
          <w:lang w:val="en-GB"/>
        </w:rPr>
      </w:pPr>
    </w:p>
    <w:p w:rsidR="00182465" w:rsidP="00182465" w:rsidRDefault="00182465" w14:paraId="74B588EA" w14:textId="62A57D93">
      <w:pPr>
        <w:numPr>
          <w:ilvl w:val="0"/>
          <w:numId w:val="35"/>
        </w:numPr>
        <w:rPr>
          <w:rFonts w:ascii="Arial" w:hAnsi="Arial" w:cs="Arial"/>
          <w:sz w:val="22"/>
          <w:szCs w:val="22"/>
          <w:lang w:val="en-GB"/>
        </w:rPr>
      </w:pPr>
      <w:r w:rsidRPr="00665BDF">
        <w:rPr>
          <w:rFonts w:ascii="Arial" w:hAnsi="Arial" w:cs="Arial"/>
          <w:sz w:val="22"/>
          <w:szCs w:val="22"/>
          <w:lang w:val="en-GB"/>
        </w:rPr>
        <w:t xml:space="preserve">Our </w:t>
      </w:r>
      <w:r w:rsidRPr="00665BDF" w:rsidR="006D1BA2">
        <w:rPr>
          <w:rFonts w:ascii="Arial" w:hAnsi="Arial" w:cs="Arial"/>
          <w:sz w:val="22"/>
          <w:szCs w:val="24"/>
          <w:lang w:val="en-GB"/>
        </w:rPr>
        <w:t>school</w:t>
      </w:r>
      <w:r w:rsidRPr="00665BDF">
        <w:rPr>
          <w:rFonts w:ascii="Arial" w:hAnsi="Arial" w:cs="Arial"/>
          <w:sz w:val="22"/>
          <w:szCs w:val="22"/>
          <w:lang w:val="en-GB"/>
        </w:rPr>
        <w:t xml:space="preserve"> systems support children to talk to a range of staff. Children will be listened to and </w:t>
      </w:r>
      <w:r w:rsidRPr="595FDB0B">
        <w:rPr>
          <w:rFonts w:ascii="Arial" w:hAnsi="Arial" w:cs="Arial"/>
          <w:sz w:val="22"/>
          <w:szCs w:val="22"/>
          <w:lang w:val="en-GB"/>
        </w:rPr>
        <w:t xml:space="preserve">heard, and their concerns will be taken seriously and acted upon as appropriate. </w:t>
      </w:r>
    </w:p>
    <w:p w:rsidR="00B76584" w:rsidP="00B76584" w:rsidRDefault="00B76584" w14:paraId="26C73C25" w14:textId="77777777">
      <w:pPr>
        <w:rPr>
          <w:rFonts w:ascii="Arial" w:hAnsi="Arial" w:cs="Arial"/>
          <w:sz w:val="22"/>
          <w:szCs w:val="22"/>
          <w:lang w:val="en-GB"/>
        </w:rPr>
      </w:pPr>
    </w:p>
    <w:p w:rsidRPr="000C1E36" w:rsidR="00876DC5" w:rsidP="00F24977" w:rsidRDefault="00875147" w14:paraId="445B2AC3" w14:textId="26F315D7">
      <w:pPr>
        <w:numPr>
          <w:ilvl w:val="0"/>
          <w:numId w:val="41"/>
        </w:numPr>
        <w:ind w:hanging="1004"/>
        <w:rPr>
          <w:rFonts w:ascii="Arial" w:hAnsi="Arial" w:cs="Arial"/>
          <w:b/>
          <w:bCs/>
          <w:sz w:val="28"/>
          <w:szCs w:val="28"/>
          <w:lang w:val="en-GB"/>
        </w:rPr>
      </w:pPr>
      <w:r w:rsidRPr="595FDB0B">
        <w:rPr>
          <w:rFonts w:ascii="Arial" w:hAnsi="Arial" w:cs="Arial"/>
          <w:b/>
          <w:bCs/>
          <w:sz w:val="28"/>
          <w:szCs w:val="28"/>
          <w:lang w:val="en-GB"/>
        </w:rPr>
        <w:lastRenderedPageBreak/>
        <w:t xml:space="preserve">The </w:t>
      </w:r>
      <w:r w:rsidRPr="595FDB0B" w:rsidR="00C367BA">
        <w:rPr>
          <w:rFonts w:ascii="Arial" w:hAnsi="Arial" w:cs="Arial"/>
          <w:b/>
          <w:bCs/>
          <w:sz w:val="28"/>
          <w:szCs w:val="28"/>
          <w:lang w:val="en-GB"/>
        </w:rPr>
        <w:t xml:space="preserve">Use of Premises </w:t>
      </w:r>
      <w:r w:rsidR="00C367BA">
        <w:rPr>
          <w:rFonts w:ascii="Arial" w:hAnsi="Arial" w:cs="Arial"/>
          <w:b/>
          <w:bCs/>
          <w:sz w:val="28"/>
          <w:szCs w:val="28"/>
          <w:lang w:val="en-GB"/>
        </w:rPr>
        <w:t>b</w:t>
      </w:r>
      <w:r w:rsidRPr="595FDB0B" w:rsidR="00C367BA">
        <w:rPr>
          <w:rFonts w:ascii="Arial" w:hAnsi="Arial" w:cs="Arial"/>
          <w:b/>
          <w:bCs/>
          <w:sz w:val="28"/>
          <w:szCs w:val="28"/>
          <w:lang w:val="en-GB"/>
        </w:rPr>
        <w:t>y Other Organisations</w:t>
      </w:r>
    </w:p>
    <w:p w:rsidRPr="007157DF" w:rsidR="00876DC5" w:rsidP="00395F65" w:rsidRDefault="00876DC5" w14:paraId="78845414" w14:textId="77777777">
      <w:pPr>
        <w:rPr>
          <w:rFonts w:ascii="Arial" w:hAnsi="Arial" w:cs="Arial"/>
          <w:b/>
          <w:sz w:val="24"/>
          <w:lang w:val="en-GB"/>
        </w:rPr>
      </w:pPr>
    </w:p>
    <w:p w:rsidR="008D699D" w:rsidP="00624D8D" w:rsidRDefault="00876DC5" w14:paraId="079A69EC" w14:textId="53793040">
      <w:pPr>
        <w:numPr>
          <w:ilvl w:val="0"/>
          <w:numId w:val="38"/>
        </w:numPr>
        <w:rPr>
          <w:rFonts w:ascii="Arial" w:hAnsi="Arial" w:cs="Arial"/>
          <w:sz w:val="22"/>
          <w:szCs w:val="24"/>
        </w:rPr>
      </w:pPr>
      <w:r w:rsidRPr="00F24977">
        <w:rPr>
          <w:rFonts w:ascii="Arial" w:hAnsi="Arial" w:cs="Arial"/>
          <w:sz w:val="22"/>
          <w:szCs w:val="24"/>
        </w:rPr>
        <w:t>Where services or activities are provi</w:t>
      </w:r>
      <w:r w:rsidRPr="00F24977" w:rsidR="000E44F7">
        <w:rPr>
          <w:rFonts w:ascii="Arial" w:hAnsi="Arial" w:cs="Arial"/>
          <w:sz w:val="22"/>
          <w:szCs w:val="24"/>
        </w:rPr>
        <w:t xml:space="preserve">ded separately by another body </w:t>
      </w:r>
      <w:r w:rsidRPr="00F24977">
        <w:rPr>
          <w:rFonts w:ascii="Arial" w:hAnsi="Arial" w:cs="Arial"/>
          <w:sz w:val="22"/>
          <w:szCs w:val="24"/>
        </w:rPr>
        <w:t xml:space="preserve">using the school </w:t>
      </w:r>
      <w:r w:rsidRPr="00F24977" w:rsidR="007157DF">
        <w:rPr>
          <w:rFonts w:ascii="Arial" w:hAnsi="Arial" w:cs="Arial"/>
          <w:sz w:val="22"/>
          <w:szCs w:val="24"/>
        </w:rPr>
        <w:t>p</w:t>
      </w:r>
      <w:r w:rsidRPr="00F24977">
        <w:rPr>
          <w:rFonts w:ascii="Arial" w:hAnsi="Arial" w:cs="Arial"/>
          <w:sz w:val="22"/>
          <w:szCs w:val="24"/>
        </w:rPr>
        <w:t xml:space="preserve">remises, the </w:t>
      </w:r>
      <w:r w:rsidRPr="00F24977" w:rsidR="00836429">
        <w:rPr>
          <w:rFonts w:ascii="Arial" w:hAnsi="Arial" w:cs="Arial"/>
          <w:sz w:val="22"/>
          <w:szCs w:val="24"/>
        </w:rPr>
        <w:t>h</w:t>
      </w:r>
      <w:r w:rsidRPr="00F24977">
        <w:rPr>
          <w:rFonts w:ascii="Arial" w:hAnsi="Arial" w:cs="Arial"/>
          <w:sz w:val="22"/>
          <w:szCs w:val="24"/>
        </w:rPr>
        <w:t>ead</w:t>
      </w:r>
      <w:r w:rsidRPr="00F24977" w:rsidR="008C072E">
        <w:rPr>
          <w:rFonts w:ascii="Arial" w:hAnsi="Arial" w:cs="Arial"/>
          <w:sz w:val="22"/>
          <w:szCs w:val="24"/>
        </w:rPr>
        <w:t>t</w:t>
      </w:r>
      <w:r w:rsidRPr="00F24977">
        <w:rPr>
          <w:rFonts w:ascii="Arial" w:hAnsi="Arial" w:cs="Arial"/>
          <w:sz w:val="22"/>
          <w:szCs w:val="24"/>
        </w:rPr>
        <w:t>eacher</w:t>
      </w:r>
      <w:r w:rsidR="00271632">
        <w:rPr>
          <w:rFonts w:ascii="Arial" w:hAnsi="Arial" w:cs="Arial"/>
          <w:sz w:val="22"/>
          <w:szCs w:val="24"/>
        </w:rPr>
        <w:t xml:space="preserve"> </w:t>
      </w:r>
      <w:r w:rsidRPr="00F24977">
        <w:rPr>
          <w:rFonts w:ascii="Arial" w:hAnsi="Arial" w:cs="Arial"/>
          <w:sz w:val="22"/>
          <w:szCs w:val="24"/>
        </w:rPr>
        <w:t xml:space="preserve">and </w:t>
      </w:r>
      <w:r w:rsidRPr="00F24977" w:rsidR="002B5F56">
        <w:rPr>
          <w:rFonts w:ascii="Arial" w:hAnsi="Arial" w:cs="Arial"/>
          <w:sz w:val="22"/>
        </w:rPr>
        <w:t>governing body</w:t>
      </w:r>
      <w:r w:rsidRPr="00F24977" w:rsidR="002B5F56">
        <w:rPr>
          <w:rFonts w:ascii="Arial" w:hAnsi="Arial" w:cs="Arial"/>
          <w:sz w:val="22"/>
          <w:szCs w:val="24"/>
        </w:rPr>
        <w:t xml:space="preserve"> </w:t>
      </w:r>
      <w:r w:rsidRPr="00F24977">
        <w:rPr>
          <w:rFonts w:ascii="Arial" w:hAnsi="Arial" w:cs="Arial"/>
          <w:sz w:val="22"/>
          <w:szCs w:val="24"/>
        </w:rPr>
        <w:t>will seek</w:t>
      </w:r>
      <w:r w:rsidRPr="00F24977" w:rsidR="00875147">
        <w:rPr>
          <w:rFonts w:ascii="Arial" w:hAnsi="Arial" w:cs="Arial"/>
          <w:sz w:val="22"/>
          <w:szCs w:val="24"/>
        </w:rPr>
        <w:t xml:space="preserve"> written</w:t>
      </w:r>
      <w:r w:rsidRPr="00F24977">
        <w:rPr>
          <w:rFonts w:ascii="Arial" w:hAnsi="Arial" w:cs="Arial"/>
          <w:sz w:val="22"/>
          <w:szCs w:val="24"/>
        </w:rPr>
        <w:t xml:space="preserve"> assurance that the </w:t>
      </w:r>
      <w:r w:rsidRPr="00F24977" w:rsidR="00B33252">
        <w:rPr>
          <w:rFonts w:ascii="Arial" w:hAnsi="Arial" w:cs="Arial"/>
          <w:sz w:val="22"/>
          <w:szCs w:val="24"/>
        </w:rPr>
        <w:t>organisation</w:t>
      </w:r>
      <w:r w:rsidRPr="00F24977">
        <w:rPr>
          <w:rFonts w:ascii="Arial" w:hAnsi="Arial" w:cs="Arial"/>
          <w:sz w:val="22"/>
          <w:szCs w:val="24"/>
        </w:rPr>
        <w:t xml:space="preserve"> concerned has appropriate policies and procedures in place with regard to safeguarding children </w:t>
      </w:r>
      <w:r w:rsidRPr="00EF7C32">
        <w:rPr>
          <w:rFonts w:ascii="Arial" w:hAnsi="Arial" w:cs="Arial"/>
          <w:sz w:val="22"/>
          <w:szCs w:val="24"/>
        </w:rPr>
        <w:t>and child protection</w:t>
      </w:r>
      <w:r w:rsidRPr="00EF7C32" w:rsidR="00B9453D">
        <w:rPr>
          <w:rFonts w:ascii="Arial" w:hAnsi="Arial" w:cs="Arial"/>
          <w:sz w:val="22"/>
          <w:szCs w:val="24"/>
        </w:rPr>
        <w:t>,</w:t>
      </w:r>
      <w:r w:rsidRPr="00EF7C32">
        <w:rPr>
          <w:rFonts w:ascii="Arial" w:hAnsi="Arial" w:cs="Arial"/>
          <w:sz w:val="22"/>
          <w:szCs w:val="24"/>
        </w:rPr>
        <w:t xml:space="preserve"> and that relevant safeguarding checks have been</w:t>
      </w:r>
      <w:r w:rsidRPr="006F3856">
        <w:rPr>
          <w:rFonts w:ascii="Arial" w:hAnsi="Arial" w:cs="Arial"/>
          <w:sz w:val="22"/>
          <w:szCs w:val="24"/>
        </w:rPr>
        <w:t xml:space="preserve"> made in respect of staff and volunteers.</w:t>
      </w:r>
      <w:r w:rsidRPr="006F3856" w:rsidR="009B5957">
        <w:rPr>
          <w:rFonts w:ascii="Arial" w:hAnsi="Arial" w:cs="Arial"/>
          <w:sz w:val="22"/>
          <w:szCs w:val="24"/>
        </w:rPr>
        <w:t xml:space="preserve"> </w:t>
      </w:r>
    </w:p>
    <w:p w:rsidR="00B76584" w:rsidP="00B76584" w:rsidRDefault="00B76584" w14:paraId="49DE3084" w14:textId="77777777">
      <w:pPr>
        <w:ind w:left="720"/>
        <w:rPr>
          <w:rFonts w:ascii="Arial" w:hAnsi="Arial" w:cs="Arial"/>
          <w:sz w:val="22"/>
          <w:szCs w:val="24"/>
        </w:rPr>
      </w:pPr>
    </w:p>
    <w:p w:rsidR="00876DC5" w:rsidP="00624D8D" w:rsidRDefault="009B5957" w14:paraId="6BF8111E" w14:textId="6BDE2380">
      <w:pPr>
        <w:numPr>
          <w:ilvl w:val="0"/>
          <w:numId w:val="38"/>
        </w:numPr>
        <w:rPr>
          <w:rFonts w:ascii="Arial" w:hAnsi="Arial" w:cs="Arial"/>
          <w:sz w:val="22"/>
          <w:szCs w:val="22"/>
        </w:rPr>
      </w:pPr>
      <w:r w:rsidRPr="00671058">
        <w:rPr>
          <w:rFonts w:ascii="Arial" w:hAnsi="Arial" w:cs="Arial"/>
          <w:sz w:val="22"/>
          <w:szCs w:val="22"/>
        </w:rPr>
        <w:t xml:space="preserve">If </w:t>
      </w:r>
      <w:r w:rsidRPr="00671058" w:rsidR="00322A6C">
        <w:rPr>
          <w:rFonts w:ascii="Arial" w:hAnsi="Arial" w:cs="Arial"/>
          <w:sz w:val="22"/>
          <w:szCs w:val="22"/>
        </w:rPr>
        <w:t>this</w:t>
      </w:r>
      <w:r w:rsidRPr="00671058" w:rsidR="00875147">
        <w:rPr>
          <w:rFonts w:ascii="Arial" w:hAnsi="Arial" w:cs="Arial"/>
          <w:sz w:val="22"/>
          <w:szCs w:val="22"/>
        </w:rPr>
        <w:t xml:space="preserve"> assurance is not </w:t>
      </w:r>
      <w:r w:rsidRPr="00671058" w:rsidR="00653172">
        <w:rPr>
          <w:rFonts w:ascii="Arial" w:hAnsi="Arial" w:cs="Arial"/>
          <w:sz w:val="22"/>
          <w:szCs w:val="22"/>
        </w:rPr>
        <w:t>achieved,</w:t>
      </w:r>
      <w:r w:rsidRPr="00671058" w:rsidR="00875147">
        <w:rPr>
          <w:rFonts w:ascii="Arial" w:hAnsi="Arial" w:cs="Arial"/>
          <w:sz w:val="22"/>
          <w:szCs w:val="22"/>
        </w:rPr>
        <w:t xml:space="preserve"> </w:t>
      </w:r>
      <w:r w:rsidRPr="00671058">
        <w:rPr>
          <w:rFonts w:ascii="Arial" w:hAnsi="Arial" w:cs="Arial"/>
          <w:sz w:val="22"/>
          <w:szCs w:val="22"/>
        </w:rPr>
        <w:t xml:space="preserve">an application to use premises </w:t>
      </w:r>
      <w:r w:rsidRPr="00671058" w:rsidR="00875147">
        <w:rPr>
          <w:rFonts w:ascii="Arial" w:hAnsi="Arial" w:cs="Arial"/>
          <w:sz w:val="22"/>
          <w:szCs w:val="22"/>
        </w:rPr>
        <w:t xml:space="preserve">will </w:t>
      </w:r>
      <w:r w:rsidRPr="00671058">
        <w:rPr>
          <w:rFonts w:ascii="Arial" w:hAnsi="Arial" w:cs="Arial"/>
          <w:sz w:val="22"/>
          <w:szCs w:val="22"/>
        </w:rPr>
        <w:t>be refused.</w:t>
      </w:r>
    </w:p>
    <w:p w:rsidRPr="007157DF" w:rsidR="00D85352" w:rsidP="00395F65" w:rsidRDefault="00D85352" w14:paraId="26B58B95" w14:textId="79A59EB9">
      <w:pPr>
        <w:rPr>
          <w:rFonts w:ascii="Arial" w:hAnsi="Arial" w:cs="Arial"/>
          <w:sz w:val="24"/>
          <w:szCs w:val="24"/>
        </w:rPr>
      </w:pPr>
    </w:p>
    <w:p w:rsidRPr="000C1E36" w:rsidR="007F7C84" w:rsidP="000D4A21" w:rsidRDefault="00875147" w14:paraId="1DB8AB52" w14:textId="556789F8">
      <w:pPr>
        <w:numPr>
          <w:ilvl w:val="0"/>
          <w:numId w:val="41"/>
        </w:numPr>
        <w:ind w:hanging="1004"/>
        <w:rPr>
          <w:rFonts w:ascii="Arial" w:hAnsi="Arial" w:cs="Arial"/>
          <w:b/>
          <w:bCs/>
          <w:sz w:val="28"/>
          <w:szCs w:val="28"/>
          <w:lang w:val="en-GB"/>
        </w:rPr>
      </w:pPr>
      <w:r w:rsidRPr="595FDB0B">
        <w:rPr>
          <w:rFonts w:ascii="Arial" w:hAnsi="Arial" w:cs="Arial"/>
          <w:b/>
          <w:bCs/>
          <w:sz w:val="28"/>
          <w:szCs w:val="28"/>
          <w:lang w:val="en-GB"/>
        </w:rPr>
        <w:t>Security</w:t>
      </w:r>
    </w:p>
    <w:p w:rsidRPr="007157DF" w:rsidR="007F7C84" w:rsidP="00395F65" w:rsidRDefault="007F7C84" w14:paraId="50913A9C" w14:textId="1EB10565">
      <w:pPr>
        <w:rPr>
          <w:rFonts w:ascii="Arial" w:hAnsi="Arial" w:cs="Arial"/>
          <w:b/>
          <w:sz w:val="24"/>
          <w:szCs w:val="24"/>
        </w:rPr>
      </w:pPr>
    </w:p>
    <w:p w:rsidRPr="000D4A21" w:rsidR="00B76584" w:rsidP="00B9453D" w:rsidRDefault="007F7C84" w14:paraId="6E8259FF" w14:textId="553B04B5">
      <w:pPr>
        <w:numPr>
          <w:ilvl w:val="0"/>
          <w:numId w:val="39"/>
        </w:numPr>
        <w:rPr>
          <w:rFonts w:ascii="Arial" w:hAnsi="Arial" w:eastAsia="Arial" w:cs="Arial"/>
          <w:sz w:val="22"/>
          <w:szCs w:val="22"/>
        </w:rPr>
      </w:pPr>
      <w:r w:rsidRPr="000D4A21">
        <w:rPr>
          <w:rFonts w:ascii="Arial" w:hAnsi="Arial" w:cs="Arial"/>
          <w:sz w:val="22"/>
          <w:szCs w:val="24"/>
        </w:rPr>
        <w:t xml:space="preserve">All </w:t>
      </w:r>
      <w:r w:rsidRPr="000D4A21" w:rsidR="00875147">
        <w:rPr>
          <w:rFonts w:ascii="Arial" w:hAnsi="Arial" w:cs="Arial"/>
          <w:sz w:val="22"/>
          <w:szCs w:val="24"/>
        </w:rPr>
        <w:t xml:space="preserve">members of </w:t>
      </w:r>
      <w:r w:rsidRPr="000D4A21">
        <w:rPr>
          <w:rFonts w:ascii="Arial" w:hAnsi="Arial" w:cs="Arial"/>
          <w:sz w:val="22"/>
          <w:szCs w:val="24"/>
        </w:rPr>
        <w:t xml:space="preserve">staff have a responsibility for maintaining awareness of buildings and grounds security and for reporting concerns that may come to light. </w:t>
      </w:r>
      <w:r w:rsidRPr="000D4A21" w:rsidR="00B9453D">
        <w:rPr>
          <w:rFonts w:ascii="Arial" w:hAnsi="Arial" w:cs="Arial"/>
          <w:sz w:val="22"/>
          <w:szCs w:val="22"/>
        </w:rPr>
        <w:t xml:space="preserve">Staff will be expected to </w:t>
      </w:r>
      <w:r w:rsidRPr="000D4A21" w:rsidR="00B9453D">
        <w:rPr>
          <w:rFonts w:ascii="Arial" w:hAnsi="Arial" w:eastAsia="Arial" w:cs="Arial"/>
          <w:sz w:val="22"/>
          <w:szCs w:val="22"/>
        </w:rPr>
        <w:t xml:space="preserve">adhere to any safety arrangements implemented </w:t>
      </w:r>
      <w:r w:rsidRPr="000D4A21" w:rsidR="006C5178">
        <w:rPr>
          <w:rFonts w:ascii="Arial" w:hAnsi="Arial" w:eastAsia="Arial" w:cs="Arial"/>
          <w:sz w:val="22"/>
          <w:szCs w:val="22"/>
        </w:rPr>
        <w:t>because of</w:t>
      </w:r>
      <w:r w:rsidRPr="000D4A21" w:rsidR="00B9453D">
        <w:rPr>
          <w:rFonts w:ascii="Arial" w:hAnsi="Arial" w:eastAsia="Arial" w:cs="Arial"/>
          <w:sz w:val="22"/>
          <w:szCs w:val="22"/>
        </w:rPr>
        <w:t xml:space="preserve"> Covid-19</w:t>
      </w:r>
      <w:r w:rsidRPr="000D4A21" w:rsidR="006C5178">
        <w:rPr>
          <w:rFonts w:ascii="Arial" w:hAnsi="Arial" w:eastAsia="Arial" w:cs="Arial"/>
          <w:sz w:val="22"/>
          <w:szCs w:val="22"/>
        </w:rPr>
        <w:t xml:space="preserve"> restrictions</w:t>
      </w:r>
      <w:r w:rsidRPr="000D4A21" w:rsidR="00B9453D">
        <w:rPr>
          <w:rFonts w:ascii="Arial" w:hAnsi="Arial" w:eastAsia="Arial" w:cs="Arial"/>
          <w:sz w:val="22"/>
          <w:szCs w:val="22"/>
        </w:rPr>
        <w:t>.</w:t>
      </w:r>
    </w:p>
    <w:p w:rsidRPr="000D4A21" w:rsidR="006D4418" w:rsidP="006D4418" w:rsidRDefault="006D4418" w14:paraId="2741D47B" w14:textId="7A9D7421">
      <w:pPr>
        <w:rPr>
          <w:rFonts w:ascii="Arial" w:hAnsi="Arial" w:cs="Arial"/>
          <w:sz w:val="22"/>
          <w:szCs w:val="22"/>
        </w:rPr>
      </w:pPr>
    </w:p>
    <w:p w:rsidRPr="00E83C64" w:rsidR="009A27E6" w:rsidP="00624D8D" w:rsidRDefault="002F4412" w14:paraId="1E1C1531" w14:textId="5FE63ABB">
      <w:pPr>
        <w:numPr>
          <w:ilvl w:val="0"/>
          <w:numId w:val="39"/>
        </w:numPr>
        <w:rPr>
          <w:rFonts w:ascii="Arial" w:hAnsi="Arial" w:eastAsia="Arial" w:cs="Arial"/>
          <w:sz w:val="22"/>
          <w:szCs w:val="22"/>
        </w:rPr>
      </w:pPr>
      <w:r w:rsidRPr="00E83C64">
        <w:rPr>
          <w:rFonts w:ascii="Arial" w:hAnsi="Arial" w:cs="Arial"/>
          <w:sz w:val="22"/>
          <w:szCs w:val="22"/>
        </w:rPr>
        <w:t xml:space="preserve">Appropriate checks will be undertaken in respect of visitors and volunteers coming </w:t>
      </w:r>
      <w:r w:rsidRPr="00E83C64" w:rsidR="00BF4182">
        <w:rPr>
          <w:rFonts w:ascii="Arial" w:hAnsi="Arial" w:cs="Arial"/>
          <w:sz w:val="22"/>
          <w:szCs w:val="22"/>
        </w:rPr>
        <w:t xml:space="preserve">into </w:t>
      </w:r>
      <w:r w:rsidRPr="00E83C64" w:rsidR="00BF4182">
        <w:rPr>
          <w:rFonts w:ascii="Arial" w:hAnsi="Arial" w:cs="Arial"/>
          <w:sz w:val="22"/>
          <w:szCs w:val="22"/>
          <w:lang w:val="en-GB"/>
        </w:rPr>
        <w:t>school</w:t>
      </w:r>
      <w:r w:rsidRPr="00E83C64" w:rsidR="00BF4182">
        <w:rPr>
          <w:rFonts w:ascii="Arial" w:hAnsi="Arial" w:cs="Arial"/>
          <w:sz w:val="22"/>
          <w:szCs w:val="22"/>
        </w:rPr>
        <w:t xml:space="preserve"> as outlined within g</w:t>
      </w:r>
      <w:r w:rsidRPr="00E83C64">
        <w:rPr>
          <w:rFonts w:ascii="Arial" w:hAnsi="Arial" w:cs="Arial"/>
          <w:sz w:val="22"/>
          <w:szCs w:val="22"/>
        </w:rPr>
        <w:t>uidance. Visitors will be expected to</w:t>
      </w:r>
      <w:r w:rsidRPr="00E83C64" w:rsidR="061AC654">
        <w:rPr>
          <w:rFonts w:ascii="Arial" w:hAnsi="Arial" w:cs="Arial"/>
          <w:sz w:val="22"/>
          <w:szCs w:val="22"/>
        </w:rPr>
        <w:t>,</w:t>
      </w:r>
      <w:r w:rsidRPr="00E83C64">
        <w:rPr>
          <w:rFonts w:ascii="Arial" w:hAnsi="Arial" w:cs="Arial"/>
          <w:sz w:val="22"/>
          <w:szCs w:val="22"/>
        </w:rPr>
        <w:t xml:space="preserve"> sign in and out via the office visitors log and to display a </w:t>
      </w:r>
      <w:r w:rsidRPr="00E83C64" w:rsidR="003C6CF7">
        <w:rPr>
          <w:rFonts w:ascii="Arial" w:hAnsi="Arial" w:cs="Arial"/>
          <w:sz w:val="22"/>
          <w:szCs w:val="22"/>
        </w:rPr>
        <w:t>visitor’s</w:t>
      </w:r>
      <w:r w:rsidRPr="00E83C64">
        <w:rPr>
          <w:rFonts w:ascii="Arial" w:hAnsi="Arial" w:cs="Arial"/>
          <w:sz w:val="22"/>
          <w:szCs w:val="22"/>
        </w:rPr>
        <w:t xml:space="preserve"> badge whilst on site. </w:t>
      </w:r>
      <w:r w:rsidRPr="00E83C64" w:rsidR="009A27E6">
        <w:rPr>
          <w:rFonts w:ascii="Arial" w:hAnsi="Arial" w:cs="Arial"/>
          <w:sz w:val="22"/>
          <w:szCs w:val="22"/>
        </w:rPr>
        <w:t xml:space="preserve">Visitors will be expected to </w:t>
      </w:r>
      <w:r w:rsidRPr="00E83C64" w:rsidR="009A27E6">
        <w:rPr>
          <w:rFonts w:ascii="Arial" w:hAnsi="Arial" w:eastAsia="Arial" w:cs="Arial"/>
          <w:sz w:val="22"/>
          <w:szCs w:val="22"/>
        </w:rPr>
        <w:t xml:space="preserve">adhere to any safety arrangements implemented </w:t>
      </w:r>
      <w:r w:rsidRPr="00E83C64" w:rsidR="006C5178">
        <w:rPr>
          <w:rFonts w:ascii="Arial" w:hAnsi="Arial" w:eastAsia="Arial" w:cs="Arial"/>
          <w:sz w:val="22"/>
          <w:szCs w:val="22"/>
        </w:rPr>
        <w:t>because of</w:t>
      </w:r>
      <w:r w:rsidRPr="00E83C64" w:rsidR="009A27E6">
        <w:rPr>
          <w:rFonts w:ascii="Arial" w:hAnsi="Arial" w:eastAsia="Arial" w:cs="Arial"/>
          <w:sz w:val="22"/>
          <w:szCs w:val="22"/>
        </w:rPr>
        <w:t xml:space="preserve"> Covid-19</w:t>
      </w:r>
      <w:r w:rsidRPr="00E83C64" w:rsidR="006C5178">
        <w:rPr>
          <w:rFonts w:ascii="Arial" w:hAnsi="Arial" w:eastAsia="Arial" w:cs="Arial"/>
          <w:sz w:val="22"/>
          <w:szCs w:val="22"/>
        </w:rPr>
        <w:t xml:space="preserve"> restrictions</w:t>
      </w:r>
      <w:r w:rsidRPr="00E83C64" w:rsidR="009A27E6">
        <w:rPr>
          <w:rFonts w:ascii="Arial" w:hAnsi="Arial" w:eastAsia="Arial" w:cs="Arial"/>
          <w:sz w:val="22"/>
          <w:szCs w:val="22"/>
        </w:rPr>
        <w:t>.</w:t>
      </w:r>
    </w:p>
    <w:p w:rsidR="00567EB2" w:rsidP="009A27E6" w:rsidRDefault="00567EB2" w14:paraId="3665AF59" w14:textId="77777777">
      <w:pPr>
        <w:rPr>
          <w:rFonts w:ascii="Arial" w:hAnsi="Arial" w:eastAsia="Arial" w:cs="Arial"/>
          <w:sz w:val="22"/>
          <w:szCs w:val="22"/>
        </w:rPr>
      </w:pPr>
    </w:p>
    <w:p w:rsidR="00B76584" w:rsidP="00624D8D" w:rsidRDefault="002F4412" w14:paraId="7ADECB32" w14:textId="5E4DC2FB">
      <w:pPr>
        <w:numPr>
          <w:ilvl w:val="0"/>
          <w:numId w:val="39"/>
        </w:numPr>
        <w:rPr>
          <w:rFonts w:ascii="Arial" w:hAnsi="Arial" w:cs="Arial"/>
          <w:sz w:val="22"/>
          <w:szCs w:val="22"/>
        </w:rPr>
      </w:pPr>
      <w:r w:rsidRPr="595FDB0B">
        <w:rPr>
          <w:rFonts w:ascii="Arial" w:hAnsi="Arial" w:cs="Arial"/>
          <w:sz w:val="22"/>
          <w:szCs w:val="22"/>
        </w:rPr>
        <w:t xml:space="preserve">Any individual who is not known or identifiable </w:t>
      </w:r>
      <w:r w:rsidR="00B9453D">
        <w:rPr>
          <w:rFonts w:ascii="Arial" w:hAnsi="Arial" w:cs="Arial"/>
          <w:sz w:val="22"/>
          <w:szCs w:val="22"/>
        </w:rPr>
        <w:t xml:space="preserve">on site </w:t>
      </w:r>
      <w:r w:rsidRPr="595FDB0B">
        <w:rPr>
          <w:rFonts w:ascii="Arial" w:hAnsi="Arial" w:cs="Arial"/>
          <w:sz w:val="22"/>
          <w:szCs w:val="22"/>
        </w:rPr>
        <w:t>should be challenged for clarification and reassurance.</w:t>
      </w:r>
      <w:r w:rsidRPr="595FDB0B" w:rsidR="7E9A2901">
        <w:rPr>
          <w:rFonts w:ascii="Arial" w:hAnsi="Arial" w:cs="Arial"/>
          <w:sz w:val="22"/>
          <w:szCs w:val="22"/>
        </w:rPr>
        <w:t xml:space="preserve">  </w:t>
      </w:r>
    </w:p>
    <w:p w:rsidRPr="00E83C64" w:rsidR="00174AA5" w:rsidP="00174AA5" w:rsidRDefault="00174AA5" w14:paraId="0954BE21" w14:textId="77777777">
      <w:pPr>
        <w:pStyle w:val="ListParagraph"/>
        <w:rPr>
          <w:rFonts w:ascii="Arial" w:hAnsi="Arial" w:cs="Arial"/>
          <w:sz w:val="22"/>
          <w:szCs w:val="22"/>
        </w:rPr>
      </w:pPr>
    </w:p>
    <w:p w:rsidRPr="00E83C64" w:rsidR="008F236B" w:rsidP="00AB1F4E" w:rsidRDefault="009B5957" w14:paraId="4FD8C6A4" w14:textId="36B82BD3">
      <w:pPr>
        <w:numPr>
          <w:ilvl w:val="0"/>
          <w:numId w:val="39"/>
        </w:numPr>
        <w:rPr>
          <w:rFonts w:ascii="Arial" w:hAnsi="Arial" w:cs="Arial"/>
          <w:sz w:val="22"/>
          <w:szCs w:val="22"/>
        </w:rPr>
      </w:pPr>
      <w:r w:rsidRPr="00E83C64">
        <w:rPr>
          <w:rFonts w:ascii="Arial" w:hAnsi="Arial" w:cs="Arial"/>
          <w:sz w:val="22"/>
          <w:szCs w:val="22"/>
        </w:rPr>
        <w:t xml:space="preserve">The </w:t>
      </w:r>
      <w:r w:rsidRPr="00E83C64" w:rsidR="00567EB2">
        <w:rPr>
          <w:rFonts w:ascii="Arial" w:hAnsi="Arial" w:cs="Arial"/>
          <w:sz w:val="22"/>
          <w:szCs w:val="22"/>
          <w:lang w:val="en-GB"/>
        </w:rPr>
        <w:t>school</w:t>
      </w:r>
      <w:r w:rsidRPr="00E83C64">
        <w:rPr>
          <w:rFonts w:ascii="Arial" w:hAnsi="Arial" w:cs="Arial"/>
          <w:sz w:val="22"/>
          <w:szCs w:val="22"/>
        </w:rPr>
        <w:t xml:space="preserve"> will not accept the behaviour of any individual (parent or other) that threatens </w:t>
      </w:r>
      <w:r w:rsidRPr="00E83C64" w:rsidR="00567EB2">
        <w:rPr>
          <w:rFonts w:ascii="Arial" w:hAnsi="Arial" w:cs="Arial"/>
          <w:sz w:val="22"/>
          <w:szCs w:val="22"/>
          <w:lang w:val="en-GB"/>
        </w:rPr>
        <w:t>school</w:t>
      </w:r>
      <w:r w:rsidRPr="00E83C64">
        <w:rPr>
          <w:rFonts w:ascii="Arial" w:hAnsi="Arial" w:cs="Arial"/>
          <w:sz w:val="22"/>
          <w:szCs w:val="22"/>
        </w:rPr>
        <w:t xml:space="preserve"> security or leads others (child or adult) to feel unsafe. Such behaviour will be treated as a serious concern and may result in a decision to </w:t>
      </w:r>
      <w:r w:rsidRPr="00E83C64" w:rsidR="000172CF">
        <w:rPr>
          <w:rFonts w:ascii="Arial" w:hAnsi="Arial" w:cs="Arial"/>
          <w:sz w:val="22"/>
          <w:szCs w:val="22"/>
        </w:rPr>
        <w:t>refuse access for</w:t>
      </w:r>
      <w:r w:rsidRPr="00E83C64" w:rsidR="004E529B">
        <w:rPr>
          <w:rFonts w:ascii="Arial" w:hAnsi="Arial" w:cs="Arial"/>
          <w:sz w:val="22"/>
          <w:szCs w:val="22"/>
        </w:rPr>
        <w:t xml:space="preserve"> that</w:t>
      </w:r>
      <w:r w:rsidRPr="00E83C64" w:rsidR="000172CF">
        <w:rPr>
          <w:rFonts w:ascii="Arial" w:hAnsi="Arial" w:cs="Arial"/>
          <w:sz w:val="22"/>
          <w:szCs w:val="22"/>
        </w:rPr>
        <w:t xml:space="preserve"> individual to the </w:t>
      </w:r>
      <w:r w:rsidRPr="00E83C64" w:rsidR="00567EB2">
        <w:rPr>
          <w:rFonts w:ascii="Arial" w:hAnsi="Arial" w:cs="Arial"/>
          <w:sz w:val="22"/>
          <w:szCs w:val="22"/>
          <w:lang w:val="en-GB"/>
        </w:rPr>
        <w:t>school</w:t>
      </w:r>
      <w:r w:rsidRPr="00E83C64" w:rsidR="00567EB2">
        <w:rPr>
          <w:rFonts w:ascii="Arial" w:hAnsi="Arial" w:cs="Arial"/>
          <w:sz w:val="22"/>
          <w:szCs w:val="22"/>
        </w:rPr>
        <w:t xml:space="preserve"> </w:t>
      </w:r>
      <w:r w:rsidRPr="00E83C64" w:rsidR="00F64DC5">
        <w:rPr>
          <w:rFonts w:ascii="Arial" w:hAnsi="Arial" w:cs="Arial"/>
          <w:sz w:val="22"/>
          <w:szCs w:val="22"/>
        </w:rPr>
        <w:t>site</w:t>
      </w:r>
      <w:r w:rsidRPr="00E83C64" w:rsidR="00567EB2">
        <w:rPr>
          <w:rFonts w:ascii="Arial" w:hAnsi="Arial" w:cs="Arial"/>
          <w:sz w:val="22"/>
          <w:szCs w:val="22"/>
        </w:rPr>
        <w:t>.</w:t>
      </w:r>
    </w:p>
    <w:p w:rsidR="00DA2B15" w:rsidP="00395F65" w:rsidRDefault="00DA2B15" w14:paraId="4E6A7476" w14:textId="451C665B">
      <w:pPr>
        <w:rPr>
          <w:rFonts w:ascii="Arial" w:hAnsi="Arial" w:cs="Arial"/>
          <w:i/>
          <w:lang w:val="en-GB"/>
        </w:rPr>
      </w:pPr>
    </w:p>
    <w:p w:rsidR="00E83C64" w:rsidP="00395F65" w:rsidRDefault="00E83C64" w14:paraId="6D8F88CC" w14:textId="556CA797">
      <w:pPr>
        <w:rPr>
          <w:rFonts w:ascii="Arial" w:hAnsi="Arial" w:cs="Arial"/>
          <w:i/>
          <w:lang w:val="en-GB"/>
        </w:rPr>
      </w:pPr>
    </w:p>
    <w:p w:rsidRPr="007157DF" w:rsidR="00E83C64" w:rsidP="00395F65" w:rsidRDefault="00E83C64" w14:paraId="44662A44" w14:textId="77777777">
      <w:pPr>
        <w:rPr>
          <w:rFonts w:ascii="Arial" w:hAnsi="Arial" w:cs="Arial"/>
          <w:i/>
          <w:lang w:val="en-GB"/>
        </w:rPr>
      </w:pPr>
    </w:p>
    <w:p w:rsidRPr="007220D4" w:rsidR="00CA1A0C" w:rsidP="000D4A21" w:rsidRDefault="00CA1A0C" w14:paraId="2F0364C4" w14:textId="5F143ADF">
      <w:pPr>
        <w:numPr>
          <w:ilvl w:val="0"/>
          <w:numId w:val="41"/>
        </w:numPr>
        <w:ind w:hanging="1004"/>
        <w:rPr>
          <w:rFonts w:ascii="Arial" w:hAnsi="Arial" w:cs="Arial"/>
          <w:b/>
          <w:sz w:val="28"/>
          <w:szCs w:val="24"/>
          <w:lang w:val="en-GB"/>
        </w:rPr>
      </w:pPr>
      <w:r w:rsidRPr="007220D4">
        <w:rPr>
          <w:rFonts w:ascii="Arial" w:hAnsi="Arial" w:cs="Arial"/>
          <w:b/>
          <w:sz w:val="28"/>
          <w:szCs w:val="24"/>
          <w:lang w:val="en-GB"/>
        </w:rPr>
        <w:t xml:space="preserve">Local </w:t>
      </w:r>
      <w:r w:rsidR="00C367BA">
        <w:rPr>
          <w:rFonts w:ascii="Arial" w:hAnsi="Arial" w:cs="Arial"/>
          <w:b/>
          <w:sz w:val="28"/>
          <w:szCs w:val="24"/>
          <w:lang w:val="en-GB"/>
        </w:rPr>
        <w:t>S</w:t>
      </w:r>
      <w:r w:rsidRPr="007220D4">
        <w:rPr>
          <w:rFonts w:ascii="Arial" w:hAnsi="Arial" w:cs="Arial"/>
          <w:b/>
          <w:sz w:val="28"/>
          <w:szCs w:val="24"/>
          <w:lang w:val="en-GB"/>
        </w:rPr>
        <w:t>upport</w:t>
      </w:r>
    </w:p>
    <w:p w:rsidR="00CA1A0C" w:rsidP="00CA1A0C" w:rsidRDefault="00CA1A0C" w14:paraId="303D75D1" w14:textId="77777777">
      <w:pPr>
        <w:pStyle w:val="NormalWeb"/>
        <w:tabs>
          <w:tab w:val="left" w:pos="864"/>
        </w:tabs>
        <w:spacing w:before="0" w:beforeAutospacing="0" w:after="0" w:afterAutospacing="0"/>
        <w:ind w:left="360"/>
        <w:rPr>
          <w:rFonts w:ascii="Arial" w:hAnsi="Arial" w:cs="Arial"/>
          <w:sz w:val="22"/>
          <w:szCs w:val="22"/>
        </w:rPr>
      </w:pPr>
      <w:r>
        <w:rPr>
          <w:rFonts w:ascii="Arial" w:hAnsi="Arial" w:cs="Arial"/>
          <w:sz w:val="22"/>
          <w:szCs w:val="22"/>
        </w:rPr>
        <w:tab/>
      </w:r>
    </w:p>
    <w:p w:rsidR="00CA1A0C" w:rsidP="00F755B9" w:rsidRDefault="00CA1A0C" w14:paraId="40DD98C2" w14:textId="222FCD80">
      <w:pPr>
        <w:pStyle w:val="NormalWeb"/>
        <w:numPr>
          <w:ilvl w:val="0"/>
          <w:numId w:val="22"/>
        </w:numPr>
        <w:spacing w:before="0" w:beforeAutospacing="0" w:after="0" w:afterAutospacing="0"/>
        <w:ind w:left="709"/>
        <w:rPr>
          <w:rFonts w:ascii="Arial" w:hAnsi="Arial" w:cs="Arial"/>
          <w:sz w:val="22"/>
          <w:szCs w:val="22"/>
        </w:rPr>
      </w:pPr>
      <w:r w:rsidRPr="00F636BB">
        <w:rPr>
          <w:rFonts w:ascii="Arial" w:hAnsi="Arial" w:cs="Arial"/>
          <w:sz w:val="22"/>
          <w:szCs w:val="22"/>
        </w:rPr>
        <w:t xml:space="preserve">All members of staff in </w:t>
      </w:r>
      <w:r w:rsidR="00DB404B">
        <w:rPr>
          <w:rFonts w:ascii="Arial" w:hAnsi="Arial" w:cs="Arial"/>
          <w:color w:val="0070C0"/>
          <w:sz w:val="22"/>
          <w:szCs w:val="22"/>
        </w:rPr>
        <w:t>Whitfield Aspen School</w:t>
      </w:r>
      <w:r w:rsidRPr="00847D84">
        <w:rPr>
          <w:rFonts w:ascii="Arial" w:hAnsi="Arial" w:cs="Arial"/>
          <w:color w:val="0070C0"/>
          <w:sz w:val="22"/>
          <w:szCs w:val="22"/>
        </w:rPr>
        <w:t xml:space="preserve"> </w:t>
      </w:r>
      <w:r>
        <w:rPr>
          <w:rFonts w:ascii="Arial" w:hAnsi="Arial" w:cs="Arial"/>
          <w:sz w:val="22"/>
          <w:szCs w:val="22"/>
        </w:rPr>
        <w:t>are made aware of local support available</w:t>
      </w:r>
      <w:r w:rsidR="00653172">
        <w:rPr>
          <w:rFonts w:ascii="Arial" w:hAnsi="Arial" w:cs="Arial"/>
          <w:sz w:val="22"/>
          <w:szCs w:val="22"/>
        </w:rPr>
        <w:t>.</w:t>
      </w:r>
      <w:r>
        <w:rPr>
          <w:rFonts w:ascii="Arial" w:hAnsi="Arial" w:cs="Arial"/>
          <w:sz w:val="22"/>
          <w:szCs w:val="22"/>
        </w:rPr>
        <w:t xml:space="preserve"> </w:t>
      </w:r>
    </w:p>
    <w:p w:rsidRPr="00064D93" w:rsidR="00CA1A0C" w:rsidP="00F755B9" w:rsidRDefault="00CA1A0C" w14:paraId="103A2F69" w14:textId="2F6A8F41">
      <w:pPr>
        <w:pStyle w:val="NormalWeb"/>
        <w:numPr>
          <w:ilvl w:val="1"/>
          <w:numId w:val="22"/>
        </w:numPr>
        <w:spacing w:before="0" w:beforeAutospacing="0" w:after="0" w:afterAutospacing="0"/>
        <w:rPr>
          <w:rFonts w:ascii="Arial" w:hAnsi="Arial" w:cs="Arial"/>
          <w:sz w:val="22"/>
          <w:szCs w:val="22"/>
        </w:rPr>
      </w:pPr>
      <w:r w:rsidRPr="00064D93">
        <w:rPr>
          <w:rFonts w:ascii="Arial" w:hAnsi="Arial" w:cs="Arial"/>
          <w:b/>
          <w:sz w:val="22"/>
          <w:szCs w:val="22"/>
        </w:rPr>
        <w:t xml:space="preserve">Contact details for Area Safeguarding </w:t>
      </w:r>
      <w:r w:rsidR="000F080A">
        <w:rPr>
          <w:rFonts w:ascii="Arial" w:hAnsi="Arial" w:cs="Arial"/>
          <w:b/>
          <w:sz w:val="22"/>
          <w:szCs w:val="22"/>
        </w:rPr>
        <w:t>Advisor</w:t>
      </w:r>
      <w:r w:rsidRPr="00064D93">
        <w:rPr>
          <w:rFonts w:ascii="Arial" w:hAnsi="Arial" w:cs="Arial"/>
          <w:b/>
          <w:sz w:val="22"/>
          <w:szCs w:val="22"/>
        </w:rPr>
        <w:t xml:space="preserve"> (Education Safeguarding </w:t>
      </w:r>
      <w:r w:rsidR="000F080A">
        <w:rPr>
          <w:rFonts w:ascii="Arial" w:hAnsi="Arial" w:cs="Arial"/>
          <w:b/>
          <w:sz w:val="22"/>
          <w:szCs w:val="22"/>
        </w:rPr>
        <w:t>Service</w:t>
      </w:r>
      <w:r w:rsidRPr="00064D93">
        <w:rPr>
          <w:rFonts w:ascii="Arial" w:hAnsi="Arial" w:cs="Arial"/>
          <w:b/>
          <w:sz w:val="22"/>
          <w:szCs w:val="22"/>
        </w:rPr>
        <w:t>)</w:t>
      </w:r>
    </w:p>
    <w:p w:rsidRPr="00B51A96" w:rsidR="00CA1A0C" w:rsidP="00F755B9" w:rsidRDefault="00CA1A0C" w14:paraId="233975F6" w14:textId="77777777">
      <w:pPr>
        <w:pStyle w:val="NormalWeb"/>
        <w:numPr>
          <w:ilvl w:val="2"/>
          <w:numId w:val="22"/>
        </w:numPr>
        <w:spacing w:before="0" w:beforeAutospacing="0" w:after="0" w:afterAutospacing="0"/>
        <w:rPr>
          <w:rFonts w:ascii="Arial" w:hAnsi="Arial" w:cs="Arial"/>
          <w:sz w:val="22"/>
          <w:szCs w:val="22"/>
        </w:rPr>
      </w:pPr>
      <w:r w:rsidRPr="00583C28">
        <w:rPr>
          <w:rFonts w:ascii="Arial" w:hAnsi="Arial" w:cs="Arial"/>
          <w:color w:val="009EFF"/>
          <w:sz w:val="22"/>
          <w:szCs w:val="22"/>
        </w:rPr>
        <w:t>Insert local details here</w:t>
      </w:r>
      <w:r>
        <w:rPr>
          <w:rFonts w:ascii="Arial" w:hAnsi="Arial" w:cs="Arial"/>
          <w:color w:val="0070C0"/>
          <w:sz w:val="22"/>
          <w:szCs w:val="22"/>
        </w:rPr>
        <w:t xml:space="preserve">: </w:t>
      </w:r>
      <w:hyperlink w:history="1" r:id="rId37">
        <w:r w:rsidRPr="00064D93">
          <w:rPr>
            <w:rStyle w:val="Hyperlink"/>
            <w:rFonts w:ascii="Arial" w:hAnsi="Arial" w:cs="Arial"/>
            <w:sz w:val="22"/>
            <w:szCs w:val="22"/>
          </w:rPr>
          <w:t>www.kelsi.org.uk/support-for-children-and-young-people/child-protection-and-safeguarding/safeguarding-contacts</w:t>
        </w:r>
      </w:hyperlink>
      <w:r w:rsidRPr="00064D93">
        <w:rPr>
          <w:rFonts w:ascii="Arial" w:hAnsi="Arial" w:cs="Arial"/>
          <w:color w:val="008000"/>
          <w:sz w:val="22"/>
          <w:szCs w:val="22"/>
        </w:rPr>
        <w:t xml:space="preserve"> </w:t>
      </w:r>
    </w:p>
    <w:p w:rsidRPr="00064D93" w:rsidR="00CA1A0C" w:rsidP="00CA1A0C" w:rsidRDefault="00CA1A0C" w14:paraId="64050E70" w14:textId="77777777">
      <w:pPr>
        <w:pStyle w:val="NormalWeb"/>
        <w:spacing w:before="0" w:beforeAutospacing="0" w:after="0" w:afterAutospacing="0"/>
        <w:rPr>
          <w:rFonts w:ascii="Arial" w:hAnsi="Arial" w:cs="Arial"/>
          <w:sz w:val="22"/>
          <w:szCs w:val="22"/>
        </w:rPr>
      </w:pPr>
    </w:p>
    <w:p w:rsidRPr="005F5ECA" w:rsidR="00CA1A0C" w:rsidP="00F755B9" w:rsidRDefault="00CA1A0C" w14:paraId="3107BE26" w14:textId="5A3DEF9D">
      <w:pPr>
        <w:pStyle w:val="NormalWeb"/>
        <w:numPr>
          <w:ilvl w:val="1"/>
          <w:numId w:val="22"/>
        </w:numPr>
        <w:spacing w:before="0" w:beforeAutospacing="0" w:after="0" w:afterAutospacing="0"/>
        <w:rPr>
          <w:rFonts w:ascii="Arial" w:hAnsi="Arial" w:cs="Arial"/>
          <w:sz w:val="22"/>
          <w:szCs w:val="22"/>
        </w:rPr>
      </w:pPr>
      <w:r w:rsidRPr="005F5ECA">
        <w:rPr>
          <w:rFonts w:ascii="Arial" w:hAnsi="Arial" w:cs="Arial"/>
          <w:b/>
          <w:sz w:val="22"/>
          <w:szCs w:val="22"/>
        </w:rPr>
        <w:t>Con</w:t>
      </w:r>
      <w:r w:rsidRPr="005F5ECA" w:rsidR="00CD42D1">
        <w:rPr>
          <w:rFonts w:ascii="Arial" w:hAnsi="Arial" w:cs="Arial"/>
          <w:b/>
          <w:sz w:val="22"/>
          <w:szCs w:val="22"/>
        </w:rPr>
        <w:t xml:space="preserve">tact details for Online Safety in the </w:t>
      </w:r>
      <w:r w:rsidRPr="005F5ECA">
        <w:rPr>
          <w:rFonts w:ascii="Arial" w:hAnsi="Arial" w:cs="Arial"/>
          <w:b/>
          <w:sz w:val="22"/>
          <w:szCs w:val="22"/>
        </w:rPr>
        <w:t xml:space="preserve">Education Safeguarding </w:t>
      </w:r>
      <w:r w:rsidRPr="005F5ECA" w:rsidR="000F080A">
        <w:rPr>
          <w:rFonts w:ascii="Arial" w:hAnsi="Arial" w:cs="Arial"/>
          <w:b/>
          <w:sz w:val="22"/>
          <w:szCs w:val="22"/>
        </w:rPr>
        <w:t>Service</w:t>
      </w:r>
    </w:p>
    <w:p w:rsidRPr="005F5ECA" w:rsidR="00CA1A0C" w:rsidP="00F755B9" w:rsidRDefault="00CA1A0C" w14:paraId="361DCD72" w14:textId="77777777">
      <w:pPr>
        <w:pStyle w:val="NormalWeb"/>
        <w:numPr>
          <w:ilvl w:val="2"/>
          <w:numId w:val="22"/>
        </w:numPr>
        <w:spacing w:before="0" w:beforeAutospacing="0" w:after="0" w:afterAutospacing="0"/>
        <w:rPr>
          <w:rStyle w:val="Strong"/>
          <w:rFonts w:ascii="Arial" w:hAnsi="Arial" w:cs="Arial"/>
          <w:b w:val="0"/>
          <w:sz w:val="22"/>
          <w:szCs w:val="22"/>
        </w:rPr>
      </w:pPr>
      <w:r w:rsidRPr="005F5ECA">
        <w:rPr>
          <w:rStyle w:val="Strong"/>
          <w:rFonts w:ascii="Arial" w:hAnsi="Arial" w:cs="Arial"/>
          <w:b w:val="0"/>
          <w:sz w:val="22"/>
          <w:szCs w:val="22"/>
          <w:shd w:val="clear" w:color="auto" w:fill="FFFFFF"/>
        </w:rPr>
        <w:t>03000 415797</w:t>
      </w:r>
    </w:p>
    <w:p w:rsidRPr="005F5ECA" w:rsidR="00CA1A0C" w:rsidP="00F755B9" w:rsidRDefault="00571C24" w14:paraId="305F5E97" w14:textId="0ED9F37A">
      <w:pPr>
        <w:pStyle w:val="NormalWeb"/>
        <w:numPr>
          <w:ilvl w:val="2"/>
          <w:numId w:val="22"/>
        </w:numPr>
        <w:spacing w:before="0" w:beforeAutospacing="0" w:after="0" w:afterAutospacing="0"/>
        <w:rPr>
          <w:rStyle w:val="Strong"/>
          <w:rFonts w:ascii="Arial" w:hAnsi="Arial" w:cs="Arial"/>
          <w:sz w:val="22"/>
          <w:szCs w:val="22"/>
        </w:rPr>
      </w:pPr>
      <w:hyperlink w:history="1" r:id="rId38">
        <w:r w:rsidRPr="00D877C6" w:rsidR="005F5ECA">
          <w:rPr>
            <w:rStyle w:val="Hyperlink"/>
            <w:rFonts w:ascii="Arial" w:hAnsi="Arial" w:cs="Arial"/>
            <w:sz w:val="22"/>
            <w:szCs w:val="22"/>
            <w:shd w:val="clear" w:color="auto" w:fill="FFFFFF"/>
          </w:rPr>
          <w:t>esafetyofficer@theeducationpeople.org</w:t>
        </w:r>
      </w:hyperlink>
      <w:r w:rsidR="005F5ECA">
        <w:rPr>
          <w:rFonts w:ascii="Arial" w:hAnsi="Arial" w:cs="Arial"/>
          <w:sz w:val="22"/>
          <w:szCs w:val="22"/>
          <w:shd w:val="clear" w:color="auto" w:fill="FFFFFF"/>
        </w:rPr>
        <w:t xml:space="preserve"> </w:t>
      </w:r>
      <w:r w:rsidRPr="005F5ECA" w:rsidR="00CA1A0C">
        <w:rPr>
          <w:rStyle w:val="Strong"/>
          <w:rFonts w:ascii="Arial" w:hAnsi="Arial" w:cs="Arial"/>
          <w:b w:val="0"/>
          <w:sz w:val="22"/>
          <w:szCs w:val="22"/>
          <w:shd w:val="clear" w:color="auto" w:fill="FFFFFF"/>
        </w:rPr>
        <w:t>(non-urgent issues only)</w:t>
      </w:r>
      <w:r w:rsidRPr="005F5ECA" w:rsidR="00D5244F">
        <w:rPr>
          <w:rStyle w:val="Strong"/>
          <w:rFonts w:ascii="Arial" w:hAnsi="Arial" w:cs="Arial"/>
          <w:b w:val="0"/>
          <w:sz w:val="22"/>
          <w:szCs w:val="22"/>
          <w:shd w:val="clear" w:color="auto" w:fill="FFFFFF"/>
        </w:rPr>
        <w:t xml:space="preserve"> </w:t>
      </w:r>
    </w:p>
    <w:p w:rsidRPr="00064D93" w:rsidR="00CA1A0C" w:rsidP="00CA1A0C" w:rsidRDefault="00CA1A0C" w14:paraId="55BC87F8" w14:textId="77777777">
      <w:pPr>
        <w:pStyle w:val="NormalWeb"/>
        <w:spacing w:before="0" w:beforeAutospacing="0" w:after="0" w:afterAutospacing="0"/>
        <w:ind w:left="2520"/>
        <w:rPr>
          <w:rStyle w:val="Strong"/>
          <w:rFonts w:ascii="Arial" w:hAnsi="Arial" w:cs="Arial"/>
          <w:b w:val="0"/>
          <w:bCs w:val="0"/>
          <w:sz w:val="22"/>
          <w:szCs w:val="22"/>
        </w:rPr>
      </w:pPr>
    </w:p>
    <w:p w:rsidRPr="00064D93" w:rsidR="00CA1A0C" w:rsidP="00F755B9" w:rsidRDefault="00CA1A0C" w14:paraId="3CB90904" w14:textId="77777777">
      <w:pPr>
        <w:pStyle w:val="NormalWeb"/>
        <w:numPr>
          <w:ilvl w:val="1"/>
          <w:numId w:val="22"/>
        </w:numPr>
        <w:spacing w:before="0" w:beforeAutospacing="0" w:after="0" w:afterAutospacing="0"/>
        <w:rPr>
          <w:rFonts w:ascii="Arial" w:hAnsi="Arial" w:cs="Arial"/>
          <w:sz w:val="22"/>
          <w:szCs w:val="22"/>
        </w:rPr>
      </w:pPr>
      <w:r w:rsidRPr="00064D93">
        <w:rPr>
          <w:rFonts w:ascii="Arial" w:hAnsi="Arial" w:cs="Arial"/>
          <w:b/>
          <w:sz w:val="22"/>
          <w:szCs w:val="22"/>
        </w:rPr>
        <w:t>Contact details for the LADO</w:t>
      </w:r>
    </w:p>
    <w:p w:rsidRPr="00064D93" w:rsidR="00CA1A0C" w:rsidP="00F755B9" w:rsidRDefault="00CA1A0C" w14:paraId="219BA2B7" w14:textId="77777777">
      <w:pPr>
        <w:pStyle w:val="NormalWeb"/>
        <w:numPr>
          <w:ilvl w:val="2"/>
          <w:numId w:val="22"/>
        </w:numPr>
        <w:spacing w:before="0" w:beforeAutospacing="0" w:after="0" w:afterAutospacing="0"/>
        <w:rPr>
          <w:rStyle w:val="Strong"/>
          <w:rFonts w:ascii="Arial" w:hAnsi="Arial" w:cs="Arial"/>
          <w:b w:val="0"/>
          <w:bCs w:val="0"/>
          <w:sz w:val="22"/>
          <w:szCs w:val="22"/>
        </w:rPr>
      </w:pPr>
      <w:r w:rsidRPr="00064D93">
        <w:rPr>
          <w:rStyle w:val="Strong"/>
          <w:rFonts w:ascii="Arial" w:hAnsi="Arial" w:cs="Arial"/>
          <w:b w:val="0"/>
          <w:color w:val="051030"/>
          <w:sz w:val="22"/>
          <w:szCs w:val="22"/>
          <w:shd w:val="clear" w:color="auto" w:fill="FFFFFF"/>
        </w:rPr>
        <w:t>Telephone: 03000 410888 </w:t>
      </w:r>
    </w:p>
    <w:p w:rsidR="00CA1A0C" w:rsidP="00F755B9" w:rsidRDefault="00CA1A0C" w14:paraId="6ABE0C29" w14:textId="77777777">
      <w:pPr>
        <w:pStyle w:val="NormalWeb"/>
        <w:numPr>
          <w:ilvl w:val="2"/>
          <w:numId w:val="22"/>
        </w:numPr>
        <w:spacing w:before="0" w:beforeAutospacing="0" w:after="0" w:afterAutospacing="0"/>
        <w:rPr>
          <w:rFonts w:ascii="Arial" w:hAnsi="Arial" w:cs="Arial"/>
          <w:sz w:val="22"/>
          <w:szCs w:val="22"/>
        </w:rPr>
      </w:pPr>
      <w:r w:rsidRPr="00064D93">
        <w:rPr>
          <w:rFonts w:ascii="Arial" w:hAnsi="Arial" w:cs="Arial"/>
          <w:color w:val="051030"/>
          <w:sz w:val="22"/>
          <w:szCs w:val="22"/>
          <w:shd w:val="clear" w:color="auto" w:fill="FFFFFF"/>
        </w:rPr>
        <w:t>Email: </w:t>
      </w:r>
      <w:hyperlink w:history="1" r:id="rId39">
        <w:r w:rsidRPr="00064D93">
          <w:rPr>
            <w:rStyle w:val="Hyperlink"/>
            <w:rFonts w:ascii="Arial" w:hAnsi="Arial" w:cs="Arial"/>
            <w:sz w:val="22"/>
            <w:szCs w:val="22"/>
            <w:shd w:val="clear" w:color="auto" w:fill="FFFFFF"/>
          </w:rPr>
          <w:t>kentchildrenslado@kent.gov.uk</w:t>
        </w:r>
      </w:hyperlink>
      <w:r w:rsidRPr="00064D93">
        <w:rPr>
          <w:rFonts w:ascii="Arial" w:hAnsi="Arial" w:cs="Arial"/>
          <w:sz w:val="22"/>
          <w:szCs w:val="22"/>
        </w:rPr>
        <w:t xml:space="preserve"> </w:t>
      </w:r>
    </w:p>
    <w:p w:rsidR="00CA1A0C" w:rsidP="00CA1A0C" w:rsidRDefault="00CA1A0C" w14:paraId="17E57E41" w14:textId="77777777">
      <w:pPr>
        <w:pStyle w:val="NormalWeb"/>
        <w:spacing w:before="0" w:beforeAutospacing="0" w:after="0" w:afterAutospacing="0"/>
        <w:ind w:left="2520"/>
        <w:rPr>
          <w:rFonts w:ascii="Arial" w:hAnsi="Arial" w:cs="Arial"/>
          <w:sz w:val="22"/>
          <w:szCs w:val="22"/>
        </w:rPr>
      </w:pPr>
    </w:p>
    <w:p w:rsidRPr="00064D93" w:rsidR="00CA1A0C" w:rsidP="00F755B9" w:rsidRDefault="00131738" w14:paraId="5A2932AB" w14:textId="515FD9F7">
      <w:pPr>
        <w:pStyle w:val="NormalWeb"/>
        <w:numPr>
          <w:ilvl w:val="1"/>
          <w:numId w:val="22"/>
        </w:numPr>
        <w:spacing w:before="0" w:beforeAutospacing="0" w:after="0" w:afterAutospacing="0"/>
        <w:rPr>
          <w:rFonts w:ascii="Arial" w:hAnsi="Arial" w:cs="Arial"/>
          <w:sz w:val="22"/>
          <w:szCs w:val="22"/>
        </w:rPr>
      </w:pPr>
      <w:r>
        <w:rPr>
          <w:rFonts w:ascii="Arial" w:hAnsi="Arial" w:cs="Arial"/>
          <w:b/>
          <w:sz w:val="22"/>
          <w:szCs w:val="22"/>
        </w:rPr>
        <w:t>Integrated Children’s</w:t>
      </w:r>
      <w:r w:rsidR="00B305AE">
        <w:rPr>
          <w:rFonts w:ascii="Arial" w:hAnsi="Arial" w:cs="Arial"/>
          <w:b/>
          <w:sz w:val="22"/>
          <w:szCs w:val="22"/>
        </w:rPr>
        <w:t xml:space="preserve"> Services </w:t>
      </w:r>
    </w:p>
    <w:p w:rsidR="00CA1A0C" w:rsidP="00F755B9" w:rsidRDefault="00AD1852" w14:paraId="7989A6A8" w14:textId="70161832">
      <w:pPr>
        <w:pStyle w:val="NormalWeb"/>
        <w:numPr>
          <w:ilvl w:val="2"/>
          <w:numId w:val="22"/>
        </w:numPr>
        <w:spacing w:before="0" w:beforeAutospacing="0" w:after="0" w:afterAutospacing="0"/>
        <w:rPr>
          <w:rFonts w:ascii="Arial" w:hAnsi="Arial" w:cs="Arial"/>
          <w:sz w:val="22"/>
          <w:szCs w:val="22"/>
        </w:rPr>
      </w:pPr>
      <w:r>
        <w:rPr>
          <w:rFonts w:ascii="Arial" w:hAnsi="Arial" w:cs="Arial"/>
          <w:sz w:val="22"/>
          <w:szCs w:val="22"/>
        </w:rPr>
        <w:t>Front door:</w:t>
      </w:r>
      <w:r w:rsidRPr="00064D93" w:rsidR="00CA1A0C">
        <w:rPr>
          <w:rFonts w:ascii="Arial" w:hAnsi="Arial" w:cs="Arial"/>
          <w:sz w:val="22"/>
          <w:szCs w:val="22"/>
        </w:rPr>
        <w:t xml:space="preserve"> 03000 411111</w:t>
      </w:r>
    </w:p>
    <w:p w:rsidR="00CA1A0C" w:rsidP="00F755B9" w:rsidRDefault="00CA1A0C" w14:paraId="30CB6162" w14:textId="77777777">
      <w:pPr>
        <w:pStyle w:val="NormalWeb"/>
        <w:numPr>
          <w:ilvl w:val="2"/>
          <w:numId w:val="22"/>
        </w:numPr>
        <w:spacing w:before="0" w:beforeAutospacing="0" w:after="0" w:afterAutospacing="0"/>
        <w:rPr>
          <w:rFonts w:ascii="Arial" w:hAnsi="Arial" w:cs="Arial"/>
          <w:sz w:val="22"/>
          <w:szCs w:val="22"/>
        </w:rPr>
      </w:pPr>
      <w:r w:rsidRPr="00064D93">
        <w:rPr>
          <w:rFonts w:ascii="Arial" w:hAnsi="Arial" w:cs="Arial"/>
          <w:sz w:val="22"/>
          <w:szCs w:val="22"/>
        </w:rPr>
        <w:t>Out of Hours Number: 03000 419191</w:t>
      </w:r>
    </w:p>
    <w:p w:rsidR="00CA1A0C" w:rsidP="00CA1A0C" w:rsidRDefault="00CA1A0C" w14:paraId="0563CB3D" w14:textId="77777777">
      <w:pPr>
        <w:pStyle w:val="NormalWeb"/>
        <w:spacing w:before="0" w:beforeAutospacing="0" w:after="0" w:afterAutospacing="0"/>
        <w:ind w:left="2520"/>
        <w:rPr>
          <w:rFonts w:ascii="Arial" w:hAnsi="Arial" w:cs="Arial"/>
          <w:sz w:val="22"/>
          <w:szCs w:val="22"/>
        </w:rPr>
      </w:pPr>
      <w:r w:rsidRPr="00064D93">
        <w:rPr>
          <w:rFonts w:ascii="Arial" w:hAnsi="Arial" w:cs="Arial"/>
          <w:sz w:val="22"/>
          <w:szCs w:val="22"/>
        </w:rPr>
        <w:t xml:space="preserve"> </w:t>
      </w:r>
    </w:p>
    <w:p w:rsidRPr="00064D93" w:rsidR="00CA1A0C" w:rsidP="00F755B9" w:rsidRDefault="00CA1A0C" w14:paraId="4BD461A1" w14:textId="77777777">
      <w:pPr>
        <w:pStyle w:val="NormalWeb"/>
        <w:numPr>
          <w:ilvl w:val="1"/>
          <w:numId w:val="22"/>
        </w:numPr>
        <w:spacing w:before="0" w:beforeAutospacing="0" w:after="0" w:afterAutospacing="0"/>
        <w:rPr>
          <w:rFonts w:ascii="Arial" w:hAnsi="Arial" w:cs="Arial"/>
          <w:sz w:val="22"/>
          <w:szCs w:val="22"/>
        </w:rPr>
      </w:pPr>
      <w:r w:rsidRPr="00064D93">
        <w:rPr>
          <w:rFonts w:ascii="Arial" w:hAnsi="Arial" w:cs="Arial"/>
          <w:b/>
          <w:sz w:val="22"/>
          <w:szCs w:val="22"/>
        </w:rPr>
        <w:t>Kent Police</w:t>
      </w:r>
    </w:p>
    <w:p w:rsidR="00CA1A0C" w:rsidP="00F755B9" w:rsidRDefault="00CA1A0C" w14:paraId="2DB24351" w14:textId="2491E4EF">
      <w:pPr>
        <w:pStyle w:val="NormalWeb"/>
        <w:numPr>
          <w:ilvl w:val="2"/>
          <w:numId w:val="22"/>
        </w:numPr>
        <w:spacing w:before="0" w:beforeAutospacing="0" w:after="0" w:afterAutospacing="0"/>
        <w:rPr>
          <w:rFonts w:ascii="Arial" w:hAnsi="Arial" w:cs="Arial"/>
          <w:sz w:val="22"/>
          <w:szCs w:val="22"/>
        </w:rPr>
      </w:pPr>
      <w:r w:rsidRPr="00064D93">
        <w:rPr>
          <w:rFonts w:ascii="Arial" w:hAnsi="Arial" w:cs="Arial"/>
          <w:sz w:val="22"/>
          <w:szCs w:val="22"/>
        </w:rPr>
        <w:t>101 or 999 if there is an immediate risk of harm</w:t>
      </w:r>
    </w:p>
    <w:p w:rsidR="00CA1A0C" w:rsidP="00CA1A0C" w:rsidRDefault="00CA1A0C" w14:paraId="2ACD4E7F" w14:textId="77777777">
      <w:pPr>
        <w:pStyle w:val="NormalWeb"/>
        <w:spacing w:before="0" w:beforeAutospacing="0" w:after="0" w:afterAutospacing="0"/>
        <w:ind w:left="2520"/>
        <w:rPr>
          <w:rFonts w:ascii="Arial" w:hAnsi="Arial" w:cs="Arial"/>
          <w:sz w:val="22"/>
          <w:szCs w:val="22"/>
        </w:rPr>
      </w:pPr>
    </w:p>
    <w:p w:rsidR="00CA1A0C" w:rsidP="00F755B9" w:rsidRDefault="00CA1A0C" w14:paraId="21493056" w14:textId="42566799">
      <w:pPr>
        <w:pStyle w:val="NormalWeb"/>
        <w:numPr>
          <w:ilvl w:val="1"/>
          <w:numId w:val="22"/>
        </w:numPr>
        <w:spacing w:before="0" w:beforeAutospacing="0" w:after="0" w:afterAutospacing="0"/>
        <w:rPr>
          <w:rFonts w:ascii="Arial" w:hAnsi="Arial" w:cs="Arial"/>
          <w:sz w:val="22"/>
          <w:szCs w:val="22"/>
        </w:rPr>
      </w:pPr>
      <w:r w:rsidRPr="00064D93">
        <w:rPr>
          <w:rFonts w:ascii="Arial" w:hAnsi="Arial" w:cs="Arial"/>
          <w:b/>
          <w:sz w:val="22"/>
          <w:szCs w:val="22"/>
          <w:lang w:val="en-US"/>
        </w:rPr>
        <w:lastRenderedPageBreak/>
        <w:t xml:space="preserve">Kent Safeguarding Children </w:t>
      </w:r>
      <w:r w:rsidR="00653172">
        <w:rPr>
          <w:rFonts w:ascii="Arial" w:hAnsi="Arial" w:cs="Arial"/>
          <w:b/>
          <w:sz w:val="22"/>
          <w:szCs w:val="22"/>
          <w:lang w:val="en-US"/>
        </w:rPr>
        <w:t>Multi-</w:t>
      </w:r>
      <w:r w:rsidR="007C6C11">
        <w:rPr>
          <w:rFonts w:ascii="Arial" w:hAnsi="Arial" w:cs="Arial"/>
          <w:b/>
          <w:sz w:val="22"/>
          <w:szCs w:val="22"/>
          <w:lang w:val="en-US"/>
        </w:rPr>
        <w:t>Agency</w:t>
      </w:r>
      <w:r w:rsidR="00653172">
        <w:rPr>
          <w:rFonts w:ascii="Arial" w:hAnsi="Arial" w:cs="Arial"/>
          <w:b/>
          <w:sz w:val="22"/>
          <w:szCs w:val="22"/>
          <w:lang w:val="en-US"/>
        </w:rPr>
        <w:t xml:space="preserve"> Partnership</w:t>
      </w:r>
      <w:r w:rsidRPr="00064D93">
        <w:rPr>
          <w:rFonts w:ascii="Arial" w:hAnsi="Arial" w:cs="Arial"/>
          <w:b/>
          <w:sz w:val="22"/>
          <w:szCs w:val="22"/>
          <w:lang w:val="en-US"/>
        </w:rPr>
        <w:t xml:space="preserve"> (KSC</w:t>
      </w:r>
      <w:r w:rsidR="00653172">
        <w:rPr>
          <w:rFonts w:ascii="Arial" w:hAnsi="Arial" w:cs="Arial"/>
          <w:b/>
          <w:sz w:val="22"/>
          <w:szCs w:val="22"/>
          <w:lang w:val="en-US"/>
        </w:rPr>
        <w:t>MP</w:t>
      </w:r>
      <w:r w:rsidRPr="00064D93">
        <w:rPr>
          <w:rFonts w:ascii="Arial" w:hAnsi="Arial" w:cs="Arial"/>
          <w:b/>
          <w:sz w:val="22"/>
          <w:szCs w:val="22"/>
          <w:lang w:val="en-US"/>
        </w:rPr>
        <w:t>)</w:t>
      </w:r>
    </w:p>
    <w:p w:rsidR="00CA1A0C" w:rsidP="00F755B9" w:rsidRDefault="00571C24" w14:paraId="0FD010B0" w14:textId="78EFEFA0">
      <w:pPr>
        <w:pStyle w:val="NormalWeb"/>
        <w:numPr>
          <w:ilvl w:val="2"/>
          <w:numId w:val="22"/>
        </w:numPr>
        <w:spacing w:before="0" w:beforeAutospacing="0" w:after="0" w:afterAutospacing="0"/>
        <w:rPr>
          <w:rFonts w:ascii="Arial" w:hAnsi="Arial" w:cs="Arial"/>
          <w:sz w:val="22"/>
          <w:szCs w:val="22"/>
        </w:rPr>
      </w:pPr>
      <w:hyperlink w:history="1" r:id="rId40">
        <w:r w:rsidRPr="005F072E" w:rsidR="00653172">
          <w:rPr>
            <w:rStyle w:val="Hyperlink"/>
            <w:rFonts w:ascii="Arial" w:hAnsi="Arial" w:cs="Arial"/>
            <w:sz w:val="22"/>
            <w:szCs w:val="22"/>
            <w:lang w:val="en-US"/>
          </w:rPr>
          <w:t>kscmp@kent.gov.uk</w:t>
        </w:r>
      </w:hyperlink>
    </w:p>
    <w:p w:rsidRPr="006B180F" w:rsidR="00CA1A0C" w:rsidP="00F755B9" w:rsidRDefault="00CA1A0C" w14:paraId="3C1CE151" w14:textId="77777777">
      <w:pPr>
        <w:pStyle w:val="NormalWeb"/>
        <w:numPr>
          <w:ilvl w:val="2"/>
          <w:numId w:val="22"/>
        </w:numPr>
        <w:spacing w:before="0" w:beforeAutospacing="0" w:after="0" w:afterAutospacing="0"/>
        <w:rPr>
          <w:rFonts w:ascii="Arial" w:hAnsi="Arial" w:cs="Arial"/>
          <w:sz w:val="22"/>
          <w:szCs w:val="22"/>
        </w:rPr>
      </w:pPr>
      <w:r w:rsidRPr="00064D93">
        <w:rPr>
          <w:rFonts w:ascii="Arial" w:hAnsi="Arial" w:cs="Arial"/>
          <w:sz w:val="22"/>
          <w:szCs w:val="22"/>
          <w:lang w:val="en-US"/>
        </w:rPr>
        <w:t>03000 421126</w:t>
      </w:r>
    </w:p>
    <w:p w:rsidRPr="006B180F" w:rsidR="006B180F" w:rsidP="006B180F" w:rsidRDefault="006B180F" w14:paraId="7E90C7F3" w14:textId="77777777">
      <w:pPr>
        <w:pStyle w:val="NormalWeb"/>
        <w:spacing w:before="0" w:beforeAutospacing="0" w:after="0" w:afterAutospacing="0"/>
        <w:ind w:left="2520"/>
        <w:rPr>
          <w:rFonts w:ascii="Arial" w:hAnsi="Arial" w:cs="Arial"/>
          <w:sz w:val="22"/>
          <w:szCs w:val="22"/>
        </w:rPr>
      </w:pPr>
    </w:p>
    <w:p w:rsidRPr="00E36EDE" w:rsidR="00E36EDE" w:rsidP="00E36EDE" w:rsidRDefault="006B180F" w14:paraId="59BB1B0A" w14:textId="424B4693">
      <w:pPr>
        <w:pStyle w:val="NormalWeb"/>
        <w:numPr>
          <w:ilvl w:val="1"/>
          <w:numId w:val="22"/>
        </w:numPr>
        <w:spacing w:before="0" w:beforeAutospacing="0" w:after="0" w:afterAutospacing="0"/>
        <w:rPr>
          <w:rFonts w:ascii="Arial" w:hAnsi="Arial" w:cs="Arial"/>
          <w:b/>
          <w:bCs/>
          <w:sz w:val="22"/>
          <w:szCs w:val="22"/>
          <w:lang w:val="en-US"/>
        </w:rPr>
      </w:pPr>
      <w:r w:rsidRPr="006B180F">
        <w:rPr>
          <w:rFonts w:ascii="Arial" w:hAnsi="Arial" w:cs="Arial"/>
          <w:b/>
          <w:bCs/>
          <w:sz w:val="22"/>
          <w:szCs w:val="22"/>
          <w:lang w:val="en-US"/>
        </w:rPr>
        <w:t>Adult Safeguarding</w:t>
      </w:r>
    </w:p>
    <w:p w:rsidRPr="00E35C88" w:rsidR="00597076" w:rsidP="006C5178" w:rsidRDefault="00597076" w14:paraId="35F18E4B" w14:textId="40575173">
      <w:pPr>
        <w:pStyle w:val="NormalWeb"/>
        <w:numPr>
          <w:ilvl w:val="2"/>
          <w:numId w:val="22"/>
        </w:numPr>
        <w:rPr>
          <w:rFonts w:ascii="Arial" w:hAnsi="Arial" w:cs="Arial"/>
          <w:sz w:val="22"/>
          <w:szCs w:val="22"/>
        </w:rPr>
      </w:pPr>
      <w:r w:rsidRPr="00711ABE">
        <w:rPr>
          <w:rFonts w:ascii="Arial" w:hAnsi="Arial" w:cs="Arial"/>
          <w:sz w:val="22"/>
          <w:szCs w:val="22"/>
        </w:rPr>
        <w:t>Adult Social Care via</w:t>
      </w:r>
      <w:r w:rsidR="00E35C88">
        <w:rPr>
          <w:rFonts w:ascii="Arial" w:hAnsi="Arial" w:cs="Arial"/>
          <w:sz w:val="22"/>
          <w:szCs w:val="22"/>
        </w:rPr>
        <w:t xml:space="preserve"> </w:t>
      </w:r>
      <w:r w:rsidRPr="00E35C88">
        <w:rPr>
          <w:rFonts w:ascii="Arial" w:hAnsi="Arial" w:cs="Arial"/>
          <w:sz w:val="22"/>
          <w:szCs w:val="22"/>
        </w:rPr>
        <w:t xml:space="preserve">03000 41 61 61 (text relay 18001 03000 41 61 61) or email </w:t>
      </w:r>
      <w:hyperlink w:history="1" r:id="rId41">
        <w:r w:rsidRPr="00B81470" w:rsidR="00E35C88">
          <w:rPr>
            <w:rStyle w:val="Hyperlink"/>
            <w:rFonts w:ascii="Arial" w:hAnsi="Arial" w:cs="Arial"/>
            <w:sz w:val="22"/>
            <w:szCs w:val="22"/>
          </w:rPr>
          <w:t>social.services@kent.gov.uk</w:t>
        </w:r>
      </w:hyperlink>
      <w:r w:rsidR="00E35C88">
        <w:rPr>
          <w:rFonts w:ascii="Arial" w:hAnsi="Arial" w:cs="Arial"/>
          <w:sz w:val="22"/>
          <w:szCs w:val="22"/>
        </w:rPr>
        <w:t xml:space="preserve"> </w:t>
      </w:r>
    </w:p>
    <w:p w:rsidRPr="006B180F" w:rsidR="006F1752" w:rsidP="00711ABE" w:rsidRDefault="006F1752" w14:paraId="70780E4A" w14:textId="77777777">
      <w:pPr>
        <w:pStyle w:val="NormalWeb"/>
        <w:spacing w:before="0" w:beforeAutospacing="0" w:after="0" w:afterAutospacing="0"/>
        <w:ind w:left="1800"/>
        <w:rPr>
          <w:rFonts w:ascii="Arial" w:hAnsi="Arial" w:cs="Arial"/>
          <w:b/>
          <w:bCs/>
          <w:sz w:val="22"/>
          <w:szCs w:val="22"/>
        </w:rPr>
      </w:pPr>
    </w:p>
    <w:p w:rsidR="00BC25C9" w:rsidP="00214A1D" w:rsidRDefault="00BC25C9" w14:paraId="12390C5D" w14:textId="77777777">
      <w:pPr>
        <w:jc w:val="center"/>
        <w:rPr>
          <w:rFonts w:ascii="Arial" w:hAnsi="Arial" w:cs="Arial"/>
          <w:b/>
          <w:bCs/>
          <w:color w:val="000000"/>
          <w:sz w:val="32"/>
          <w:szCs w:val="32"/>
          <w:lang w:val="en-GB"/>
        </w:rPr>
      </w:pPr>
    </w:p>
    <w:p w:rsidRPr="00583C28" w:rsidR="005D0391" w:rsidP="001C1F02" w:rsidRDefault="005D0391" w14:paraId="1C98057A" w14:textId="77777777">
      <w:pPr>
        <w:rPr>
          <w:rFonts w:ascii="Arial" w:hAnsi="Arial" w:cs="Arial"/>
          <w:bCs/>
          <w:sz w:val="22"/>
          <w:szCs w:val="22"/>
        </w:rPr>
      </w:pPr>
    </w:p>
    <w:p w:rsidRPr="00583C28" w:rsidR="005D0391" w:rsidP="001C1F02" w:rsidRDefault="005D0391" w14:paraId="0F16CF0C" w14:textId="77777777">
      <w:pPr>
        <w:rPr>
          <w:rFonts w:ascii="Arial" w:hAnsi="Arial" w:cs="Arial"/>
          <w:bCs/>
          <w:sz w:val="22"/>
          <w:szCs w:val="22"/>
        </w:rPr>
      </w:pPr>
    </w:p>
    <w:p w:rsidRPr="00583C28" w:rsidR="008254C3" w:rsidP="001C1F02" w:rsidRDefault="008254C3" w14:paraId="7911BBE6" w14:textId="77777777">
      <w:pPr>
        <w:rPr>
          <w:rFonts w:ascii="Arial" w:hAnsi="Arial" w:cs="Arial"/>
          <w:bCs/>
          <w:sz w:val="22"/>
          <w:szCs w:val="22"/>
        </w:rPr>
      </w:pPr>
    </w:p>
    <w:p w:rsidRPr="00583C28" w:rsidR="008254C3" w:rsidP="001C1F02" w:rsidRDefault="008254C3" w14:paraId="38625DC4" w14:textId="77777777">
      <w:pPr>
        <w:rPr>
          <w:rFonts w:ascii="Arial" w:hAnsi="Arial" w:cs="Arial"/>
          <w:bCs/>
          <w:sz w:val="22"/>
          <w:szCs w:val="22"/>
        </w:rPr>
      </w:pPr>
    </w:p>
    <w:p w:rsidRPr="00583C28" w:rsidR="008254C3" w:rsidP="001C1F02" w:rsidRDefault="008254C3" w14:paraId="30B401BE" w14:textId="77777777">
      <w:pPr>
        <w:rPr>
          <w:rFonts w:ascii="Arial" w:hAnsi="Arial" w:cs="Arial"/>
          <w:bCs/>
          <w:sz w:val="22"/>
          <w:szCs w:val="22"/>
        </w:rPr>
      </w:pPr>
    </w:p>
    <w:p w:rsidR="008254C3" w:rsidP="001C1F02" w:rsidRDefault="008254C3" w14:paraId="04B3B230" w14:textId="77777777">
      <w:pPr>
        <w:rPr>
          <w:rFonts w:ascii="Arial" w:hAnsi="Arial" w:cs="Arial"/>
          <w:bCs/>
          <w:sz w:val="24"/>
          <w:szCs w:val="24"/>
        </w:rPr>
      </w:pPr>
    </w:p>
    <w:p w:rsidRPr="00DA21FA" w:rsidR="00AC617B" w:rsidP="00AC617B" w:rsidRDefault="00AC617B" w14:paraId="1042788D" w14:textId="77777777">
      <w:pPr>
        <w:jc w:val="center"/>
        <w:rPr>
          <w:rFonts w:ascii="Arial" w:hAnsi="Arial" w:cs="Arial"/>
          <w:b/>
          <w:bCs/>
        </w:rPr>
      </w:pPr>
      <w:r>
        <w:rPr>
          <w:rFonts w:ascii="Arial" w:hAnsi="Arial" w:cs="Arial"/>
          <w:bCs/>
          <w:sz w:val="24"/>
          <w:szCs w:val="24"/>
        </w:rPr>
        <w:br w:type="page"/>
      </w:r>
      <w:r w:rsidRPr="00DA21FA">
        <w:rPr>
          <w:rFonts w:ascii="Arial" w:hAnsi="Arial" w:cs="Arial"/>
          <w:b/>
          <w:bCs/>
          <w:sz w:val="32"/>
        </w:rPr>
        <w:lastRenderedPageBreak/>
        <w:t xml:space="preserve">Appendix </w:t>
      </w:r>
      <w:r>
        <w:rPr>
          <w:rFonts w:ascii="Arial" w:hAnsi="Arial" w:cs="Arial"/>
          <w:b/>
          <w:bCs/>
          <w:sz w:val="32"/>
        </w:rPr>
        <w:t>1</w:t>
      </w:r>
      <w:r w:rsidRPr="00DA21FA">
        <w:rPr>
          <w:rFonts w:ascii="Arial" w:hAnsi="Arial" w:cs="Arial"/>
          <w:b/>
          <w:bCs/>
          <w:sz w:val="32"/>
        </w:rPr>
        <w:t>: Categories of Abuse</w:t>
      </w:r>
    </w:p>
    <w:p w:rsidRPr="00DA21FA" w:rsidR="00AC617B" w:rsidP="00AC617B" w:rsidRDefault="00AC617B" w14:paraId="611781C0" w14:textId="77777777">
      <w:pPr>
        <w:rPr>
          <w:rFonts w:ascii="Arial" w:hAnsi="Arial" w:cs="Arial"/>
        </w:rPr>
      </w:pPr>
    </w:p>
    <w:p w:rsidRPr="00555EC7" w:rsidR="00AC617B" w:rsidP="00AC617B" w:rsidRDefault="00AC617B" w14:paraId="5DD99C5B" w14:textId="77777777">
      <w:pPr>
        <w:spacing w:before="51"/>
        <w:ind w:right="-20"/>
        <w:rPr>
          <w:rFonts w:ascii="Arial" w:hAnsi="Arial" w:eastAsia="Arial" w:cs="Arial"/>
          <w:sz w:val="22"/>
          <w:szCs w:val="22"/>
        </w:rPr>
      </w:pPr>
      <w:r w:rsidRPr="00555EC7">
        <w:rPr>
          <w:rFonts w:ascii="Arial" w:hAnsi="Arial" w:eastAsia="Arial" w:cs="Arial"/>
          <w:b/>
          <w:sz w:val="22"/>
          <w:szCs w:val="22"/>
        </w:rPr>
        <w:t>All staff should be aware that abuse, neglect and safeguarding issues are rarely standalone events that can be covered by one definition or label.  In most cases multiple issues will overlap with one another.</w:t>
      </w:r>
    </w:p>
    <w:p w:rsidRPr="00555EC7" w:rsidR="00AC617B" w:rsidP="00AC617B" w:rsidRDefault="00AC617B" w14:paraId="005047B3" w14:textId="77777777">
      <w:pPr>
        <w:rPr>
          <w:rFonts w:ascii="Arial" w:hAnsi="Arial" w:cs="Arial"/>
          <w:b/>
          <w:sz w:val="22"/>
          <w:szCs w:val="22"/>
        </w:rPr>
      </w:pPr>
    </w:p>
    <w:p w:rsidRPr="00555EC7" w:rsidR="00AC617B" w:rsidP="00AC617B" w:rsidRDefault="00AC617B" w14:paraId="22DB3C13" w14:textId="77777777">
      <w:pPr>
        <w:rPr>
          <w:rFonts w:ascii="Arial" w:hAnsi="Arial" w:cs="Arial"/>
          <w:sz w:val="22"/>
          <w:szCs w:val="22"/>
        </w:rPr>
      </w:pPr>
      <w:r w:rsidRPr="00555EC7">
        <w:rPr>
          <w:rFonts w:ascii="Arial" w:hAnsi="Arial" w:cs="Arial"/>
          <w:b/>
          <w:sz w:val="22"/>
          <w:szCs w:val="22"/>
        </w:rPr>
        <w:t xml:space="preserve">Abuse: </w:t>
      </w:r>
      <w:r w:rsidRPr="00555EC7">
        <w:rPr>
          <w:rFonts w:ascii="Arial" w:hAnsi="Arial" w:cs="Arial"/>
          <w:sz w:val="22"/>
          <w:szCs w:val="22"/>
        </w:rPr>
        <w:t xml:space="preserve">a form of maltreatment of a child. Somebody may abuse or neglect a child by inflicting harm, or by failing to act to prevent harm. They may be abused by an adult or adults or another child or children. It should be noted that abuse can be carried out both on and offline and be perpetrated by men, women and children. </w:t>
      </w:r>
    </w:p>
    <w:p w:rsidRPr="00555EC7" w:rsidR="00AC617B" w:rsidP="004F270B" w:rsidRDefault="004F270B" w14:paraId="4F9C7886" w14:textId="6C02DBE0">
      <w:pPr>
        <w:tabs>
          <w:tab w:val="left" w:pos="6612"/>
        </w:tabs>
        <w:rPr>
          <w:rFonts w:ascii="Arial" w:hAnsi="Arial" w:cs="Arial"/>
          <w:i/>
          <w:sz w:val="22"/>
          <w:szCs w:val="22"/>
        </w:rPr>
      </w:pPr>
      <w:r>
        <w:rPr>
          <w:rFonts w:ascii="Arial" w:hAnsi="Arial" w:cs="Arial"/>
          <w:i/>
          <w:sz w:val="22"/>
          <w:szCs w:val="22"/>
        </w:rPr>
        <w:tab/>
      </w:r>
    </w:p>
    <w:p w:rsidRPr="00555EC7" w:rsidR="00AC617B" w:rsidP="00AC617B" w:rsidRDefault="00AC617B" w14:paraId="40C889D1" w14:textId="77777777">
      <w:pPr>
        <w:rPr>
          <w:rFonts w:ascii="Arial" w:hAnsi="Arial" w:cs="Arial"/>
          <w:sz w:val="22"/>
          <w:szCs w:val="22"/>
        </w:rPr>
      </w:pPr>
      <w:r w:rsidRPr="00555EC7">
        <w:rPr>
          <w:rFonts w:ascii="Arial" w:hAnsi="Arial" w:cs="Arial"/>
          <w:b/>
          <w:sz w:val="22"/>
          <w:szCs w:val="22"/>
        </w:rPr>
        <w:t xml:space="preserve">Sexual abuse: </w:t>
      </w:r>
      <w:r w:rsidRPr="00555EC7">
        <w:rPr>
          <w:rFonts w:ascii="Arial" w:hAnsi="Arial" w:cs="Arial"/>
          <w:sz w:val="22"/>
          <w:szCs w:val="22"/>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rsidRPr="00555EC7" w:rsidR="00AC617B" w:rsidP="00AC617B" w:rsidRDefault="00AC617B" w14:paraId="685BE84C" w14:textId="77777777">
      <w:pPr>
        <w:rPr>
          <w:rFonts w:ascii="Arial" w:hAnsi="Arial" w:cs="Arial"/>
          <w:b/>
          <w:sz w:val="22"/>
          <w:szCs w:val="22"/>
        </w:rPr>
      </w:pPr>
    </w:p>
    <w:p w:rsidRPr="00555EC7" w:rsidR="00AC617B" w:rsidP="00AC617B" w:rsidRDefault="00AC617B" w14:paraId="28EB8F7E" w14:textId="77777777">
      <w:pPr>
        <w:rPr>
          <w:rFonts w:ascii="Arial" w:hAnsi="Arial" w:cs="Arial"/>
          <w:b/>
          <w:sz w:val="22"/>
          <w:szCs w:val="22"/>
        </w:rPr>
      </w:pPr>
      <w:r w:rsidRPr="00555EC7">
        <w:rPr>
          <w:rFonts w:ascii="Arial" w:hAnsi="Arial" w:cs="Arial"/>
          <w:b/>
          <w:sz w:val="22"/>
          <w:szCs w:val="22"/>
        </w:rPr>
        <w:t>Signs that MAY INDICATE Sexual Abuse</w:t>
      </w:r>
    </w:p>
    <w:p w:rsidRPr="00555EC7" w:rsidR="00AC617B" w:rsidP="004C2FB0" w:rsidRDefault="00AC617B" w14:paraId="6FEC8D1E" w14:textId="5BE96F24">
      <w:pPr>
        <w:numPr>
          <w:ilvl w:val="0"/>
          <w:numId w:val="51"/>
        </w:numPr>
        <w:rPr>
          <w:rFonts w:ascii="Arial" w:hAnsi="Arial" w:cs="Arial"/>
          <w:sz w:val="22"/>
          <w:szCs w:val="22"/>
        </w:rPr>
      </w:pPr>
      <w:r w:rsidRPr="00555EC7">
        <w:rPr>
          <w:rFonts w:ascii="Arial" w:hAnsi="Arial" w:cs="Arial"/>
          <w:sz w:val="22"/>
          <w:szCs w:val="22"/>
        </w:rPr>
        <w:t xml:space="preserve">Sudden changes in behaviour and performance </w:t>
      </w:r>
    </w:p>
    <w:p w:rsidRPr="00555EC7" w:rsidR="00AC617B" w:rsidP="004C2FB0" w:rsidRDefault="00AC617B" w14:paraId="60EEA884" w14:textId="77777777">
      <w:pPr>
        <w:numPr>
          <w:ilvl w:val="0"/>
          <w:numId w:val="51"/>
        </w:numPr>
        <w:rPr>
          <w:rFonts w:ascii="Arial" w:hAnsi="Arial" w:cs="Arial"/>
          <w:sz w:val="22"/>
          <w:szCs w:val="22"/>
        </w:rPr>
      </w:pPr>
      <w:r w:rsidRPr="00555EC7">
        <w:rPr>
          <w:rFonts w:ascii="Arial" w:hAnsi="Arial" w:cs="Arial"/>
          <w:sz w:val="22"/>
          <w:szCs w:val="22"/>
        </w:rPr>
        <w:t xml:space="preserve">Displays of affection which are sexual and age inappropriate </w:t>
      </w:r>
    </w:p>
    <w:p w:rsidRPr="00555EC7" w:rsidR="00AC617B" w:rsidP="004C2FB0" w:rsidRDefault="00AC617B" w14:paraId="3EC3AA18" w14:textId="77777777">
      <w:pPr>
        <w:numPr>
          <w:ilvl w:val="0"/>
          <w:numId w:val="51"/>
        </w:numPr>
        <w:rPr>
          <w:rFonts w:ascii="Arial" w:hAnsi="Arial" w:cs="Arial"/>
          <w:sz w:val="22"/>
          <w:szCs w:val="22"/>
        </w:rPr>
      </w:pPr>
      <w:r w:rsidRPr="00555EC7">
        <w:rPr>
          <w:rFonts w:ascii="Arial" w:hAnsi="Arial" w:cs="Arial"/>
          <w:sz w:val="22"/>
          <w:szCs w:val="22"/>
        </w:rPr>
        <w:t xml:space="preserve">Self-harm, self-mutilation or attempts at suicide </w:t>
      </w:r>
    </w:p>
    <w:p w:rsidRPr="00555EC7" w:rsidR="00AC617B" w:rsidP="004C2FB0" w:rsidRDefault="00AC617B" w14:paraId="736121E6" w14:textId="77777777">
      <w:pPr>
        <w:numPr>
          <w:ilvl w:val="0"/>
          <w:numId w:val="51"/>
        </w:numPr>
        <w:rPr>
          <w:rFonts w:ascii="Arial" w:hAnsi="Arial" w:cs="Arial"/>
          <w:sz w:val="22"/>
          <w:szCs w:val="22"/>
        </w:rPr>
      </w:pPr>
      <w:r w:rsidRPr="00555EC7">
        <w:rPr>
          <w:rFonts w:ascii="Arial" w:hAnsi="Arial" w:cs="Arial"/>
          <w:sz w:val="22"/>
          <w:szCs w:val="22"/>
        </w:rPr>
        <w:t xml:space="preserve">Alluding to secrets which they cannot reveal </w:t>
      </w:r>
    </w:p>
    <w:p w:rsidRPr="00555EC7" w:rsidR="00AC617B" w:rsidP="004C2FB0" w:rsidRDefault="00AC617B" w14:paraId="705E63D2" w14:textId="77777777">
      <w:pPr>
        <w:numPr>
          <w:ilvl w:val="0"/>
          <w:numId w:val="51"/>
        </w:numPr>
        <w:rPr>
          <w:rFonts w:ascii="Arial" w:hAnsi="Arial" w:cs="Arial"/>
          <w:sz w:val="22"/>
          <w:szCs w:val="22"/>
        </w:rPr>
      </w:pPr>
      <w:r w:rsidRPr="00555EC7">
        <w:rPr>
          <w:rFonts w:ascii="Arial" w:hAnsi="Arial" w:cs="Arial"/>
          <w:sz w:val="22"/>
          <w:szCs w:val="22"/>
        </w:rPr>
        <w:t xml:space="preserve">Tendency to cling or need constant reassurance </w:t>
      </w:r>
    </w:p>
    <w:p w:rsidRPr="00555EC7" w:rsidR="00AC617B" w:rsidP="004C2FB0" w:rsidRDefault="00AC617B" w14:paraId="70286573" w14:textId="1D6D018B">
      <w:pPr>
        <w:numPr>
          <w:ilvl w:val="0"/>
          <w:numId w:val="51"/>
        </w:numPr>
        <w:rPr>
          <w:rFonts w:ascii="Arial" w:hAnsi="Arial" w:cs="Arial"/>
          <w:sz w:val="22"/>
          <w:szCs w:val="22"/>
        </w:rPr>
      </w:pPr>
      <w:r w:rsidRPr="00555EC7">
        <w:rPr>
          <w:rFonts w:ascii="Arial" w:hAnsi="Arial" w:cs="Arial"/>
          <w:sz w:val="22"/>
          <w:szCs w:val="22"/>
        </w:rPr>
        <w:t xml:space="preserve">Regression to younger behaviour for example thumb sucking, playing with discarded toys, acting like a baby </w:t>
      </w:r>
    </w:p>
    <w:p w:rsidRPr="00555EC7" w:rsidR="00AC617B" w:rsidP="004C2FB0" w:rsidRDefault="00AC617B" w14:paraId="58C8D7D9" w14:textId="79E0FD52">
      <w:pPr>
        <w:numPr>
          <w:ilvl w:val="0"/>
          <w:numId w:val="51"/>
        </w:numPr>
        <w:rPr>
          <w:rFonts w:ascii="Arial" w:hAnsi="Arial" w:cs="Arial"/>
          <w:sz w:val="22"/>
          <w:szCs w:val="22"/>
        </w:rPr>
      </w:pPr>
      <w:r w:rsidRPr="00555EC7">
        <w:rPr>
          <w:rFonts w:ascii="Arial" w:hAnsi="Arial" w:cs="Arial"/>
          <w:sz w:val="22"/>
          <w:szCs w:val="22"/>
        </w:rPr>
        <w:t xml:space="preserve">Distrust of familiar adults e.g. anxiety of being left with relatives, a childminder or lodger </w:t>
      </w:r>
    </w:p>
    <w:p w:rsidRPr="00555EC7" w:rsidR="00AC617B" w:rsidP="004C2FB0" w:rsidRDefault="00AC617B" w14:paraId="2C0D8F67" w14:textId="77777777">
      <w:pPr>
        <w:numPr>
          <w:ilvl w:val="0"/>
          <w:numId w:val="51"/>
        </w:numPr>
        <w:rPr>
          <w:rFonts w:ascii="Arial" w:hAnsi="Arial" w:cs="Arial"/>
          <w:sz w:val="22"/>
          <w:szCs w:val="22"/>
        </w:rPr>
      </w:pPr>
      <w:r w:rsidRPr="00555EC7">
        <w:rPr>
          <w:rFonts w:ascii="Arial" w:hAnsi="Arial" w:cs="Arial"/>
          <w:sz w:val="22"/>
          <w:szCs w:val="22"/>
        </w:rPr>
        <w:t xml:space="preserve">Unexplained gifts or money </w:t>
      </w:r>
    </w:p>
    <w:p w:rsidRPr="00555EC7" w:rsidR="00AC617B" w:rsidP="004C2FB0" w:rsidRDefault="00AC617B" w14:paraId="1F4327A7" w14:textId="77777777">
      <w:pPr>
        <w:numPr>
          <w:ilvl w:val="0"/>
          <w:numId w:val="51"/>
        </w:numPr>
        <w:rPr>
          <w:rFonts w:ascii="Arial" w:hAnsi="Arial" w:cs="Arial"/>
          <w:sz w:val="22"/>
          <w:szCs w:val="22"/>
        </w:rPr>
      </w:pPr>
      <w:r w:rsidRPr="00555EC7">
        <w:rPr>
          <w:rFonts w:ascii="Arial" w:hAnsi="Arial" w:cs="Arial"/>
          <w:sz w:val="22"/>
          <w:szCs w:val="22"/>
        </w:rPr>
        <w:t xml:space="preserve">Depression and withdrawal </w:t>
      </w:r>
    </w:p>
    <w:p w:rsidRPr="00555EC7" w:rsidR="00AC617B" w:rsidP="004C2FB0" w:rsidRDefault="00AC617B" w14:paraId="6E550536" w14:textId="77777777">
      <w:pPr>
        <w:numPr>
          <w:ilvl w:val="0"/>
          <w:numId w:val="51"/>
        </w:numPr>
        <w:rPr>
          <w:rFonts w:ascii="Arial" w:hAnsi="Arial" w:cs="Arial"/>
          <w:sz w:val="22"/>
          <w:szCs w:val="22"/>
        </w:rPr>
      </w:pPr>
      <w:r w:rsidRPr="00555EC7">
        <w:rPr>
          <w:rFonts w:ascii="Arial" w:hAnsi="Arial" w:cs="Arial"/>
          <w:sz w:val="22"/>
          <w:szCs w:val="22"/>
        </w:rPr>
        <w:t xml:space="preserve">Fear of undressing for PE </w:t>
      </w:r>
    </w:p>
    <w:p w:rsidRPr="00555EC7" w:rsidR="00AC617B" w:rsidP="004C2FB0" w:rsidRDefault="00AC617B" w14:paraId="4EB5D6C3" w14:textId="77777777">
      <w:pPr>
        <w:numPr>
          <w:ilvl w:val="0"/>
          <w:numId w:val="51"/>
        </w:numPr>
        <w:rPr>
          <w:rFonts w:ascii="Arial" w:hAnsi="Arial" w:cs="Arial"/>
          <w:sz w:val="22"/>
          <w:szCs w:val="22"/>
        </w:rPr>
      </w:pPr>
      <w:r w:rsidRPr="00555EC7">
        <w:rPr>
          <w:rFonts w:ascii="Arial" w:hAnsi="Arial" w:cs="Arial"/>
          <w:sz w:val="22"/>
          <w:szCs w:val="22"/>
        </w:rPr>
        <w:t xml:space="preserve">Sexually transmitted disease </w:t>
      </w:r>
    </w:p>
    <w:p w:rsidRPr="00555EC7" w:rsidR="00AC617B" w:rsidP="004C2FB0" w:rsidRDefault="00AC617B" w14:paraId="30FCD148" w14:textId="77777777">
      <w:pPr>
        <w:numPr>
          <w:ilvl w:val="0"/>
          <w:numId w:val="51"/>
        </w:numPr>
        <w:rPr>
          <w:rFonts w:ascii="Arial" w:hAnsi="Arial" w:cs="Arial"/>
          <w:sz w:val="22"/>
          <w:szCs w:val="22"/>
        </w:rPr>
      </w:pPr>
      <w:r w:rsidRPr="00555EC7">
        <w:rPr>
          <w:rFonts w:ascii="Arial" w:hAnsi="Arial" w:cs="Arial"/>
          <w:sz w:val="22"/>
          <w:szCs w:val="22"/>
        </w:rPr>
        <w:t xml:space="preserve">Fire setting </w:t>
      </w:r>
    </w:p>
    <w:p w:rsidRPr="00555EC7" w:rsidR="00AC617B" w:rsidP="00AC617B" w:rsidRDefault="00AC617B" w14:paraId="6DF573D8" w14:textId="77777777">
      <w:pPr>
        <w:rPr>
          <w:rFonts w:ascii="Arial" w:hAnsi="Arial" w:cs="Arial"/>
          <w:i/>
          <w:sz w:val="22"/>
          <w:szCs w:val="22"/>
        </w:rPr>
      </w:pPr>
    </w:p>
    <w:p w:rsidRPr="00555EC7" w:rsidR="00AC617B" w:rsidP="00AC617B" w:rsidRDefault="00AC617B" w14:paraId="7C6A2A9D" w14:textId="77777777">
      <w:pPr>
        <w:rPr>
          <w:rFonts w:ascii="Arial" w:hAnsi="Arial" w:cs="Arial"/>
          <w:sz w:val="22"/>
          <w:szCs w:val="22"/>
        </w:rPr>
      </w:pPr>
      <w:r w:rsidRPr="00555EC7">
        <w:rPr>
          <w:rFonts w:ascii="Arial" w:hAnsi="Arial" w:cs="Arial"/>
          <w:b/>
          <w:sz w:val="22"/>
          <w:szCs w:val="22"/>
        </w:rPr>
        <w:t>Physical abuse</w:t>
      </w:r>
      <w:r w:rsidRPr="00555EC7">
        <w:rPr>
          <w:rFonts w:ascii="Arial" w:hAnsi="Arial" w:cs="Arial"/>
          <w:sz w:val="22"/>
          <w:szCs w:val="22"/>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rsidRPr="00555EC7" w:rsidR="00AC617B" w:rsidP="00AC617B" w:rsidRDefault="00AC617B" w14:paraId="0FF1C0B3" w14:textId="77777777">
      <w:pPr>
        <w:rPr>
          <w:rFonts w:ascii="Arial" w:hAnsi="Arial" w:cs="Arial"/>
          <w:b/>
          <w:sz w:val="22"/>
          <w:szCs w:val="22"/>
        </w:rPr>
      </w:pPr>
    </w:p>
    <w:p w:rsidRPr="00555EC7" w:rsidR="00AC617B" w:rsidP="00AC617B" w:rsidRDefault="00AC617B" w14:paraId="487A49A6" w14:textId="77777777">
      <w:pPr>
        <w:rPr>
          <w:rFonts w:ascii="Arial" w:hAnsi="Arial" w:cs="Arial"/>
          <w:b/>
          <w:sz w:val="22"/>
          <w:szCs w:val="22"/>
        </w:rPr>
      </w:pPr>
      <w:r w:rsidRPr="00555EC7">
        <w:rPr>
          <w:rFonts w:ascii="Arial" w:hAnsi="Arial" w:cs="Arial"/>
          <w:b/>
          <w:sz w:val="22"/>
          <w:szCs w:val="22"/>
        </w:rPr>
        <w:t>Signs that MAY INDICATE physical abuse</w:t>
      </w:r>
    </w:p>
    <w:p w:rsidRPr="00555EC7" w:rsidR="00AC617B" w:rsidP="004C2FB0" w:rsidRDefault="00AC617B" w14:paraId="16684F1B" w14:textId="77777777">
      <w:pPr>
        <w:numPr>
          <w:ilvl w:val="0"/>
          <w:numId w:val="52"/>
        </w:numPr>
        <w:rPr>
          <w:rFonts w:ascii="Arial" w:hAnsi="Arial" w:cs="Arial"/>
          <w:sz w:val="22"/>
          <w:szCs w:val="22"/>
        </w:rPr>
      </w:pPr>
      <w:r w:rsidRPr="00555EC7">
        <w:rPr>
          <w:rFonts w:ascii="Arial" w:hAnsi="Arial" w:cs="Arial"/>
          <w:sz w:val="22"/>
          <w:szCs w:val="22"/>
        </w:rPr>
        <w:t xml:space="preserve">Bruises and abrasions around the face </w:t>
      </w:r>
    </w:p>
    <w:p w:rsidRPr="00555EC7" w:rsidR="00AC617B" w:rsidP="004C2FB0" w:rsidRDefault="00AC617B" w14:paraId="3AAF8491" w14:textId="77777777">
      <w:pPr>
        <w:numPr>
          <w:ilvl w:val="0"/>
          <w:numId w:val="52"/>
        </w:numPr>
        <w:rPr>
          <w:rFonts w:ascii="Arial" w:hAnsi="Arial" w:cs="Arial"/>
          <w:sz w:val="22"/>
          <w:szCs w:val="22"/>
        </w:rPr>
      </w:pPr>
      <w:r w:rsidRPr="00555EC7">
        <w:rPr>
          <w:rFonts w:ascii="Arial" w:hAnsi="Arial" w:cs="Arial"/>
          <w:sz w:val="22"/>
          <w:szCs w:val="22"/>
        </w:rPr>
        <w:t xml:space="preserve">Damage or injury around the mouth </w:t>
      </w:r>
    </w:p>
    <w:p w:rsidRPr="00555EC7" w:rsidR="00AC617B" w:rsidP="004C2FB0" w:rsidRDefault="00AC617B" w14:paraId="7A7D8CA2" w14:textId="77777777">
      <w:pPr>
        <w:numPr>
          <w:ilvl w:val="0"/>
          <w:numId w:val="52"/>
        </w:numPr>
        <w:rPr>
          <w:rFonts w:ascii="Arial" w:hAnsi="Arial" w:cs="Arial"/>
          <w:sz w:val="22"/>
          <w:szCs w:val="22"/>
        </w:rPr>
      </w:pPr>
      <w:r w:rsidRPr="00555EC7">
        <w:rPr>
          <w:rFonts w:ascii="Arial" w:hAnsi="Arial" w:cs="Arial"/>
          <w:sz w:val="22"/>
          <w:szCs w:val="22"/>
        </w:rPr>
        <w:t xml:space="preserve">Bi-lateral injuries such as two bruised eyes </w:t>
      </w:r>
    </w:p>
    <w:p w:rsidRPr="00555EC7" w:rsidR="00AC617B" w:rsidP="004C2FB0" w:rsidRDefault="00AC617B" w14:paraId="3D891A83" w14:textId="77777777">
      <w:pPr>
        <w:numPr>
          <w:ilvl w:val="0"/>
          <w:numId w:val="52"/>
        </w:numPr>
        <w:rPr>
          <w:rFonts w:ascii="Arial" w:hAnsi="Arial" w:cs="Arial"/>
          <w:sz w:val="22"/>
          <w:szCs w:val="22"/>
        </w:rPr>
      </w:pPr>
      <w:r w:rsidRPr="00555EC7">
        <w:rPr>
          <w:rFonts w:ascii="Arial" w:hAnsi="Arial" w:cs="Arial"/>
          <w:sz w:val="22"/>
          <w:szCs w:val="22"/>
        </w:rPr>
        <w:t xml:space="preserve">Bruising to soft area of the face such as the cheeks </w:t>
      </w:r>
    </w:p>
    <w:p w:rsidRPr="00555EC7" w:rsidR="00AC617B" w:rsidP="004C2FB0" w:rsidRDefault="00AC617B" w14:paraId="4FCAF093" w14:textId="77777777">
      <w:pPr>
        <w:numPr>
          <w:ilvl w:val="0"/>
          <w:numId w:val="52"/>
        </w:numPr>
        <w:rPr>
          <w:rFonts w:ascii="Arial" w:hAnsi="Arial" w:cs="Arial"/>
          <w:sz w:val="22"/>
          <w:szCs w:val="22"/>
        </w:rPr>
      </w:pPr>
      <w:r w:rsidRPr="00555EC7">
        <w:rPr>
          <w:rFonts w:ascii="Arial" w:hAnsi="Arial" w:cs="Arial"/>
          <w:sz w:val="22"/>
          <w:szCs w:val="22"/>
        </w:rPr>
        <w:t xml:space="preserve">Fingertip bruising to the front or back of torso </w:t>
      </w:r>
    </w:p>
    <w:p w:rsidRPr="00555EC7" w:rsidR="00AC617B" w:rsidP="004C2FB0" w:rsidRDefault="00AC617B" w14:paraId="377C2134" w14:textId="77777777">
      <w:pPr>
        <w:numPr>
          <w:ilvl w:val="0"/>
          <w:numId w:val="52"/>
        </w:numPr>
        <w:rPr>
          <w:rFonts w:ascii="Arial" w:hAnsi="Arial" w:cs="Arial"/>
          <w:sz w:val="22"/>
          <w:szCs w:val="22"/>
        </w:rPr>
      </w:pPr>
      <w:r w:rsidRPr="00555EC7">
        <w:rPr>
          <w:rFonts w:ascii="Arial" w:hAnsi="Arial" w:cs="Arial"/>
          <w:sz w:val="22"/>
          <w:szCs w:val="22"/>
        </w:rPr>
        <w:t xml:space="preserve">Bite marks </w:t>
      </w:r>
    </w:p>
    <w:p w:rsidRPr="00555EC7" w:rsidR="00AC617B" w:rsidP="004C2FB0" w:rsidRDefault="00AC617B" w14:paraId="30128DA6" w14:textId="77777777">
      <w:pPr>
        <w:numPr>
          <w:ilvl w:val="0"/>
          <w:numId w:val="52"/>
        </w:numPr>
        <w:rPr>
          <w:rFonts w:ascii="Arial" w:hAnsi="Arial" w:cs="Arial"/>
          <w:sz w:val="22"/>
          <w:szCs w:val="22"/>
        </w:rPr>
      </w:pPr>
      <w:r w:rsidRPr="00555EC7">
        <w:rPr>
          <w:rFonts w:ascii="Arial" w:hAnsi="Arial" w:cs="Arial"/>
          <w:sz w:val="22"/>
          <w:szCs w:val="22"/>
        </w:rPr>
        <w:t xml:space="preserve">Burns or scalds (unusual patterns and spread of injuries) </w:t>
      </w:r>
    </w:p>
    <w:p w:rsidRPr="00555EC7" w:rsidR="00AC617B" w:rsidP="004C2FB0" w:rsidRDefault="00AC617B" w14:paraId="52D0F744" w14:textId="77777777">
      <w:pPr>
        <w:numPr>
          <w:ilvl w:val="0"/>
          <w:numId w:val="52"/>
        </w:numPr>
        <w:rPr>
          <w:rFonts w:ascii="Arial" w:hAnsi="Arial" w:cs="Arial"/>
          <w:sz w:val="22"/>
          <w:szCs w:val="22"/>
        </w:rPr>
      </w:pPr>
      <w:r w:rsidRPr="00555EC7">
        <w:rPr>
          <w:rFonts w:ascii="Arial" w:hAnsi="Arial" w:cs="Arial"/>
          <w:sz w:val="22"/>
          <w:szCs w:val="22"/>
        </w:rPr>
        <w:t xml:space="preserve">Deep contact burns such as cigarette burns </w:t>
      </w:r>
    </w:p>
    <w:p w:rsidRPr="00555EC7" w:rsidR="00AC617B" w:rsidP="004C2FB0" w:rsidRDefault="00AC617B" w14:paraId="35AABD00" w14:textId="77777777">
      <w:pPr>
        <w:numPr>
          <w:ilvl w:val="0"/>
          <w:numId w:val="52"/>
        </w:numPr>
        <w:rPr>
          <w:rFonts w:ascii="Arial" w:hAnsi="Arial" w:cs="Arial"/>
          <w:sz w:val="22"/>
          <w:szCs w:val="22"/>
        </w:rPr>
      </w:pPr>
      <w:r w:rsidRPr="00555EC7">
        <w:rPr>
          <w:rFonts w:ascii="Arial" w:hAnsi="Arial" w:cs="Arial"/>
          <w:sz w:val="22"/>
          <w:szCs w:val="22"/>
        </w:rPr>
        <w:t xml:space="preserve">Injuries suggesting beatings (strap marks, welts) </w:t>
      </w:r>
    </w:p>
    <w:p w:rsidRPr="00555EC7" w:rsidR="00AC617B" w:rsidP="004C2FB0" w:rsidRDefault="00AC617B" w14:paraId="722185E9" w14:textId="77777777">
      <w:pPr>
        <w:numPr>
          <w:ilvl w:val="0"/>
          <w:numId w:val="52"/>
        </w:numPr>
        <w:rPr>
          <w:rFonts w:ascii="Arial" w:hAnsi="Arial" w:cs="Arial"/>
          <w:sz w:val="22"/>
          <w:szCs w:val="22"/>
        </w:rPr>
      </w:pPr>
      <w:r w:rsidRPr="00555EC7">
        <w:rPr>
          <w:rFonts w:ascii="Arial" w:hAnsi="Arial" w:cs="Arial"/>
          <w:sz w:val="22"/>
          <w:szCs w:val="22"/>
        </w:rPr>
        <w:t xml:space="preserve">Covering arms and legs even when hot </w:t>
      </w:r>
    </w:p>
    <w:p w:rsidRPr="00555EC7" w:rsidR="00AC617B" w:rsidP="004C2FB0" w:rsidRDefault="00AC617B" w14:paraId="0B1B1E7A" w14:textId="77777777">
      <w:pPr>
        <w:numPr>
          <w:ilvl w:val="0"/>
          <w:numId w:val="52"/>
        </w:numPr>
        <w:rPr>
          <w:rFonts w:ascii="Arial" w:hAnsi="Arial" w:cs="Arial"/>
          <w:sz w:val="22"/>
          <w:szCs w:val="22"/>
        </w:rPr>
      </w:pPr>
      <w:r w:rsidRPr="00555EC7">
        <w:rPr>
          <w:rFonts w:ascii="Arial" w:hAnsi="Arial" w:cs="Arial"/>
          <w:sz w:val="22"/>
          <w:szCs w:val="22"/>
        </w:rPr>
        <w:t xml:space="preserve">Aggressive behaviour or severe temper outbursts. </w:t>
      </w:r>
    </w:p>
    <w:p w:rsidRPr="00555EC7" w:rsidR="00AC617B" w:rsidP="004C2FB0" w:rsidRDefault="00AC617B" w14:paraId="2A6CF847" w14:textId="77777777">
      <w:pPr>
        <w:numPr>
          <w:ilvl w:val="0"/>
          <w:numId w:val="52"/>
        </w:numPr>
        <w:rPr>
          <w:rFonts w:ascii="Arial" w:hAnsi="Arial" w:cs="Arial"/>
          <w:sz w:val="22"/>
          <w:szCs w:val="22"/>
        </w:rPr>
      </w:pPr>
      <w:r w:rsidRPr="00555EC7">
        <w:rPr>
          <w:rFonts w:ascii="Arial" w:hAnsi="Arial" w:cs="Arial"/>
          <w:sz w:val="22"/>
          <w:szCs w:val="22"/>
        </w:rPr>
        <w:lastRenderedPageBreak/>
        <w:t xml:space="preserve">Injuries need to be accounted for. Inadequate, inconsistent or excessively plausible explanations or a delay in seeking treatment should signal concern. </w:t>
      </w:r>
    </w:p>
    <w:p w:rsidRPr="00555EC7" w:rsidR="00AC617B" w:rsidP="00AC617B" w:rsidRDefault="00AC617B" w14:paraId="317D79FC" w14:textId="77777777">
      <w:pPr>
        <w:rPr>
          <w:rFonts w:ascii="Arial" w:hAnsi="Arial" w:cs="Arial"/>
          <w:sz w:val="22"/>
          <w:szCs w:val="22"/>
        </w:rPr>
      </w:pPr>
    </w:p>
    <w:p w:rsidRPr="00555EC7" w:rsidR="00AC617B" w:rsidP="00AC617B" w:rsidRDefault="00AC617B" w14:paraId="35BD893F" w14:textId="77777777">
      <w:pPr>
        <w:rPr>
          <w:rFonts w:ascii="Arial" w:hAnsi="Arial" w:cs="Arial"/>
          <w:sz w:val="22"/>
          <w:szCs w:val="22"/>
        </w:rPr>
      </w:pPr>
      <w:r w:rsidRPr="00555EC7">
        <w:rPr>
          <w:rFonts w:ascii="Arial" w:hAnsi="Arial" w:cs="Arial"/>
          <w:b/>
          <w:sz w:val="22"/>
          <w:szCs w:val="22"/>
        </w:rPr>
        <w:t xml:space="preserve">Emotional abuse: </w:t>
      </w:r>
      <w:r w:rsidRPr="00555EC7">
        <w:rPr>
          <w:rFonts w:ascii="Arial" w:hAnsi="Arial" w:cs="Arial"/>
          <w:sz w:val="22"/>
          <w:szCs w:val="22"/>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rsidRPr="00555EC7" w:rsidR="00AC617B" w:rsidP="00AC617B" w:rsidRDefault="00AC617B" w14:paraId="4347016A" w14:textId="77777777">
      <w:pPr>
        <w:rPr>
          <w:rFonts w:ascii="Arial" w:hAnsi="Arial" w:cs="Arial"/>
          <w:b/>
          <w:sz w:val="22"/>
          <w:szCs w:val="22"/>
        </w:rPr>
      </w:pPr>
    </w:p>
    <w:p w:rsidRPr="00555EC7" w:rsidR="00AC617B" w:rsidP="00AC617B" w:rsidRDefault="00AC617B" w14:paraId="160E1CF2" w14:textId="77777777">
      <w:pPr>
        <w:rPr>
          <w:rFonts w:ascii="Arial" w:hAnsi="Arial" w:cs="Arial"/>
          <w:b/>
          <w:sz w:val="22"/>
          <w:szCs w:val="22"/>
        </w:rPr>
      </w:pPr>
      <w:r w:rsidRPr="00555EC7">
        <w:rPr>
          <w:rFonts w:ascii="Arial" w:hAnsi="Arial" w:cs="Arial"/>
          <w:b/>
          <w:sz w:val="22"/>
          <w:szCs w:val="22"/>
        </w:rPr>
        <w:t>Signs that MAY INDICATE emotional abuse</w:t>
      </w:r>
    </w:p>
    <w:p w:rsidRPr="00555EC7" w:rsidR="00AC617B" w:rsidP="004C2FB0" w:rsidRDefault="00AC617B" w14:paraId="367936CC" w14:textId="77777777">
      <w:pPr>
        <w:numPr>
          <w:ilvl w:val="0"/>
          <w:numId w:val="53"/>
        </w:numPr>
        <w:rPr>
          <w:rFonts w:ascii="Arial" w:hAnsi="Arial" w:cs="Arial"/>
          <w:sz w:val="22"/>
          <w:szCs w:val="22"/>
        </w:rPr>
      </w:pPr>
      <w:r w:rsidRPr="00555EC7">
        <w:rPr>
          <w:rFonts w:ascii="Arial" w:hAnsi="Arial" w:cs="Arial"/>
          <w:sz w:val="22"/>
          <w:szCs w:val="22"/>
        </w:rPr>
        <w:t xml:space="preserve">Over reaction to mistakes </w:t>
      </w:r>
    </w:p>
    <w:p w:rsidRPr="00555EC7" w:rsidR="00AC617B" w:rsidP="004C2FB0" w:rsidRDefault="00AC617B" w14:paraId="63380381" w14:textId="77777777">
      <w:pPr>
        <w:numPr>
          <w:ilvl w:val="0"/>
          <w:numId w:val="53"/>
        </w:numPr>
        <w:rPr>
          <w:rFonts w:ascii="Arial" w:hAnsi="Arial" w:cs="Arial"/>
          <w:sz w:val="22"/>
          <w:szCs w:val="22"/>
        </w:rPr>
      </w:pPr>
      <w:r w:rsidRPr="00555EC7">
        <w:rPr>
          <w:rFonts w:ascii="Arial" w:hAnsi="Arial" w:cs="Arial"/>
          <w:sz w:val="22"/>
          <w:szCs w:val="22"/>
        </w:rPr>
        <w:t xml:space="preserve">Lack of self-confidence/esteem </w:t>
      </w:r>
    </w:p>
    <w:p w:rsidRPr="00555EC7" w:rsidR="00AC617B" w:rsidP="004C2FB0" w:rsidRDefault="00AC617B" w14:paraId="76EB4C11" w14:textId="77777777">
      <w:pPr>
        <w:numPr>
          <w:ilvl w:val="0"/>
          <w:numId w:val="53"/>
        </w:numPr>
        <w:rPr>
          <w:rFonts w:ascii="Arial" w:hAnsi="Arial" w:cs="Arial"/>
          <w:sz w:val="22"/>
          <w:szCs w:val="22"/>
        </w:rPr>
      </w:pPr>
      <w:r w:rsidRPr="00555EC7">
        <w:rPr>
          <w:rFonts w:ascii="Arial" w:hAnsi="Arial" w:cs="Arial"/>
          <w:sz w:val="22"/>
          <w:szCs w:val="22"/>
        </w:rPr>
        <w:t xml:space="preserve">Sudden speech disorders </w:t>
      </w:r>
    </w:p>
    <w:p w:rsidRPr="00555EC7" w:rsidR="00AC617B" w:rsidP="004C2FB0" w:rsidRDefault="00AC617B" w14:paraId="3BD23112" w14:textId="77777777">
      <w:pPr>
        <w:numPr>
          <w:ilvl w:val="0"/>
          <w:numId w:val="53"/>
        </w:numPr>
        <w:rPr>
          <w:rFonts w:ascii="Arial" w:hAnsi="Arial" w:cs="Arial"/>
          <w:sz w:val="22"/>
          <w:szCs w:val="22"/>
        </w:rPr>
      </w:pPr>
      <w:r w:rsidRPr="00555EC7">
        <w:rPr>
          <w:rFonts w:ascii="Arial" w:hAnsi="Arial" w:cs="Arial"/>
          <w:sz w:val="22"/>
          <w:szCs w:val="22"/>
        </w:rPr>
        <w:t xml:space="preserve">Self-harming </w:t>
      </w:r>
    </w:p>
    <w:p w:rsidRPr="00555EC7" w:rsidR="00AC617B" w:rsidP="004C2FB0" w:rsidRDefault="00AC617B" w14:paraId="09B153FD" w14:textId="77777777">
      <w:pPr>
        <w:numPr>
          <w:ilvl w:val="0"/>
          <w:numId w:val="53"/>
        </w:numPr>
        <w:rPr>
          <w:rFonts w:ascii="Arial" w:hAnsi="Arial" w:cs="Arial"/>
          <w:sz w:val="22"/>
          <w:szCs w:val="22"/>
        </w:rPr>
      </w:pPr>
      <w:r w:rsidRPr="00555EC7">
        <w:rPr>
          <w:rFonts w:ascii="Arial" w:hAnsi="Arial" w:cs="Arial"/>
          <w:sz w:val="22"/>
          <w:szCs w:val="22"/>
        </w:rPr>
        <w:t>Eating Disorders</w:t>
      </w:r>
    </w:p>
    <w:p w:rsidRPr="00555EC7" w:rsidR="00AC617B" w:rsidP="004C2FB0" w:rsidRDefault="00AC617B" w14:paraId="72EFB938" w14:textId="77777777">
      <w:pPr>
        <w:numPr>
          <w:ilvl w:val="0"/>
          <w:numId w:val="53"/>
        </w:numPr>
        <w:rPr>
          <w:rFonts w:ascii="Arial" w:hAnsi="Arial" w:cs="Arial"/>
          <w:sz w:val="22"/>
          <w:szCs w:val="22"/>
        </w:rPr>
      </w:pPr>
      <w:r w:rsidRPr="00555EC7">
        <w:rPr>
          <w:rFonts w:ascii="Arial" w:hAnsi="Arial" w:cs="Arial"/>
          <w:sz w:val="22"/>
          <w:szCs w:val="22"/>
        </w:rPr>
        <w:t xml:space="preserve">Extremes of passivity and/or aggression </w:t>
      </w:r>
    </w:p>
    <w:p w:rsidRPr="00555EC7" w:rsidR="00AC617B" w:rsidP="004C2FB0" w:rsidRDefault="00AC617B" w14:paraId="71A18EE7" w14:textId="77777777">
      <w:pPr>
        <w:numPr>
          <w:ilvl w:val="0"/>
          <w:numId w:val="53"/>
        </w:numPr>
        <w:rPr>
          <w:rFonts w:ascii="Arial" w:hAnsi="Arial" w:cs="Arial"/>
          <w:sz w:val="22"/>
          <w:szCs w:val="22"/>
        </w:rPr>
      </w:pPr>
      <w:r w:rsidRPr="00555EC7">
        <w:rPr>
          <w:rFonts w:ascii="Arial" w:hAnsi="Arial" w:cs="Arial"/>
          <w:sz w:val="22"/>
          <w:szCs w:val="22"/>
        </w:rPr>
        <w:t xml:space="preserve">Compulsive stealing </w:t>
      </w:r>
    </w:p>
    <w:p w:rsidRPr="00555EC7" w:rsidR="00AC617B" w:rsidP="004C2FB0" w:rsidRDefault="00AC617B" w14:paraId="5DF433F8" w14:textId="77777777">
      <w:pPr>
        <w:numPr>
          <w:ilvl w:val="0"/>
          <w:numId w:val="53"/>
        </w:numPr>
        <w:rPr>
          <w:rFonts w:ascii="Arial" w:hAnsi="Arial" w:cs="Arial"/>
          <w:sz w:val="22"/>
          <w:szCs w:val="22"/>
        </w:rPr>
      </w:pPr>
      <w:r w:rsidRPr="00555EC7">
        <w:rPr>
          <w:rFonts w:ascii="Arial" w:hAnsi="Arial" w:cs="Arial"/>
          <w:sz w:val="22"/>
          <w:szCs w:val="22"/>
        </w:rPr>
        <w:t xml:space="preserve">Drug, alcohol, solvent abuse </w:t>
      </w:r>
    </w:p>
    <w:p w:rsidRPr="00555EC7" w:rsidR="00AC617B" w:rsidP="004C2FB0" w:rsidRDefault="00AC617B" w14:paraId="7C7A9B44" w14:textId="77777777">
      <w:pPr>
        <w:numPr>
          <w:ilvl w:val="0"/>
          <w:numId w:val="53"/>
        </w:numPr>
        <w:rPr>
          <w:rFonts w:ascii="Arial" w:hAnsi="Arial" w:cs="Arial"/>
          <w:sz w:val="22"/>
          <w:szCs w:val="22"/>
        </w:rPr>
      </w:pPr>
      <w:r w:rsidRPr="00555EC7">
        <w:rPr>
          <w:rFonts w:ascii="Arial" w:hAnsi="Arial" w:cs="Arial"/>
          <w:sz w:val="22"/>
          <w:szCs w:val="22"/>
        </w:rPr>
        <w:t xml:space="preserve">Fear of parents being contacted </w:t>
      </w:r>
    </w:p>
    <w:p w:rsidRPr="00555EC7" w:rsidR="00AC617B" w:rsidP="004C2FB0" w:rsidRDefault="00AC617B" w14:paraId="06A3684F" w14:textId="77777777">
      <w:pPr>
        <w:numPr>
          <w:ilvl w:val="0"/>
          <w:numId w:val="53"/>
        </w:numPr>
        <w:rPr>
          <w:rFonts w:ascii="Arial" w:hAnsi="Arial" w:cs="Arial"/>
          <w:sz w:val="22"/>
          <w:szCs w:val="22"/>
        </w:rPr>
      </w:pPr>
      <w:r w:rsidRPr="00555EC7">
        <w:rPr>
          <w:rFonts w:ascii="Arial" w:hAnsi="Arial" w:cs="Arial"/>
          <w:sz w:val="22"/>
          <w:szCs w:val="22"/>
        </w:rPr>
        <w:t xml:space="preserve">Unwillingness or inability to play </w:t>
      </w:r>
    </w:p>
    <w:p w:rsidRPr="00555EC7" w:rsidR="00AC617B" w:rsidP="004C2FB0" w:rsidRDefault="00AC617B" w14:paraId="45E541B1" w14:textId="77777777">
      <w:pPr>
        <w:numPr>
          <w:ilvl w:val="0"/>
          <w:numId w:val="53"/>
        </w:numPr>
        <w:rPr>
          <w:rFonts w:ascii="Arial" w:hAnsi="Arial" w:cs="Arial"/>
          <w:sz w:val="22"/>
          <w:szCs w:val="22"/>
        </w:rPr>
      </w:pPr>
      <w:r w:rsidRPr="00555EC7">
        <w:rPr>
          <w:rFonts w:ascii="Arial" w:hAnsi="Arial" w:cs="Arial"/>
          <w:sz w:val="22"/>
          <w:szCs w:val="22"/>
        </w:rPr>
        <w:t xml:space="preserve">Excessive need for approval, attention and affection </w:t>
      </w:r>
    </w:p>
    <w:p w:rsidRPr="00555EC7" w:rsidR="00AC617B" w:rsidP="00AC617B" w:rsidRDefault="00AC617B" w14:paraId="0715F67A" w14:textId="77777777">
      <w:pPr>
        <w:rPr>
          <w:rFonts w:ascii="Arial" w:hAnsi="Arial" w:cs="Arial"/>
          <w:sz w:val="22"/>
          <w:szCs w:val="22"/>
        </w:rPr>
      </w:pPr>
    </w:p>
    <w:p w:rsidRPr="00555EC7" w:rsidR="00AC617B" w:rsidP="00AC617B" w:rsidRDefault="00AC617B" w14:paraId="709D4B42" w14:textId="77777777">
      <w:pPr>
        <w:rPr>
          <w:rFonts w:ascii="Arial" w:hAnsi="Arial" w:cs="Arial"/>
          <w:sz w:val="22"/>
          <w:szCs w:val="22"/>
        </w:rPr>
      </w:pPr>
      <w:r w:rsidRPr="00555EC7">
        <w:rPr>
          <w:rFonts w:ascii="Arial" w:hAnsi="Arial" w:cs="Arial"/>
          <w:b/>
          <w:sz w:val="22"/>
          <w:szCs w:val="22"/>
        </w:rPr>
        <w:t xml:space="preserve">Neglect: </w:t>
      </w:r>
      <w:r w:rsidRPr="00555EC7">
        <w:rPr>
          <w:rFonts w:ascii="Arial" w:hAnsi="Arial" w:cs="Arial"/>
          <w:sz w:val="22"/>
          <w:szCs w:val="22"/>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p w:rsidRPr="00555EC7" w:rsidR="00AC617B" w:rsidP="00AC617B" w:rsidRDefault="00AC617B" w14:paraId="5D5D11DE" w14:textId="77777777">
      <w:pPr>
        <w:rPr>
          <w:rFonts w:ascii="Arial" w:hAnsi="Arial" w:cs="Arial"/>
          <w:b/>
          <w:sz w:val="22"/>
          <w:szCs w:val="22"/>
        </w:rPr>
      </w:pPr>
    </w:p>
    <w:p w:rsidRPr="00555EC7" w:rsidR="00AC617B" w:rsidP="00AC617B" w:rsidRDefault="00AC617B" w14:paraId="56836B42" w14:textId="77777777">
      <w:pPr>
        <w:rPr>
          <w:rFonts w:ascii="Arial" w:hAnsi="Arial" w:cs="Arial"/>
          <w:b/>
          <w:sz w:val="22"/>
          <w:szCs w:val="22"/>
        </w:rPr>
      </w:pPr>
      <w:r w:rsidRPr="00555EC7">
        <w:rPr>
          <w:rFonts w:ascii="Arial" w:hAnsi="Arial" w:cs="Arial"/>
          <w:b/>
          <w:sz w:val="22"/>
          <w:szCs w:val="22"/>
        </w:rPr>
        <w:t xml:space="preserve">Signs that MAY INDICATE neglect. </w:t>
      </w:r>
    </w:p>
    <w:p w:rsidRPr="00555EC7" w:rsidR="00AC617B" w:rsidP="004C2FB0" w:rsidRDefault="00AC617B" w14:paraId="0AB69540" w14:textId="77777777">
      <w:pPr>
        <w:numPr>
          <w:ilvl w:val="0"/>
          <w:numId w:val="54"/>
        </w:numPr>
        <w:rPr>
          <w:rFonts w:ascii="Arial" w:hAnsi="Arial" w:cs="Arial"/>
          <w:sz w:val="22"/>
          <w:szCs w:val="22"/>
        </w:rPr>
      </w:pPr>
      <w:r w:rsidRPr="00555EC7">
        <w:rPr>
          <w:rFonts w:ascii="Arial" w:hAnsi="Arial" w:cs="Arial"/>
          <w:sz w:val="22"/>
          <w:szCs w:val="22"/>
        </w:rPr>
        <w:t xml:space="preserve">Constant hunger </w:t>
      </w:r>
    </w:p>
    <w:p w:rsidRPr="00555EC7" w:rsidR="00AC617B" w:rsidP="004C2FB0" w:rsidRDefault="00AC617B" w14:paraId="19887CAA" w14:textId="77777777">
      <w:pPr>
        <w:numPr>
          <w:ilvl w:val="0"/>
          <w:numId w:val="54"/>
        </w:numPr>
        <w:rPr>
          <w:rFonts w:ascii="Arial" w:hAnsi="Arial" w:cs="Arial"/>
          <w:sz w:val="22"/>
          <w:szCs w:val="22"/>
        </w:rPr>
      </w:pPr>
      <w:r w:rsidRPr="00555EC7">
        <w:rPr>
          <w:rFonts w:ascii="Arial" w:hAnsi="Arial" w:cs="Arial"/>
          <w:sz w:val="22"/>
          <w:szCs w:val="22"/>
        </w:rPr>
        <w:t xml:space="preserve">Poor personal hygiene </w:t>
      </w:r>
    </w:p>
    <w:p w:rsidRPr="00555EC7" w:rsidR="00AC617B" w:rsidP="004C2FB0" w:rsidRDefault="00AC617B" w14:paraId="24233304" w14:textId="77777777">
      <w:pPr>
        <w:numPr>
          <w:ilvl w:val="0"/>
          <w:numId w:val="54"/>
        </w:numPr>
        <w:rPr>
          <w:rFonts w:ascii="Arial" w:hAnsi="Arial" w:cs="Arial"/>
          <w:sz w:val="22"/>
          <w:szCs w:val="22"/>
        </w:rPr>
      </w:pPr>
      <w:r w:rsidRPr="00555EC7">
        <w:rPr>
          <w:rFonts w:ascii="Arial" w:hAnsi="Arial" w:cs="Arial"/>
          <w:sz w:val="22"/>
          <w:szCs w:val="22"/>
        </w:rPr>
        <w:t xml:space="preserve">Constant tiredness </w:t>
      </w:r>
    </w:p>
    <w:p w:rsidRPr="00555EC7" w:rsidR="00AC617B" w:rsidP="004C2FB0" w:rsidRDefault="00AC617B" w14:paraId="7568EF33" w14:textId="77777777">
      <w:pPr>
        <w:numPr>
          <w:ilvl w:val="0"/>
          <w:numId w:val="54"/>
        </w:numPr>
        <w:rPr>
          <w:rFonts w:ascii="Arial" w:hAnsi="Arial" w:cs="Arial"/>
          <w:sz w:val="22"/>
          <w:szCs w:val="22"/>
        </w:rPr>
      </w:pPr>
      <w:r w:rsidRPr="00555EC7">
        <w:rPr>
          <w:rFonts w:ascii="Arial" w:hAnsi="Arial" w:cs="Arial"/>
          <w:sz w:val="22"/>
          <w:szCs w:val="22"/>
        </w:rPr>
        <w:t xml:space="preserve">Inadequate clothing </w:t>
      </w:r>
    </w:p>
    <w:p w:rsidRPr="00555EC7" w:rsidR="00AC617B" w:rsidP="004C2FB0" w:rsidRDefault="00AC617B" w14:paraId="55AD740F" w14:textId="47632C19">
      <w:pPr>
        <w:numPr>
          <w:ilvl w:val="0"/>
          <w:numId w:val="54"/>
        </w:numPr>
        <w:rPr>
          <w:rFonts w:ascii="Arial" w:hAnsi="Arial" w:cs="Arial"/>
          <w:sz w:val="22"/>
          <w:szCs w:val="22"/>
        </w:rPr>
      </w:pPr>
      <w:r w:rsidRPr="00555EC7">
        <w:rPr>
          <w:rFonts w:ascii="Arial" w:hAnsi="Arial" w:cs="Arial"/>
          <w:sz w:val="22"/>
          <w:szCs w:val="22"/>
        </w:rPr>
        <w:t xml:space="preserve">Frequent lateness or non-attendance </w:t>
      </w:r>
    </w:p>
    <w:p w:rsidRPr="00555EC7" w:rsidR="00AC617B" w:rsidP="004C2FB0" w:rsidRDefault="00AC617B" w14:paraId="7A4A3917" w14:textId="77777777">
      <w:pPr>
        <w:numPr>
          <w:ilvl w:val="0"/>
          <w:numId w:val="54"/>
        </w:numPr>
        <w:rPr>
          <w:rFonts w:ascii="Arial" w:hAnsi="Arial" w:cs="Arial"/>
          <w:sz w:val="22"/>
          <w:szCs w:val="22"/>
        </w:rPr>
      </w:pPr>
      <w:r w:rsidRPr="00555EC7">
        <w:rPr>
          <w:rFonts w:ascii="Arial" w:hAnsi="Arial" w:cs="Arial"/>
          <w:sz w:val="22"/>
          <w:szCs w:val="22"/>
        </w:rPr>
        <w:t xml:space="preserve">Untreated medical problems </w:t>
      </w:r>
    </w:p>
    <w:p w:rsidRPr="00555EC7" w:rsidR="00AC617B" w:rsidP="004C2FB0" w:rsidRDefault="00AC617B" w14:paraId="0C7D18CD" w14:textId="77777777">
      <w:pPr>
        <w:numPr>
          <w:ilvl w:val="0"/>
          <w:numId w:val="54"/>
        </w:numPr>
        <w:rPr>
          <w:rFonts w:ascii="Arial" w:hAnsi="Arial" w:cs="Arial"/>
          <w:sz w:val="22"/>
          <w:szCs w:val="22"/>
        </w:rPr>
      </w:pPr>
      <w:r w:rsidRPr="00555EC7">
        <w:rPr>
          <w:rFonts w:ascii="Arial" w:hAnsi="Arial" w:cs="Arial"/>
          <w:sz w:val="22"/>
          <w:szCs w:val="22"/>
        </w:rPr>
        <w:t xml:space="preserve">Poor relationship with peers </w:t>
      </w:r>
    </w:p>
    <w:p w:rsidRPr="00555EC7" w:rsidR="00AC617B" w:rsidP="004C2FB0" w:rsidRDefault="00AC617B" w14:paraId="362D2440" w14:textId="77777777">
      <w:pPr>
        <w:numPr>
          <w:ilvl w:val="0"/>
          <w:numId w:val="54"/>
        </w:numPr>
        <w:rPr>
          <w:rFonts w:ascii="Arial" w:hAnsi="Arial" w:cs="Arial"/>
          <w:sz w:val="22"/>
          <w:szCs w:val="22"/>
        </w:rPr>
      </w:pPr>
      <w:r w:rsidRPr="00555EC7">
        <w:rPr>
          <w:rFonts w:ascii="Arial" w:hAnsi="Arial" w:cs="Arial"/>
          <w:sz w:val="22"/>
          <w:szCs w:val="22"/>
        </w:rPr>
        <w:t xml:space="preserve">Compulsive stealing and scavenging </w:t>
      </w:r>
    </w:p>
    <w:p w:rsidRPr="00555EC7" w:rsidR="00AC617B" w:rsidP="004C2FB0" w:rsidRDefault="00AC617B" w14:paraId="7CD4726E" w14:textId="77777777">
      <w:pPr>
        <w:numPr>
          <w:ilvl w:val="0"/>
          <w:numId w:val="54"/>
        </w:numPr>
        <w:rPr>
          <w:rFonts w:ascii="Arial" w:hAnsi="Arial" w:cs="Arial"/>
          <w:sz w:val="22"/>
          <w:szCs w:val="22"/>
        </w:rPr>
      </w:pPr>
      <w:r w:rsidRPr="00555EC7">
        <w:rPr>
          <w:rFonts w:ascii="Arial" w:hAnsi="Arial" w:cs="Arial"/>
          <w:sz w:val="22"/>
          <w:szCs w:val="22"/>
        </w:rPr>
        <w:t xml:space="preserve">Rocking, hair twisting and thumb sucking </w:t>
      </w:r>
    </w:p>
    <w:p w:rsidRPr="00555EC7" w:rsidR="00AC617B" w:rsidP="004C2FB0" w:rsidRDefault="00AC617B" w14:paraId="7D36D53A" w14:textId="77777777">
      <w:pPr>
        <w:numPr>
          <w:ilvl w:val="0"/>
          <w:numId w:val="54"/>
        </w:numPr>
        <w:rPr>
          <w:rFonts w:ascii="Arial" w:hAnsi="Arial" w:cs="Arial"/>
          <w:sz w:val="22"/>
          <w:szCs w:val="22"/>
        </w:rPr>
      </w:pPr>
      <w:r w:rsidRPr="00555EC7">
        <w:rPr>
          <w:rFonts w:ascii="Arial" w:hAnsi="Arial" w:cs="Arial"/>
          <w:sz w:val="22"/>
          <w:szCs w:val="22"/>
        </w:rPr>
        <w:t>Running away</w:t>
      </w:r>
    </w:p>
    <w:p w:rsidRPr="00555EC7" w:rsidR="00AC617B" w:rsidP="004C2FB0" w:rsidRDefault="00AC617B" w14:paraId="3B9F083C" w14:textId="77777777">
      <w:pPr>
        <w:numPr>
          <w:ilvl w:val="0"/>
          <w:numId w:val="54"/>
        </w:numPr>
        <w:rPr>
          <w:rFonts w:ascii="Arial" w:hAnsi="Arial" w:cs="Arial"/>
          <w:sz w:val="22"/>
          <w:szCs w:val="22"/>
        </w:rPr>
      </w:pPr>
      <w:r w:rsidRPr="00555EC7">
        <w:rPr>
          <w:rFonts w:ascii="Arial" w:hAnsi="Arial" w:cs="Arial"/>
          <w:sz w:val="22"/>
          <w:szCs w:val="22"/>
        </w:rPr>
        <w:t xml:space="preserve">Loss of weight or being constantly underweight </w:t>
      </w:r>
    </w:p>
    <w:p w:rsidRPr="00555EC7" w:rsidR="00AC617B" w:rsidP="004C2FB0" w:rsidRDefault="00AC617B" w14:paraId="5F0BAA81" w14:textId="77777777">
      <w:pPr>
        <w:numPr>
          <w:ilvl w:val="0"/>
          <w:numId w:val="54"/>
        </w:numPr>
        <w:rPr>
          <w:rFonts w:ascii="Arial" w:hAnsi="Arial" w:cs="Arial"/>
          <w:sz w:val="22"/>
          <w:szCs w:val="22"/>
        </w:rPr>
      </w:pPr>
      <w:r w:rsidRPr="00555EC7">
        <w:rPr>
          <w:rFonts w:ascii="Arial" w:hAnsi="Arial" w:cs="Arial"/>
          <w:sz w:val="22"/>
          <w:szCs w:val="22"/>
        </w:rPr>
        <w:t xml:space="preserve">Low self esteem </w:t>
      </w:r>
    </w:p>
    <w:p w:rsidRPr="00555EC7" w:rsidR="00AC617B" w:rsidP="00AC617B" w:rsidRDefault="00AC617B" w14:paraId="5D99065B" w14:textId="77777777">
      <w:pPr>
        <w:rPr>
          <w:rFonts w:ascii="Arial" w:hAnsi="Arial" w:cs="Arial"/>
          <w:sz w:val="22"/>
        </w:rPr>
      </w:pPr>
    </w:p>
    <w:p w:rsidRPr="00AA23D3" w:rsidR="00AA23D3" w:rsidP="00AA23D3" w:rsidRDefault="00AA23D3" w14:paraId="44D4CE25" w14:textId="29A73492">
      <w:pPr>
        <w:jc w:val="center"/>
        <w:rPr>
          <w:rFonts w:ascii="Arial" w:hAnsi="Arial" w:cs="Arial"/>
          <w:b/>
          <w:bCs/>
          <w:color w:val="000000" w:themeColor="text1"/>
          <w:sz w:val="28"/>
          <w:szCs w:val="28"/>
          <w:lang w:val="en-GB"/>
        </w:rPr>
      </w:pPr>
      <w:r w:rsidRPr="00555EC7">
        <w:rPr>
          <w:rFonts w:ascii="Arial" w:hAnsi="Arial" w:cs="Arial"/>
          <w:bCs/>
          <w:sz w:val="24"/>
          <w:szCs w:val="24"/>
        </w:rPr>
        <w:br w:type="page"/>
      </w:r>
      <w:r w:rsidRPr="00AA23D3">
        <w:rPr>
          <w:rFonts w:ascii="Arial" w:hAnsi="Arial" w:cs="Arial"/>
          <w:b/>
          <w:bCs/>
          <w:color w:val="000000" w:themeColor="text1"/>
          <w:sz w:val="28"/>
          <w:szCs w:val="28"/>
          <w:lang w:val="en-GB"/>
        </w:rPr>
        <w:lastRenderedPageBreak/>
        <w:t xml:space="preserve">Appendix 2: </w:t>
      </w:r>
      <w:r w:rsidRPr="595FDB0B">
        <w:rPr>
          <w:rFonts w:ascii="Arial" w:hAnsi="Arial" w:cs="Arial"/>
          <w:b/>
          <w:bCs/>
          <w:color w:val="000000" w:themeColor="text1"/>
          <w:sz w:val="28"/>
          <w:szCs w:val="28"/>
          <w:lang w:val="en-GB"/>
        </w:rPr>
        <w:t>National Support</w:t>
      </w:r>
      <w:r w:rsidR="00F33AF9">
        <w:rPr>
          <w:rFonts w:ascii="Arial" w:hAnsi="Arial" w:cs="Arial"/>
          <w:b/>
          <w:bCs/>
          <w:color w:val="000000" w:themeColor="text1"/>
          <w:sz w:val="28"/>
          <w:szCs w:val="28"/>
          <w:lang w:val="en-GB"/>
        </w:rPr>
        <w:t xml:space="preserve"> Organisations </w:t>
      </w:r>
    </w:p>
    <w:p w:rsidRPr="00AA23D3" w:rsidR="00AA23D3" w:rsidP="00AA23D3" w:rsidRDefault="00AA23D3" w14:paraId="32F542A0" w14:textId="77777777">
      <w:pPr>
        <w:rPr>
          <w:rFonts w:ascii="Arial" w:hAnsi="Arial" w:cs="Arial"/>
          <w:b/>
          <w:bCs/>
          <w:color w:val="000000" w:themeColor="text1"/>
          <w:sz w:val="28"/>
          <w:szCs w:val="28"/>
          <w:lang w:val="en-GB"/>
        </w:rPr>
      </w:pPr>
    </w:p>
    <w:p w:rsidRPr="00A535A6" w:rsidR="00F33AF9" w:rsidP="00AA23D3" w:rsidRDefault="00A535A6" w14:paraId="2ECB6A1D" w14:textId="7D384573">
      <w:pPr>
        <w:rPr>
          <w:rFonts w:ascii="Arial" w:hAnsi="Arial" w:cs="Arial"/>
          <w:b/>
          <w:iCs/>
          <w:sz w:val="22"/>
          <w:szCs w:val="22"/>
        </w:rPr>
      </w:pPr>
      <w:r w:rsidRPr="00A535A6">
        <w:rPr>
          <w:rFonts w:ascii="Arial" w:hAnsi="Arial" w:cs="Arial"/>
          <w:b/>
          <w:iCs/>
          <w:sz w:val="22"/>
          <w:szCs w:val="22"/>
        </w:rPr>
        <w:t xml:space="preserve">Note: </w:t>
      </w:r>
      <w:r w:rsidRPr="00A535A6" w:rsidR="006D105F">
        <w:rPr>
          <w:rFonts w:ascii="Arial" w:hAnsi="Arial" w:cs="Arial"/>
          <w:b/>
          <w:iCs/>
          <w:sz w:val="22"/>
          <w:szCs w:val="22"/>
        </w:rPr>
        <w:t xml:space="preserve">The following links may help DSLs provide </w:t>
      </w:r>
      <w:r w:rsidRPr="00A535A6" w:rsidR="00F33AF9">
        <w:rPr>
          <w:rFonts w:ascii="Arial" w:hAnsi="Arial" w:cs="Arial"/>
          <w:b/>
          <w:iCs/>
          <w:sz w:val="22"/>
          <w:szCs w:val="22"/>
        </w:rPr>
        <w:t>further advice and support to their learners, staff and parents/carers.</w:t>
      </w:r>
      <w:r w:rsidRPr="00A535A6" w:rsidR="00BB4661">
        <w:rPr>
          <w:rFonts w:ascii="Arial" w:hAnsi="Arial" w:cs="Arial"/>
          <w:b/>
          <w:iCs/>
          <w:sz w:val="22"/>
          <w:szCs w:val="22"/>
        </w:rPr>
        <w:t xml:space="preserve"> Additional links can be found in KCSIE 2020</w:t>
      </w:r>
      <w:r w:rsidRPr="00A535A6" w:rsidR="00DE018D">
        <w:rPr>
          <w:rFonts w:ascii="Arial" w:hAnsi="Arial" w:cs="Arial"/>
          <w:b/>
          <w:iCs/>
          <w:sz w:val="22"/>
          <w:szCs w:val="22"/>
        </w:rPr>
        <w:t xml:space="preserve"> in Annex A and C</w:t>
      </w:r>
      <w:r w:rsidRPr="00A535A6" w:rsidR="00BB4661">
        <w:rPr>
          <w:rFonts w:ascii="Arial" w:hAnsi="Arial" w:cs="Arial"/>
          <w:b/>
          <w:iCs/>
          <w:sz w:val="22"/>
          <w:szCs w:val="22"/>
        </w:rPr>
        <w:t>.</w:t>
      </w:r>
    </w:p>
    <w:p w:rsidR="006D105F" w:rsidP="00AA23D3" w:rsidRDefault="006D105F" w14:paraId="2FD9F916" w14:textId="77777777">
      <w:pPr>
        <w:rPr>
          <w:rFonts w:ascii="Arial" w:hAnsi="Arial" w:cs="Arial"/>
          <w:b/>
          <w:sz w:val="22"/>
          <w:szCs w:val="22"/>
          <w:lang w:val="en-GB"/>
        </w:rPr>
      </w:pPr>
    </w:p>
    <w:p w:rsidRPr="00583C28" w:rsidR="00AA23D3" w:rsidP="00AA23D3" w:rsidRDefault="00AA23D3" w14:paraId="0609BE28" w14:textId="2F274CEE">
      <w:pPr>
        <w:rPr>
          <w:rFonts w:ascii="Arial" w:hAnsi="Arial" w:cs="Arial"/>
          <w:b/>
          <w:sz w:val="22"/>
          <w:szCs w:val="22"/>
          <w:lang w:val="en-GB"/>
        </w:rPr>
      </w:pPr>
      <w:r w:rsidRPr="00583C28">
        <w:rPr>
          <w:rFonts w:ascii="Arial" w:hAnsi="Arial" w:cs="Arial"/>
          <w:b/>
          <w:sz w:val="22"/>
          <w:szCs w:val="22"/>
          <w:lang w:val="en-GB"/>
        </w:rPr>
        <w:t>Support for staff</w:t>
      </w:r>
    </w:p>
    <w:p w:rsidRPr="00583C28" w:rsidR="00AA23D3" w:rsidP="00AA23D3" w:rsidRDefault="00AA23D3" w14:paraId="3ED0C9B1" w14:textId="77777777">
      <w:pPr>
        <w:numPr>
          <w:ilvl w:val="0"/>
          <w:numId w:val="1"/>
        </w:numPr>
        <w:rPr>
          <w:rFonts w:ascii="Arial" w:hAnsi="Arial" w:cs="Arial"/>
          <w:sz w:val="22"/>
          <w:szCs w:val="22"/>
          <w:lang w:val="en-GB"/>
        </w:rPr>
      </w:pPr>
      <w:r w:rsidRPr="00583C28">
        <w:rPr>
          <w:rFonts w:ascii="Arial" w:hAnsi="Arial" w:cs="Arial"/>
          <w:sz w:val="22"/>
          <w:szCs w:val="22"/>
          <w:lang w:val="en-GB"/>
        </w:rPr>
        <w:t xml:space="preserve">Education Support Partnership: </w:t>
      </w:r>
      <w:hyperlink w:history="1" r:id="rId42">
        <w:r w:rsidRPr="00583C28">
          <w:rPr>
            <w:rStyle w:val="Hyperlink"/>
            <w:rFonts w:ascii="Arial" w:hAnsi="Arial" w:cs="Arial"/>
            <w:sz w:val="22"/>
            <w:szCs w:val="22"/>
            <w:lang w:val="en-GB"/>
          </w:rPr>
          <w:t>www.educationsupportpartnership.org.uk</w:t>
        </w:r>
      </w:hyperlink>
      <w:r w:rsidRPr="00583C28">
        <w:rPr>
          <w:rFonts w:ascii="Arial" w:hAnsi="Arial" w:cs="Arial"/>
          <w:sz w:val="22"/>
          <w:szCs w:val="22"/>
          <w:lang w:val="en-GB"/>
        </w:rPr>
        <w:t xml:space="preserve"> </w:t>
      </w:r>
    </w:p>
    <w:p w:rsidRPr="00583C28" w:rsidR="00AA23D3" w:rsidP="00AA23D3" w:rsidRDefault="00AA23D3" w14:paraId="6AD657E0" w14:textId="77777777">
      <w:pPr>
        <w:numPr>
          <w:ilvl w:val="0"/>
          <w:numId w:val="1"/>
        </w:numPr>
        <w:rPr>
          <w:rFonts w:ascii="Arial" w:hAnsi="Arial" w:cs="Arial"/>
          <w:sz w:val="22"/>
          <w:szCs w:val="22"/>
          <w:lang w:val="en-GB"/>
        </w:rPr>
      </w:pPr>
      <w:r w:rsidRPr="00583C28">
        <w:rPr>
          <w:rFonts w:ascii="Arial" w:hAnsi="Arial" w:cs="Arial"/>
          <w:sz w:val="22"/>
          <w:szCs w:val="22"/>
          <w:lang w:val="en-GB"/>
        </w:rPr>
        <w:t xml:space="preserve">Professional Online Safety Helpline: </w:t>
      </w:r>
      <w:hyperlink w:history="1" r:id="rId43">
        <w:r w:rsidRPr="00583C28">
          <w:rPr>
            <w:rStyle w:val="Hyperlink"/>
            <w:rFonts w:ascii="Arial" w:hAnsi="Arial" w:cs="Arial"/>
            <w:sz w:val="22"/>
            <w:szCs w:val="22"/>
            <w:lang w:val="en-GB"/>
          </w:rPr>
          <w:t>www.saferinternet.org.uk/helpline</w:t>
        </w:r>
      </w:hyperlink>
      <w:r w:rsidRPr="00583C28">
        <w:rPr>
          <w:rFonts w:ascii="Arial" w:hAnsi="Arial" w:cs="Arial"/>
          <w:sz w:val="22"/>
          <w:szCs w:val="22"/>
          <w:lang w:val="en-GB"/>
        </w:rPr>
        <w:t xml:space="preserve"> </w:t>
      </w:r>
    </w:p>
    <w:p w:rsidRPr="00583C28" w:rsidR="00AA23D3" w:rsidP="00AA23D3" w:rsidRDefault="00AA23D3" w14:paraId="3BF61EA4" w14:textId="77777777">
      <w:pPr>
        <w:rPr>
          <w:rFonts w:ascii="Arial" w:hAnsi="Arial" w:cs="Arial"/>
          <w:sz w:val="22"/>
          <w:szCs w:val="22"/>
          <w:lang w:val="en-GB"/>
        </w:rPr>
      </w:pPr>
    </w:p>
    <w:p w:rsidRPr="00583C28" w:rsidR="00AA23D3" w:rsidP="00AA23D3" w:rsidRDefault="00AA23D3" w14:paraId="6C025391" w14:textId="77777777">
      <w:pPr>
        <w:rPr>
          <w:rFonts w:ascii="Arial" w:hAnsi="Arial" w:cs="Arial"/>
          <w:b/>
          <w:sz w:val="22"/>
          <w:szCs w:val="22"/>
          <w:lang w:val="en-GB"/>
        </w:rPr>
      </w:pPr>
      <w:r w:rsidRPr="00583C28">
        <w:rPr>
          <w:rFonts w:ascii="Arial" w:hAnsi="Arial" w:cs="Arial"/>
          <w:b/>
          <w:sz w:val="22"/>
          <w:szCs w:val="22"/>
          <w:lang w:val="en-GB"/>
        </w:rPr>
        <w:t xml:space="preserve">Support for </w:t>
      </w:r>
      <w:r>
        <w:rPr>
          <w:rFonts w:ascii="Arial" w:hAnsi="Arial" w:cs="Arial"/>
          <w:b/>
          <w:sz w:val="22"/>
          <w:szCs w:val="22"/>
          <w:lang w:val="en-GB"/>
        </w:rPr>
        <w:t>Learners</w:t>
      </w:r>
    </w:p>
    <w:p w:rsidRPr="00583C28" w:rsidR="00AA23D3" w:rsidP="00AA23D3" w:rsidRDefault="00AA23D3" w14:paraId="0B9FDEAC" w14:textId="77777777">
      <w:pPr>
        <w:numPr>
          <w:ilvl w:val="0"/>
          <w:numId w:val="6"/>
        </w:numPr>
        <w:rPr>
          <w:rFonts w:ascii="Arial" w:hAnsi="Arial" w:cs="Arial"/>
          <w:sz w:val="22"/>
          <w:szCs w:val="22"/>
          <w:lang w:val="en-GB"/>
        </w:rPr>
      </w:pPr>
      <w:r w:rsidRPr="00583C28">
        <w:rPr>
          <w:rFonts w:ascii="Arial" w:hAnsi="Arial" w:cs="Arial"/>
          <w:sz w:val="22"/>
          <w:szCs w:val="22"/>
          <w:lang w:val="en-GB"/>
        </w:rPr>
        <w:t xml:space="preserve">ChildLine: </w:t>
      </w:r>
      <w:hyperlink w:history="1" r:id="rId44">
        <w:r w:rsidRPr="00583C28">
          <w:rPr>
            <w:rStyle w:val="Hyperlink"/>
            <w:rFonts w:ascii="Arial" w:hAnsi="Arial" w:cs="Arial"/>
            <w:bCs/>
            <w:sz w:val="22"/>
            <w:szCs w:val="22"/>
          </w:rPr>
          <w:t>www.childline.org.uk</w:t>
        </w:r>
      </w:hyperlink>
    </w:p>
    <w:p w:rsidRPr="00583C28" w:rsidR="00AA23D3" w:rsidP="00AA23D3" w:rsidRDefault="00AA23D3" w14:paraId="0F2E1519" w14:textId="77777777">
      <w:pPr>
        <w:numPr>
          <w:ilvl w:val="0"/>
          <w:numId w:val="6"/>
        </w:numPr>
        <w:rPr>
          <w:rFonts w:ascii="Arial" w:hAnsi="Arial" w:cs="Arial"/>
          <w:bCs/>
          <w:sz w:val="22"/>
          <w:szCs w:val="22"/>
        </w:rPr>
      </w:pPr>
      <w:r w:rsidRPr="00583C28">
        <w:rPr>
          <w:rFonts w:ascii="Arial" w:hAnsi="Arial" w:cs="Arial"/>
          <w:bCs/>
          <w:sz w:val="22"/>
          <w:szCs w:val="22"/>
        </w:rPr>
        <w:t xml:space="preserve">Papyrus: </w:t>
      </w:r>
      <w:hyperlink w:history="1" r:id="rId45">
        <w:r w:rsidRPr="00583C28">
          <w:rPr>
            <w:rStyle w:val="Hyperlink"/>
            <w:rFonts w:ascii="Arial" w:hAnsi="Arial" w:cs="Arial"/>
            <w:bCs/>
            <w:sz w:val="22"/>
            <w:szCs w:val="22"/>
          </w:rPr>
          <w:t>www.papyrus-uk.org</w:t>
        </w:r>
      </w:hyperlink>
      <w:r w:rsidRPr="00583C28">
        <w:rPr>
          <w:rFonts w:ascii="Arial" w:hAnsi="Arial" w:cs="Arial"/>
          <w:bCs/>
          <w:sz w:val="22"/>
          <w:szCs w:val="22"/>
        </w:rPr>
        <w:t xml:space="preserve"> </w:t>
      </w:r>
    </w:p>
    <w:p w:rsidRPr="008570F2" w:rsidR="00263F41" w:rsidP="00883A99" w:rsidRDefault="00AA23D3" w14:paraId="04A06785" w14:textId="4925B22A">
      <w:pPr>
        <w:numPr>
          <w:ilvl w:val="0"/>
          <w:numId w:val="6"/>
        </w:numPr>
        <w:rPr>
          <w:rStyle w:val="Hyperlink"/>
          <w:rFonts w:ascii="Arial" w:hAnsi="Arial" w:cs="Arial"/>
          <w:color w:val="auto"/>
          <w:sz w:val="22"/>
          <w:szCs w:val="22"/>
          <w:u w:val="none"/>
          <w:lang w:val="en-GB"/>
        </w:rPr>
      </w:pPr>
      <w:r w:rsidRPr="00583C28">
        <w:rPr>
          <w:rFonts w:ascii="Arial" w:hAnsi="Arial" w:cs="Arial"/>
          <w:sz w:val="22"/>
          <w:szCs w:val="22"/>
          <w:lang w:val="en-GB"/>
        </w:rPr>
        <w:t xml:space="preserve">The Mix: </w:t>
      </w:r>
      <w:hyperlink w:history="1" r:id="rId46">
        <w:r w:rsidRPr="00583C28">
          <w:rPr>
            <w:rStyle w:val="Hyperlink"/>
            <w:rFonts w:ascii="Arial" w:hAnsi="Arial" w:cs="Arial"/>
            <w:bCs/>
            <w:sz w:val="22"/>
            <w:szCs w:val="22"/>
          </w:rPr>
          <w:t>www.themix.org.uk</w:t>
        </w:r>
      </w:hyperlink>
    </w:p>
    <w:p w:rsidRPr="008B7448" w:rsidR="008570F2" w:rsidP="00883A99" w:rsidRDefault="008570F2" w14:paraId="4A3F1DBE" w14:textId="329EBB39">
      <w:pPr>
        <w:numPr>
          <w:ilvl w:val="0"/>
          <w:numId w:val="6"/>
        </w:numPr>
        <w:rPr>
          <w:rFonts w:ascii="Arial" w:hAnsi="Arial" w:cs="Arial"/>
          <w:sz w:val="22"/>
          <w:szCs w:val="22"/>
          <w:lang w:val="en-GB"/>
        </w:rPr>
      </w:pPr>
      <w:r w:rsidRPr="008570F2">
        <w:rPr>
          <w:rStyle w:val="Hyperlink"/>
          <w:rFonts w:ascii="Arial" w:hAnsi="Arial" w:cs="Arial"/>
          <w:bCs/>
          <w:color w:val="auto"/>
          <w:sz w:val="22"/>
          <w:szCs w:val="22"/>
          <w:u w:val="none"/>
        </w:rPr>
        <w:t>S</w:t>
      </w:r>
      <w:r w:rsidRPr="008570F2">
        <w:rPr>
          <w:rFonts w:ascii="Arial" w:hAnsi="Arial" w:cs="Arial"/>
          <w:sz w:val="22"/>
          <w:szCs w:val="22"/>
          <w:lang w:val="en-GB"/>
        </w:rPr>
        <w:t xml:space="preserve">hout: </w:t>
      </w:r>
      <w:hyperlink w:history="1" r:id="rId47">
        <w:r w:rsidRPr="008570F2">
          <w:rPr>
            <w:rStyle w:val="Hyperlink"/>
            <w:rFonts w:ascii="Arial" w:hAnsi="Arial" w:cs="Arial"/>
            <w:sz w:val="22"/>
            <w:szCs w:val="22"/>
          </w:rPr>
          <w:t>www.giveusashout.org</w:t>
        </w:r>
      </w:hyperlink>
    </w:p>
    <w:p w:rsidRPr="008B7448" w:rsidR="00AA23D3" w:rsidP="008B7448" w:rsidRDefault="008B7448" w14:paraId="2C949E01" w14:textId="00B17393">
      <w:pPr>
        <w:numPr>
          <w:ilvl w:val="0"/>
          <w:numId w:val="6"/>
        </w:numPr>
        <w:rPr>
          <w:rFonts w:ascii="Arial" w:hAnsi="Arial" w:cs="Arial"/>
          <w:sz w:val="22"/>
          <w:szCs w:val="22"/>
          <w:lang w:val="en-GB"/>
        </w:rPr>
      </w:pPr>
      <w:r>
        <w:rPr>
          <w:rFonts w:ascii="Arial" w:hAnsi="Arial" w:cs="Arial"/>
          <w:sz w:val="22"/>
          <w:szCs w:val="22"/>
        </w:rPr>
        <w:t>Fearless</w:t>
      </w:r>
      <w:r w:rsidRPr="008B7448">
        <w:rPr>
          <w:rFonts w:ascii="Arial" w:hAnsi="Arial" w:cs="Arial"/>
          <w:sz w:val="22"/>
          <w:szCs w:val="22"/>
        </w:rPr>
        <w:t xml:space="preserve">: </w:t>
      </w:r>
      <w:hyperlink w:history="1" r:id="rId48">
        <w:r w:rsidRPr="008B7448">
          <w:rPr>
            <w:rStyle w:val="Hyperlink"/>
            <w:rFonts w:ascii="Arial" w:hAnsi="Arial" w:cs="Arial"/>
            <w:sz w:val="22"/>
            <w:szCs w:val="22"/>
          </w:rPr>
          <w:t>www.fearless.org</w:t>
        </w:r>
      </w:hyperlink>
    </w:p>
    <w:p w:rsidRPr="00583C28" w:rsidR="008570F2" w:rsidP="00263F41" w:rsidRDefault="008570F2" w14:paraId="2EA263C3" w14:textId="77777777">
      <w:pPr>
        <w:ind w:left="720"/>
        <w:rPr>
          <w:rFonts w:ascii="Arial" w:hAnsi="Arial" w:cs="Arial"/>
          <w:sz w:val="22"/>
          <w:szCs w:val="22"/>
          <w:lang w:val="en-GB"/>
        </w:rPr>
      </w:pPr>
    </w:p>
    <w:p w:rsidRPr="00583C28" w:rsidR="00AA23D3" w:rsidP="00AA23D3" w:rsidRDefault="00AA23D3" w14:paraId="5C7E641A" w14:textId="77777777">
      <w:pPr>
        <w:rPr>
          <w:rFonts w:ascii="Arial" w:hAnsi="Arial" w:cs="Arial"/>
          <w:b/>
          <w:sz w:val="22"/>
          <w:szCs w:val="22"/>
          <w:lang w:val="en-GB"/>
        </w:rPr>
      </w:pPr>
      <w:r w:rsidRPr="00583C28">
        <w:rPr>
          <w:rFonts w:ascii="Arial" w:hAnsi="Arial" w:cs="Arial"/>
          <w:b/>
          <w:sz w:val="22"/>
          <w:szCs w:val="22"/>
          <w:lang w:val="en-GB"/>
        </w:rPr>
        <w:t>Support for adults</w:t>
      </w:r>
    </w:p>
    <w:p w:rsidRPr="00583C28" w:rsidR="00AA23D3" w:rsidP="00AA23D3" w:rsidRDefault="00AA23D3" w14:paraId="77D32E2E" w14:textId="1D81345B">
      <w:pPr>
        <w:numPr>
          <w:ilvl w:val="0"/>
          <w:numId w:val="7"/>
        </w:numPr>
        <w:rPr>
          <w:rFonts w:ascii="Arial" w:hAnsi="Arial" w:cs="Arial"/>
          <w:sz w:val="22"/>
          <w:szCs w:val="22"/>
          <w:lang w:val="en-GB"/>
        </w:rPr>
      </w:pPr>
      <w:r w:rsidRPr="00583C28">
        <w:rPr>
          <w:rFonts w:ascii="Arial" w:hAnsi="Arial" w:cs="Arial"/>
          <w:sz w:val="22"/>
          <w:szCs w:val="22"/>
          <w:lang w:val="en-GB"/>
        </w:rPr>
        <w:t xml:space="preserve">Family Lives: </w:t>
      </w:r>
      <w:hyperlink w:history="1" r:id="rId49">
        <w:r w:rsidRPr="00583C28">
          <w:rPr>
            <w:rStyle w:val="Hyperlink"/>
            <w:rFonts w:ascii="Arial" w:hAnsi="Arial" w:cs="Arial"/>
            <w:bCs/>
            <w:sz w:val="22"/>
            <w:szCs w:val="22"/>
          </w:rPr>
          <w:t>www.familylives.org.uk</w:t>
        </w:r>
      </w:hyperlink>
    </w:p>
    <w:p w:rsidRPr="00583C28" w:rsidR="00AA23D3" w:rsidP="00AA23D3" w:rsidRDefault="00AA23D3" w14:paraId="7B9F9AC3" w14:textId="77777777">
      <w:pPr>
        <w:numPr>
          <w:ilvl w:val="0"/>
          <w:numId w:val="7"/>
        </w:numPr>
        <w:rPr>
          <w:rFonts w:ascii="Arial" w:hAnsi="Arial" w:cs="Arial"/>
          <w:sz w:val="22"/>
          <w:szCs w:val="22"/>
          <w:lang w:val="en-GB"/>
        </w:rPr>
      </w:pPr>
      <w:r w:rsidRPr="00583C28">
        <w:rPr>
          <w:rFonts w:ascii="Arial" w:hAnsi="Arial" w:cs="Arial"/>
          <w:sz w:val="22"/>
          <w:szCs w:val="22"/>
          <w:lang w:val="en-GB"/>
        </w:rPr>
        <w:t xml:space="preserve">Crime Stoppers: </w:t>
      </w:r>
      <w:hyperlink w:tgtFrame="_blank" w:history="1" r:id="rId50">
        <w:r w:rsidRPr="00583C28">
          <w:rPr>
            <w:rStyle w:val="Hyperlink"/>
            <w:rFonts w:ascii="Arial" w:hAnsi="Arial" w:cs="Arial"/>
            <w:bCs/>
            <w:sz w:val="22"/>
            <w:szCs w:val="22"/>
          </w:rPr>
          <w:t>www.crimestoppers-uk.org</w:t>
        </w:r>
      </w:hyperlink>
      <w:r w:rsidRPr="00583C28">
        <w:rPr>
          <w:sz w:val="22"/>
          <w:szCs w:val="22"/>
        </w:rPr>
        <w:t xml:space="preserve"> </w:t>
      </w:r>
    </w:p>
    <w:p w:rsidRPr="00583C28" w:rsidR="00AA23D3" w:rsidP="00AA23D3" w:rsidRDefault="00AA23D3" w14:paraId="35011504" w14:textId="77777777">
      <w:pPr>
        <w:numPr>
          <w:ilvl w:val="0"/>
          <w:numId w:val="7"/>
        </w:numPr>
        <w:rPr>
          <w:rStyle w:val="Hyperlink"/>
          <w:bCs/>
          <w:sz w:val="22"/>
          <w:szCs w:val="22"/>
        </w:rPr>
      </w:pPr>
      <w:r w:rsidRPr="00583C28">
        <w:rPr>
          <w:rFonts w:ascii="Arial" w:hAnsi="Arial" w:cs="Arial"/>
          <w:sz w:val="22"/>
          <w:szCs w:val="22"/>
          <w:lang w:val="en-GB"/>
        </w:rPr>
        <w:t xml:space="preserve">Victim Support: </w:t>
      </w:r>
      <w:hyperlink w:history="1" r:id="rId51">
        <w:r w:rsidRPr="00583C28">
          <w:rPr>
            <w:rStyle w:val="Hyperlink"/>
            <w:rFonts w:ascii="Arial" w:hAnsi="Arial" w:cs="Arial"/>
            <w:bCs/>
            <w:sz w:val="22"/>
            <w:szCs w:val="22"/>
          </w:rPr>
          <w:t>www.victimsupport.org.uk</w:t>
        </w:r>
      </w:hyperlink>
      <w:r w:rsidRPr="00583C28">
        <w:rPr>
          <w:rStyle w:val="Hyperlink"/>
          <w:bCs/>
          <w:sz w:val="22"/>
          <w:szCs w:val="22"/>
        </w:rPr>
        <w:t xml:space="preserve"> </w:t>
      </w:r>
    </w:p>
    <w:p w:rsidRPr="00583C28" w:rsidR="00AA23D3" w:rsidP="00AA23D3" w:rsidRDefault="00AA23D3" w14:paraId="058FFCC5" w14:textId="77777777">
      <w:pPr>
        <w:numPr>
          <w:ilvl w:val="0"/>
          <w:numId w:val="7"/>
        </w:numPr>
        <w:rPr>
          <w:rFonts w:ascii="Arial" w:hAnsi="Arial" w:cs="Arial"/>
          <w:bCs/>
          <w:sz w:val="22"/>
          <w:szCs w:val="22"/>
        </w:rPr>
      </w:pPr>
      <w:r w:rsidRPr="00583C28">
        <w:rPr>
          <w:rFonts w:ascii="Arial" w:hAnsi="Arial" w:cs="Arial"/>
          <w:bCs/>
          <w:sz w:val="22"/>
          <w:szCs w:val="22"/>
        </w:rPr>
        <w:t xml:space="preserve">The Samaritans: </w:t>
      </w:r>
      <w:hyperlink w:history="1" r:id="rId52">
        <w:r w:rsidRPr="00583C28">
          <w:rPr>
            <w:rStyle w:val="Hyperlink"/>
            <w:rFonts w:ascii="Arial" w:hAnsi="Arial" w:cs="Arial"/>
            <w:bCs/>
            <w:sz w:val="22"/>
            <w:szCs w:val="22"/>
          </w:rPr>
          <w:t>www.samaritans.org</w:t>
        </w:r>
      </w:hyperlink>
      <w:r w:rsidRPr="00583C28">
        <w:rPr>
          <w:rFonts w:ascii="Arial" w:hAnsi="Arial" w:cs="Arial"/>
          <w:bCs/>
          <w:sz w:val="22"/>
          <w:szCs w:val="22"/>
        </w:rPr>
        <w:t xml:space="preserve"> </w:t>
      </w:r>
    </w:p>
    <w:p w:rsidRPr="00583C28" w:rsidR="00AA23D3" w:rsidP="00AA23D3" w:rsidRDefault="00AA23D3" w14:paraId="6B86F917" w14:textId="77777777">
      <w:pPr>
        <w:numPr>
          <w:ilvl w:val="0"/>
          <w:numId w:val="7"/>
        </w:numPr>
        <w:rPr>
          <w:rFonts w:ascii="Arial" w:hAnsi="Arial" w:cs="Arial"/>
          <w:sz w:val="22"/>
          <w:szCs w:val="22"/>
          <w:lang w:val="en-GB"/>
        </w:rPr>
      </w:pPr>
      <w:r w:rsidRPr="00583C28">
        <w:rPr>
          <w:rFonts w:ascii="Arial" w:hAnsi="Arial" w:cs="Arial"/>
          <w:sz w:val="22"/>
          <w:szCs w:val="22"/>
          <w:lang w:val="en-GB"/>
        </w:rPr>
        <w:t xml:space="preserve">NAPAC (National Association for People Abused in Childhood): </w:t>
      </w:r>
      <w:r w:rsidRPr="00DE018D">
        <w:rPr>
          <w:rStyle w:val="Hyperlink"/>
          <w:rFonts w:ascii="Arial" w:hAnsi="Arial" w:cs="Arial"/>
          <w:bCs/>
        </w:rPr>
        <w:t>www.</w:t>
      </w:r>
      <w:hyperlink w:history="1" r:id="rId53">
        <w:r w:rsidRPr="00DE018D">
          <w:rPr>
            <w:rStyle w:val="Hyperlink"/>
            <w:rFonts w:ascii="Arial" w:hAnsi="Arial" w:cs="Arial"/>
            <w:bCs/>
            <w:sz w:val="22"/>
            <w:szCs w:val="22"/>
          </w:rPr>
          <w:t>napac.org.uk</w:t>
        </w:r>
      </w:hyperlink>
      <w:r>
        <w:rPr>
          <w:rStyle w:val="Hyperlink"/>
          <w:rFonts w:ascii="Arial" w:hAnsi="Arial" w:cs="Arial"/>
          <w:bCs/>
          <w:sz w:val="22"/>
          <w:szCs w:val="22"/>
        </w:rPr>
        <w:t xml:space="preserve">  </w:t>
      </w:r>
    </w:p>
    <w:p w:rsidRPr="00583C28" w:rsidR="00AA23D3" w:rsidP="00AA23D3" w:rsidRDefault="00AA23D3" w14:paraId="340ED979" w14:textId="77777777">
      <w:pPr>
        <w:numPr>
          <w:ilvl w:val="0"/>
          <w:numId w:val="7"/>
        </w:numPr>
        <w:rPr>
          <w:rFonts w:ascii="Arial" w:hAnsi="Arial" w:cs="Arial"/>
          <w:sz w:val="22"/>
          <w:szCs w:val="22"/>
          <w:lang w:val="en-GB"/>
        </w:rPr>
      </w:pPr>
      <w:r w:rsidRPr="00583C28">
        <w:rPr>
          <w:rFonts w:ascii="Arial" w:hAnsi="Arial" w:cs="Arial"/>
          <w:sz w:val="22"/>
          <w:szCs w:val="22"/>
          <w:lang w:val="en-GB"/>
        </w:rPr>
        <w:t xml:space="preserve">MOSAC: </w:t>
      </w:r>
      <w:hyperlink w:history="1" r:id="rId54">
        <w:r w:rsidRPr="00583C28">
          <w:rPr>
            <w:rStyle w:val="Hyperlink"/>
            <w:rFonts w:ascii="Arial" w:hAnsi="Arial" w:cs="Arial"/>
            <w:bCs/>
            <w:sz w:val="22"/>
            <w:szCs w:val="22"/>
          </w:rPr>
          <w:t>www.mosac.org.uk</w:t>
        </w:r>
      </w:hyperlink>
      <w:r w:rsidRPr="00583C28">
        <w:rPr>
          <w:rFonts w:ascii="Arial" w:hAnsi="Arial" w:cs="Arial"/>
          <w:sz w:val="22"/>
          <w:szCs w:val="22"/>
          <w:lang w:val="en-GB"/>
        </w:rPr>
        <w:t xml:space="preserve"> </w:t>
      </w:r>
    </w:p>
    <w:p w:rsidR="00AA23D3" w:rsidP="00AA23D3" w:rsidRDefault="00AA23D3" w14:paraId="38B9C303" w14:textId="77777777">
      <w:pPr>
        <w:numPr>
          <w:ilvl w:val="0"/>
          <w:numId w:val="7"/>
        </w:numPr>
        <w:rPr>
          <w:rFonts w:ascii="Arial" w:hAnsi="Arial" w:cs="Arial"/>
          <w:bCs/>
          <w:sz w:val="22"/>
          <w:szCs w:val="22"/>
        </w:rPr>
      </w:pPr>
      <w:r w:rsidRPr="00583C28">
        <w:rPr>
          <w:rFonts w:ascii="Arial" w:hAnsi="Arial" w:cs="Arial"/>
          <w:bCs/>
          <w:sz w:val="22"/>
          <w:szCs w:val="22"/>
        </w:rPr>
        <w:t xml:space="preserve">Action Fraud: </w:t>
      </w:r>
      <w:hyperlink w:history="1" r:id="rId55">
        <w:r w:rsidRPr="00583C28">
          <w:rPr>
            <w:rStyle w:val="Hyperlink"/>
            <w:rFonts w:ascii="Arial" w:hAnsi="Arial" w:cs="Arial"/>
            <w:bCs/>
            <w:sz w:val="22"/>
            <w:szCs w:val="22"/>
          </w:rPr>
          <w:t>www.actionfraud.police.uk</w:t>
        </w:r>
      </w:hyperlink>
      <w:r w:rsidRPr="00583C28">
        <w:rPr>
          <w:rFonts w:ascii="Arial" w:hAnsi="Arial" w:cs="Arial"/>
          <w:bCs/>
          <w:sz w:val="22"/>
          <w:szCs w:val="22"/>
        </w:rPr>
        <w:t xml:space="preserve"> </w:t>
      </w:r>
    </w:p>
    <w:p w:rsidRPr="008570F2" w:rsidR="008570F2" w:rsidP="008570F2" w:rsidRDefault="008570F2" w14:paraId="351C7BEF" w14:textId="37E0CD1E">
      <w:pPr>
        <w:numPr>
          <w:ilvl w:val="0"/>
          <w:numId w:val="7"/>
        </w:numPr>
        <w:rPr>
          <w:rFonts w:ascii="Arial" w:hAnsi="Arial" w:cs="Arial"/>
          <w:sz w:val="22"/>
          <w:szCs w:val="22"/>
          <w:lang w:val="en-GB"/>
        </w:rPr>
      </w:pPr>
      <w:r w:rsidRPr="008570F2">
        <w:rPr>
          <w:rStyle w:val="Hyperlink"/>
          <w:rFonts w:ascii="Arial" w:hAnsi="Arial" w:cs="Arial"/>
          <w:bCs/>
          <w:color w:val="auto"/>
          <w:sz w:val="22"/>
          <w:szCs w:val="22"/>
          <w:u w:val="none"/>
        </w:rPr>
        <w:t>S</w:t>
      </w:r>
      <w:r w:rsidRPr="008570F2">
        <w:rPr>
          <w:rFonts w:ascii="Arial" w:hAnsi="Arial" w:cs="Arial"/>
          <w:sz w:val="22"/>
          <w:szCs w:val="22"/>
          <w:lang w:val="en-GB"/>
        </w:rPr>
        <w:t xml:space="preserve">hout: </w:t>
      </w:r>
      <w:hyperlink w:history="1" r:id="rId56">
        <w:r w:rsidRPr="008570F2">
          <w:rPr>
            <w:rStyle w:val="Hyperlink"/>
            <w:rFonts w:ascii="Arial" w:hAnsi="Arial" w:cs="Arial"/>
            <w:sz w:val="22"/>
            <w:szCs w:val="22"/>
          </w:rPr>
          <w:t>www.giveusashout.org</w:t>
        </w:r>
      </w:hyperlink>
    </w:p>
    <w:p w:rsidRPr="00583C28" w:rsidR="00AA23D3" w:rsidP="00AA23D3" w:rsidRDefault="00AA23D3" w14:paraId="497B0B94" w14:textId="77777777">
      <w:pPr>
        <w:rPr>
          <w:rFonts w:ascii="Arial" w:hAnsi="Arial" w:cs="Arial"/>
          <w:bCs/>
          <w:sz w:val="22"/>
          <w:szCs w:val="22"/>
        </w:rPr>
      </w:pPr>
    </w:p>
    <w:p w:rsidRPr="00E941A5" w:rsidR="00AA23D3" w:rsidP="00AA23D3" w:rsidRDefault="00AA23D3" w14:paraId="1077FD2B" w14:textId="77777777">
      <w:pPr>
        <w:rPr>
          <w:rFonts w:ascii="Arial" w:hAnsi="Arial" w:cs="Arial"/>
          <w:b/>
          <w:sz w:val="22"/>
          <w:szCs w:val="22"/>
        </w:rPr>
      </w:pPr>
      <w:r w:rsidRPr="00E941A5">
        <w:rPr>
          <w:rFonts w:ascii="Arial" w:hAnsi="Arial" w:cs="Arial"/>
          <w:b/>
          <w:sz w:val="22"/>
          <w:szCs w:val="22"/>
        </w:rPr>
        <w:t>Support for Learning Disabilities</w:t>
      </w:r>
    </w:p>
    <w:p w:rsidRPr="00583C28" w:rsidR="00AA23D3" w:rsidP="00AA23D3" w:rsidRDefault="00AA23D3" w14:paraId="66380A46" w14:textId="77777777">
      <w:pPr>
        <w:numPr>
          <w:ilvl w:val="0"/>
          <w:numId w:val="8"/>
        </w:numPr>
        <w:rPr>
          <w:rFonts w:ascii="Arial" w:hAnsi="Arial" w:cs="Arial"/>
          <w:bCs/>
          <w:sz w:val="22"/>
          <w:szCs w:val="22"/>
        </w:rPr>
      </w:pPr>
      <w:r w:rsidRPr="00583C28">
        <w:rPr>
          <w:rFonts w:ascii="Arial" w:hAnsi="Arial" w:cs="Arial"/>
          <w:bCs/>
          <w:sz w:val="22"/>
          <w:szCs w:val="22"/>
        </w:rPr>
        <w:t xml:space="preserve">Respond: </w:t>
      </w:r>
      <w:hyperlink w:history="1" r:id="rId57">
        <w:r w:rsidRPr="00583C28">
          <w:rPr>
            <w:rStyle w:val="Hyperlink"/>
            <w:rFonts w:ascii="Arial" w:hAnsi="Arial" w:cs="Arial"/>
            <w:bCs/>
            <w:sz w:val="22"/>
            <w:szCs w:val="22"/>
          </w:rPr>
          <w:t>www.respond.org.uk</w:t>
        </w:r>
      </w:hyperlink>
      <w:r w:rsidRPr="00583C28">
        <w:rPr>
          <w:rFonts w:ascii="Arial" w:hAnsi="Arial" w:cs="Arial"/>
          <w:bCs/>
          <w:sz w:val="22"/>
          <w:szCs w:val="22"/>
        </w:rPr>
        <w:t xml:space="preserve"> </w:t>
      </w:r>
    </w:p>
    <w:p w:rsidRPr="00583C28" w:rsidR="00AA23D3" w:rsidP="00AA23D3" w:rsidRDefault="00AA23D3" w14:paraId="0EEF0D5A" w14:textId="77777777">
      <w:pPr>
        <w:numPr>
          <w:ilvl w:val="0"/>
          <w:numId w:val="8"/>
        </w:numPr>
        <w:rPr>
          <w:rFonts w:ascii="Arial" w:hAnsi="Arial" w:cs="Arial"/>
          <w:bCs/>
          <w:sz w:val="22"/>
          <w:szCs w:val="22"/>
        </w:rPr>
      </w:pPr>
      <w:r w:rsidRPr="00583C28">
        <w:rPr>
          <w:rFonts w:ascii="Arial" w:hAnsi="Arial" w:cs="Arial"/>
          <w:bCs/>
          <w:sz w:val="22"/>
          <w:szCs w:val="22"/>
        </w:rPr>
        <w:t xml:space="preserve">Mencap: </w:t>
      </w:r>
      <w:hyperlink w:history="1" r:id="rId58">
        <w:r w:rsidRPr="00583C28">
          <w:rPr>
            <w:rStyle w:val="Hyperlink"/>
            <w:rFonts w:ascii="Arial" w:hAnsi="Arial" w:cs="Arial"/>
            <w:bCs/>
            <w:sz w:val="22"/>
            <w:szCs w:val="22"/>
          </w:rPr>
          <w:t>www.mencap.org.uk</w:t>
        </w:r>
      </w:hyperlink>
      <w:r w:rsidRPr="00583C28">
        <w:rPr>
          <w:rFonts w:ascii="Arial" w:hAnsi="Arial" w:cs="Arial"/>
          <w:bCs/>
          <w:sz w:val="22"/>
          <w:szCs w:val="22"/>
        </w:rPr>
        <w:t xml:space="preserve"> </w:t>
      </w:r>
    </w:p>
    <w:p w:rsidRPr="00583C28" w:rsidR="00AA23D3" w:rsidP="00AA23D3" w:rsidRDefault="00AA23D3" w14:paraId="03DFFB15" w14:textId="77777777">
      <w:pPr>
        <w:rPr>
          <w:rFonts w:ascii="Arial" w:hAnsi="Arial" w:cs="Arial"/>
          <w:b/>
          <w:bCs/>
          <w:sz w:val="22"/>
          <w:szCs w:val="22"/>
        </w:rPr>
      </w:pPr>
    </w:p>
    <w:p w:rsidRPr="00583C28" w:rsidR="00AA23D3" w:rsidP="00AA23D3" w:rsidRDefault="00AA23D3" w14:paraId="42B00FBF" w14:textId="77777777">
      <w:pPr>
        <w:rPr>
          <w:rFonts w:ascii="Arial" w:hAnsi="Arial" w:cs="Arial"/>
          <w:b/>
          <w:bCs/>
          <w:sz w:val="22"/>
          <w:szCs w:val="22"/>
        </w:rPr>
      </w:pPr>
      <w:r w:rsidRPr="00583C28">
        <w:rPr>
          <w:rFonts w:ascii="Arial" w:hAnsi="Arial" w:cs="Arial"/>
          <w:b/>
          <w:bCs/>
          <w:sz w:val="22"/>
          <w:szCs w:val="22"/>
        </w:rPr>
        <w:t>Domestic Abuse</w:t>
      </w:r>
    </w:p>
    <w:p w:rsidRPr="00583C28" w:rsidR="00AA23D3" w:rsidP="00AA23D3" w:rsidRDefault="00AA23D3" w14:paraId="7758F849" w14:textId="77777777">
      <w:pPr>
        <w:numPr>
          <w:ilvl w:val="0"/>
          <w:numId w:val="9"/>
        </w:numPr>
        <w:rPr>
          <w:rFonts w:ascii="Arial" w:hAnsi="Arial" w:cs="Arial"/>
          <w:bCs/>
          <w:sz w:val="22"/>
          <w:szCs w:val="22"/>
        </w:rPr>
      </w:pPr>
      <w:r w:rsidRPr="00583C28">
        <w:rPr>
          <w:rFonts w:ascii="Arial" w:hAnsi="Arial" w:cs="Arial"/>
          <w:bCs/>
          <w:sz w:val="22"/>
          <w:szCs w:val="22"/>
        </w:rPr>
        <w:t xml:space="preserve">Domestic abuse services: </w:t>
      </w:r>
      <w:hyperlink w:history="1" r:id="rId59">
        <w:r w:rsidRPr="00583C28">
          <w:rPr>
            <w:rStyle w:val="Hyperlink"/>
            <w:rFonts w:ascii="Arial" w:hAnsi="Arial" w:cs="Arial"/>
            <w:bCs/>
            <w:sz w:val="22"/>
            <w:szCs w:val="22"/>
          </w:rPr>
          <w:t>www.domesticabuseservices.org.uk</w:t>
        </w:r>
      </w:hyperlink>
      <w:r w:rsidRPr="00583C28">
        <w:rPr>
          <w:rFonts w:ascii="Arial" w:hAnsi="Arial" w:cs="Arial"/>
          <w:bCs/>
          <w:sz w:val="22"/>
          <w:szCs w:val="22"/>
        </w:rPr>
        <w:t xml:space="preserve"> </w:t>
      </w:r>
    </w:p>
    <w:p w:rsidRPr="00583C28" w:rsidR="00AA23D3" w:rsidP="00AA23D3" w:rsidRDefault="00AA23D3" w14:paraId="2B3A09EC" w14:textId="77777777">
      <w:pPr>
        <w:numPr>
          <w:ilvl w:val="0"/>
          <w:numId w:val="9"/>
        </w:numPr>
        <w:rPr>
          <w:rFonts w:ascii="Arial" w:hAnsi="Arial" w:cs="Arial"/>
          <w:bCs/>
          <w:sz w:val="22"/>
          <w:szCs w:val="22"/>
        </w:rPr>
      </w:pPr>
      <w:r w:rsidRPr="00583C28">
        <w:rPr>
          <w:rFonts w:ascii="Arial" w:hAnsi="Arial" w:cs="Arial"/>
          <w:bCs/>
          <w:sz w:val="22"/>
          <w:szCs w:val="22"/>
        </w:rPr>
        <w:t xml:space="preserve">Refuge: </w:t>
      </w:r>
      <w:hyperlink w:history="1" r:id="rId60">
        <w:r w:rsidRPr="00583C28">
          <w:rPr>
            <w:rStyle w:val="Hyperlink"/>
            <w:rFonts w:ascii="Arial" w:hAnsi="Arial" w:cs="Arial"/>
            <w:bCs/>
            <w:sz w:val="22"/>
            <w:szCs w:val="22"/>
          </w:rPr>
          <w:t>www.refuge.org.uk</w:t>
        </w:r>
      </w:hyperlink>
      <w:r w:rsidRPr="00583C28">
        <w:rPr>
          <w:rFonts w:ascii="Arial" w:hAnsi="Arial" w:cs="Arial"/>
          <w:bCs/>
          <w:sz w:val="22"/>
          <w:szCs w:val="22"/>
        </w:rPr>
        <w:t xml:space="preserve"> </w:t>
      </w:r>
    </w:p>
    <w:p w:rsidRPr="00583C28" w:rsidR="00AA23D3" w:rsidP="00AA23D3" w:rsidRDefault="00AA23D3" w14:paraId="6C9B70E2" w14:textId="77777777">
      <w:pPr>
        <w:numPr>
          <w:ilvl w:val="0"/>
          <w:numId w:val="9"/>
        </w:numPr>
        <w:rPr>
          <w:rFonts w:ascii="Arial" w:hAnsi="Arial" w:cs="Arial"/>
          <w:bCs/>
          <w:sz w:val="22"/>
          <w:szCs w:val="22"/>
        </w:rPr>
      </w:pPr>
      <w:r w:rsidRPr="00583C28">
        <w:rPr>
          <w:rFonts w:ascii="Arial" w:hAnsi="Arial" w:cs="Arial"/>
          <w:bCs/>
          <w:sz w:val="22"/>
          <w:szCs w:val="22"/>
        </w:rPr>
        <w:t xml:space="preserve">Women’s Aid: </w:t>
      </w:r>
      <w:hyperlink w:history="1" r:id="rId61">
        <w:r w:rsidRPr="00583C28">
          <w:rPr>
            <w:rStyle w:val="Hyperlink"/>
            <w:rFonts w:ascii="Arial" w:hAnsi="Arial" w:cs="Arial"/>
            <w:bCs/>
            <w:sz w:val="22"/>
            <w:szCs w:val="22"/>
          </w:rPr>
          <w:t>www.womensaid.org.uk</w:t>
        </w:r>
      </w:hyperlink>
      <w:r w:rsidRPr="00583C28">
        <w:rPr>
          <w:rFonts w:ascii="Arial" w:hAnsi="Arial" w:cs="Arial"/>
          <w:bCs/>
          <w:sz w:val="22"/>
          <w:szCs w:val="22"/>
        </w:rPr>
        <w:t xml:space="preserve"> </w:t>
      </w:r>
    </w:p>
    <w:p w:rsidRPr="00583C28" w:rsidR="00AA23D3" w:rsidP="00AA23D3" w:rsidRDefault="00AA23D3" w14:paraId="22467940" w14:textId="77777777">
      <w:pPr>
        <w:numPr>
          <w:ilvl w:val="0"/>
          <w:numId w:val="9"/>
        </w:numPr>
        <w:rPr>
          <w:rFonts w:ascii="Arial" w:hAnsi="Arial" w:cs="Arial"/>
          <w:bCs/>
          <w:sz w:val="22"/>
          <w:szCs w:val="22"/>
        </w:rPr>
      </w:pPr>
      <w:r w:rsidRPr="00583C28">
        <w:rPr>
          <w:rFonts w:ascii="Arial" w:hAnsi="Arial" w:cs="Arial"/>
          <w:bCs/>
          <w:sz w:val="22"/>
          <w:szCs w:val="22"/>
        </w:rPr>
        <w:t xml:space="preserve">Men’s Advice Line: </w:t>
      </w:r>
      <w:hyperlink w:history="1" r:id="rId62">
        <w:r w:rsidRPr="00583C28">
          <w:rPr>
            <w:rStyle w:val="Hyperlink"/>
            <w:rFonts w:ascii="Arial" w:hAnsi="Arial" w:cs="Arial"/>
            <w:bCs/>
            <w:sz w:val="22"/>
            <w:szCs w:val="22"/>
          </w:rPr>
          <w:t>www.mensadviceline.org.uk</w:t>
        </w:r>
      </w:hyperlink>
    </w:p>
    <w:p w:rsidR="00AA23D3" w:rsidP="00AA23D3" w:rsidRDefault="00AA23D3" w14:paraId="04A65C81" w14:textId="77777777">
      <w:pPr>
        <w:numPr>
          <w:ilvl w:val="0"/>
          <w:numId w:val="9"/>
        </w:numPr>
        <w:rPr>
          <w:rFonts w:ascii="Arial" w:hAnsi="Arial" w:cs="Arial"/>
          <w:bCs/>
          <w:sz w:val="22"/>
          <w:szCs w:val="22"/>
        </w:rPr>
      </w:pPr>
      <w:r w:rsidRPr="00583C28">
        <w:rPr>
          <w:rFonts w:ascii="Arial" w:hAnsi="Arial" w:cs="Arial"/>
          <w:bCs/>
          <w:sz w:val="22"/>
          <w:szCs w:val="22"/>
        </w:rPr>
        <w:t xml:space="preserve">Mankind: </w:t>
      </w:r>
      <w:hyperlink w:history="1" r:id="rId63">
        <w:r w:rsidRPr="00583C28">
          <w:rPr>
            <w:rStyle w:val="Hyperlink"/>
            <w:rFonts w:ascii="Arial" w:hAnsi="Arial" w:cs="Arial"/>
            <w:bCs/>
            <w:sz w:val="22"/>
            <w:szCs w:val="22"/>
          </w:rPr>
          <w:t>www.mankindcounselling.org.uk</w:t>
        </w:r>
      </w:hyperlink>
      <w:r w:rsidRPr="00583C28">
        <w:rPr>
          <w:rFonts w:ascii="Arial" w:hAnsi="Arial" w:cs="Arial"/>
          <w:bCs/>
          <w:sz w:val="22"/>
          <w:szCs w:val="22"/>
        </w:rPr>
        <w:t xml:space="preserve"> </w:t>
      </w:r>
    </w:p>
    <w:p w:rsidRPr="00CC1C98" w:rsidR="003C35CF" w:rsidP="00AA23D3" w:rsidRDefault="003C35CF" w14:paraId="6E909410" w14:textId="1FD29A9B">
      <w:pPr>
        <w:numPr>
          <w:ilvl w:val="0"/>
          <w:numId w:val="9"/>
        </w:numPr>
        <w:rPr>
          <w:rFonts w:ascii="Arial" w:hAnsi="Arial" w:cs="Arial"/>
          <w:bCs/>
          <w:sz w:val="24"/>
          <w:szCs w:val="24"/>
        </w:rPr>
      </w:pPr>
      <w:r w:rsidRPr="003C35CF">
        <w:rPr>
          <w:rFonts w:ascii="Arial" w:hAnsi="Arial" w:cs="Arial"/>
          <w:sz w:val="22"/>
          <w:szCs w:val="22"/>
        </w:rPr>
        <w:t xml:space="preserve">National Domestic Abuse Helpline: </w:t>
      </w:r>
      <w:hyperlink w:history="1" r:id="rId64">
        <w:r w:rsidRPr="006A4333">
          <w:rPr>
            <w:rStyle w:val="Hyperlink"/>
            <w:rFonts w:ascii="Arial" w:hAnsi="Arial" w:cs="Arial"/>
            <w:sz w:val="22"/>
            <w:szCs w:val="22"/>
          </w:rPr>
          <w:t>www.nationaldahelpline.org.uk</w:t>
        </w:r>
      </w:hyperlink>
    </w:p>
    <w:p w:rsidRPr="00CC1C98" w:rsidR="00CC1C98" w:rsidP="00AA23D3" w:rsidRDefault="00CC1C98" w14:paraId="50F14E38" w14:textId="4778D6E5">
      <w:pPr>
        <w:numPr>
          <w:ilvl w:val="0"/>
          <w:numId w:val="9"/>
        </w:numPr>
        <w:rPr>
          <w:rFonts w:ascii="Arial" w:hAnsi="Arial" w:cs="Arial"/>
          <w:bCs/>
          <w:sz w:val="26"/>
          <w:szCs w:val="26"/>
        </w:rPr>
      </w:pPr>
      <w:r>
        <w:rPr>
          <w:rFonts w:ascii="Arial" w:hAnsi="Arial" w:cs="Arial"/>
          <w:sz w:val="22"/>
          <w:szCs w:val="22"/>
        </w:rPr>
        <w:t xml:space="preserve">Respect Phoneline: </w:t>
      </w:r>
      <w:hyperlink w:history="1" r:id="rId65">
        <w:r w:rsidRPr="00CC1C98">
          <w:rPr>
            <w:rStyle w:val="Hyperlink"/>
            <w:rFonts w:ascii="Arial" w:hAnsi="Arial" w:cs="Arial"/>
            <w:sz w:val="22"/>
            <w:szCs w:val="22"/>
          </w:rPr>
          <w:t>https://respectphoneline.org.uk</w:t>
        </w:r>
      </w:hyperlink>
    </w:p>
    <w:p w:rsidR="00172126" w:rsidP="0006526F" w:rsidRDefault="00172126" w14:paraId="7A0E6109" w14:textId="77777777">
      <w:pPr>
        <w:rPr>
          <w:rFonts w:ascii="Arial" w:hAnsi="Arial" w:cs="Arial"/>
          <w:b/>
          <w:sz w:val="22"/>
          <w:szCs w:val="22"/>
          <w:lang w:val="en-GB"/>
        </w:rPr>
      </w:pPr>
    </w:p>
    <w:p w:rsidRPr="00583C28" w:rsidR="00AA23D3" w:rsidP="00AA23D3" w:rsidRDefault="00AA23D3" w14:paraId="50CDBDED" w14:textId="6BD93383">
      <w:pPr>
        <w:rPr>
          <w:rFonts w:ascii="Arial" w:hAnsi="Arial" w:cs="Arial"/>
          <w:b/>
          <w:sz w:val="22"/>
          <w:szCs w:val="22"/>
          <w:lang w:val="en-GB"/>
        </w:rPr>
      </w:pPr>
      <w:r w:rsidRPr="00583C28">
        <w:rPr>
          <w:rFonts w:ascii="Arial" w:hAnsi="Arial" w:cs="Arial"/>
          <w:b/>
          <w:sz w:val="22"/>
          <w:szCs w:val="22"/>
          <w:lang w:val="en-GB"/>
        </w:rPr>
        <w:t xml:space="preserve">Honour </w:t>
      </w:r>
      <w:r>
        <w:rPr>
          <w:rFonts w:ascii="Arial" w:hAnsi="Arial" w:cs="Arial"/>
          <w:b/>
          <w:sz w:val="22"/>
          <w:szCs w:val="22"/>
          <w:lang w:val="en-GB"/>
        </w:rPr>
        <w:t>B</w:t>
      </w:r>
      <w:r w:rsidRPr="00583C28">
        <w:rPr>
          <w:rFonts w:ascii="Arial" w:hAnsi="Arial" w:cs="Arial"/>
          <w:b/>
          <w:sz w:val="22"/>
          <w:szCs w:val="22"/>
          <w:lang w:val="en-GB"/>
        </w:rPr>
        <w:t xml:space="preserve">ased </w:t>
      </w:r>
      <w:r>
        <w:rPr>
          <w:rFonts w:ascii="Arial" w:hAnsi="Arial" w:cs="Arial"/>
          <w:b/>
          <w:sz w:val="22"/>
          <w:szCs w:val="22"/>
          <w:lang w:val="en-GB"/>
        </w:rPr>
        <w:t>Abuse</w:t>
      </w:r>
    </w:p>
    <w:p w:rsidR="00AA23D3" w:rsidP="00AA23D3" w:rsidRDefault="00AA23D3" w14:paraId="7FFC182B" w14:textId="4FD25AE9">
      <w:pPr>
        <w:numPr>
          <w:ilvl w:val="0"/>
          <w:numId w:val="10"/>
        </w:numPr>
        <w:rPr>
          <w:rFonts w:ascii="Arial" w:hAnsi="Arial" w:cs="Arial"/>
          <w:sz w:val="22"/>
          <w:szCs w:val="22"/>
          <w:lang w:val="en-GB"/>
        </w:rPr>
      </w:pPr>
      <w:r w:rsidRPr="00583C28">
        <w:rPr>
          <w:rFonts w:ascii="Arial" w:hAnsi="Arial" w:cs="Arial"/>
          <w:sz w:val="22"/>
          <w:szCs w:val="22"/>
          <w:lang w:val="en-GB"/>
        </w:rPr>
        <w:t xml:space="preserve">Forced Marriage Unit: </w:t>
      </w:r>
      <w:hyperlink w:history="1" r:id="rId66">
        <w:r w:rsidRPr="00A065E0" w:rsidR="00720501">
          <w:rPr>
            <w:rStyle w:val="Hyperlink"/>
            <w:rFonts w:ascii="Arial" w:hAnsi="Arial" w:cs="Arial"/>
            <w:bCs/>
            <w:sz w:val="22"/>
            <w:szCs w:val="22"/>
          </w:rPr>
          <w:t>www.gov.uk/guidance/forced-marriage</w:t>
        </w:r>
      </w:hyperlink>
      <w:r w:rsidRPr="00583C28">
        <w:rPr>
          <w:rFonts w:ascii="Arial" w:hAnsi="Arial" w:cs="Arial"/>
          <w:sz w:val="22"/>
          <w:szCs w:val="22"/>
          <w:lang w:val="en-GB"/>
        </w:rPr>
        <w:t xml:space="preserve"> </w:t>
      </w:r>
    </w:p>
    <w:p w:rsidR="00F202F3" w:rsidP="00AA23D3" w:rsidRDefault="00F202F3" w14:paraId="5EF39EDB" w14:textId="45699A1D">
      <w:pPr>
        <w:numPr>
          <w:ilvl w:val="0"/>
          <w:numId w:val="10"/>
        </w:numPr>
        <w:rPr>
          <w:rFonts w:ascii="Arial" w:hAnsi="Arial" w:cs="Arial"/>
          <w:sz w:val="22"/>
          <w:szCs w:val="22"/>
          <w:lang w:val="en-GB"/>
        </w:rPr>
      </w:pPr>
      <w:r>
        <w:rPr>
          <w:rFonts w:ascii="Arial" w:hAnsi="Arial" w:cs="Arial"/>
          <w:sz w:val="22"/>
          <w:szCs w:val="22"/>
          <w:lang w:val="en-GB"/>
        </w:rPr>
        <w:t xml:space="preserve">FGM Factsheet: </w:t>
      </w:r>
      <w:hyperlink w:history="1" r:id="rId67">
        <w:r w:rsidRPr="00F202F3">
          <w:rPr>
            <w:rStyle w:val="Hyperlink"/>
            <w:rFonts w:ascii="Arial" w:hAnsi="Arial" w:cs="Arial"/>
            <w:bCs/>
            <w:sz w:val="22"/>
            <w:szCs w:val="22"/>
          </w:rPr>
          <w:t>https://assets.publishing.service.gov.uk/government/uploads/system/uploads/attachment_data/file/496415/6_1639_HO_SP_FGM_mandatory_reporting_Fact_sheet_Web.pdf</w:t>
        </w:r>
      </w:hyperlink>
    </w:p>
    <w:p w:rsidRPr="00583C28" w:rsidR="00883A99" w:rsidP="00AA23D3" w:rsidRDefault="00FF503C" w14:paraId="5B90EC37" w14:textId="521DDEA7">
      <w:pPr>
        <w:numPr>
          <w:ilvl w:val="0"/>
          <w:numId w:val="10"/>
        </w:numPr>
        <w:rPr>
          <w:rFonts w:ascii="Arial" w:hAnsi="Arial" w:cs="Arial"/>
          <w:sz w:val="22"/>
          <w:szCs w:val="22"/>
          <w:lang w:val="en-GB"/>
        </w:rPr>
      </w:pPr>
      <w:r w:rsidRPr="00FF503C">
        <w:rPr>
          <w:rFonts w:ascii="Arial" w:hAnsi="Arial" w:cs="Arial"/>
          <w:sz w:val="22"/>
          <w:szCs w:val="22"/>
          <w:lang w:val="en-GB"/>
        </w:rPr>
        <w:t>Mandatory reporting of female genital mutilation: procedural information</w:t>
      </w:r>
      <w:r>
        <w:rPr>
          <w:rFonts w:ascii="Arial" w:hAnsi="Arial" w:cs="Arial"/>
          <w:sz w:val="22"/>
          <w:szCs w:val="22"/>
          <w:lang w:val="en-GB"/>
        </w:rPr>
        <w:t xml:space="preserve">: </w:t>
      </w:r>
      <w:hyperlink w:history="1" r:id="rId68">
        <w:r w:rsidRPr="006A4333" w:rsidR="00F202F3">
          <w:rPr>
            <w:rStyle w:val="Hyperlink"/>
            <w:rFonts w:ascii="Arial" w:hAnsi="Arial" w:cs="Arial"/>
            <w:bCs/>
            <w:sz w:val="22"/>
            <w:szCs w:val="22"/>
          </w:rPr>
          <w:t>www.gov.uk/government/publications/mandatory-reporting-of-female-genital-mutilation-procedural-information</w:t>
        </w:r>
      </w:hyperlink>
    </w:p>
    <w:p w:rsidR="00AA23D3" w:rsidP="00AA23D3" w:rsidRDefault="00AA23D3" w14:paraId="0538191E" w14:textId="77777777">
      <w:pPr>
        <w:rPr>
          <w:rFonts w:ascii="Arial" w:hAnsi="Arial" w:cs="Arial"/>
          <w:sz w:val="22"/>
          <w:szCs w:val="22"/>
          <w:lang w:val="en-GB"/>
        </w:rPr>
      </w:pPr>
    </w:p>
    <w:p w:rsidRPr="00DD3015" w:rsidR="000533E3" w:rsidP="00AA23D3" w:rsidRDefault="000533E3" w14:paraId="65B00C19" w14:textId="378149B2">
      <w:pPr>
        <w:rPr>
          <w:rFonts w:ascii="Arial" w:hAnsi="Arial" w:cs="Arial"/>
          <w:b/>
          <w:sz w:val="22"/>
          <w:szCs w:val="22"/>
          <w:lang w:val="en-GB"/>
        </w:rPr>
      </w:pPr>
      <w:r w:rsidRPr="00DD3015">
        <w:rPr>
          <w:rFonts w:ascii="Arial" w:hAnsi="Arial" w:cs="Arial"/>
          <w:b/>
          <w:sz w:val="22"/>
          <w:szCs w:val="22"/>
          <w:lang w:val="en-GB"/>
        </w:rPr>
        <w:t>Contextual Safeguarding</w:t>
      </w:r>
      <w:r w:rsidRPr="00DD3015" w:rsidR="004E38FB">
        <w:rPr>
          <w:rFonts w:ascii="Arial" w:hAnsi="Arial" w:cs="Arial"/>
          <w:b/>
          <w:sz w:val="22"/>
          <w:szCs w:val="22"/>
          <w:lang w:val="en-GB"/>
        </w:rPr>
        <w:t xml:space="preserve">, </w:t>
      </w:r>
      <w:r w:rsidRPr="00DD3015" w:rsidR="00B472C7">
        <w:rPr>
          <w:rFonts w:ascii="Arial" w:hAnsi="Arial" w:cs="Arial"/>
          <w:b/>
          <w:sz w:val="22"/>
          <w:szCs w:val="22"/>
          <w:lang w:val="en-GB"/>
        </w:rPr>
        <w:t>Peer on Peer abuse</w:t>
      </w:r>
      <w:r w:rsidRPr="00DD3015" w:rsidR="00B43825">
        <w:rPr>
          <w:rFonts w:ascii="Arial" w:hAnsi="Arial" w:cs="Arial"/>
          <w:b/>
          <w:sz w:val="22"/>
          <w:szCs w:val="22"/>
          <w:lang w:val="en-GB"/>
        </w:rPr>
        <w:t>,</w:t>
      </w:r>
      <w:r w:rsidRPr="00DD3015" w:rsidR="004E38FB">
        <w:rPr>
          <w:rFonts w:ascii="Arial" w:hAnsi="Arial" w:cs="Arial"/>
          <w:b/>
          <w:sz w:val="22"/>
          <w:szCs w:val="22"/>
          <w:lang w:val="en-GB"/>
        </w:rPr>
        <w:t xml:space="preserve"> Sexual Exploitation and Criminal </w:t>
      </w:r>
      <w:r w:rsidRPr="00DD3015" w:rsidR="00E17EA7">
        <w:rPr>
          <w:rFonts w:ascii="Arial" w:hAnsi="Arial" w:cs="Arial"/>
          <w:b/>
          <w:sz w:val="22"/>
          <w:szCs w:val="22"/>
          <w:lang w:val="en-GB"/>
        </w:rPr>
        <w:t>Exploitation</w:t>
      </w:r>
      <w:r w:rsidRPr="00DD3015" w:rsidR="007B413C">
        <w:rPr>
          <w:rFonts w:ascii="Arial" w:hAnsi="Arial" w:cs="Arial"/>
          <w:b/>
          <w:sz w:val="22"/>
          <w:szCs w:val="22"/>
          <w:lang w:val="en-GB"/>
        </w:rPr>
        <w:t>:</w:t>
      </w:r>
    </w:p>
    <w:p w:rsidRPr="00DD3015" w:rsidR="00F15A88" w:rsidP="004C2FB0" w:rsidRDefault="003B65AF" w14:paraId="5B0C9DB3" w14:textId="42AF8BFA">
      <w:pPr>
        <w:numPr>
          <w:ilvl w:val="0"/>
          <w:numId w:val="55"/>
        </w:numPr>
      </w:pPr>
      <w:r w:rsidRPr="00DD3015">
        <w:rPr>
          <w:rFonts w:ascii="Arial" w:hAnsi="Arial" w:cs="Arial"/>
          <w:bCs/>
          <w:sz w:val="22"/>
          <w:szCs w:val="22"/>
        </w:rPr>
        <w:t>Contextual Safeguarding</w:t>
      </w:r>
      <w:r w:rsidR="001D5615">
        <w:rPr>
          <w:rFonts w:ascii="Arial" w:hAnsi="Arial" w:cs="Arial"/>
          <w:bCs/>
          <w:sz w:val="22"/>
          <w:szCs w:val="22"/>
        </w:rPr>
        <w:t xml:space="preserve"> Network</w:t>
      </w:r>
      <w:r w:rsidRPr="00DD3015">
        <w:rPr>
          <w:rFonts w:ascii="Arial" w:hAnsi="Arial" w:cs="Arial"/>
          <w:bCs/>
          <w:sz w:val="22"/>
          <w:szCs w:val="22"/>
        </w:rPr>
        <w:t xml:space="preserve">: </w:t>
      </w:r>
      <w:hyperlink w:history="1" r:id="rId69">
        <w:r w:rsidRPr="00DD3015" w:rsidR="00F15A88">
          <w:rPr>
            <w:rStyle w:val="Hyperlink"/>
            <w:rFonts w:ascii="Arial" w:hAnsi="Arial" w:cs="Arial"/>
            <w:bCs/>
            <w:sz w:val="22"/>
            <w:szCs w:val="22"/>
          </w:rPr>
          <w:t>https://contextualsafeguarding.org.uk</w:t>
        </w:r>
      </w:hyperlink>
      <w:r w:rsidRPr="00DD3015" w:rsidR="00F15A88">
        <w:t xml:space="preserve"> </w:t>
      </w:r>
    </w:p>
    <w:p w:rsidRPr="00DD3015" w:rsidR="007E7713" w:rsidP="004C2FB0" w:rsidRDefault="003B65AF" w14:paraId="0E0AD291" w14:textId="5F2C165C">
      <w:pPr>
        <w:numPr>
          <w:ilvl w:val="0"/>
          <w:numId w:val="55"/>
        </w:numPr>
        <w:rPr>
          <w:rFonts w:ascii="Arial" w:hAnsi="Arial" w:cs="Arial"/>
          <w:bCs/>
          <w:sz w:val="22"/>
          <w:szCs w:val="22"/>
        </w:rPr>
      </w:pPr>
      <w:r w:rsidRPr="00DD3015">
        <w:rPr>
          <w:rFonts w:ascii="Arial" w:hAnsi="Arial" w:cs="Arial"/>
          <w:bCs/>
          <w:sz w:val="22"/>
          <w:szCs w:val="22"/>
        </w:rPr>
        <w:t>National Crime Agency:</w:t>
      </w:r>
      <w:r w:rsidRPr="00DD3015">
        <w:t xml:space="preserve"> </w:t>
      </w:r>
      <w:hyperlink w:history="1" r:id="rId70">
        <w:r w:rsidRPr="006A4333" w:rsidR="00DD3015">
          <w:rPr>
            <w:rStyle w:val="Hyperlink"/>
            <w:rFonts w:ascii="Arial" w:hAnsi="Arial" w:cs="Arial"/>
            <w:bCs/>
            <w:sz w:val="22"/>
            <w:szCs w:val="22"/>
          </w:rPr>
          <w:t>www.nationalcrimeagency.gov.uk/who-we-are</w:t>
        </w:r>
      </w:hyperlink>
      <w:r w:rsidRPr="00DD3015" w:rsidR="007E7713">
        <w:rPr>
          <w:rFonts w:ascii="Arial" w:hAnsi="Arial" w:cs="Arial"/>
          <w:bCs/>
          <w:sz w:val="22"/>
          <w:szCs w:val="22"/>
        </w:rPr>
        <w:t xml:space="preserve"> </w:t>
      </w:r>
    </w:p>
    <w:p w:rsidRPr="00DD3015" w:rsidR="008351B1" w:rsidP="004C2FB0" w:rsidRDefault="008351B1" w14:paraId="609D7EEC" w14:textId="265D4811">
      <w:pPr>
        <w:numPr>
          <w:ilvl w:val="0"/>
          <w:numId w:val="55"/>
        </w:numPr>
        <w:rPr>
          <w:rFonts w:ascii="Arial" w:hAnsi="Arial" w:cs="Arial"/>
          <w:b/>
          <w:sz w:val="22"/>
          <w:szCs w:val="22"/>
          <w:lang w:val="en-GB"/>
        </w:rPr>
      </w:pPr>
      <w:r w:rsidRPr="00DD3015">
        <w:rPr>
          <w:rFonts w:ascii="Arial" w:hAnsi="Arial" w:cs="Arial"/>
          <w:sz w:val="22"/>
          <w:szCs w:val="22"/>
          <w:lang w:val="en-GB"/>
        </w:rPr>
        <w:lastRenderedPageBreak/>
        <w:t>Rape Crisis:</w:t>
      </w:r>
      <w:r w:rsidRPr="00DD3015">
        <w:rPr>
          <w:rFonts w:ascii="Arial" w:hAnsi="Arial" w:cs="Arial"/>
          <w:b/>
          <w:sz w:val="22"/>
          <w:szCs w:val="22"/>
          <w:lang w:val="en-GB"/>
        </w:rPr>
        <w:t xml:space="preserve"> </w:t>
      </w:r>
      <w:hyperlink w:history="1" r:id="rId71">
        <w:r w:rsidRPr="00DD3015">
          <w:rPr>
            <w:rStyle w:val="Hyperlink"/>
            <w:rFonts w:ascii="Arial" w:hAnsi="Arial" w:cs="Arial"/>
            <w:bCs/>
            <w:sz w:val="22"/>
            <w:szCs w:val="22"/>
          </w:rPr>
          <w:t>https://rapecrisis.org.uk</w:t>
        </w:r>
      </w:hyperlink>
      <w:r w:rsidRPr="00DD3015">
        <w:rPr>
          <w:rFonts w:ascii="Arial" w:hAnsi="Arial" w:cs="Arial"/>
          <w:b/>
          <w:sz w:val="22"/>
          <w:szCs w:val="22"/>
          <w:lang w:val="en-GB"/>
        </w:rPr>
        <w:t xml:space="preserve"> </w:t>
      </w:r>
    </w:p>
    <w:p w:rsidRPr="00DD3015" w:rsidR="008351B1" w:rsidP="004C2FB0" w:rsidRDefault="008351B1" w14:paraId="151AFB07" w14:textId="77777777">
      <w:pPr>
        <w:numPr>
          <w:ilvl w:val="0"/>
          <w:numId w:val="55"/>
        </w:numPr>
        <w:rPr>
          <w:rStyle w:val="Hyperlink"/>
          <w:rFonts w:ascii="Arial" w:hAnsi="Arial" w:cs="Arial"/>
          <w:b/>
          <w:color w:val="auto"/>
          <w:sz w:val="22"/>
          <w:szCs w:val="22"/>
          <w:u w:val="none"/>
          <w:lang w:val="en-GB"/>
        </w:rPr>
      </w:pPr>
      <w:r w:rsidRPr="00DD3015">
        <w:rPr>
          <w:rFonts w:ascii="Arial" w:hAnsi="Arial" w:cs="Arial"/>
          <w:sz w:val="22"/>
          <w:szCs w:val="22"/>
          <w:lang w:val="en-GB"/>
        </w:rPr>
        <w:t xml:space="preserve">Lucy Faithfull Foundation: </w:t>
      </w:r>
      <w:hyperlink w:history="1" r:id="rId72">
        <w:r w:rsidRPr="00DD3015">
          <w:rPr>
            <w:rStyle w:val="Hyperlink"/>
            <w:rFonts w:ascii="Arial" w:hAnsi="Arial" w:cs="Arial"/>
            <w:bCs/>
            <w:sz w:val="22"/>
            <w:szCs w:val="22"/>
          </w:rPr>
          <w:t>www.lucyfaithfull.org.uk</w:t>
        </w:r>
      </w:hyperlink>
      <w:r w:rsidRPr="00DD3015">
        <w:rPr>
          <w:rStyle w:val="Hyperlink"/>
          <w:rFonts w:ascii="Arial" w:hAnsi="Arial" w:cs="Arial"/>
          <w:bCs/>
          <w:sz w:val="22"/>
          <w:szCs w:val="22"/>
        </w:rPr>
        <w:t xml:space="preserve"> </w:t>
      </w:r>
    </w:p>
    <w:p w:rsidRPr="00DD3015" w:rsidR="008351B1" w:rsidP="004C2FB0" w:rsidRDefault="008351B1" w14:paraId="19E6DE2B" w14:textId="6BB97D72">
      <w:pPr>
        <w:numPr>
          <w:ilvl w:val="0"/>
          <w:numId w:val="55"/>
        </w:numPr>
        <w:rPr>
          <w:rStyle w:val="Hyperlink"/>
          <w:rFonts w:ascii="Arial" w:hAnsi="Arial" w:cs="Arial"/>
          <w:b/>
          <w:color w:val="auto"/>
          <w:sz w:val="22"/>
          <w:szCs w:val="22"/>
          <w:u w:val="none"/>
          <w:lang w:val="en-GB"/>
        </w:rPr>
      </w:pPr>
      <w:r w:rsidRPr="00DD3015">
        <w:rPr>
          <w:rFonts w:ascii="Arial" w:hAnsi="Arial" w:cs="Arial"/>
          <w:sz w:val="22"/>
          <w:szCs w:val="22"/>
          <w:lang w:val="en-GB"/>
        </w:rPr>
        <w:t xml:space="preserve">Brook: </w:t>
      </w:r>
      <w:hyperlink w:history="1" r:id="rId73">
        <w:r w:rsidRPr="006A4333" w:rsidR="00DD3015">
          <w:rPr>
            <w:rStyle w:val="Hyperlink"/>
            <w:rFonts w:ascii="Arial" w:hAnsi="Arial" w:cs="Arial"/>
            <w:bCs/>
            <w:sz w:val="22"/>
            <w:szCs w:val="22"/>
          </w:rPr>
          <w:t>www.brook.org.uk</w:t>
        </w:r>
      </w:hyperlink>
    </w:p>
    <w:p w:rsidRPr="00DD3015" w:rsidR="008351B1" w:rsidP="004C2FB0" w:rsidRDefault="008351B1" w14:paraId="2FF29BA3" w14:textId="63A27D9B">
      <w:pPr>
        <w:numPr>
          <w:ilvl w:val="0"/>
          <w:numId w:val="55"/>
        </w:numPr>
        <w:rPr>
          <w:rStyle w:val="Hyperlink"/>
          <w:color w:val="auto"/>
          <w:u w:val="none"/>
        </w:rPr>
      </w:pPr>
      <w:r w:rsidRPr="00DD3015">
        <w:rPr>
          <w:rFonts w:ascii="Arial" w:hAnsi="Arial" w:cs="Arial"/>
          <w:sz w:val="22"/>
          <w:szCs w:val="22"/>
          <w:lang w:val="en-GB"/>
        </w:rPr>
        <w:t>Victim Support:</w:t>
      </w:r>
      <w:r w:rsidRPr="00DD3015">
        <w:rPr>
          <w:rFonts w:ascii="Arial" w:hAnsi="Arial" w:cs="Arial"/>
          <w:b/>
          <w:sz w:val="22"/>
          <w:szCs w:val="22"/>
          <w:lang w:val="en-GB"/>
        </w:rPr>
        <w:t xml:space="preserve"> </w:t>
      </w:r>
      <w:hyperlink w:history="1" r:id="rId74">
        <w:r w:rsidRPr="006A4333" w:rsidR="00DD3015">
          <w:rPr>
            <w:rStyle w:val="Hyperlink"/>
            <w:rFonts w:ascii="Arial" w:hAnsi="Arial" w:cs="Arial"/>
            <w:bCs/>
            <w:sz w:val="22"/>
            <w:szCs w:val="22"/>
          </w:rPr>
          <w:t>www.victimsupport.org.uk</w:t>
        </w:r>
      </w:hyperlink>
      <w:r w:rsidRPr="00DD3015">
        <w:rPr>
          <w:rStyle w:val="Hyperlink"/>
          <w:rFonts w:ascii="Arial" w:hAnsi="Arial" w:cs="Arial"/>
          <w:bCs/>
          <w:sz w:val="22"/>
          <w:szCs w:val="22"/>
        </w:rPr>
        <w:t xml:space="preserve"> </w:t>
      </w:r>
    </w:p>
    <w:p w:rsidR="00F15A88" w:rsidP="004C2FB0" w:rsidRDefault="006103A9" w14:paraId="4BF0DE40" w14:textId="6399E10A">
      <w:pPr>
        <w:numPr>
          <w:ilvl w:val="0"/>
          <w:numId w:val="55"/>
        </w:numPr>
        <w:rPr>
          <w:rFonts w:ascii="Arial" w:hAnsi="Arial" w:cs="Arial"/>
          <w:sz w:val="22"/>
          <w:szCs w:val="22"/>
          <w:lang w:val="en-GB"/>
        </w:rPr>
      </w:pPr>
      <w:r w:rsidRPr="00DD3015">
        <w:rPr>
          <w:rFonts w:ascii="Arial" w:hAnsi="Arial" w:cs="Arial"/>
          <w:sz w:val="22"/>
          <w:szCs w:val="22"/>
          <w:lang w:val="en-GB"/>
        </w:rPr>
        <w:t>Anti</w:t>
      </w:r>
      <w:r w:rsidRPr="00DD3015" w:rsidR="00035DFF">
        <w:rPr>
          <w:rFonts w:ascii="Arial" w:hAnsi="Arial" w:cs="Arial"/>
          <w:sz w:val="22"/>
          <w:szCs w:val="22"/>
          <w:lang w:val="en-GB"/>
        </w:rPr>
        <w:t xml:space="preserve">-Bullying Alliance: </w:t>
      </w:r>
      <w:hyperlink w:history="1" r:id="rId75">
        <w:r w:rsidRPr="006A4333" w:rsidR="00DD3015">
          <w:rPr>
            <w:rStyle w:val="Hyperlink"/>
            <w:rFonts w:ascii="Arial" w:hAnsi="Arial" w:cs="Arial"/>
            <w:sz w:val="22"/>
            <w:szCs w:val="22"/>
            <w:lang w:val="en-GB"/>
          </w:rPr>
          <w:t>www.anti-bullyingalliance.org.uk</w:t>
        </w:r>
      </w:hyperlink>
      <w:r w:rsidRPr="00DD3015" w:rsidR="00035DFF">
        <w:rPr>
          <w:rFonts w:ascii="Arial" w:hAnsi="Arial" w:cs="Arial"/>
          <w:sz w:val="22"/>
          <w:szCs w:val="22"/>
          <w:lang w:val="en-GB"/>
        </w:rPr>
        <w:t xml:space="preserve"> </w:t>
      </w:r>
    </w:p>
    <w:p w:rsidRPr="00303DCF" w:rsidR="00D8599C" w:rsidP="004C2FB0" w:rsidRDefault="00D8599C" w14:paraId="08124B64" w14:textId="215B3A11">
      <w:pPr>
        <w:numPr>
          <w:ilvl w:val="0"/>
          <w:numId w:val="55"/>
        </w:numPr>
        <w:rPr>
          <w:rStyle w:val="Hyperlink"/>
          <w:lang w:val="en-GB"/>
        </w:rPr>
      </w:pPr>
      <w:r>
        <w:rPr>
          <w:rFonts w:ascii="Arial" w:hAnsi="Arial" w:cs="Arial"/>
          <w:sz w:val="22"/>
          <w:szCs w:val="22"/>
          <w:lang w:val="en-GB"/>
        </w:rPr>
        <w:t xml:space="preserve">Disrespect Nobody: </w:t>
      </w:r>
      <w:hyperlink w:history="1" r:id="rId76">
        <w:r w:rsidRPr="00D8599C">
          <w:rPr>
            <w:rStyle w:val="Hyperlink"/>
            <w:rFonts w:ascii="Arial" w:hAnsi="Arial" w:cs="Arial"/>
            <w:sz w:val="22"/>
            <w:szCs w:val="22"/>
            <w:lang w:val="en-GB"/>
          </w:rPr>
          <w:t>www.disrespectnobody.co.uk</w:t>
        </w:r>
      </w:hyperlink>
    </w:p>
    <w:p w:rsidRPr="00303DCF" w:rsidR="00303DCF" w:rsidP="004C2FB0" w:rsidRDefault="00303DCF" w14:paraId="5989C20B" w14:textId="07D6F6FB">
      <w:pPr>
        <w:numPr>
          <w:ilvl w:val="0"/>
          <w:numId w:val="55"/>
        </w:numPr>
        <w:rPr>
          <w:rStyle w:val="Hyperlink"/>
          <w:rFonts w:ascii="Arial" w:hAnsi="Arial" w:cs="Arial"/>
          <w:sz w:val="22"/>
          <w:szCs w:val="22"/>
          <w:lang w:val="en-GB"/>
        </w:rPr>
      </w:pPr>
      <w:r>
        <w:rPr>
          <w:rFonts w:ascii="Arial" w:hAnsi="Arial" w:cs="Arial"/>
          <w:sz w:val="22"/>
          <w:szCs w:val="22"/>
          <w:lang w:val="en-GB"/>
        </w:rPr>
        <w:t>Upskirting –</w:t>
      </w:r>
      <w:r w:rsidRPr="00303DCF">
        <w:rPr>
          <w:rFonts w:ascii="Arial" w:hAnsi="Arial" w:cs="Arial"/>
          <w:sz w:val="22"/>
          <w:szCs w:val="22"/>
        </w:rPr>
        <w:t xml:space="preserve"> know your rights:</w:t>
      </w:r>
      <w:r>
        <w:rPr>
          <w:rStyle w:val="Hyperlink"/>
          <w:lang w:val="en-GB"/>
        </w:rPr>
        <w:t xml:space="preserve"> </w:t>
      </w:r>
      <w:r w:rsidRPr="00303DCF">
        <w:rPr>
          <w:rStyle w:val="Hyperlink"/>
          <w:rFonts w:ascii="Arial" w:hAnsi="Arial" w:cs="Arial"/>
          <w:sz w:val="22"/>
          <w:szCs w:val="22"/>
          <w:lang w:val="en-GB"/>
        </w:rPr>
        <w:t>www.gov.uk/government/news/upskirting-know-your-rights</w:t>
      </w:r>
    </w:p>
    <w:p w:rsidRPr="00DD3015" w:rsidR="00F15A88" w:rsidP="00AA23D3" w:rsidRDefault="00F15A88" w14:paraId="129AECCF" w14:textId="77777777">
      <w:pPr>
        <w:rPr>
          <w:rFonts w:ascii="Arial" w:hAnsi="Arial" w:cs="Arial"/>
          <w:b/>
          <w:sz w:val="22"/>
          <w:szCs w:val="22"/>
          <w:lang w:val="en-GB"/>
        </w:rPr>
      </w:pPr>
    </w:p>
    <w:p w:rsidRPr="00DD3015" w:rsidR="000E77D4" w:rsidP="00AA23D3" w:rsidRDefault="000E77D4" w14:paraId="5643AE46" w14:textId="4564CFC3">
      <w:pPr>
        <w:rPr>
          <w:rFonts w:ascii="Arial" w:hAnsi="Arial" w:cs="Arial"/>
          <w:b/>
          <w:sz w:val="22"/>
          <w:szCs w:val="22"/>
          <w:lang w:val="en-GB"/>
        </w:rPr>
      </w:pPr>
      <w:r w:rsidRPr="00DD3015">
        <w:rPr>
          <w:rFonts w:ascii="Arial" w:hAnsi="Arial" w:cs="Arial"/>
          <w:b/>
          <w:sz w:val="22"/>
          <w:szCs w:val="22"/>
          <w:lang w:val="en-GB"/>
        </w:rPr>
        <w:t>Substance Misuse</w:t>
      </w:r>
    </w:p>
    <w:p w:rsidR="007B1641" w:rsidP="004C2FB0" w:rsidRDefault="002449CC" w14:paraId="3534CFFD" w14:textId="6D2867A1">
      <w:pPr>
        <w:numPr>
          <w:ilvl w:val="0"/>
          <w:numId w:val="57"/>
        </w:numPr>
        <w:rPr>
          <w:rFonts w:ascii="Arial" w:hAnsi="Arial" w:cs="Arial"/>
          <w:bCs/>
          <w:sz w:val="22"/>
          <w:szCs w:val="22"/>
        </w:rPr>
      </w:pPr>
      <w:r w:rsidRPr="00DD3015">
        <w:rPr>
          <w:rFonts w:ascii="Arial" w:hAnsi="Arial" w:cs="Arial"/>
          <w:bCs/>
          <w:sz w:val="22"/>
          <w:szCs w:val="22"/>
        </w:rPr>
        <w:t xml:space="preserve">We are with you (formerly Addaction): </w:t>
      </w:r>
      <w:hyperlink w:history="1" r:id="rId77">
        <w:r w:rsidRPr="006A4333" w:rsidR="00DD3015">
          <w:rPr>
            <w:rStyle w:val="Hyperlink"/>
            <w:rFonts w:ascii="Arial" w:hAnsi="Arial" w:cs="Arial"/>
            <w:bCs/>
            <w:sz w:val="22"/>
            <w:szCs w:val="22"/>
          </w:rPr>
          <w:t>www.wearewithyou.org.uk/services/kent-for-young-people/</w:t>
        </w:r>
      </w:hyperlink>
    </w:p>
    <w:p w:rsidRPr="007B1641" w:rsidR="007B1641" w:rsidP="004C2FB0" w:rsidRDefault="007B1641" w14:paraId="5B9AFF23" w14:textId="43CF5433">
      <w:pPr>
        <w:numPr>
          <w:ilvl w:val="0"/>
          <w:numId w:val="56"/>
        </w:numPr>
        <w:rPr>
          <w:rFonts w:ascii="Arial" w:hAnsi="Arial" w:cs="Arial"/>
          <w:bCs/>
          <w:sz w:val="22"/>
          <w:szCs w:val="22"/>
        </w:rPr>
      </w:pPr>
      <w:r>
        <w:rPr>
          <w:rFonts w:ascii="Arial" w:hAnsi="Arial" w:cs="Arial"/>
          <w:bCs/>
          <w:sz w:val="22"/>
          <w:szCs w:val="22"/>
        </w:rPr>
        <w:t xml:space="preserve">Talk to Frank: </w:t>
      </w:r>
      <w:hyperlink w:history="1" r:id="rId78">
        <w:r w:rsidRPr="006A4333" w:rsidR="00303DCF">
          <w:rPr>
            <w:rStyle w:val="Hyperlink"/>
            <w:rFonts w:ascii="Arial" w:hAnsi="Arial" w:cs="Arial"/>
            <w:bCs/>
            <w:sz w:val="22"/>
            <w:szCs w:val="22"/>
          </w:rPr>
          <w:t>www.talktofrank.com</w:t>
        </w:r>
      </w:hyperlink>
      <w:r>
        <w:rPr>
          <w:rFonts w:ascii="Arial" w:hAnsi="Arial" w:cs="Arial"/>
          <w:bCs/>
          <w:sz w:val="22"/>
          <w:szCs w:val="22"/>
        </w:rPr>
        <w:t xml:space="preserve"> </w:t>
      </w:r>
    </w:p>
    <w:p w:rsidRPr="00DD3015" w:rsidR="000E77D4" w:rsidP="00AA23D3" w:rsidRDefault="000E77D4" w14:paraId="1F5D2BFF" w14:textId="77777777">
      <w:pPr>
        <w:rPr>
          <w:rFonts w:ascii="Arial" w:hAnsi="Arial" w:cs="Arial"/>
          <w:b/>
          <w:sz w:val="22"/>
          <w:szCs w:val="22"/>
          <w:lang w:val="en-GB"/>
        </w:rPr>
      </w:pPr>
    </w:p>
    <w:p w:rsidRPr="00DD3015" w:rsidR="000533E3" w:rsidP="00AA23D3" w:rsidRDefault="000533E3" w14:paraId="618CC7A2" w14:textId="448FD7C5">
      <w:pPr>
        <w:rPr>
          <w:rFonts w:ascii="Arial" w:hAnsi="Arial" w:cs="Arial"/>
          <w:sz w:val="22"/>
          <w:szCs w:val="22"/>
          <w:lang w:val="en-GB"/>
        </w:rPr>
      </w:pPr>
      <w:r w:rsidRPr="00DD3015">
        <w:rPr>
          <w:rFonts w:ascii="Arial" w:hAnsi="Arial" w:cs="Arial"/>
          <w:b/>
          <w:sz w:val="22"/>
          <w:szCs w:val="22"/>
          <w:lang w:val="en-GB"/>
        </w:rPr>
        <w:t>Mental Health</w:t>
      </w:r>
    </w:p>
    <w:p w:rsidRPr="00DD3015" w:rsidR="000533E3" w:rsidP="000533E3" w:rsidRDefault="000533E3" w14:paraId="347F2767" w14:textId="77777777">
      <w:pPr>
        <w:numPr>
          <w:ilvl w:val="0"/>
          <w:numId w:val="7"/>
        </w:numPr>
        <w:rPr>
          <w:rStyle w:val="Hyperlink"/>
          <w:rFonts w:ascii="Arial" w:hAnsi="Arial" w:cs="Arial"/>
          <w:color w:val="auto"/>
          <w:sz w:val="22"/>
          <w:szCs w:val="22"/>
          <w:u w:val="none"/>
        </w:rPr>
      </w:pPr>
      <w:r w:rsidRPr="00DD3015">
        <w:rPr>
          <w:rFonts w:ascii="Arial" w:hAnsi="Arial" w:cs="Arial"/>
          <w:sz w:val="22"/>
          <w:szCs w:val="22"/>
        </w:rPr>
        <w:t xml:space="preserve">Mind: </w:t>
      </w:r>
      <w:hyperlink w:history="1" r:id="rId79">
        <w:r w:rsidRPr="00DD3015">
          <w:rPr>
            <w:rStyle w:val="Hyperlink"/>
            <w:rFonts w:ascii="Arial" w:hAnsi="Arial" w:cs="Arial"/>
            <w:sz w:val="22"/>
            <w:szCs w:val="22"/>
          </w:rPr>
          <w:t>www.mind.org.uk</w:t>
        </w:r>
      </w:hyperlink>
    </w:p>
    <w:p w:rsidRPr="00DD3015" w:rsidR="0078501D" w:rsidP="0078501D" w:rsidRDefault="0078501D" w14:paraId="67A30DF7" w14:textId="03DE00F2">
      <w:pPr>
        <w:numPr>
          <w:ilvl w:val="0"/>
          <w:numId w:val="7"/>
        </w:numPr>
        <w:rPr>
          <w:rFonts w:ascii="Arial" w:hAnsi="Arial" w:cs="Arial"/>
          <w:sz w:val="22"/>
          <w:szCs w:val="22"/>
          <w:lang w:val="en-GB"/>
        </w:rPr>
      </w:pPr>
      <w:r w:rsidRPr="00DD3015">
        <w:rPr>
          <w:rFonts w:ascii="Arial" w:hAnsi="Arial" w:cs="Arial"/>
          <w:sz w:val="22"/>
          <w:szCs w:val="22"/>
          <w:lang w:val="en-GB"/>
        </w:rPr>
        <w:t>Moodspark:</w:t>
      </w:r>
      <w:r w:rsidRPr="00DD3015">
        <w:t xml:space="preserve"> </w:t>
      </w:r>
      <w:hyperlink w:history="1" r:id="rId80">
        <w:r w:rsidRPr="00DD3015">
          <w:rPr>
            <w:rStyle w:val="Hyperlink"/>
            <w:rFonts w:ascii="Arial" w:hAnsi="Arial" w:cs="Arial"/>
            <w:sz w:val="22"/>
            <w:szCs w:val="22"/>
            <w:lang w:val="en-GB"/>
          </w:rPr>
          <w:t>https://moodspark.org.uk</w:t>
        </w:r>
      </w:hyperlink>
      <w:r w:rsidRPr="00DD3015">
        <w:rPr>
          <w:rFonts w:ascii="Arial" w:hAnsi="Arial" w:cs="Arial"/>
          <w:sz w:val="22"/>
          <w:szCs w:val="22"/>
          <w:lang w:val="en-GB"/>
        </w:rPr>
        <w:t xml:space="preserve"> </w:t>
      </w:r>
    </w:p>
    <w:p w:rsidRPr="00663F2C" w:rsidR="0078501D" w:rsidP="0078501D" w:rsidRDefault="0078501D" w14:paraId="755BB8BC" w14:textId="5ACAF5BD">
      <w:pPr>
        <w:numPr>
          <w:ilvl w:val="0"/>
          <w:numId w:val="7"/>
        </w:numPr>
        <w:rPr>
          <w:rStyle w:val="Hyperlink"/>
          <w:rFonts w:ascii="Arial" w:hAnsi="Arial" w:cs="Arial"/>
          <w:bCs/>
          <w:color w:val="auto"/>
          <w:sz w:val="22"/>
          <w:szCs w:val="22"/>
          <w:u w:val="none"/>
        </w:rPr>
      </w:pPr>
      <w:r w:rsidRPr="00DD3015">
        <w:rPr>
          <w:rFonts w:ascii="Arial" w:hAnsi="Arial" w:cs="Arial"/>
          <w:bCs/>
          <w:sz w:val="22"/>
          <w:szCs w:val="22"/>
        </w:rPr>
        <w:t xml:space="preserve">Young Minds: </w:t>
      </w:r>
      <w:hyperlink w:history="1" r:id="rId81">
        <w:r w:rsidRPr="00DD3015">
          <w:rPr>
            <w:rStyle w:val="Hyperlink"/>
            <w:rFonts w:ascii="Arial" w:hAnsi="Arial" w:cs="Arial"/>
            <w:bCs/>
            <w:sz w:val="22"/>
            <w:szCs w:val="22"/>
          </w:rPr>
          <w:t>www.youngminds.org.uk</w:t>
        </w:r>
      </w:hyperlink>
    </w:p>
    <w:p w:rsidRPr="00663F2C" w:rsidR="00663F2C" w:rsidP="00663F2C" w:rsidRDefault="00663F2C" w14:paraId="3FB32F1E" w14:textId="12D0EEBB">
      <w:pPr>
        <w:numPr>
          <w:ilvl w:val="0"/>
          <w:numId w:val="7"/>
        </w:numPr>
      </w:pPr>
      <w:r w:rsidRPr="00DD3015">
        <w:rPr>
          <w:rFonts w:ascii="Arial" w:hAnsi="Arial" w:cs="Arial"/>
          <w:bCs/>
          <w:sz w:val="22"/>
          <w:szCs w:val="22"/>
        </w:rPr>
        <w:t xml:space="preserve">We are with you (formerly Addaction): </w:t>
      </w:r>
      <w:hyperlink w:history="1" r:id="rId82">
        <w:r w:rsidRPr="006A4333">
          <w:rPr>
            <w:rStyle w:val="Hyperlink"/>
            <w:rFonts w:ascii="Arial" w:hAnsi="Arial" w:cs="Arial"/>
            <w:bCs/>
            <w:sz w:val="22"/>
            <w:szCs w:val="22"/>
          </w:rPr>
          <w:t>www.wearewithyou.org.uk/services/kent-for-young-people/</w:t>
        </w:r>
      </w:hyperlink>
      <w:r w:rsidRPr="00DD3015">
        <w:rPr>
          <w:rFonts w:ascii="Arial" w:hAnsi="Arial" w:cs="Arial"/>
          <w:bCs/>
          <w:sz w:val="22"/>
          <w:szCs w:val="22"/>
        </w:rPr>
        <w:t xml:space="preserve"> </w:t>
      </w:r>
    </w:p>
    <w:p w:rsidRPr="00494D3E" w:rsidR="006D105F" w:rsidP="00AA23D3" w:rsidRDefault="006D105F" w14:paraId="170189C5" w14:textId="77777777">
      <w:pPr>
        <w:rPr>
          <w:rFonts w:ascii="Arial" w:hAnsi="Arial" w:cs="Arial"/>
          <w:b/>
          <w:sz w:val="22"/>
          <w:szCs w:val="22"/>
          <w:highlight w:val="yellow"/>
          <w:lang w:val="en-GB"/>
        </w:rPr>
      </w:pPr>
    </w:p>
    <w:p w:rsidRPr="00873B40" w:rsidR="00AA23D3" w:rsidP="00873B40" w:rsidRDefault="00AA23D3" w14:paraId="21C6BDAD" w14:textId="17A3308F">
      <w:pPr>
        <w:rPr>
          <w:rFonts w:ascii="Arial" w:hAnsi="Arial" w:cs="Arial"/>
          <w:b/>
          <w:sz w:val="22"/>
          <w:szCs w:val="22"/>
          <w:lang w:val="en-GB"/>
        </w:rPr>
      </w:pPr>
      <w:r w:rsidRPr="00583C28">
        <w:rPr>
          <w:rFonts w:ascii="Arial" w:hAnsi="Arial" w:cs="Arial"/>
          <w:b/>
          <w:sz w:val="22"/>
          <w:szCs w:val="22"/>
          <w:lang w:val="en-GB"/>
        </w:rPr>
        <w:t>Online Safety</w:t>
      </w:r>
    </w:p>
    <w:p w:rsidRPr="00583C28" w:rsidR="00AA23D3" w:rsidP="00AA23D3" w:rsidRDefault="00AA23D3" w14:paraId="60675935" w14:textId="77777777">
      <w:pPr>
        <w:numPr>
          <w:ilvl w:val="0"/>
          <w:numId w:val="11"/>
        </w:numPr>
        <w:rPr>
          <w:rFonts w:ascii="Arial" w:hAnsi="Arial" w:cs="Arial"/>
          <w:sz w:val="22"/>
          <w:szCs w:val="22"/>
          <w:lang w:val="en-GB"/>
        </w:rPr>
      </w:pPr>
      <w:r w:rsidRPr="00583C28">
        <w:rPr>
          <w:rFonts w:ascii="Arial" w:hAnsi="Arial" w:cs="Arial"/>
          <w:sz w:val="22"/>
          <w:szCs w:val="22"/>
          <w:lang w:val="en-GB"/>
        </w:rPr>
        <w:t xml:space="preserve">CEOP: </w:t>
      </w:r>
      <w:hyperlink w:history="1" r:id="rId83">
        <w:r w:rsidRPr="00583C28">
          <w:rPr>
            <w:rStyle w:val="Hyperlink"/>
            <w:rFonts w:ascii="Arial" w:hAnsi="Arial" w:cs="Arial"/>
            <w:bCs/>
            <w:sz w:val="22"/>
            <w:szCs w:val="22"/>
          </w:rPr>
          <w:t>www.ceop.police.uk</w:t>
        </w:r>
      </w:hyperlink>
    </w:p>
    <w:p w:rsidRPr="00583C28" w:rsidR="00AA23D3" w:rsidP="00AA23D3" w:rsidRDefault="00AA23D3" w14:paraId="6E4C16DC" w14:textId="77777777">
      <w:pPr>
        <w:numPr>
          <w:ilvl w:val="0"/>
          <w:numId w:val="11"/>
        </w:numPr>
        <w:rPr>
          <w:rFonts w:ascii="Arial" w:hAnsi="Arial" w:cs="Arial"/>
          <w:sz w:val="22"/>
          <w:szCs w:val="22"/>
          <w:lang w:val="en-GB"/>
        </w:rPr>
      </w:pPr>
      <w:r w:rsidRPr="00583C28">
        <w:rPr>
          <w:rFonts w:ascii="Arial" w:hAnsi="Arial" w:cs="Arial"/>
          <w:sz w:val="22"/>
          <w:szCs w:val="22"/>
          <w:lang w:val="en-GB"/>
        </w:rPr>
        <w:t xml:space="preserve">Internet Watch Foundation (IWF): </w:t>
      </w:r>
      <w:hyperlink w:history="1" r:id="rId84">
        <w:r w:rsidRPr="00583C28">
          <w:rPr>
            <w:rStyle w:val="Hyperlink"/>
            <w:rFonts w:ascii="Arial" w:hAnsi="Arial" w:cs="Arial"/>
            <w:bCs/>
            <w:sz w:val="22"/>
            <w:szCs w:val="22"/>
          </w:rPr>
          <w:t>www.iwf.org.uk</w:t>
        </w:r>
      </w:hyperlink>
    </w:p>
    <w:p w:rsidRPr="00583C28" w:rsidR="00AA23D3" w:rsidP="00AA23D3" w:rsidRDefault="00AA23D3" w14:paraId="7815ED48" w14:textId="77777777">
      <w:pPr>
        <w:numPr>
          <w:ilvl w:val="0"/>
          <w:numId w:val="11"/>
        </w:numPr>
        <w:rPr>
          <w:rFonts w:ascii="Arial" w:hAnsi="Arial" w:cs="Arial"/>
          <w:sz w:val="22"/>
          <w:szCs w:val="22"/>
          <w:lang w:val="en-GB"/>
        </w:rPr>
      </w:pPr>
      <w:r w:rsidRPr="00583C28">
        <w:rPr>
          <w:rFonts w:ascii="Arial" w:hAnsi="Arial" w:cs="Arial"/>
          <w:sz w:val="22"/>
          <w:szCs w:val="22"/>
          <w:lang w:val="en-GB"/>
        </w:rPr>
        <w:t xml:space="preserve">Think U Know: </w:t>
      </w:r>
      <w:hyperlink w:history="1" r:id="rId85">
        <w:r w:rsidRPr="00583C28">
          <w:rPr>
            <w:rStyle w:val="Hyperlink"/>
            <w:rFonts w:ascii="Arial" w:hAnsi="Arial" w:cs="Arial"/>
            <w:sz w:val="22"/>
            <w:szCs w:val="22"/>
            <w:lang w:val="en-GB"/>
          </w:rPr>
          <w:t>www.thinkuknow.co.uk</w:t>
        </w:r>
      </w:hyperlink>
      <w:r w:rsidRPr="00583C28">
        <w:rPr>
          <w:rFonts w:ascii="Arial" w:hAnsi="Arial" w:cs="Arial"/>
          <w:sz w:val="22"/>
          <w:szCs w:val="22"/>
          <w:lang w:val="en-GB"/>
        </w:rPr>
        <w:t xml:space="preserve"> </w:t>
      </w:r>
    </w:p>
    <w:p w:rsidRPr="00583C28" w:rsidR="00AA23D3" w:rsidP="00AA23D3" w:rsidRDefault="00AA23D3" w14:paraId="7C3CCAA1" w14:textId="77777777">
      <w:pPr>
        <w:numPr>
          <w:ilvl w:val="0"/>
          <w:numId w:val="11"/>
        </w:numPr>
        <w:rPr>
          <w:rFonts w:ascii="Arial" w:hAnsi="Arial" w:cs="Arial"/>
          <w:sz w:val="22"/>
          <w:szCs w:val="22"/>
          <w:lang w:val="en-GB"/>
        </w:rPr>
      </w:pPr>
      <w:r w:rsidRPr="00583C28">
        <w:rPr>
          <w:rFonts w:ascii="Arial" w:hAnsi="Arial" w:cs="Arial"/>
          <w:sz w:val="22"/>
          <w:szCs w:val="22"/>
          <w:lang w:val="en-GB"/>
        </w:rPr>
        <w:t xml:space="preserve">Childnet: </w:t>
      </w:r>
      <w:hyperlink w:history="1" r:id="rId86">
        <w:r w:rsidRPr="00583C28">
          <w:rPr>
            <w:rStyle w:val="Hyperlink"/>
            <w:rFonts w:ascii="Arial" w:hAnsi="Arial" w:cs="Arial"/>
            <w:bCs/>
            <w:sz w:val="22"/>
            <w:szCs w:val="22"/>
          </w:rPr>
          <w:t>www.childnet.com</w:t>
        </w:r>
      </w:hyperlink>
      <w:r w:rsidRPr="00583C28">
        <w:rPr>
          <w:rFonts w:ascii="Arial" w:hAnsi="Arial" w:cs="Arial"/>
          <w:sz w:val="22"/>
          <w:szCs w:val="22"/>
          <w:lang w:val="en-GB"/>
        </w:rPr>
        <w:t xml:space="preserve"> </w:t>
      </w:r>
    </w:p>
    <w:p w:rsidRPr="003529AE" w:rsidR="003529AE" w:rsidP="00AA23D3" w:rsidRDefault="00AA23D3" w14:paraId="166328C7" w14:textId="77777777">
      <w:pPr>
        <w:numPr>
          <w:ilvl w:val="0"/>
          <w:numId w:val="11"/>
        </w:numPr>
        <w:rPr>
          <w:rStyle w:val="Hyperlink"/>
          <w:rFonts w:ascii="Arial" w:hAnsi="Arial" w:cs="Arial"/>
          <w:color w:val="auto"/>
          <w:sz w:val="22"/>
          <w:szCs w:val="22"/>
          <w:u w:val="none"/>
          <w:lang w:val="en-GB"/>
        </w:rPr>
      </w:pPr>
      <w:r w:rsidRPr="00583C28">
        <w:rPr>
          <w:rFonts w:ascii="Arial" w:hAnsi="Arial" w:cs="Arial"/>
          <w:sz w:val="22"/>
          <w:szCs w:val="22"/>
          <w:lang w:val="en-GB"/>
        </w:rPr>
        <w:t xml:space="preserve">UK Safer Internet Centre: </w:t>
      </w:r>
      <w:hyperlink w:history="1" r:id="rId87">
        <w:r w:rsidRPr="00583C28">
          <w:rPr>
            <w:rStyle w:val="Hyperlink"/>
            <w:rFonts w:ascii="Arial" w:hAnsi="Arial" w:cs="Arial"/>
            <w:sz w:val="22"/>
            <w:szCs w:val="22"/>
            <w:lang w:val="en-GB"/>
          </w:rPr>
          <w:t>www.saferinternet.org.uk</w:t>
        </w:r>
      </w:hyperlink>
    </w:p>
    <w:p w:rsidRPr="00583C28" w:rsidR="00AA23D3" w:rsidP="00AA23D3" w:rsidRDefault="003529AE" w14:paraId="43367CD9" w14:textId="425FF3D7">
      <w:pPr>
        <w:numPr>
          <w:ilvl w:val="0"/>
          <w:numId w:val="11"/>
        </w:numPr>
        <w:rPr>
          <w:rFonts w:ascii="Arial" w:hAnsi="Arial" w:cs="Arial"/>
          <w:sz w:val="22"/>
          <w:szCs w:val="22"/>
          <w:lang w:val="en-GB"/>
        </w:rPr>
      </w:pPr>
      <w:r>
        <w:rPr>
          <w:rFonts w:ascii="Arial" w:hAnsi="Arial" w:cs="Arial"/>
          <w:sz w:val="22"/>
          <w:szCs w:val="22"/>
          <w:lang w:val="en-GB"/>
        </w:rPr>
        <w:t xml:space="preserve">Report Harmful Content: </w:t>
      </w:r>
      <w:hyperlink w:history="1" r:id="rId88">
        <w:r w:rsidRPr="003529AE">
          <w:rPr>
            <w:rStyle w:val="Hyperlink"/>
            <w:rFonts w:ascii="Arial" w:hAnsi="Arial" w:cs="Arial"/>
            <w:sz w:val="22"/>
            <w:szCs w:val="22"/>
            <w:lang w:val="en-GB"/>
          </w:rPr>
          <w:t>https://reportharmfulcontent.com</w:t>
        </w:r>
      </w:hyperlink>
      <w:r w:rsidRPr="00583C28" w:rsidR="00AA23D3">
        <w:rPr>
          <w:rFonts w:ascii="Arial" w:hAnsi="Arial" w:cs="Arial"/>
          <w:sz w:val="22"/>
          <w:szCs w:val="22"/>
          <w:lang w:val="en-GB"/>
        </w:rPr>
        <w:t xml:space="preserve"> </w:t>
      </w:r>
    </w:p>
    <w:p w:rsidR="00AA23D3" w:rsidP="00AA23D3" w:rsidRDefault="00AA23D3" w14:paraId="1C605C23" w14:textId="77777777">
      <w:pPr>
        <w:numPr>
          <w:ilvl w:val="0"/>
          <w:numId w:val="11"/>
        </w:numPr>
        <w:rPr>
          <w:rFonts w:ascii="Arial" w:hAnsi="Arial" w:cs="Arial"/>
          <w:sz w:val="22"/>
          <w:szCs w:val="22"/>
          <w:lang w:val="en-GB"/>
        </w:rPr>
      </w:pPr>
      <w:r w:rsidRPr="00583C28">
        <w:rPr>
          <w:rFonts w:ascii="Arial" w:hAnsi="Arial" w:cs="Arial"/>
          <w:sz w:val="22"/>
          <w:szCs w:val="22"/>
          <w:lang w:val="en-GB"/>
        </w:rPr>
        <w:t xml:space="preserve">Parents Info: </w:t>
      </w:r>
      <w:hyperlink w:history="1" r:id="rId89">
        <w:r w:rsidRPr="00583C28">
          <w:rPr>
            <w:rStyle w:val="Hyperlink"/>
            <w:rFonts w:ascii="Arial" w:hAnsi="Arial" w:cs="Arial"/>
            <w:sz w:val="22"/>
            <w:szCs w:val="22"/>
            <w:lang w:val="en-GB"/>
          </w:rPr>
          <w:t>www.parentinfo.org</w:t>
        </w:r>
      </w:hyperlink>
      <w:r w:rsidRPr="00583C28">
        <w:rPr>
          <w:rFonts w:ascii="Arial" w:hAnsi="Arial" w:cs="Arial"/>
          <w:sz w:val="22"/>
          <w:szCs w:val="22"/>
          <w:lang w:val="en-GB"/>
        </w:rPr>
        <w:t xml:space="preserve"> </w:t>
      </w:r>
    </w:p>
    <w:p w:rsidRPr="00873B40" w:rsidR="00873B40" w:rsidP="00873B40" w:rsidRDefault="00873B40" w14:paraId="6474EC2D" w14:textId="26CAD343">
      <w:pPr>
        <w:numPr>
          <w:ilvl w:val="0"/>
          <w:numId w:val="11"/>
        </w:numPr>
        <w:rPr>
          <w:rFonts w:ascii="Arial" w:hAnsi="Arial" w:cs="Arial"/>
          <w:sz w:val="22"/>
          <w:szCs w:val="22"/>
          <w:lang w:val="en-GB"/>
        </w:rPr>
      </w:pPr>
      <w:r w:rsidRPr="00583C28">
        <w:rPr>
          <w:rFonts w:ascii="Arial" w:hAnsi="Arial" w:cs="Arial"/>
          <w:sz w:val="22"/>
          <w:szCs w:val="22"/>
          <w:lang w:val="en-GB"/>
        </w:rPr>
        <w:t xml:space="preserve">Marie Collins Foundation: </w:t>
      </w:r>
      <w:hyperlink w:history="1" r:id="rId90">
        <w:r w:rsidRPr="00583C28">
          <w:rPr>
            <w:rStyle w:val="Hyperlink"/>
            <w:rFonts w:ascii="Arial" w:hAnsi="Arial" w:cs="Arial"/>
            <w:bCs/>
            <w:sz w:val="22"/>
            <w:szCs w:val="22"/>
          </w:rPr>
          <w:t>www.mariecollinsfoundation.org.uk</w:t>
        </w:r>
      </w:hyperlink>
      <w:r w:rsidRPr="00583C28">
        <w:rPr>
          <w:rFonts w:ascii="Arial" w:hAnsi="Arial" w:cs="Arial"/>
          <w:sz w:val="22"/>
          <w:szCs w:val="22"/>
          <w:lang w:val="en-GB"/>
        </w:rPr>
        <w:t xml:space="preserve"> </w:t>
      </w:r>
    </w:p>
    <w:p w:rsidRPr="00583C28" w:rsidR="00AA23D3" w:rsidP="00AA23D3" w:rsidRDefault="00AA23D3" w14:paraId="37BB733F" w14:textId="77777777">
      <w:pPr>
        <w:numPr>
          <w:ilvl w:val="0"/>
          <w:numId w:val="11"/>
        </w:numPr>
        <w:rPr>
          <w:rFonts w:ascii="Arial" w:hAnsi="Arial" w:cs="Arial"/>
          <w:sz w:val="22"/>
          <w:szCs w:val="22"/>
          <w:lang w:val="en-GB"/>
        </w:rPr>
      </w:pPr>
      <w:r w:rsidRPr="00583C28">
        <w:rPr>
          <w:rFonts w:ascii="Arial" w:hAnsi="Arial" w:cs="Arial"/>
          <w:sz w:val="22"/>
          <w:szCs w:val="22"/>
          <w:lang w:val="en-GB"/>
        </w:rPr>
        <w:t xml:space="preserve">Internet Matters: </w:t>
      </w:r>
      <w:hyperlink w:history="1" r:id="rId91">
        <w:r w:rsidRPr="00583C28">
          <w:rPr>
            <w:rStyle w:val="Hyperlink"/>
            <w:rFonts w:ascii="Arial" w:hAnsi="Arial" w:cs="Arial"/>
            <w:sz w:val="22"/>
            <w:szCs w:val="22"/>
            <w:lang w:val="en-GB"/>
          </w:rPr>
          <w:t>www.internetmatters.org</w:t>
        </w:r>
      </w:hyperlink>
      <w:r w:rsidRPr="00583C28">
        <w:rPr>
          <w:rFonts w:ascii="Arial" w:hAnsi="Arial" w:cs="Arial"/>
          <w:sz w:val="22"/>
          <w:szCs w:val="22"/>
          <w:lang w:val="en-GB"/>
        </w:rPr>
        <w:t xml:space="preserve"> </w:t>
      </w:r>
    </w:p>
    <w:p w:rsidRPr="00583C28" w:rsidR="00AA23D3" w:rsidP="00AA23D3" w:rsidRDefault="00AA23D3" w14:paraId="2D410B22" w14:textId="77777777">
      <w:pPr>
        <w:numPr>
          <w:ilvl w:val="0"/>
          <w:numId w:val="11"/>
        </w:numPr>
        <w:rPr>
          <w:rFonts w:ascii="Arial" w:hAnsi="Arial" w:cs="Arial"/>
          <w:sz w:val="22"/>
          <w:szCs w:val="22"/>
          <w:lang w:val="en-GB"/>
        </w:rPr>
      </w:pPr>
      <w:r w:rsidRPr="00583C28">
        <w:rPr>
          <w:rFonts w:ascii="Arial" w:hAnsi="Arial" w:cs="Arial"/>
          <w:sz w:val="22"/>
          <w:szCs w:val="22"/>
          <w:lang w:val="en-GB"/>
        </w:rPr>
        <w:t xml:space="preserve">NSPCC/ Net Aware: </w:t>
      </w:r>
      <w:hyperlink w:history="1" r:id="rId92">
        <w:r w:rsidRPr="00583C28">
          <w:rPr>
            <w:rStyle w:val="Hyperlink"/>
            <w:rFonts w:ascii="Arial" w:hAnsi="Arial" w:cs="Arial"/>
            <w:sz w:val="22"/>
            <w:szCs w:val="22"/>
            <w:lang w:val="en-GB"/>
          </w:rPr>
          <w:t>www.nspcc.org.uk/onlinesafety</w:t>
        </w:r>
      </w:hyperlink>
      <w:r w:rsidRPr="00583C28">
        <w:rPr>
          <w:rFonts w:ascii="Arial" w:hAnsi="Arial" w:cs="Arial"/>
          <w:sz w:val="22"/>
          <w:szCs w:val="22"/>
          <w:lang w:val="en-GB"/>
        </w:rPr>
        <w:t xml:space="preserve"> and </w:t>
      </w:r>
      <w:hyperlink w:history="1" r:id="rId93">
        <w:r w:rsidRPr="00583C28">
          <w:rPr>
            <w:rStyle w:val="Hyperlink"/>
            <w:rFonts w:ascii="Arial" w:hAnsi="Arial" w:cs="Arial"/>
            <w:sz w:val="22"/>
            <w:szCs w:val="22"/>
            <w:lang w:val="en-GB"/>
          </w:rPr>
          <w:t>www.net-aware.org.uk</w:t>
        </w:r>
      </w:hyperlink>
      <w:r w:rsidRPr="00583C28">
        <w:rPr>
          <w:rFonts w:ascii="Arial" w:hAnsi="Arial" w:cs="Arial"/>
          <w:sz w:val="22"/>
          <w:szCs w:val="22"/>
          <w:lang w:val="en-GB"/>
        </w:rPr>
        <w:t xml:space="preserve"> </w:t>
      </w:r>
    </w:p>
    <w:p w:rsidRPr="008A2124" w:rsidR="00AA23D3" w:rsidP="00AA23D3" w:rsidRDefault="00AA23D3" w14:paraId="3354E9A0" w14:textId="77777777">
      <w:pPr>
        <w:numPr>
          <w:ilvl w:val="0"/>
          <w:numId w:val="11"/>
        </w:numPr>
        <w:rPr>
          <w:rStyle w:val="Hyperlink"/>
          <w:rFonts w:ascii="Arial" w:hAnsi="Arial" w:cs="Arial"/>
          <w:color w:val="auto"/>
          <w:sz w:val="22"/>
          <w:szCs w:val="22"/>
          <w:u w:val="none"/>
          <w:lang w:val="en-GB"/>
        </w:rPr>
      </w:pPr>
      <w:r w:rsidRPr="00583C28">
        <w:rPr>
          <w:rFonts w:ascii="Arial" w:hAnsi="Arial" w:cs="Arial"/>
          <w:sz w:val="22"/>
          <w:szCs w:val="22"/>
        </w:rPr>
        <w:t xml:space="preserve">Get safe Online: </w:t>
      </w:r>
      <w:hyperlink w:history="1" r:id="rId94">
        <w:r w:rsidRPr="00583C28">
          <w:rPr>
            <w:rStyle w:val="Hyperlink"/>
            <w:rFonts w:ascii="Arial" w:hAnsi="Arial" w:cs="Arial"/>
            <w:sz w:val="22"/>
            <w:szCs w:val="22"/>
          </w:rPr>
          <w:t>www.getsafeonline.org</w:t>
        </w:r>
      </w:hyperlink>
    </w:p>
    <w:p w:rsidRPr="00583C28" w:rsidR="008A2124" w:rsidP="008A2124" w:rsidRDefault="008A2124" w14:paraId="56FBC298" w14:textId="77777777">
      <w:pPr>
        <w:numPr>
          <w:ilvl w:val="0"/>
          <w:numId w:val="11"/>
        </w:numPr>
        <w:rPr>
          <w:rFonts w:ascii="Arial" w:hAnsi="Arial" w:cs="Arial"/>
          <w:sz w:val="22"/>
          <w:szCs w:val="22"/>
          <w:lang w:val="en-GB"/>
        </w:rPr>
      </w:pPr>
      <w:r w:rsidRPr="00583C28">
        <w:rPr>
          <w:rFonts w:ascii="Arial" w:hAnsi="Arial" w:cs="Arial"/>
          <w:sz w:val="22"/>
          <w:szCs w:val="22"/>
          <w:lang w:val="en-GB"/>
        </w:rPr>
        <w:t xml:space="preserve">Stop it Now!: </w:t>
      </w:r>
      <w:hyperlink w:history="1" r:id="rId95">
        <w:r w:rsidRPr="00583C28">
          <w:rPr>
            <w:rStyle w:val="Hyperlink"/>
            <w:rFonts w:ascii="Arial" w:hAnsi="Arial" w:cs="Arial"/>
            <w:bCs/>
            <w:sz w:val="22"/>
            <w:szCs w:val="22"/>
          </w:rPr>
          <w:t>www.stopitnow.org.uk</w:t>
        </w:r>
      </w:hyperlink>
    </w:p>
    <w:p w:rsidRPr="00583C28" w:rsidR="008A2124" w:rsidP="00AA23D3" w:rsidRDefault="00873B40" w14:paraId="693CA7BC" w14:textId="01FDDC61">
      <w:pPr>
        <w:numPr>
          <w:ilvl w:val="0"/>
          <w:numId w:val="11"/>
        </w:numPr>
        <w:rPr>
          <w:rFonts w:ascii="Arial" w:hAnsi="Arial" w:cs="Arial"/>
          <w:sz w:val="22"/>
          <w:szCs w:val="22"/>
          <w:lang w:val="en-GB"/>
        </w:rPr>
      </w:pPr>
      <w:r w:rsidRPr="00583C28">
        <w:rPr>
          <w:rFonts w:ascii="Arial" w:hAnsi="Arial" w:cs="Arial"/>
          <w:sz w:val="22"/>
          <w:szCs w:val="22"/>
          <w:lang w:val="en-GB"/>
        </w:rPr>
        <w:t xml:space="preserve">Parents Protect: </w:t>
      </w:r>
      <w:hyperlink w:history="1" r:id="rId96">
        <w:r w:rsidRPr="00583C28">
          <w:rPr>
            <w:rStyle w:val="Hyperlink"/>
            <w:rFonts w:ascii="Arial" w:hAnsi="Arial" w:cs="Arial"/>
            <w:bCs/>
            <w:sz w:val="22"/>
            <w:szCs w:val="22"/>
          </w:rPr>
          <w:t>www.parentsprotect.co.uk</w:t>
        </w:r>
      </w:hyperlink>
    </w:p>
    <w:p w:rsidRPr="00583C28" w:rsidR="00AA23D3" w:rsidP="00AA23D3" w:rsidRDefault="00AA23D3" w14:paraId="5B936388" w14:textId="77777777">
      <w:pPr>
        <w:rPr>
          <w:rFonts w:ascii="Arial" w:hAnsi="Arial" w:cs="Arial"/>
          <w:sz w:val="22"/>
          <w:szCs w:val="22"/>
          <w:lang w:val="en-GB"/>
        </w:rPr>
      </w:pPr>
    </w:p>
    <w:p w:rsidRPr="00583C28" w:rsidR="00AA23D3" w:rsidP="00AA23D3" w:rsidRDefault="00AA23D3" w14:paraId="405E5264" w14:textId="77777777">
      <w:pPr>
        <w:rPr>
          <w:rFonts w:ascii="Arial" w:hAnsi="Arial" w:cs="Arial"/>
          <w:b/>
          <w:sz w:val="22"/>
          <w:szCs w:val="22"/>
          <w:lang w:val="en-GB"/>
        </w:rPr>
      </w:pPr>
      <w:r w:rsidRPr="00583C28">
        <w:rPr>
          <w:rFonts w:ascii="Arial" w:hAnsi="Arial" w:cs="Arial"/>
          <w:b/>
          <w:sz w:val="22"/>
          <w:szCs w:val="22"/>
          <w:lang w:val="en-GB"/>
        </w:rPr>
        <w:t>Radicalisation and hate</w:t>
      </w:r>
    </w:p>
    <w:p w:rsidRPr="00583C28" w:rsidR="00AA23D3" w:rsidP="00AA23D3" w:rsidRDefault="00AA23D3" w14:paraId="7D8B9513" w14:textId="77777777">
      <w:pPr>
        <w:numPr>
          <w:ilvl w:val="0"/>
          <w:numId w:val="12"/>
        </w:numPr>
        <w:rPr>
          <w:sz w:val="22"/>
          <w:szCs w:val="22"/>
        </w:rPr>
      </w:pPr>
      <w:r w:rsidRPr="00583C28">
        <w:rPr>
          <w:rFonts w:ascii="Arial" w:hAnsi="Arial" w:cs="Arial"/>
          <w:sz w:val="22"/>
          <w:szCs w:val="22"/>
          <w:lang w:val="en-GB"/>
        </w:rPr>
        <w:t xml:space="preserve">Educate against Hate: </w:t>
      </w:r>
      <w:hyperlink w:history="1" r:id="rId97">
        <w:r w:rsidRPr="00583C28">
          <w:rPr>
            <w:rStyle w:val="Hyperlink"/>
            <w:rFonts w:ascii="Arial" w:hAnsi="Arial" w:cs="Arial"/>
            <w:sz w:val="22"/>
            <w:szCs w:val="22"/>
            <w:lang w:val="en-GB"/>
          </w:rPr>
          <w:t>www.educateagainsthate.com</w:t>
        </w:r>
      </w:hyperlink>
      <w:r w:rsidRPr="00583C28">
        <w:rPr>
          <w:sz w:val="22"/>
          <w:szCs w:val="22"/>
        </w:rPr>
        <w:t xml:space="preserve">   </w:t>
      </w:r>
    </w:p>
    <w:p w:rsidRPr="00583C28" w:rsidR="00AA23D3" w:rsidP="00AA23D3" w:rsidRDefault="00AA23D3" w14:paraId="6EE2F66E" w14:textId="77777777">
      <w:pPr>
        <w:numPr>
          <w:ilvl w:val="0"/>
          <w:numId w:val="12"/>
        </w:numPr>
        <w:rPr>
          <w:rFonts w:ascii="Arial" w:hAnsi="Arial" w:cs="Arial"/>
          <w:bCs/>
          <w:sz w:val="22"/>
          <w:szCs w:val="22"/>
        </w:rPr>
      </w:pPr>
      <w:r w:rsidRPr="00583C28">
        <w:rPr>
          <w:rFonts w:ascii="Arial" w:hAnsi="Arial" w:cs="Arial"/>
          <w:sz w:val="22"/>
          <w:szCs w:val="22"/>
          <w:lang w:val="en-GB"/>
        </w:rPr>
        <w:t>Counter Terrorism Internet Referral Unit</w:t>
      </w:r>
      <w:r w:rsidRPr="00583C28">
        <w:rPr>
          <w:rFonts w:ascii="Helvetica" w:hAnsi="Helvetica"/>
          <w:color w:val="5C5C5C"/>
          <w:sz w:val="22"/>
          <w:szCs w:val="22"/>
        </w:rPr>
        <w:t>: </w:t>
      </w:r>
      <w:hyperlink w:tgtFrame="_self" w:history="1" r:id="rId98">
        <w:r w:rsidRPr="00583C28">
          <w:rPr>
            <w:rStyle w:val="Hyperlink"/>
            <w:rFonts w:ascii="Arial" w:hAnsi="Arial" w:cs="Arial"/>
            <w:sz w:val="22"/>
            <w:szCs w:val="22"/>
            <w:lang w:val="en-GB"/>
          </w:rPr>
          <w:t>www.gov.uk/report-terrorism</w:t>
        </w:r>
      </w:hyperlink>
    </w:p>
    <w:p w:rsidRPr="00583C28" w:rsidR="00AA23D3" w:rsidP="00AA23D3" w:rsidRDefault="00AA23D3" w14:paraId="1414D5F8" w14:textId="77777777">
      <w:pPr>
        <w:numPr>
          <w:ilvl w:val="0"/>
          <w:numId w:val="12"/>
        </w:numPr>
        <w:rPr>
          <w:rFonts w:ascii="Arial" w:hAnsi="Arial" w:cs="Arial"/>
          <w:sz w:val="22"/>
          <w:szCs w:val="22"/>
          <w:lang w:val="en-GB"/>
        </w:rPr>
      </w:pPr>
      <w:r w:rsidRPr="00583C28">
        <w:rPr>
          <w:rFonts w:ascii="Arial" w:hAnsi="Arial" w:cs="Arial"/>
          <w:sz w:val="22"/>
          <w:szCs w:val="22"/>
          <w:lang w:val="en-GB"/>
        </w:rPr>
        <w:t xml:space="preserve">True Vision: </w:t>
      </w:r>
      <w:hyperlink w:history="1" r:id="rId99">
        <w:r w:rsidRPr="00583C28">
          <w:rPr>
            <w:rStyle w:val="Hyperlink"/>
            <w:rFonts w:ascii="Arial" w:hAnsi="Arial" w:cs="Arial"/>
            <w:sz w:val="22"/>
            <w:szCs w:val="22"/>
            <w:lang w:val="en-GB"/>
          </w:rPr>
          <w:t>www.report-it.org.uk</w:t>
        </w:r>
      </w:hyperlink>
      <w:r w:rsidRPr="00583C28">
        <w:rPr>
          <w:rFonts w:ascii="Arial" w:hAnsi="Arial" w:cs="Arial"/>
          <w:sz w:val="22"/>
          <w:szCs w:val="22"/>
          <w:lang w:val="en-GB"/>
        </w:rPr>
        <w:t xml:space="preserve"> </w:t>
      </w:r>
    </w:p>
    <w:p w:rsidRPr="007157DF" w:rsidR="008254C3" w:rsidP="00AC617B" w:rsidRDefault="008254C3" w14:paraId="7CC79EF2" w14:textId="7E61563E">
      <w:pPr>
        <w:rPr>
          <w:rFonts w:ascii="Arial" w:hAnsi="Arial" w:cs="Arial"/>
          <w:bCs/>
          <w:sz w:val="24"/>
          <w:szCs w:val="24"/>
        </w:rPr>
      </w:pPr>
    </w:p>
    <w:sectPr w:rsidRPr="007157DF" w:rsidR="008254C3" w:rsidSect="007437C2">
      <w:footerReference w:type="default" r:id="rId100"/>
      <w:type w:val="continuous"/>
      <w:pgSz w:w="12240" w:h="15840" w:orient="portrait"/>
      <w:pgMar w:top="993" w:right="900" w:bottom="864" w:left="993"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BFF" w:rsidRDefault="00105BFF" w14:paraId="0B1C0745" w14:textId="77777777">
      <w:r>
        <w:separator/>
      </w:r>
    </w:p>
  </w:endnote>
  <w:endnote w:type="continuationSeparator" w:id="0">
    <w:p w:rsidR="00105BFF" w:rsidRDefault="00105BFF" w14:paraId="017F034B" w14:textId="77777777">
      <w:r>
        <w:continuationSeparator/>
      </w:r>
    </w:p>
  </w:endnote>
  <w:endnote w:type="continuationNotice" w:id="1">
    <w:p w:rsidR="00105BFF" w:rsidRDefault="00105BFF" w14:paraId="2E12256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966" w:rsidRDefault="00C76966" w14:paraId="56005DE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76966" w:rsidRDefault="00C76966" w14:paraId="671F87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966" w:rsidRDefault="00C76966" w14:paraId="57ABBF8B"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966" w:rsidRDefault="00C76966" w14:paraId="28226D7D"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76966" w:rsidRDefault="00C76966" w14:paraId="4BCF205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966" w:rsidRDefault="00C76966" w14:paraId="733C2D75" w14:textId="77777777">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8413F5" w:rsidR="00C76966" w:rsidRDefault="00C76966" w14:paraId="77385676" w14:textId="77777777">
    <w:pPr>
      <w:pStyle w:val="Footer"/>
      <w:rPr>
        <w:rFonts w:ascii="Arial" w:hAnsi="Arial" w:cs="Arial"/>
      </w:rPr>
    </w:pPr>
    <w:r w:rsidRPr="008413F5">
      <w:rPr>
        <w:rFonts w:ascii="Arial" w:hAnsi="Arial" w:cs="Arial"/>
      </w:rPr>
      <w:fldChar w:fldCharType="begin"/>
    </w:r>
    <w:r w:rsidRPr="008413F5">
      <w:rPr>
        <w:rFonts w:ascii="Arial" w:hAnsi="Arial" w:cs="Arial"/>
      </w:rPr>
      <w:instrText xml:space="preserve"> PAGE   \* MERGEFORMAT </w:instrText>
    </w:r>
    <w:r w:rsidRPr="008413F5">
      <w:rPr>
        <w:rFonts w:ascii="Arial" w:hAnsi="Arial" w:cs="Arial"/>
      </w:rPr>
      <w:fldChar w:fldCharType="separate"/>
    </w:r>
    <w:r>
      <w:rPr>
        <w:rFonts w:ascii="Arial" w:hAnsi="Arial" w:cs="Arial"/>
        <w:noProof/>
      </w:rPr>
      <w:t>1</w:t>
    </w:r>
    <w:r w:rsidRPr="008413F5">
      <w:rPr>
        <w:rFonts w:ascii="Arial" w:hAnsi="Arial" w:cs="Arial"/>
        <w:noProof/>
      </w:rPr>
      <w:fldChar w:fldCharType="end"/>
    </w:r>
  </w:p>
  <w:p w:rsidR="00C76966" w:rsidRDefault="00C76966" w14:paraId="4759E966"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966" w:rsidRDefault="00C76966" w14:paraId="5E6F751B" w14:textId="2171ABCD">
    <w:pPr>
      <w:pStyle w:val="Footer"/>
      <w:jc w:val="right"/>
    </w:pPr>
    <w:r>
      <w:fldChar w:fldCharType="begin"/>
    </w:r>
    <w:r>
      <w:instrText xml:space="preserve"> PAGE   \* MERGEFORMAT </w:instrText>
    </w:r>
    <w:r>
      <w:fldChar w:fldCharType="separate"/>
    </w:r>
    <w:r w:rsidR="00571C24">
      <w:rPr>
        <w:noProof/>
      </w:rPr>
      <w:t>2</w:t>
    </w:r>
    <w:r>
      <w:rPr>
        <w:noProof/>
      </w:rPr>
      <w:fldChar w:fldCharType="end"/>
    </w:r>
  </w:p>
  <w:p w:rsidR="00C76966" w:rsidRDefault="00C76966" w14:paraId="74EC66CB" w14:textId="777777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BFF" w:rsidRDefault="00105BFF" w14:paraId="494858AB" w14:textId="77777777">
      <w:r>
        <w:separator/>
      </w:r>
    </w:p>
  </w:footnote>
  <w:footnote w:type="continuationSeparator" w:id="0">
    <w:p w:rsidR="00105BFF" w:rsidRDefault="00105BFF" w14:paraId="4B78FE6C" w14:textId="77777777">
      <w:r>
        <w:continuationSeparator/>
      </w:r>
    </w:p>
  </w:footnote>
  <w:footnote w:type="continuationNotice" w:id="1">
    <w:p w:rsidR="00105BFF" w:rsidRDefault="00105BFF" w14:paraId="5DB643B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966" w:rsidRDefault="00C76966" w14:paraId="3A0CC0BE" w14:textId="77777777">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p14">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86"/>
      <w:gridCol w:w="2930"/>
      <w:gridCol w:w="2960"/>
    </w:tblGrid>
    <w:tr w:rsidR="003424D0" w:rsidTr="6442E0F3" w14:paraId="24050E42" w14:textId="77777777">
      <w:tc>
        <w:tcPr>
          <w:tcW w:w="10280" w:type="dxa"/>
          <w:gridSpan w:val="3"/>
          <w:shd w:val="clear" w:color="auto" w:fill="auto"/>
          <w:tcMar/>
        </w:tcPr>
        <w:p w:rsidRPr="002D565B" w:rsidR="003424D0" w:rsidP="003424D0" w:rsidRDefault="003424D0" w14:paraId="7DD65EF0" w14:textId="77777777">
          <w:pPr>
            <w:pStyle w:val="Header"/>
            <w:tabs>
              <w:tab w:val="center" w:pos="1505"/>
            </w:tabs>
            <w:rPr>
              <w:rFonts w:ascii="Arial" w:hAnsi="Arial" w:eastAsia="Calibri" w:cs="Arial"/>
              <w:color w:val="002060"/>
              <w:sz w:val="22"/>
              <w:szCs w:val="22"/>
            </w:rPr>
          </w:pPr>
          <w:r w:rsidRPr="002D565B">
            <w:rPr>
              <w:rFonts w:ascii="Calibri" w:hAnsi="Calibri" w:eastAsia="Calibri"/>
              <w:noProof/>
              <w:sz w:val="22"/>
              <w:szCs w:val="22"/>
              <w:lang w:val="en-GB"/>
            </w:rPr>
            <mc:AlternateContent>
              <mc:Choice Requires="wps">
                <w:drawing>
                  <wp:anchor distT="0" distB="0" distL="114300" distR="114300" simplePos="0" relativeHeight="251662336" behindDoc="0" locked="0" layoutInCell="1" allowOverlap="1" wp14:anchorId="3374261D" wp14:editId="09E702DA">
                    <wp:simplePos x="0" y="0"/>
                    <wp:positionH relativeFrom="column">
                      <wp:posOffset>3617596</wp:posOffset>
                    </wp:positionH>
                    <wp:positionV relativeFrom="paragraph">
                      <wp:posOffset>34290</wp:posOffset>
                    </wp:positionV>
                    <wp:extent cx="2203450" cy="405765"/>
                    <wp:effectExtent l="0" t="0" r="635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3450" cy="405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33529" w:rsidR="003424D0" w:rsidP="003424D0" w:rsidRDefault="003424D0" w14:paraId="33D200A6" w14:textId="77777777">
                                <w:pPr>
                                  <w:pStyle w:val="Header"/>
                                  <w:jc w:val="center"/>
                                  <w:rPr>
                                    <w:rFonts w:ascii="Arial" w:hAnsi="Arial" w:eastAsia="Calibri" w:cs="Arial"/>
                                    <w:sz w:val="18"/>
                                    <w:szCs w:val="18"/>
                                  </w:rPr>
                                </w:pPr>
                                <w:r w:rsidRPr="00B33529">
                                  <w:rPr>
                                    <w:rFonts w:ascii="Arial" w:hAnsi="Arial" w:eastAsia="Calibri" w:cs="Arial"/>
                                    <w:sz w:val="18"/>
                                    <w:szCs w:val="18"/>
                                  </w:rPr>
                                  <w:t>Learning Together</w:t>
                                </w:r>
                                <w:r>
                                  <w:rPr>
                                    <w:rFonts w:ascii="Arial" w:hAnsi="Arial" w:eastAsia="Calibri" w:cs="Arial"/>
                                    <w:sz w:val="18"/>
                                    <w:szCs w:val="18"/>
                                  </w:rPr>
                                  <w:t xml:space="preserve"> with</w:t>
                                </w:r>
                              </w:p>
                              <w:p w:rsidRPr="00B33529" w:rsidR="003424D0" w:rsidP="003424D0" w:rsidRDefault="003424D0" w14:paraId="1A6F9F2C" w14:textId="77777777">
                                <w:pPr>
                                  <w:tabs>
                                    <w:tab w:val="center" w:pos="4513"/>
                                    <w:tab w:val="right" w:pos="9026"/>
                                  </w:tabs>
                                  <w:jc w:val="center"/>
                                  <w:rPr>
                                    <w:rFonts w:ascii="Arial" w:hAnsi="Arial" w:eastAsia="Calibri" w:cs="Arial"/>
                                    <w:sz w:val="18"/>
                                    <w:szCs w:val="18"/>
                                  </w:rPr>
                                </w:pPr>
                                <w:r w:rsidRPr="00B33529">
                                  <w:rPr>
                                    <w:rFonts w:ascii="Arial" w:hAnsi="Arial" w:eastAsia="Calibri" w:cs="Arial"/>
                                    <w:sz w:val="18"/>
                                    <w:szCs w:val="18"/>
                                  </w:rPr>
                                  <w:t>Aspiration, Imagination, Determination</w:t>
                                </w:r>
                              </w:p>
                              <w:p w:rsidR="003424D0" w:rsidP="003424D0" w:rsidRDefault="003424D0" w14:paraId="473A1DAC"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74261D">
                    <v:stroke joinstyle="miter"/>
                    <v:path gradientshapeok="t" o:connecttype="rect"/>
                  </v:shapetype>
                  <v:shape id="Text Box 28" style="position:absolute;margin-left:284.85pt;margin-top:2.7pt;width:173.5pt;height:3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49"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lCgwIAABE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">
                    <v:textbox>
                      <w:txbxContent>
                        <w:p w:rsidRPr="00B33529" w:rsidR="003424D0" w:rsidP="003424D0" w:rsidRDefault="003424D0" w14:paraId="33D200A6" w14:textId="77777777">
                          <w:pPr>
                            <w:pStyle w:val="Header"/>
                            <w:jc w:val="center"/>
                            <w:rPr>
                              <w:rFonts w:ascii="Arial" w:hAnsi="Arial" w:eastAsia="Calibri" w:cs="Arial"/>
                              <w:sz w:val="18"/>
                              <w:szCs w:val="18"/>
                            </w:rPr>
                          </w:pPr>
                          <w:r w:rsidRPr="00B33529">
                            <w:rPr>
                              <w:rFonts w:ascii="Arial" w:hAnsi="Arial" w:eastAsia="Calibri" w:cs="Arial"/>
                              <w:sz w:val="18"/>
                              <w:szCs w:val="18"/>
                            </w:rPr>
                            <w:t>Learning Together</w:t>
                          </w:r>
                          <w:r>
                            <w:rPr>
                              <w:rFonts w:ascii="Arial" w:hAnsi="Arial" w:eastAsia="Calibri" w:cs="Arial"/>
                              <w:sz w:val="18"/>
                              <w:szCs w:val="18"/>
                            </w:rPr>
                            <w:t xml:space="preserve"> with</w:t>
                          </w:r>
                        </w:p>
                        <w:p w:rsidRPr="00B33529" w:rsidR="003424D0" w:rsidP="003424D0" w:rsidRDefault="003424D0" w14:paraId="1A6F9F2C" w14:textId="77777777">
                          <w:pPr>
                            <w:tabs>
                              <w:tab w:val="center" w:pos="4513"/>
                              <w:tab w:val="right" w:pos="9026"/>
                            </w:tabs>
                            <w:jc w:val="center"/>
                            <w:rPr>
                              <w:rFonts w:ascii="Arial" w:hAnsi="Arial" w:eastAsia="Calibri" w:cs="Arial"/>
                              <w:sz w:val="18"/>
                              <w:szCs w:val="18"/>
                            </w:rPr>
                          </w:pPr>
                          <w:r w:rsidRPr="00B33529">
                            <w:rPr>
                              <w:rFonts w:ascii="Arial" w:hAnsi="Arial" w:eastAsia="Calibri" w:cs="Arial"/>
                              <w:sz w:val="18"/>
                              <w:szCs w:val="18"/>
                            </w:rPr>
                            <w:t>Aspiration, Imagination, Determination</w:t>
                          </w:r>
                        </w:p>
                        <w:p w:rsidR="003424D0" w:rsidP="003424D0" w:rsidRDefault="003424D0" w14:paraId="473A1DAC" w14:textId="77777777"/>
                      </w:txbxContent>
                    </v:textbox>
                  </v:shape>
                </w:pict>
              </mc:Fallback>
            </mc:AlternateContent>
          </w:r>
          <w:r w:rsidRPr="002D565B">
            <w:rPr>
              <w:rFonts w:ascii="Calibri" w:hAnsi="Calibri" w:eastAsia="Calibri"/>
              <w:noProof/>
              <w:sz w:val="22"/>
              <w:szCs w:val="22"/>
              <w:lang w:val="en-GB"/>
            </w:rPr>
            <mc:AlternateContent>
              <mc:Choice Requires="wps">
                <w:drawing>
                  <wp:anchor distT="0" distB="0" distL="114300" distR="114300" simplePos="0" relativeHeight="251657216" behindDoc="0" locked="0" layoutInCell="1" allowOverlap="1" wp14:anchorId="7E651047" wp14:editId="062E5EA5">
                    <wp:simplePos x="0" y="0"/>
                    <wp:positionH relativeFrom="column">
                      <wp:posOffset>674370</wp:posOffset>
                    </wp:positionH>
                    <wp:positionV relativeFrom="paragraph">
                      <wp:posOffset>81280</wp:posOffset>
                    </wp:positionV>
                    <wp:extent cx="2377440" cy="361950"/>
                    <wp:effectExtent l="0" t="0" r="381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61950"/>
                            </a:xfrm>
                            <a:prstGeom prst="rect">
                              <a:avLst/>
                            </a:prstGeom>
                            <a:solidFill>
                              <a:srgbClr val="FFFFFF"/>
                            </a:solidFill>
                            <a:ln w="9525">
                              <a:noFill/>
                              <a:miter lim="800000"/>
                              <a:headEnd/>
                              <a:tailEnd/>
                            </a:ln>
                          </wps:spPr>
                          <wps:txbx>
                            <w:txbxContent>
                              <w:p w:rsidRPr="007D6656" w:rsidR="003424D0" w:rsidP="003424D0" w:rsidRDefault="003424D0" w14:paraId="28F6FD54" w14:textId="77777777">
                                <w:pPr>
                                  <w:rPr>
                                    <w:b/>
                                  </w:rPr>
                                </w:pPr>
                                <w:r w:rsidRPr="007D6656">
                                  <w:rPr>
                                    <w:rFonts w:ascii="Arial" w:hAnsi="Arial" w:cs="Arial"/>
                                    <w:b/>
                                    <w:color w:val="002060"/>
                                  </w:rPr>
                                  <w:t>WHITFIELD ASPEN SCHOOL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Text Box 307" style="position:absolute;margin-left:53.1pt;margin-top:6.4pt;width:187.2pt;height:28.5pt;z-index:25165721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spid="_x0000_s105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" w14:anchorId="7E651047">
                    <v:textbox>
                      <w:txbxContent>
                        <w:p w:rsidRPr="007D6656" w:rsidR="003424D0" w:rsidP="003424D0" w:rsidRDefault="003424D0" w14:paraId="28F6FD54" w14:textId="77777777">
                          <w:pPr>
                            <w:rPr>
                              <w:b/>
                            </w:rPr>
                          </w:pPr>
                          <w:r w:rsidRPr="007D6656">
                            <w:rPr>
                              <w:rFonts w:ascii="Arial" w:hAnsi="Arial" w:cs="Arial"/>
                              <w:b/>
                              <w:color w:val="002060"/>
                            </w:rPr>
                            <w:t>WHITFIELD ASPEN SCHOOL</w:t>
                          </w:r>
                        </w:p>
                      </w:txbxContent>
                    </v:textbox>
                  </v:shape>
                </w:pict>
              </mc:Fallback>
            </mc:AlternateContent>
          </w:r>
          <w:r w:rsidRPr="002D565B" w:rsidR="6442E0F3">
            <w:rPr>
              <w:rFonts w:ascii="Arial" w:hAnsi="Arial" w:eastAsia="Calibri" w:cs="Arial"/>
              <w:color w:val="002060"/>
              <w:sz w:val="22"/>
              <w:szCs w:val="22"/>
            </w:rPr>
            <w:t xml:space="preserve"> </w:t>
          </w:r>
          <w:r w:rsidRPr="00956F2E">
            <w:rPr>
              <w:noProof/>
              <w:lang w:val="en-GB"/>
            </w:rPr>
            <w:drawing>
              <wp:inline distT="0" distB="0" distL="0" distR="0" wp14:anchorId="3BF19451" wp14:editId="3DD3BFFE">
                <wp:extent cx="480060" cy="56388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060" cy="563880"/>
                        </a:xfrm>
                        <a:prstGeom prst="rect">
                          <a:avLst/>
                        </a:prstGeom>
                        <a:noFill/>
                        <a:ln>
                          <a:noFill/>
                        </a:ln>
                      </pic:spPr>
                    </pic:pic>
                  </a:graphicData>
                </a:graphic>
              </wp:inline>
            </w:drawing>
          </w:r>
        </w:p>
      </w:tc>
    </w:tr>
    <w:tr w:rsidRPr="007109D2" w:rsidR="003424D0" w:rsidTr="6442E0F3" w14:paraId="5923C04C" w14:textId="77777777">
      <w:tc>
        <w:tcPr>
          <w:tcW w:w="3936" w:type="dxa"/>
          <w:shd w:val="clear" w:color="auto" w:fill="auto"/>
          <w:tcMar/>
        </w:tcPr>
        <w:p w:rsidRPr="007109D2" w:rsidR="003424D0" w:rsidP="003424D0" w:rsidRDefault="003424D0" w14:paraId="7100B132" w14:textId="77777777">
          <w:pPr>
            <w:pStyle w:val="Header"/>
            <w:tabs>
              <w:tab w:val="left" w:pos="6804"/>
              <w:tab w:val="right" w:pos="10065"/>
            </w:tabs>
            <w:rPr>
              <w:rFonts w:ascii="Arial" w:hAnsi="Arial" w:eastAsia="Calibri" w:cs="Arial"/>
              <w:sz w:val="22"/>
              <w:szCs w:val="22"/>
            </w:rPr>
          </w:pPr>
          <w:r w:rsidRPr="007109D2">
            <w:rPr>
              <w:rFonts w:ascii="Arial" w:hAnsi="Arial" w:eastAsia="Calibri" w:cs="Arial"/>
              <w:sz w:val="22"/>
              <w:szCs w:val="22"/>
            </w:rPr>
            <w:t xml:space="preserve">Policy title: </w:t>
          </w:r>
        </w:p>
        <w:p w:rsidRPr="007109D2" w:rsidR="003424D0" w:rsidP="003424D0" w:rsidRDefault="003424D0" w14:paraId="429AC659" w14:textId="77777777">
          <w:pPr>
            <w:pStyle w:val="Header"/>
            <w:tabs>
              <w:tab w:val="left" w:pos="6804"/>
              <w:tab w:val="right" w:pos="10065"/>
            </w:tabs>
            <w:rPr>
              <w:rFonts w:ascii="Arial" w:hAnsi="Arial" w:eastAsia="Calibri" w:cs="Arial"/>
              <w:sz w:val="22"/>
              <w:szCs w:val="22"/>
            </w:rPr>
          </w:pPr>
          <w:r w:rsidRPr="007109D2">
            <w:rPr>
              <w:rFonts w:ascii="Arial" w:hAnsi="Arial" w:eastAsia="Calibri" w:cs="Arial"/>
              <w:sz w:val="22"/>
              <w:szCs w:val="22"/>
            </w:rPr>
            <w:t>SAFEGUARDING</w:t>
          </w:r>
        </w:p>
      </w:tc>
      <w:tc>
        <w:tcPr>
          <w:tcW w:w="3118" w:type="dxa"/>
          <w:shd w:val="clear" w:color="auto" w:fill="auto"/>
          <w:tcMar/>
        </w:tcPr>
        <w:p w:rsidRPr="00007919" w:rsidR="003424D0" w:rsidP="003424D0" w:rsidRDefault="003424D0" w14:paraId="46B80F7C" w14:textId="77777777">
          <w:pPr>
            <w:pStyle w:val="Header"/>
            <w:tabs>
              <w:tab w:val="left" w:pos="6804"/>
              <w:tab w:val="right" w:pos="10065"/>
            </w:tabs>
            <w:rPr>
              <w:rFonts w:ascii="Arial" w:hAnsi="Arial" w:eastAsia="Calibri" w:cs="Arial"/>
              <w:sz w:val="22"/>
              <w:szCs w:val="22"/>
            </w:rPr>
          </w:pPr>
          <w:r w:rsidRPr="00007919">
            <w:rPr>
              <w:rFonts w:ascii="Arial" w:hAnsi="Arial" w:eastAsia="Calibri" w:cs="Arial"/>
              <w:sz w:val="22"/>
              <w:szCs w:val="22"/>
            </w:rPr>
            <w:t xml:space="preserve">Policy Status:  </w:t>
          </w:r>
        </w:p>
        <w:p w:rsidRPr="00007919" w:rsidR="003424D0" w:rsidP="003424D0" w:rsidRDefault="003424D0" w14:paraId="1E36E902" w14:textId="77777777">
          <w:pPr>
            <w:pStyle w:val="Header"/>
            <w:tabs>
              <w:tab w:val="clear" w:pos="4320"/>
              <w:tab w:val="clear" w:pos="8640"/>
              <w:tab w:val="right" w:pos="2656"/>
              <w:tab w:val="right" w:pos="10065"/>
            </w:tabs>
            <w:rPr>
              <w:rFonts w:ascii="Arial" w:hAnsi="Arial" w:eastAsia="Calibri" w:cs="Arial"/>
              <w:sz w:val="22"/>
              <w:szCs w:val="22"/>
            </w:rPr>
          </w:pPr>
          <w:r w:rsidRPr="00007919">
            <w:rPr>
              <w:rFonts w:ascii="Arial" w:hAnsi="Arial" w:eastAsia="Calibri" w:cs="Arial"/>
              <w:sz w:val="22"/>
              <w:szCs w:val="22"/>
            </w:rPr>
            <w:t>APPROVED</w:t>
          </w:r>
          <w:r w:rsidRPr="00007919">
            <w:rPr>
              <w:rFonts w:ascii="Arial" w:hAnsi="Arial" w:eastAsia="Calibri" w:cs="Arial"/>
              <w:sz w:val="22"/>
              <w:szCs w:val="22"/>
            </w:rPr>
            <w:tab/>
          </w:r>
        </w:p>
      </w:tc>
      <w:tc>
        <w:tcPr>
          <w:tcW w:w="3226" w:type="dxa"/>
          <w:shd w:val="clear" w:color="auto" w:fill="auto"/>
          <w:tcMar/>
        </w:tcPr>
        <w:p w:rsidRPr="00007919" w:rsidR="003424D0" w:rsidP="003424D0" w:rsidRDefault="003424D0" w14:paraId="3B95A6DA" w14:textId="77777777">
          <w:pPr>
            <w:pStyle w:val="Header"/>
            <w:tabs>
              <w:tab w:val="left" w:pos="6804"/>
              <w:tab w:val="right" w:pos="10065"/>
            </w:tabs>
            <w:rPr>
              <w:rFonts w:ascii="Arial" w:hAnsi="Arial" w:eastAsia="Calibri" w:cs="Arial"/>
              <w:sz w:val="22"/>
              <w:szCs w:val="22"/>
            </w:rPr>
          </w:pPr>
          <w:r w:rsidRPr="00007919">
            <w:rPr>
              <w:rFonts w:ascii="Arial" w:hAnsi="Arial" w:eastAsia="Calibri" w:cs="Arial"/>
              <w:sz w:val="22"/>
              <w:szCs w:val="22"/>
            </w:rPr>
            <w:t>Policy Number:</w:t>
          </w:r>
        </w:p>
        <w:p w:rsidRPr="00007919" w:rsidR="003424D0" w:rsidP="003424D0" w:rsidRDefault="003424D0" w14:paraId="772ECAB7" w14:textId="77777777">
          <w:pPr>
            <w:pStyle w:val="Header"/>
            <w:tabs>
              <w:tab w:val="left" w:pos="6804"/>
              <w:tab w:val="right" w:pos="10065"/>
            </w:tabs>
            <w:rPr>
              <w:rFonts w:ascii="Arial" w:hAnsi="Arial" w:eastAsia="Calibri" w:cs="Arial"/>
              <w:sz w:val="22"/>
              <w:szCs w:val="22"/>
            </w:rPr>
          </w:pPr>
          <w:r w:rsidRPr="00007919">
            <w:rPr>
              <w:rFonts w:ascii="Arial" w:hAnsi="Arial" w:eastAsia="Calibri" w:cs="Arial"/>
              <w:sz w:val="22"/>
              <w:szCs w:val="22"/>
            </w:rPr>
            <w:t>POL_035</w:t>
          </w:r>
        </w:p>
      </w:tc>
    </w:tr>
    <w:tr w:rsidRPr="007109D2" w:rsidR="003424D0" w:rsidTr="6442E0F3" w14:paraId="447E118D" w14:textId="77777777">
      <w:tc>
        <w:tcPr>
          <w:tcW w:w="3936" w:type="dxa"/>
          <w:shd w:val="clear" w:color="auto" w:fill="auto"/>
          <w:tcMar/>
        </w:tcPr>
        <w:p w:rsidRPr="007109D2" w:rsidR="003424D0" w:rsidP="003424D0" w:rsidRDefault="003424D0" w14:paraId="4B94FA27" w14:textId="77777777">
          <w:pPr>
            <w:pStyle w:val="Header"/>
            <w:tabs>
              <w:tab w:val="left" w:pos="6804"/>
              <w:tab w:val="right" w:pos="10065"/>
            </w:tabs>
            <w:rPr>
              <w:rFonts w:ascii="Arial" w:hAnsi="Arial" w:eastAsia="Calibri" w:cs="Arial"/>
              <w:sz w:val="22"/>
              <w:szCs w:val="22"/>
            </w:rPr>
          </w:pPr>
          <w:r w:rsidRPr="007109D2">
            <w:rPr>
              <w:rFonts w:ascii="Arial" w:hAnsi="Arial" w:eastAsia="Calibri" w:cs="Arial"/>
              <w:sz w:val="22"/>
              <w:szCs w:val="22"/>
            </w:rPr>
            <w:t xml:space="preserve">Author(s): </w:t>
          </w:r>
        </w:p>
        <w:p w:rsidRPr="007109D2" w:rsidR="003424D0" w:rsidP="003424D0" w:rsidRDefault="003424D0" w14:paraId="2D4D7C24" w14:textId="77777777">
          <w:pPr>
            <w:pStyle w:val="Header"/>
            <w:tabs>
              <w:tab w:val="left" w:pos="6804"/>
              <w:tab w:val="right" w:pos="10065"/>
            </w:tabs>
            <w:rPr>
              <w:rFonts w:ascii="Arial" w:hAnsi="Arial" w:eastAsia="Calibri" w:cs="Arial"/>
              <w:sz w:val="22"/>
              <w:szCs w:val="22"/>
            </w:rPr>
          </w:pPr>
          <w:r w:rsidRPr="007109D2">
            <w:rPr>
              <w:rFonts w:ascii="Arial" w:hAnsi="Arial" w:eastAsia="Calibri" w:cs="Arial"/>
              <w:sz w:val="22"/>
              <w:szCs w:val="22"/>
            </w:rPr>
            <w:t>Sarah Taylor/Karen Coates</w:t>
          </w:r>
        </w:p>
      </w:tc>
      <w:tc>
        <w:tcPr>
          <w:tcW w:w="3118" w:type="dxa"/>
          <w:shd w:val="clear" w:color="auto" w:fill="auto"/>
          <w:tcMar/>
        </w:tcPr>
        <w:p w:rsidRPr="00007919" w:rsidR="003424D0" w:rsidP="003424D0" w:rsidRDefault="003424D0" w14:paraId="10A03FFB" w14:textId="77777777">
          <w:pPr>
            <w:pStyle w:val="Header"/>
            <w:tabs>
              <w:tab w:val="left" w:pos="6804"/>
              <w:tab w:val="right" w:pos="10065"/>
            </w:tabs>
            <w:rPr>
              <w:rFonts w:ascii="Arial" w:hAnsi="Arial" w:eastAsia="Calibri" w:cs="Arial"/>
              <w:sz w:val="22"/>
              <w:szCs w:val="22"/>
            </w:rPr>
          </w:pPr>
          <w:r w:rsidRPr="00007919">
            <w:rPr>
              <w:rFonts w:ascii="Arial" w:hAnsi="Arial" w:eastAsia="Calibri" w:cs="Arial"/>
              <w:sz w:val="22"/>
              <w:szCs w:val="22"/>
            </w:rPr>
            <w:t xml:space="preserve">Issue Date: </w:t>
          </w:r>
        </w:p>
        <w:p w:rsidRPr="007F6B43" w:rsidR="003424D0" w:rsidP="003424D0" w:rsidRDefault="007F6B43" w14:paraId="6EC33DEC" w14:textId="3432975E">
          <w:pPr>
            <w:pStyle w:val="Header"/>
            <w:tabs>
              <w:tab w:val="left" w:pos="6804"/>
              <w:tab w:val="right" w:pos="10065"/>
            </w:tabs>
            <w:rPr>
              <w:rFonts w:ascii="Arial" w:hAnsi="Arial" w:eastAsia="Calibri" w:cs="Arial"/>
              <w:color w:val="FF0000"/>
              <w:sz w:val="22"/>
              <w:szCs w:val="22"/>
            </w:rPr>
          </w:pPr>
          <w:r w:rsidRPr="00666BEF">
            <w:rPr>
              <w:rFonts w:ascii="Arial" w:hAnsi="Arial" w:eastAsia="Calibri" w:cs="Arial"/>
              <w:sz w:val="22"/>
              <w:szCs w:val="22"/>
            </w:rPr>
            <w:t>2</w:t>
          </w:r>
          <w:r w:rsidRPr="00666BEF">
            <w:rPr>
              <w:rFonts w:ascii="Arial" w:hAnsi="Arial" w:eastAsia="Calibri" w:cs="Arial"/>
              <w:sz w:val="22"/>
              <w:szCs w:val="22"/>
              <w:vertAlign w:val="superscript"/>
            </w:rPr>
            <w:t>nd</w:t>
          </w:r>
          <w:r w:rsidRPr="00666BEF">
            <w:rPr>
              <w:rFonts w:ascii="Arial" w:hAnsi="Arial" w:eastAsia="Calibri" w:cs="Arial"/>
              <w:sz w:val="22"/>
              <w:szCs w:val="22"/>
            </w:rPr>
            <w:t xml:space="preserve"> December 2020</w:t>
          </w:r>
        </w:p>
      </w:tc>
      <w:tc>
        <w:tcPr>
          <w:tcW w:w="3226" w:type="dxa"/>
          <w:shd w:val="clear" w:color="auto" w:fill="auto"/>
          <w:tcMar/>
        </w:tcPr>
        <w:p w:rsidRPr="00007919" w:rsidR="003424D0" w:rsidP="003424D0" w:rsidRDefault="003424D0" w14:paraId="532B7A59" w14:textId="77777777">
          <w:pPr>
            <w:pStyle w:val="Header"/>
            <w:tabs>
              <w:tab w:val="left" w:pos="6804"/>
              <w:tab w:val="right" w:pos="10065"/>
            </w:tabs>
            <w:rPr>
              <w:rFonts w:ascii="Arial" w:hAnsi="Arial" w:eastAsia="Calibri" w:cs="Arial"/>
              <w:sz w:val="22"/>
              <w:szCs w:val="22"/>
            </w:rPr>
          </w:pPr>
          <w:r w:rsidRPr="00007919">
            <w:rPr>
              <w:rFonts w:ascii="Arial" w:hAnsi="Arial" w:eastAsia="Calibri" w:cs="Arial"/>
              <w:sz w:val="22"/>
              <w:szCs w:val="22"/>
            </w:rPr>
            <w:t>Version:</w:t>
          </w:r>
        </w:p>
        <w:p w:rsidRPr="00007919" w:rsidR="003424D0" w:rsidP="003424D0" w:rsidRDefault="003424D0" w14:paraId="46018CA9" w14:textId="77777777">
          <w:pPr>
            <w:pStyle w:val="Header"/>
            <w:tabs>
              <w:tab w:val="left" w:pos="6804"/>
              <w:tab w:val="right" w:pos="10065"/>
            </w:tabs>
            <w:rPr>
              <w:rFonts w:ascii="Arial" w:hAnsi="Arial" w:eastAsia="Calibri" w:cs="Arial"/>
              <w:sz w:val="22"/>
              <w:szCs w:val="22"/>
            </w:rPr>
          </w:pPr>
          <w:r w:rsidRPr="00007919">
            <w:rPr>
              <w:rFonts w:ascii="Arial" w:hAnsi="Arial" w:eastAsia="Calibri" w:cs="Arial"/>
              <w:sz w:val="22"/>
              <w:szCs w:val="22"/>
            </w:rPr>
            <w:t>3 (new model)</w:t>
          </w:r>
        </w:p>
      </w:tc>
    </w:tr>
  </w:tbl>
  <w:p w:rsidR="003424D0" w:rsidRDefault="003424D0" w14:paraId="115801A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966" w:rsidRDefault="00C76966" w14:paraId="18C3C4E4" w14:textId="77777777">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9EA"/>
    <w:multiLevelType w:val="hybridMultilevel"/>
    <w:tmpl w:val="99DADD96"/>
    <w:lvl w:ilvl="0" w:tplc="FFFFFFFF">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DB7227"/>
    <w:multiLevelType w:val="hybridMultilevel"/>
    <w:tmpl w:val="694CE3D2"/>
    <w:lvl w:ilvl="0" w:tplc="AA9256E2">
      <w:start w:val="1"/>
      <w:numFmt w:val="bullet"/>
      <w:lvlText w:val=""/>
      <w:lvlJc w:val="left"/>
      <w:pPr>
        <w:ind w:left="720" w:hanging="360"/>
      </w:pPr>
      <w:rPr>
        <w:rFonts w:hint="default" w:ascii="Symbol" w:hAnsi="Symbol"/>
        <w:color w:val="auto"/>
        <w:sz w:val="22"/>
        <w:szCs w:val="2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63C670A"/>
    <w:multiLevelType w:val="hybridMultilevel"/>
    <w:tmpl w:val="137E1C34"/>
    <w:lvl w:ilvl="0" w:tplc="D2CC6868">
      <w:start w:val="1"/>
      <w:numFmt w:val="bullet"/>
      <w:lvlText w:val=""/>
      <w:lvlJc w:val="left"/>
      <w:pPr>
        <w:ind w:left="720" w:hanging="360"/>
      </w:pPr>
      <w:rPr>
        <w:rFonts w:hint="default" w:ascii="Symbol" w:hAnsi="Symbol"/>
        <w:color w:val="auto"/>
        <w:sz w:val="22"/>
        <w:szCs w:val="22"/>
      </w:rPr>
    </w:lvl>
    <w:lvl w:ilvl="1" w:tplc="40EE3F78">
      <w:start w:val="1"/>
      <w:numFmt w:val="bullet"/>
      <w:lvlText w:val="o"/>
      <w:lvlJc w:val="left"/>
      <w:pPr>
        <w:ind w:left="1440" w:hanging="360"/>
      </w:pPr>
      <w:rPr>
        <w:rFonts w:hint="default" w:ascii="Courier New" w:hAnsi="Courier New" w:cs="Courier New"/>
        <w:color w:val="auto"/>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1D7339"/>
    <w:multiLevelType w:val="hybridMultilevel"/>
    <w:tmpl w:val="0E70655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6B316F"/>
    <w:multiLevelType w:val="hybridMultilevel"/>
    <w:tmpl w:val="6E72A0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88878C7"/>
    <w:multiLevelType w:val="hybridMultilevel"/>
    <w:tmpl w:val="D3064814"/>
    <w:lvl w:ilvl="0" w:tplc="7EF63700">
      <w:start w:val="1"/>
      <w:numFmt w:val="bullet"/>
      <w:lvlText w:val=""/>
      <w:lvlJc w:val="left"/>
      <w:pPr>
        <w:ind w:left="720" w:hanging="360"/>
      </w:pPr>
      <w:rPr>
        <w:rFonts w:hint="default" w:ascii="Symbol" w:hAnsi="Symbol"/>
        <w:sz w:val="22"/>
        <w:szCs w:val="2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0B0D3380"/>
    <w:multiLevelType w:val="hybridMultilevel"/>
    <w:tmpl w:val="4EC43294"/>
    <w:lvl w:ilvl="0" w:tplc="7EF63700">
      <w:start w:val="1"/>
      <w:numFmt w:val="bullet"/>
      <w:lvlText w:val=""/>
      <w:lvlJc w:val="left"/>
      <w:pPr>
        <w:ind w:left="360" w:hanging="360"/>
      </w:pPr>
      <w:rPr>
        <w:rFonts w:hint="default" w:ascii="Symbol" w:hAnsi="Symbol"/>
        <w:sz w:val="22"/>
        <w:szCs w:val="22"/>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33C142C"/>
    <w:multiLevelType w:val="hybridMultilevel"/>
    <w:tmpl w:val="35A8F2A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3CC3D51"/>
    <w:multiLevelType w:val="hybridMultilevel"/>
    <w:tmpl w:val="0BD0AF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40F3540"/>
    <w:multiLevelType w:val="hybridMultilevel"/>
    <w:tmpl w:val="FAE4B798"/>
    <w:lvl w:ilvl="0" w:tplc="7EF63700">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4815971"/>
    <w:multiLevelType w:val="hybridMultilevel"/>
    <w:tmpl w:val="7AEAD46C"/>
    <w:lvl w:ilvl="0" w:tplc="F5626992">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4C03582"/>
    <w:multiLevelType w:val="hybridMultilevel"/>
    <w:tmpl w:val="24ECEB16"/>
    <w:lvl w:ilvl="0" w:tplc="08090003">
      <w:start w:val="1"/>
      <w:numFmt w:val="bullet"/>
      <w:lvlText w:val="o"/>
      <w:lvlJc w:val="left"/>
      <w:pPr>
        <w:tabs>
          <w:tab w:val="num" w:pos="1080"/>
        </w:tabs>
        <w:ind w:left="1080" w:hanging="360"/>
      </w:pPr>
      <w:rPr>
        <w:rFonts w:hint="default" w:ascii="Courier New" w:hAnsi="Courier New" w:cs="Courier New"/>
      </w:rPr>
    </w:lvl>
    <w:lvl w:ilvl="1" w:tplc="08090003">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18911D82"/>
    <w:multiLevelType w:val="hybridMultilevel"/>
    <w:tmpl w:val="3D0C7574"/>
    <w:lvl w:ilvl="0" w:tplc="8744DA38">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360" w:hanging="360"/>
      </w:pPr>
      <w:rPr>
        <w:rFonts w:hint="default" w:ascii="Courier New" w:hAnsi="Courier New" w:cs="Courier New"/>
      </w:rPr>
    </w:lvl>
    <w:lvl w:ilvl="2" w:tplc="08090005" w:tentative="1">
      <w:start w:val="1"/>
      <w:numFmt w:val="bullet"/>
      <w:lvlText w:val=""/>
      <w:lvlJc w:val="left"/>
      <w:pPr>
        <w:ind w:left="1080" w:hanging="360"/>
      </w:pPr>
      <w:rPr>
        <w:rFonts w:hint="default" w:ascii="Wingdings" w:hAnsi="Wingdings"/>
      </w:rPr>
    </w:lvl>
    <w:lvl w:ilvl="3" w:tplc="08090001" w:tentative="1">
      <w:start w:val="1"/>
      <w:numFmt w:val="bullet"/>
      <w:lvlText w:val=""/>
      <w:lvlJc w:val="left"/>
      <w:pPr>
        <w:ind w:left="1800" w:hanging="360"/>
      </w:pPr>
      <w:rPr>
        <w:rFonts w:hint="default" w:ascii="Symbol" w:hAnsi="Symbol"/>
      </w:rPr>
    </w:lvl>
    <w:lvl w:ilvl="4" w:tplc="08090003" w:tentative="1">
      <w:start w:val="1"/>
      <w:numFmt w:val="bullet"/>
      <w:lvlText w:val="o"/>
      <w:lvlJc w:val="left"/>
      <w:pPr>
        <w:ind w:left="2520" w:hanging="360"/>
      </w:pPr>
      <w:rPr>
        <w:rFonts w:hint="default" w:ascii="Courier New" w:hAnsi="Courier New" w:cs="Courier New"/>
      </w:rPr>
    </w:lvl>
    <w:lvl w:ilvl="5" w:tplc="08090005" w:tentative="1">
      <w:start w:val="1"/>
      <w:numFmt w:val="bullet"/>
      <w:lvlText w:val=""/>
      <w:lvlJc w:val="left"/>
      <w:pPr>
        <w:ind w:left="3240" w:hanging="360"/>
      </w:pPr>
      <w:rPr>
        <w:rFonts w:hint="default" w:ascii="Wingdings" w:hAnsi="Wingdings"/>
      </w:rPr>
    </w:lvl>
    <w:lvl w:ilvl="6" w:tplc="08090001" w:tentative="1">
      <w:start w:val="1"/>
      <w:numFmt w:val="bullet"/>
      <w:lvlText w:val=""/>
      <w:lvlJc w:val="left"/>
      <w:pPr>
        <w:ind w:left="3960" w:hanging="360"/>
      </w:pPr>
      <w:rPr>
        <w:rFonts w:hint="default" w:ascii="Symbol" w:hAnsi="Symbol"/>
      </w:rPr>
    </w:lvl>
    <w:lvl w:ilvl="7" w:tplc="08090003" w:tentative="1">
      <w:start w:val="1"/>
      <w:numFmt w:val="bullet"/>
      <w:lvlText w:val="o"/>
      <w:lvlJc w:val="left"/>
      <w:pPr>
        <w:ind w:left="4680" w:hanging="360"/>
      </w:pPr>
      <w:rPr>
        <w:rFonts w:hint="default" w:ascii="Courier New" w:hAnsi="Courier New" w:cs="Courier New"/>
      </w:rPr>
    </w:lvl>
    <w:lvl w:ilvl="8" w:tplc="08090005" w:tentative="1">
      <w:start w:val="1"/>
      <w:numFmt w:val="bullet"/>
      <w:lvlText w:val=""/>
      <w:lvlJc w:val="left"/>
      <w:pPr>
        <w:ind w:left="5400" w:hanging="360"/>
      </w:pPr>
      <w:rPr>
        <w:rFonts w:hint="default" w:ascii="Wingdings" w:hAnsi="Wingdings"/>
      </w:rPr>
    </w:lvl>
  </w:abstractNum>
  <w:abstractNum w:abstractNumId="13" w15:restartNumberingAfterBreak="0">
    <w:nsid w:val="209D556F"/>
    <w:multiLevelType w:val="hybridMultilevel"/>
    <w:tmpl w:val="FFA64114"/>
    <w:lvl w:ilvl="0" w:tplc="1A78E066">
      <w:start w:val="1"/>
      <w:numFmt w:val="bullet"/>
      <w:lvlText w:val=""/>
      <w:lvlJc w:val="left"/>
      <w:pPr>
        <w:ind w:left="360" w:hanging="360"/>
      </w:pPr>
      <w:rPr>
        <w:rFonts w:hint="default" w:ascii="Symbol" w:hAnsi="Symbol"/>
        <w:color w:val="auto"/>
        <w:sz w:val="22"/>
        <w:szCs w:val="22"/>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10F6AED"/>
    <w:multiLevelType w:val="hybridMultilevel"/>
    <w:tmpl w:val="3FBA4E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36D52AC"/>
    <w:multiLevelType w:val="hybridMultilevel"/>
    <w:tmpl w:val="BF6C1AA0"/>
    <w:lvl w:ilvl="0" w:tplc="7EF63700">
      <w:start w:val="1"/>
      <w:numFmt w:val="bullet"/>
      <w:lvlText w:val=""/>
      <w:lvlJc w:val="left"/>
      <w:pPr>
        <w:ind w:left="1080" w:hanging="360"/>
      </w:pPr>
      <w:rPr>
        <w:rFonts w:hint="default" w:ascii="Symbol" w:hAnsi="Symbol"/>
        <w:sz w:val="22"/>
        <w:szCs w:val="22"/>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2699039D"/>
    <w:multiLevelType w:val="hybridMultilevel"/>
    <w:tmpl w:val="A5006A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2A84422F"/>
    <w:multiLevelType w:val="hybridMultilevel"/>
    <w:tmpl w:val="3A7E809A"/>
    <w:lvl w:ilvl="0" w:tplc="1BA27C2A">
      <w:start w:val="1"/>
      <w:numFmt w:val="bullet"/>
      <w:lvlText w:val=""/>
      <w:lvlJc w:val="left"/>
      <w:pPr>
        <w:ind w:left="720" w:hanging="360"/>
      </w:pPr>
      <w:rPr>
        <w:rFonts w:hint="default" w:ascii="Symbol" w:hAnsi="Symbol"/>
        <w:b w:val="0"/>
        <w:bCs w:val="0"/>
        <w:color w:val="auto"/>
      </w:rPr>
    </w:lvl>
    <w:lvl w:ilvl="1" w:tplc="A85AF1C2">
      <w:start w:val="1"/>
      <w:numFmt w:val="bullet"/>
      <w:lvlText w:val="o"/>
      <w:lvlJc w:val="left"/>
      <w:pPr>
        <w:ind w:left="1440" w:hanging="360"/>
      </w:pPr>
      <w:rPr>
        <w:rFonts w:hint="default" w:ascii="Symbol" w:hAnsi="Symbol" w:cs="Arial Bold"/>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Yu Mincho" w:hAnsi="@Yu Mincho"/>
      </w:rPr>
    </w:lvl>
    <w:lvl w:ilvl="4" w:tplc="08090003" w:tentative="1">
      <w:start w:val="1"/>
      <w:numFmt w:val="bullet"/>
      <w:lvlText w:val="o"/>
      <w:lvlJc w:val="left"/>
      <w:pPr>
        <w:ind w:left="3600" w:hanging="360"/>
      </w:pPr>
      <w:rPr>
        <w:rFonts w:hint="default" w:ascii="Arial Bold" w:hAnsi="Arial Bold" w:cs="Arial Bold"/>
      </w:rPr>
    </w:lvl>
    <w:lvl w:ilvl="5" w:tplc="08090005" w:tentative="1">
      <w:start w:val="1"/>
      <w:numFmt w:val="bullet"/>
      <w:lvlText w:val=""/>
      <w:lvlJc w:val="left"/>
      <w:pPr>
        <w:ind w:left="4320" w:hanging="360"/>
      </w:pPr>
      <w:rPr>
        <w:rFonts w:hint="default" w:ascii="Calibri" w:hAnsi="Calibri"/>
      </w:rPr>
    </w:lvl>
    <w:lvl w:ilvl="6" w:tplc="08090001" w:tentative="1">
      <w:start w:val="1"/>
      <w:numFmt w:val="bullet"/>
      <w:lvlText w:val=""/>
      <w:lvlJc w:val="left"/>
      <w:pPr>
        <w:ind w:left="5040" w:hanging="360"/>
      </w:pPr>
      <w:rPr>
        <w:rFonts w:hint="default" w:ascii="@Yu Mincho" w:hAnsi="@Yu Mincho"/>
      </w:rPr>
    </w:lvl>
    <w:lvl w:ilvl="7" w:tplc="08090003" w:tentative="1">
      <w:start w:val="1"/>
      <w:numFmt w:val="bullet"/>
      <w:lvlText w:val="o"/>
      <w:lvlJc w:val="left"/>
      <w:pPr>
        <w:ind w:left="5760" w:hanging="360"/>
      </w:pPr>
      <w:rPr>
        <w:rFonts w:hint="default" w:ascii="Arial Bold" w:hAnsi="Arial Bold" w:cs="Arial Bold"/>
      </w:rPr>
    </w:lvl>
    <w:lvl w:ilvl="8" w:tplc="08090005" w:tentative="1">
      <w:start w:val="1"/>
      <w:numFmt w:val="bullet"/>
      <w:lvlText w:val=""/>
      <w:lvlJc w:val="left"/>
      <w:pPr>
        <w:ind w:left="6480" w:hanging="360"/>
      </w:pPr>
      <w:rPr>
        <w:rFonts w:hint="default" w:ascii="Calibri" w:hAnsi="Calibri"/>
      </w:rPr>
    </w:lvl>
  </w:abstractNum>
  <w:abstractNum w:abstractNumId="18" w15:restartNumberingAfterBreak="0">
    <w:nsid w:val="2BF21191"/>
    <w:multiLevelType w:val="hybridMultilevel"/>
    <w:tmpl w:val="05D62874"/>
    <w:lvl w:ilvl="0" w:tplc="65D0435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DC23A44"/>
    <w:multiLevelType w:val="hybridMultilevel"/>
    <w:tmpl w:val="74426CC6"/>
    <w:lvl w:ilvl="0" w:tplc="D7102314">
      <w:start w:val="1"/>
      <w:numFmt w:val="bullet"/>
      <w:lvlText w:val=""/>
      <w:lvlJc w:val="left"/>
      <w:pPr>
        <w:ind w:left="720" w:hanging="360"/>
      </w:pPr>
      <w:rPr>
        <w:rFonts w:hint="default" w:ascii="Symbol" w:hAnsi="Symbol"/>
        <w:color w:val="auto"/>
        <w:sz w:val="22"/>
        <w:szCs w:val="2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37C59C9"/>
    <w:multiLevelType w:val="hybridMultilevel"/>
    <w:tmpl w:val="64DCB214"/>
    <w:lvl w:ilvl="0" w:tplc="28E2DE50">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36D539AD"/>
    <w:multiLevelType w:val="hybridMultilevel"/>
    <w:tmpl w:val="7EC6EBE8"/>
    <w:lvl w:ilvl="0" w:tplc="A9A80A16">
      <w:start w:val="1"/>
      <w:numFmt w:val="decimal"/>
      <w:lvlText w:val="%1."/>
      <w:lvlJc w:val="left"/>
      <w:pPr>
        <w:ind w:left="720" w:hanging="360"/>
      </w:pPr>
      <w:rPr>
        <w:rFonts w:hint="default" w:ascii="Arial" w:hAnsi="Arial" w:cs="Arial"/>
        <w:b/>
        <w:sz w:val="28"/>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0355B"/>
    <w:multiLevelType w:val="hybridMultilevel"/>
    <w:tmpl w:val="28F0CC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38FA12F2"/>
    <w:multiLevelType w:val="hybridMultilevel"/>
    <w:tmpl w:val="04962684"/>
    <w:lvl w:ilvl="0" w:tplc="7EF63700">
      <w:start w:val="1"/>
      <w:numFmt w:val="bullet"/>
      <w:lvlText w:val=""/>
      <w:lvlJc w:val="left"/>
      <w:pPr>
        <w:ind w:left="360" w:hanging="360"/>
      </w:pPr>
      <w:rPr>
        <w:rFonts w:hint="default" w:ascii="Symbol" w:hAnsi="Symbol"/>
        <w:sz w:val="22"/>
        <w:szCs w:val="22"/>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398325D8"/>
    <w:multiLevelType w:val="hybridMultilevel"/>
    <w:tmpl w:val="273214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3B060E68"/>
    <w:multiLevelType w:val="multilevel"/>
    <w:tmpl w:val="CCE856B6"/>
    <w:lvl w:ilvl="0" w:tplc="0F962B0A">
      <w:start w:val="1"/>
      <w:numFmt w:val="bullet"/>
      <w:lvlText w:val=""/>
      <w:lvlJc w:val="left"/>
      <w:pPr>
        <w:ind w:left="720" w:hanging="360"/>
      </w:pPr>
      <w:rPr>
        <w:rFonts w:hint="default" w:ascii="Symbol" w:hAnsi="Symbol"/>
        <w:color w:val="auto"/>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3CE311F2"/>
    <w:multiLevelType w:val="hybridMultilevel"/>
    <w:tmpl w:val="69961D3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3D6B6C77"/>
    <w:multiLevelType w:val="hybridMultilevel"/>
    <w:tmpl w:val="9326B2B6"/>
    <w:lvl w:ilvl="0" w:tplc="9384A37E">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410353E2"/>
    <w:multiLevelType w:val="hybridMultilevel"/>
    <w:tmpl w:val="963E3B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13562BA"/>
    <w:multiLevelType w:val="hybridMultilevel"/>
    <w:tmpl w:val="39A6F3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37774E7"/>
    <w:multiLevelType w:val="hybridMultilevel"/>
    <w:tmpl w:val="0320443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45E17BA"/>
    <w:multiLevelType w:val="hybridMultilevel"/>
    <w:tmpl w:val="2B40B426"/>
    <w:lvl w:ilvl="0" w:tplc="7EF63700">
      <w:start w:val="1"/>
      <w:numFmt w:val="bullet"/>
      <w:lvlText w:val=""/>
      <w:lvlJc w:val="left"/>
      <w:pPr>
        <w:ind w:left="720" w:hanging="360"/>
      </w:pPr>
      <w:rPr>
        <w:rFonts w:hint="default" w:ascii="Symbol" w:hAnsi="Symbol"/>
        <w:sz w:val="22"/>
        <w:szCs w:val="2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450D3D98"/>
    <w:multiLevelType w:val="hybridMultilevel"/>
    <w:tmpl w:val="C058A888"/>
    <w:lvl w:ilvl="0" w:tplc="D6FAD20A">
      <w:start w:val="1"/>
      <w:numFmt w:val="bullet"/>
      <w:lvlText w:val=""/>
      <w:lvlJc w:val="left"/>
      <w:pPr>
        <w:ind w:left="720" w:hanging="360"/>
      </w:pPr>
      <w:rPr>
        <w:rFonts w:hint="default" w:ascii="Symbol" w:hAnsi="Symbol"/>
        <w:color w:val="auto"/>
        <w:sz w:val="22"/>
        <w:szCs w:val="2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465F710C"/>
    <w:multiLevelType w:val="hybridMultilevel"/>
    <w:tmpl w:val="4538C8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C33008D"/>
    <w:multiLevelType w:val="hybridMultilevel"/>
    <w:tmpl w:val="23CA4AD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16720B7"/>
    <w:multiLevelType w:val="hybridMultilevel"/>
    <w:tmpl w:val="5C0EFD5A"/>
    <w:lvl w:ilvl="0" w:tplc="7EF63700">
      <w:start w:val="1"/>
      <w:numFmt w:val="bullet"/>
      <w:lvlText w:val=""/>
      <w:lvlJc w:val="left"/>
      <w:pPr>
        <w:ind w:left="720" w:hanging="360"/>
      </w:pPr>
      <w:rPr>
        <w:rFonts w:hint="default" w:ascii="Symbol" w:hAnsi="Symbol"/>
        <w:sz w:val="22"/>
        <w:szCs w:val="2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55E5079"/>
    <w:multiLevelType w:val="hybridMultilevel"/>
    <w:tmpl w:val="DF60F12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57C156BE"/>
    <w:multiLevelType w:val="hybridMultilevel"/>
    <w:tmpl w:val="208297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582F577C"/>
    <w:multiLevelType w:val="hybridMultilevel"/>
    <w:tmpl w:val="DC3691C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8661B60"/>
    <w:multiLevelType w:val="hybridMultilevel"/>
    <w:tmpl w:val="E454FFD6"/>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C126468"/>
    <w:multiLevelType w:val="hybridMultilevel"/>
    <w:tmpl w:val="BDE6B13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5D2E7281"/>
    <w:multiLevelType w:val="hybridMultilevel"/>
    <w:tmpl w:val="299E0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5E011576"/>
    <w:multiLevelType w:val="hybridMultilevel"/>
    <w:tmpl w:val="7B249084"/>
    <w:lvl w:ilvl="0" w:tplc="7EF63700">
      <w:start w:val="1"/>
      <w:numFmt w:val="bullet"/>
      <w:lvlText w:val=""/>
      <w:lvlJc w:val="left"/>
      <w:pPr>
        <w:ind w:left="720" w:hanging="360"/>
      </w:pPr>
      <w:rPr>
        <w:rFonts w:hint="default" w:ascii="Symbol" w:hAnsi="Symbol"/>
        <w:sz w:val="22"/>
        <w:szCs w:val="22"/>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01B23F4"/>
    <w:multiLevelType w:val="hybridMultilevel"/>
    <w:tmpl w:val="0BD64B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616E0A7A"/>
    <w:multiLevelType w:val="hybridMultilevel"/>
    <w:tmpl w:val="15C457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64393CD1"/>
    <w:multiLevelType w:val="hybridMultilevel"/>
    <w:tmpl w:val="DBDC35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4F4366F"/>
    <w:multiLevelType w:val="hybridMultilevel"/>
    <w:tmpl w:val="1F6248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665D5016"/>
    <w:multiLevelType w:val="hybridMultilevel"/>
    <w:tmpl w:val="6538A7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66AA50DA"/>
    <w:multiLevelType w:val="hybridMultilevel"/>
    <w:tmpl w:val="8ECCBA8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67015859"/>
    <w:multiLevelType w:val="hybridMultilevel"/>
    <w:tmpl w:val="228A7B8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6C751BA7"/>
    <w:multiLevelType w:val="hybridMultilevel"/>
    <w:tmpl w:val="7D4ADFAA"/>
    <w:lvl w:ilvl="0" w:tplc="1A78E066">
      <w:start w:val="1"/>
      <w:numFmt w:val="bullet"/>
      <w:lvlText w:val=""/>
      <w:lvlJc w:val="left"/>
      <w:pPr>
        <w:ind w:left="360" w:hanging="360"/>
      </w:pPr>
      <w:rPr>
        <w:rFonts w:hint="default" w:ascii="Symbol" w:hAnsi="Symbol"/>
        <w:color w:val="auto"/>
        <w:sz w:val="22"/>
        <w:szCs w:val="22"/>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1" w15:restartNumberingAfterBreak="0">
    <w:nsid w:val="6D30076D"/>
    <w:multiLevelType w:val="hybridMultilevel"/>
    <w:tmpl w:val="20A2423C"/>
    <w:lvl w:ilvl="0" w:tplc="7EF63700">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6E51630F"/>
    <w:multiLevelType w:val="hybridMultilevel"/>
    <w:tmpl w:val="F5B0013A"/>
    <w:lvl w:ilvl="0" w:tplc="138AE606">
      <w:start w:val="1"/>
      <w:numFmt w:val="bullet"/>
      <w:lvlText w:val=""/>
      <w:lvlJc w:val="left"/>
      <w:pPr>
        <w:ind w:left="2160" w:hanging="360"/>
      </w:pPr>
      <w:rPr>
        <w:rFonts w:hint="default" w:ascii="Symbol" w:hAnsi="Symbol"/>
        <w:color w:val="auto"/>
        <w:sz w:val="22"/>
        <w:szCs w:val="22"/>
      </w:rPr>
    </w:lvl>
    <w:lvl w:ilvl="1" w:tplc="08090003">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53" w15:restartNumberingAfterBreak="0">
    <w:nsid w:val="70A13050"/>
    <w:multiLevelType w:val="hybridMultilevel"/>
    <w:tmpl w:val="FB9C1610"/>
    <w:lvl w:ilvl="0" w:tplc="BC2696CC">
      <w:start w:val="1"/>
      <w:numFmt w:val="decimal"/>
      <w:lvlText w:val="%1."/>
      <w:lvlJc w:val="left"/>
      <w:pPr>
        <w:ind w:left="720" w:hanging="360"/>
      </w:pPr>
      <w:rPr>
        <w:rFonts w:hint="default"/>
        <w:b w:val="0"/>
        <w:bCs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66E37AF"/>
    <w:multiLevelType w:val="hybridMultilevel"/>
    <w:tmpl w:val="137AA894"/>
    <w:lvl w:ilvl="0" w:tplc="BC245C44">
      <w:start w:val="1"/>
      <w:numFmt w:val="bullet"/>
      <w:lvlText w:val=""/>
      <w:lvlJc w:val="left"/>
      <w:pPr>
        <w:ind w:left="720" w:hanging="360"/>
      </w:pPr>
      <w:rPr>
        <w:rFonts w:hint="default" w:ascii="Symbol" w:hAnsi="Symbol"/>
        <w:color w:val="auto"/>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79673878"/>
    <w:multiLevelType w:val="hybridMultilevel"/>
    <w:tmpl w:val="255C8E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7CB32DCC"/>
    <w:multiLevelType w:val="hybridMultilevel"/>
    <w:tmpl w:val="477E079A"/>
    <w:lvl w:ilvl="0" w:tplc="7EF63700">
      <w:start w:val="1"/>
      <w:numFmt w:val="bullet"/>
      <w:lvlText w:val=""/>
      <w:lvlJc w:val="left"/>
      <w:pPr>
        <w:ind w:left="720" w:hanging="360"/>
      </w:pPr>
      <w:rPr>
        <w:rFonts w:hint="default" w:ascii="Symbol" w:hAnsi="Symbol"/>
        <w:sz w:val="22"/>
        <w:szCs w:val="2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9"/>
  </w:num>
  <w:num w:numId="2">
    <w:abstractNumId w:val="38"/>
  </w:num>
  <w:num w:numId="3">
    <w:abstractNumId w:val="48"/>
  </w:num>
  <w:num w:numId="4">
    <w:abstractNumId w:val="36"/>
  </w:num>
  <w:num w:numId="5">
    <w:abstractNumId w:val="26"/>
  </w:num>
  <w:num w:numId="6">
    <w:abstractNumId w:val="33"/>
  </w:num>
  <w:num w:numId="7">
    <w:abstractNumId w:val="18"/>
  </w:num>
  <w:num w:numId="8">
    <w:abstractNumId w:val="37"/>
  </w:num>
  <w:num w:numId="9">
    <w:abstractNumId w:val="8"/>
  </w:num>
  <w:num w:numId="10">
    <w:abstractNumId w:val="14"/>
  </w:num>
  <w:num w:numId="11">
    <w:abstractNumId w:val="10"/>
  </w:num>
  <w:num w:numId="12">
    <w:abstractNumId w:val="43"/>
  </w:num>
  <w:num w:numId="13">
    <w:abstractNumId w:val="34"/>
  </w:num>
  <w:num w:numId="14">
    <w:abstractNumId w:val="40"/>
  </w:num>
  <w:num w:numId="15">
    <w:abstractNumId w:val="11"/>
  </w:num>
  <w:num w:numId="16">
    <w:abstractNumId w:val="23"/>
  </w:num>
  <w:num w:numId="17">
    <w:abstractNumId w:val="50"/>
  </w:num>
  <w:num w:numId="18">
    <w:abstractNumId w:val="13"/>
  </w:num>
  <w:num w:numId="19">
    <w:abstractNumId w:val="9"/>
  </w:num>
  <w:num w:numId="20">
    <w:abstractNumId w:val="31"/>
  </w:num>
  <w:num w:numId="21">
    <w:abstractNumId w:val="6"/>
  </w:num>
  <w:num w:numId="22">
    <w:abstractNumId w:val="15"/>
  </w:num>
  <w:num w:numId="23">
    <w:abstractNumId w:val="2"/>
  </w:num>
  <w:num w:numId="24">
    <w:abstractNumId w:val="5"/>
  </w:num>
  <w:num w:numId="25">
    <w:abstractNumId w:val="51"/>
  </w:num>
  <w:num w:numId="26">
    <w:abstractNumId w:val="32"/>
  </w:num>
  <w:num w:numId="27">
    <w:abstractNumId w:val="35"/>
  </w:num>
  <w:num w:numId="28">
    <w:abstractNumId w:val="42"/>
  </w:num>
  <w:num w:numId="29">
    <w:abstractNumId w:val="1"/>
  </w:num>
  <w:num w:numId="30">
    <w:abstractNumId w:val="25"/>
  </w:num>
  <w:num w:numId="31">
    <w:abstractNumId w:val="54"/>
  </w:num>
  <w:num w:numId="32">
    <w:abstractNumId w:val="56"/>
  </w:num>
  <w:num w:numId="33">
    <w:abstractNumId w:val="19"/>
  </w:num>
  <w:num w:numId="34">
    <w:abstractNumId w:val="24"/>
  </w:num>
  <w:num w:numId="35">
    <w:abstractNumId w:val="0"/>
  </w:num>
  <w:num w:numId="36">
    <w:abstractNumId w:val="3"/>
  </w:num>
  <w:num w:numId="37">
    <w:abstractNumId w:val="30"/>
  </w:num>
  <w:num w:numId="38">
    <w:abstractNumId w:val="47"/>
  </w:num>
  <w:num w:numId="39">
    <w:abstractNumId w:val="4"/>
  </w:num>
  <w:num w:numId="40">
    <w:abstractNumId w:val="53"/>
  </w:num>
  <w:num w:numId="41">
    <w:abstractNumId w:val="21"/>
  </w:num>
  <w:num w:numId="42">
    <w:abstractNumId w:val="52"/>
  </w:num>
  <w:num w:numId="43">
    <w:abstractNumId w:val="44"/>
  </w:num>
  <w:num w:numId="44">
    <w:abstractNumId w:val="49"/>
  </w:num>
  <w:num w:numId="45">
    <w:abstractNumId w:val="16"/>
  </w:num>
  <w:num w:numId="46">
    <w:abstractNumId w:val="39"/>
  </w:num>
  <w:num w:numId="47">
    <w:abstractNumId w:val="12"/>
  </w:num>
  <w:num w:numId="48">
    <w:abstractNumId w:val="17"/>
  </w:num>
  <w:num w:numId="49">
    <w:abstractNumId w:val="7"/>
  </w:num>
  <w:num w:numId="50">
    <w:abstractNumId w:val="27"/>
  </w:num>
  <w:num w:numId="51">
    <w:abstractNumId w:val="46"/>
  </w:num>
  <w:num w:numId="52">
    <w:abstractNumId w:val="41"/>
  </w:num>
  <w:num w:numId="53">
    <w:abstractNumId w:val="55"/>
  </w:num>
  <w:num w:numId="54">
    <w:abstractNumId w:val="28"/>
  </w:num>
  <w:num w:numId="55">
    <w:abstractNumId w:val="20"/>
  </w:num>
  <w:num w:numId="56">
    <w:abstractNumId w:val="45"/>
  </w:num>
  <w:num w:numId="5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75B0"/>
    <w:rsid w:val="00000087"/>
    <w:rsid w:val="0000064C"/>
    <w:rsid w:val="00002645"/>
    <w:rsid w:val="0000407D"/>
    <w:rsid w:val="00005392"/>
    <w:rsid w:val="00005C61"/>
    <w:rsid w:val="00005D99"/>
    <w:rsid w:val="0000629C"/>
    <w:rsid w:val="000062C2"/>
    <w:rsid w:val="00006791"/>
    <w:rsid w:val="00007552"/>
    <w:rsid w:val="000077D6"/>
    <w:rsid w:val="00010746"/>
    <w:rsid w:val="00010EA9"/>
    <w:rsid w:val="00010FCC"/>
    <w:rsid w:val="000120F2"/>
    <w:rsid w:val="00012363"/>
    <w:rsid w:val="0001239C"/>
    <w:rsid w:val="00012CE4"/>
    <w:rsid w:val="0001479B"/>
    <w:rsid w:val="00015C01"/>
    <w:rsid w:val="0001729A"/>
    <w:rsid w:val="000172CF"/>
    <w:rsid w:val="00021016"/>
    <w:rsid w:val="00023464"/>
    <w:rsid w:val="00023CBD"/>
    <w:rsid w:val="000247A5"/>
    <w:rsid w:val="00024F6A"/>
    <w:rsid w:val="000264F0"/>
    <w:rsid w:val="00027F59"/>
    <w:rsid w:val="000314F8"/>
    <w:rsid w:val="000327FB"/>
    <w:rsid w:val="00033CE1"/>
    <w:rsid w:val="00034B77"/>
    <w:rsid w:val="00034EFD"/>
    <w:rsid w:val="00035676"/>
    <w:rsid w:val="00035A96"/>
    <w:rsid w:val="00035B09"/>
    <w:rsid w:val="00035DC2"/>
    <w:rsid w:val="00035DFF"/>
    <w:rsid w:val="0003608E"/>
    <w:rsid w:val="00037A17"/>
    <w:rsid w:val="00040A49"/>
    <w:rsid w:val="00040D67"/>
    <w:rsid w:val="0004163E"/>
    <w:rsid w:val="00042549"/>
    <w:rsid w:val="00043C78"/>
    <w:rsid w:val="000452D7"/>
    <w:rsid w:val="000454A8"/>
    <w:rsid w:val="000454B4"/>
    <w:rsid w:val="00046371"/>
    <w:rsid w:val="000463A1"/>
    <w:rsid w:val="00046D5A"/>
    <w:rsid w:val="00047DDC"/>
    <w:rsid w:val="0005037A"/>
    <w:rsid w:val="00050482"/>
    <w:rsid w:val="000508E3"/>
    <w:rsid w:val="00050D12"/>
    <w:rsid w:val="00051DD2"/>
    <w:rsid w:val="000533E3"/>
    <w:rsid w:val="00053475"/>
    <w:rsid w:val="000534CA"/>
    <w:rsid w:val="00053A02"/>
    <w:rsid w:val="00053F0A"/>
    <w:rsid w:val="00053FE3"/>
    <w:rsid w:val="00054528"/>
    <w:rsid w:val="00055F18"/>
    <w:rsid w:val="000560F0"/>
    <w:rsid w:val="0005657F"/>
    <w:rsid w:val="000608A4"/>
    <w:rsid w:val="00060ABD"/>
    <w:rsid w:val="00061201"/>
    <w:rsid w:val="00061995"/>
    <w:rsid w:val="000619AA"/>
    <w:rsid w:val="0006276A"/>
    <w:rsid w:val="00063109"/>
    <w:rsid w:val="00063962"/>
    <w:rsid w:val="00063F91"/>
    <w:rsid w:val="00064D93"/>
    <w:rsid w:val="00064E94"/>
    <w:rsid w:val="0006526F"/>
    <w:rsid w:val="0006556D"/>
    <w:rsid w:val="00066210"/>
    <w:rsid w:val="00066A25"/>
    <w:rsid w:val="00067384"/>
    <w:rsid w:val="0006759C"/>
    <w:rsid w:val="0006761D"/>
    <w:rsid w:val="00067B31"/>
    <w:rsid w:val="000700F4"/>
    <w:rsid w:val="00070165"/>
    <w:rsid w:val="00070A05"/>
    <w:rsid w:val="00070BDA"/>
    <w:rsid w:val="00070D8A"/>
    <w:rsid w:val="000716A1"/>
    <w:rsid w:val="00074855"/>
    <w:rsid w:val="00074AE0"/>
    <w:rsid w:val="00075CC2"/>
    <w:rsid w:val="000774BC"/>
    <w:rsid w:val="000776D2"/>
    <w:rsid w:val="00077A49"/>
    <w:rsid w:val="00080442"/>
    <w:rsid w:val="00080A00"/>
    <w:rsid w:val="00080EB3"/>
    <w:rsid w:val="00081F40"/>
    <w:rsid w:val="0008612A"/>
    <w:rsid w:val="00086886"/>
    <w:rsid w:val="00087958"/>
    <w:rsid w:val="0009008E"/>
    <w:rsid w:val="00090791"/>
    <w:rsid w:val="00090A70"/>
    <w:rsid w:val="00094084"/>
    <w:rsid w:val="00094658"/>
    <w:rsid w:val="0009524B"/>
    <w:rsid w:val="00095E12"/>
    <w:rsid w:val="0009683A"/>
    <w:rsid w:val="000972F3"/>
    <w:rsid w:val="000A00DC"/>
    <w:rsid w:val="000A0EA2"/>
    <w:rsid w:val="000A11D5"/>
    <w:rsid w:val="000A12EA"/>
    <w:rsid w:val="000A5551"/>
    <w:rsid w:val="000A5B4B"/>
    <w:rsid w:val="000A6546"/>
    <w:rsid w:val="000B04A2"/>
    <w:rsid w:val="000B0AB7"/>
    <w:rsid w:val="000B0D26"/>
    <w:rsid w:val="000B2645"/>
    <w:rsid w:val="000B38BD"/>
    <w:rsid w:val="000B3C59"/>
    <w:rsid w:val="000B50B5"/>
    <w:rsid w:val="000B5FFB"/>
    <w:rsid w:val="000B7F6A"/>
    <w:rsid w:val="000C052A"/>
    <w:rsid w:val="000C12EE"/>
    <w:rsid w:val="000C1D0F"/>
    <w:rsid w:val="000C1E36"/>
    <w:rsid w:val="000C4BF2"/>
    <w:rsid w:val="000C4DEB"/>
    <w:rsid w:val="000C5FA6"/>
    <w:rsid w:val="000C6A78"/>
    <w:rsid w:val="000C7E91"/>
    <w:rsid w:val="000D0FE2"/>
    <w:rsid w:val="000D101C"/>
    <w:rsid w:val="000D1436"/>
    <w:rsid w:val="000D1573"/>
    <w:rsid w:val="000D4A21"/>
    <w:rsid w:val="000D4BA0"/>
    <w:rsid w:val="000D5C47"/>
    <w:rsid w:val="000D6541"/>
    <w:rsid w:val="000D6DE0"/>
    <w:rsid w:val="000D7552"/>
    <w:rsid w:val="000D7609"/>
    <w:rsid w:val="000D7AD2"/>
    <w:rsid w:val="000E04B5"/>
    <w:rsid w:val="000E1E0F"/>
    <w:rsid w:val="000E2213"/>
    <w:rsid w:val="000E3603"/>
    <w:rsid w:val="000E44F7"/>
    <w:rsid w:val="000E62F7"/>
    <w:rsid w:val="000E6A49"/>
    <w:rsid w:val="000E77D4"/>
    <w:rsid w:val="000E7864"/>
    <w:rsid w:val="000E78B0"/>
    <w:rsid w:val="000E79AF"/>
    <w:rsid w:val="000E7AAD"/>
    <w:rsid w:val="000F080A"/>
    <w:rsid w:val="000F0A4E"/>
    <w:rsid w:val="000F19C8"/>
    <w:rsid w:val="000F2419"/>
    <w:rsid w:val="000F2CFA"/>
    <w:rsid w:val="000F30C7"/>
    <w:rsid w:val="000F33DD"/>
    <w:rsid w:val="000F3FDB"/>
    <w:rsid w:val="000F49FE"/>
    <w:rsid w:val="000F52CD"/>
    <w:rsid w:val="000F5442"/>
    <w:rsid w:val="000F67C5"/>
    <w:rsid w:val="000F6B11"/>
    <w:rsid w:val="000F770B"/>
    <w:rsid w:val="00100FCF"/>
    <w:rsid w:val="00101ACF"/>
    <w:rsid w:val="00101C90"/>
    <w:rsid w:val="00102588"/>
    <w:rsid w:val="00103B0E"/>
    <w:rsid w:val="001040CB"/>
    <w:rsid w:val="00104911"/>
    <w:rsid w:val="00104C20"/>
    <w:rsid w:val="00105B21"/>
    <w:rsid w:val="00105BFF"/>
    <w:rsid w:val="0010619F"/>
    <w:rsid w:val="00106C65"/>
    <w:rsid w:val="00110391"/>
    <w:rsid w:val="00111820"/>
    <w:rsid w:val="00111E58"/>
    <w:rsid w:val="00112767"/>
    <w:rsid w:val="00112B47"/>
    <w:rsid w:val="001141EF"/>
    <w:rsid w:val="00114487"/>
    <w:rsid w:val="0011449D"/>
    <w:rsid w:val="001164D9"/>
    <w:rsid w:val="00117023"/>
    <w:rsid w:val="001179F1"/>
    <w:rsid w:val="00120317"/>
    <w:rsid w:val="00121E77"/>
    <w:rsid w:val="0012215E"/>
    <w:rsid w:val="00122711"/>
    <w:rsid w:val="00122979"/>
    <w:rsid w:val="001229E1"/>
    <w:rsid w:val="001246C9"/>
    <w:rsid w:val="001258E6"/>
    <w:rsid w:val="001258EB"/>
    <w:rsid w:val="00126ADD"/>
    <w:rsid w:val="00126B17"/>
    <w:rsid w:val="001279F3"/>
    <w:rsid w:val="00127EF4"/>
    <w:rsid w:val="00131738"/>
    <w:rsid w:val="001326B0"/>
    <w:rsid w:val="00132EF8"/>
    <w:rsid w:val="001342C6"/>
    <w:rsid w:val="001353AC"/>
    <w:rsid w:val="00135DB8"/>
    <w:rsid w:val="00135E0C"/>
    <w:rsid w:val="00135FA3"/>
    <w:rsid w:val="00137812"/>
    <w:rsid w:val="00137ABB"/>
    <w:rsid w:val="001402DD"/>
    <w:rsid w:val="0014128A"/>
    <w:rsid w:val="0014248F"/>
    <w:rsid w:val="0014277F"/>
    <w:rsid w:val="00142C9F"/>
    <w:rsid w:val="00145028"/>
    <w:rsid w:val="00145920"/>
    <w:rsid w:val="0014619F"/>
    <w:rsid w:val="001467D7"/>
    <w:rsid w:val="00146D3C"/>
    <w:rsid w:val="00150291"/>
    <w:rsid w:val="00150564"/>
    <w:rsid w:val="00151B14"/>
    <w:rsid w:val="00153231"/>
    <w:rsid w:val="0015483B"/>
    <w:rsid w:val="001550EA"/>
    <w:rsid w:val="0015627E"/>
    <w:rsid w:val="001562BD"/>
    <w:rsid w:val="00156521"/>
    <w:rsid w:val="001605F0"/>
    <w:rsid w:val="00160BB0"/>
    <w:rsid w:val="00161A1B"/>
    <w:rsid w:val="00162342"/>
    <w:rsid w:val="00162426"/>
    <w:rsid w:val="0016395B"/>
    <w:rsid w:val="00164DF5"/>
    <w:rsid w:val="0016539C"/>
    <w:rsid w:val="00165757"/>
    <w:rsid w:val="0016631C"/>
    <w:rsid w:val="00166D1C"/>
    <w:rsid w:val="0016731F"/>
    <w:rsid w:val="00167A43"/>
    <w:rsid w:val="00170FD5"/>
    <w:rsid w:val="00172126"/>
    <w:rsid w:val="0017453D"/>
    <w:rsid w:val="00174AA5"/>
    <w:rsid w:val="00174B45"/>
    <w:rsid w:val="00175912"/>
    <w:rsid w:val="00175F94"/>
    <w:rsid w:val="0017665E"/>
    <w:rsid w:val="00177D59"/>
    <w:rsid w:val="001807F9"/>
    <w:rsid w:val="00181F2B"/>
    <w:rsid w:val="00182465"/>
    <w:rsid w:val="00183218"/>
    <w:rsid w:val="00183851"/>
    <w:rsid w:val="00183C17"/>
    <w:rsid w:val="0018534B"/>
    <w:rsid w:val="00185497"/>
    <w:rsid w:val="00185738"/>
    <w:rsid w:val="00185980"/>
    <w:rsid w:val="00187577"/>
    <w:rsid w:val="00187A9B"/>
    <w:rsid w:val="00187D97"/>
    <w:rsid w:val="00187FED"/>
    <w:rsid w:val="00190B73"/>
    <w:rsid w:val="00191B3F"/>
    <w:rsid w:val="00191BA8"/>
    <w:rsid w:val="0019221D"/>
    <w:rsid w:val="0019278F"/>
    <w:rsid w:val="00192CFD"/>
    <w:rsid w:val="00192F69"/>
    <w:rsid w:val="00193578"/>
    <w:rsid w:val="00197307"/>
    <w:rsid w:val="001A043B"/>
    <w:rsid w:val="001A14B7"/>
    <w:rsid w:val="001A2045"/>
    <w:rsid w:val="001A2964"/>
    <w:rsid w:val="001A3098"/>
    <w:rsid w:val="001A35FD"/>
    <w:rsid w:val="001A3EA9"/>
    <w:rsid w:val="001A42B4"/>
    <w:rsid w:val="001A4F3A"/>
    <w:rsid w:val="001A53E1"/>
    <w:rsid w:val="001A5570"/>
    <w:rsid w:val="001A5B41"/>
    <w:rsid w:val="001A5D96"/>
    <w:rsid w:val="001A7419"/>
    <w:rsid w:val="001B062C"/>
    <w:rsid w:val="001B06F2"/>
    <w:rsid w:val="001B07B7"/>
    <w:rsid w:val="001B082F"/>
    <w:rsid w:val="001B19FA"/>
    <w:rsid w:val="001B2A0F"/>
    <w:rsid w:val="001B487C"/>
    <w:rsid w:val="001B50F3"/>
    <w:rsid w:val="001B5370"/>
    <w:rsid w:val="001B5E60"/>
    <w:rsid w:val="001B620C"/>
    <w:rsid w:val="001B6B16"/>
    <w:rsid w:val="001B7F53"/>
    <w:rsid w:val="001C079C"/>
    <w:rsid w:val="001C0899"/>
    <w:rsid w:val="001C0D43"/>
    <w:rsid w:val="001C1394"/>
    <w:rsid w:val="001C1E1F"/>
    <w:rsid w:val="001C1F02"/>
    <w:rsid w:val="001C234A"/>
    <w:rsid w:val="001C4074"/>
    <w:rsid w:val="001C432A"/>
    <w:rsid w:val="001C455C"/>
    <w:rsid w:val="001C4923"/>
    <w:rsid w:val="001C5C49"/>
    <w:rsid w:val="001C5CF0"/>
    <w:rsid w:val="001D0EB7"/>
    <w:rsid w:val="001D1A93"/>
    <w:rsid w:val="001D1AB4"/>
    <w:rsid w:val="001D1C78"/>
    <w:rsid w:val="001D249F"/>
    <w:rsid w:val="001D26E8"/>
    <w:rsid w:val="001D2B26"/>
    <w:rsid w:val="001D360A"/>
    <w:rsid w:val="001D3A08"/>
    <w:rsid w:val="001D409D"/>
    <w:rsid w:val="001D44E0"/>
    <w:rsid w:val="001D48BA"/>
    <w:rsid w:val="001D5615"/>
    <w:rsid w:val="001D635E"/>
    <w:rsid w:val="001D666F"/>
    <w:rsid w:val="001D6735"/>
    <w:rsid w:val="001D6B58"/>
    <w:rsid w:val="001E02A2"/>
    <w:rsid w:val="001E10D4"/>
    <w:rsid w:val="001E2226"/>
    <w:rsid w:val="001E2B82"/>
    <w:rsid w:val="001E3100"/>
    <w:rsid w:val="001E49CA"/>
    <w:rsid w:val="001E49F9"/>
    <w:rsid w:val="001E52CA"/>
    <w:rsid w:val="001E6D20"/>
    <w:rsid w:val="001E79EF"/>
    <w:rsid w:val="001E7D55"/>
    <w:rsid w:val="001F0BB7"/>
    <w:rsid w:val="001F0D9D"/>
    <w:rsid w:val="001F1173"/>
    <w:rsid w:val="001F1CB7"/>
    <w:rsid w:val="001F1CBC"/>
    <w:rsid w:val="001F26DD"/>
    <w:rsid w:val="001F2BDB"/>
    <w:rsid w:val="001F2C04"/>
    <w:rsid w:val="001F3683"/>
    <w:rsid w:val="001F46E1"/>
    <w:rsid w:val="001F5036"/>
    <w:rsid w:val="001F57BE"/>
    <w:rsid w:val="001F6446"/>
    <w:rsid w:val="001F7430"/>
    <w:rsid w:val="001F7968"/>
    <w:rsid w:val="002044D0"/>
    <w:rsid w:val="00205FA0"/>
    <w:rsid w:val="00207977"/>
    <w:rsid w:val="002102D8"/>
    <w:rsid w:val="00210BB6"/>
    <w:rsid w:val="00210D51"/>
    <w:rsid w:val="00211132"/>
    <w:rsid w:val="002115BD"/>
    <w:rsid w:val="00212429"/>
    <w:rsid w:val="00214820"/>
    <w:rsid w:val="00214A1D"/>
    <w:rsid w:val="002175F1"/>
    <w:rsid w:val="00220952"/>
    <w:rsid w:val="00221257"/>
    <w:rsid w:val="00222093"/>
    <w:rsid w:val="002229CC"/>
    <w:rsid w:val="00222F4F"/>
    <w:rsid w:val="002230B5"/>
    <w:rsid w:val="00224151"/>
    <w:rsid w:val="002246DD"/>
    <w:rsid w:val="00224955"/>
    <w:rsid w:val="00224E9A"/>
    <w:rsid w:val="00227207"/>
    <w:rsid w:val="0022732D"/>
    <w:rsid w:val="002274D5"/>
    <w:rsid w:val="00230278"/>
    <w:rsid w:val="0023037D"/>
    <w:rsid w:val="00230A3F"/>
    <w:rsid w:val="00231217"/>
    <w:rsid w:val="002314DE"/>
    <w:rsid w:val="00231893"/>
    <w:rsid w:val="00231CB8"/>
    <w:rsid w:val="002328F9"/>
    <w:rsid w:val="00232A2B"/>
    <w:rsid w:val="00232C6F"/>
    <w:rsid w:val="00234064"/>
    <w:rsid w:val="002344D3"/>
    <w:rsid w:val="002346CD"/>
    <w:rsid w:val="0023482F"/>
    <w:rsid w:val="00234D55"/>
    <w:rsid w:val="0023588A"/>
    <w:rsid w:val="00235B06"/>
    <w:rsid w:val="00236DBD"/>
    <w:rsid w:val="0023702D"/>
    <w:rsid w:val="00237A70"/>
    <w:rsid w:val="00240570"/>
    <w:rsid w:val="00240C5D"/>
    <w:rsid w:val="00241677"/>
    <w:rsid w:val="00242874"/>
    <w:rsid w:val="0024399C"/>
    <w:rsid w:val="002449CC"/>
    <w:rsid w:val="00244BE9"/>
    <w:rsid w:val="00244FD7"/>
    <w:rsid w:val="00245372"/>
    <w:rsid w:val="00245A1D"/>
    <w:rsid w:val="00245D2F"/>
    <w:rsid w:val="00246556"/>
    <w:rsid w:val="00246C5F"/>
    <w:rsid w:val="00247BF9"/>
    <w:rsid w:val="002503F9"/>
    <w:rsid w:val="00252B87"/>
    <w:rsid w:val="00254CAC"/>
    <w:rsid w:val="00254EEA"/>
    <w:rsid w:val="00256286"/>
    <w:rsid w:val="00256BFC"/>
    <w:rsid w:val="00256C7B"/>
    <w:rsid w:val="00257CA7"/>
    <w:rsid w:val="00257FCA"/>
    <w:rsid w:val="0026047E"/>
    <w:rsid w:val="002608B2"/>
    <w:rsid w:val="0026167E"/>
    <w:rsid w:val="002619A7"/>
    <w:rsid w:val="00261F94"/>
    <w:rsid w:val="00262180"/>
    <w:rsid w:val="0026355A"/>
    <w:rsid w:val="00263F41"/>
    <w:rsid w:val="002662CD"/>
    <w:rsid w:val="00266E94"/>
    <w:rsid w:val="00267BE5"/>
    <w:rsid w:val="00270383"/>
    <w:rsid w:val="002711C6"/>
    <w:rsid w:val="00271632"/>
    <w:rsid w:val="00271AC7"/>
    <w:rsid w:val="00272468"/>
    <w:rsid w:val="0027421F"/>
    <w:rsid w:val="002743FD"/>
    <w:rsid w:val="00276155"/>
    <w:rsid w:val="00276967"/>
    <w:rsid w:val="0027705E"/>
    <w:rsid w:val="0027731D"/>
    <w:rsid w:val="00280CCD"/>
    <w:rsid w:val="0028318F"/>
    <w:rsid w:val="00283BF2"/>
    <w:rsid w:val="00284F1D"/>
    <w:rsid w:val="00285632"/>
    <w:rsid w:val="002879D1"/>
    <w:rsid w:val="00287BBF"/>
    <w:rsid w:val="00287BD5"/>
    <w:rsid w:val="002911BA"/>
    <w:rsid w:val="00291768"/>
    <w:rsid w:val="0029206E"/>
    <w:rsid w:val="00293410"/>
    <w:rsid w:val="00293557"/>
    <w:rsid w:val="00293B88"/>
    <w:rsid w:val="00294C43"/>
    <w:rsid w:val="002956E4"/>
    <w:rsid w:val="00295F92"/>
    <w:rsid w:val="00296C18"/>
    <w:rsid w:val="002976C8"/>
    <w:rsid w:val="00297979"/>
    <w:rsid w:val="002A05AA"/>
    <w:rsid w:val="002A0DF9"/>
    <w:rsid w:val="002A2444"/>
    <w:rsid w:val="002A2BEA"/>
    <w:rsid w:val="002A4729"/>
    <w:rsid w:val="002A540B"/>
    <w:rsid w:val="002A5DA7"/>
    <w:rsid w:val="002A602C"/>
    <w:rsid w:val="002A6070"/>
    <w:rsid w:val="002B09BB"/>
    <w:rsid w:val="002B0E1A"/>
    <w:rsid w:val="002B232C"/>
    <w:rsid w:val="002B3DA4"/>
    <w:rsid w:val="002B4211"/>
    <w:rsid w:val="002B5F56"/>
    <w:rsid w:val="002C0411"/>
    <w:rsid w:val="002C1422"/>
    <w:rsid w:val="002C169C"/>
    <w:rsid w:val="002C1B36"/>
    <w:rsid w:val="002C1BE0"/>
    <w:rsid w:val="002C2252"/>
    <w:rsid w:val="002C2F4D"/>
    <w:rsid w:val="002C310B"/>
    <w:rsid w:val="002C6058"/>
    <w:rsid w:val="002C6422"/>
    <w:rsid w:val="002C686A"/>
    <w:rsid w:val="002C6BB4"/>
    <w:rsid w:val="002C72CB"/>
    <w:rsid w:val="002C7380"/>
    <w:rsid w:val="002C7621"/>
    <w:rsid w:val="002D0856"/>
    <w:rsid w:val="002D0F8F"/>
    <w:rsid w:val="002D14EB"/>
    <w:rsid w:val="002D3EC2"/>
    <w:rsid w:val="002D5720"/>
    <w:rsid w:val="002D5E91"/>
    <w:rsid w:val="002D601D"/>
    <w:rsid w:val="002D6126"/>
    <w:rsid w:val="002D797F"/>
    <w:rsid w:val="002E00EF"/>
    <w:rsid w:val="002E0A49"/>
    <w:rsid w:val="002E17F9"/>
    <w:rsid w:val="002E1E70"/>
    <w:rsid w:val="002E3563"/>
    <w:rsid w:val="002E4D42"/>
    <w:rsid w:val="002E55E3"/>
    <w:rsid w:val="002E5B6E"/>
    <w:rsid w:val="002E6F9D"/>
    <w:rsid w:val="002E7A61"/>
    <w:rsid w:val="002E7D94"/>
    <w:rsid w:val="002E7E1B"/>
    <w:rsid w:val="002F06C2"/>
    <w:rsid w:val="002F1CD1"/>
    <w:rsid w:val="002F1D2E"/>
    <w:rsid w:val="002F31AA"/>
    <w:rsid w:val="002F37DE"/>
    <w:rsid w:val="002F3C88"/>
    <w:rsid w:val="002F4412"/>
    <w:rsid w:val="002F4700"/>
    <w:rsid w:val="002F48C0"/>
    <w:rsid w:val="002F4A84"/>
    <w:rsid w:val="002F4F33"/>
    <w:rsid w:val="002F602F"/>
    <w:rsid w:val="002F67FE"/>
    <w:rsid w:val="002F6988"/>
    <w:rsid w:val="00300121"/>
    <w:rsid w:val="0030030D"/>
    <w:rsid w:val="003009B9"/>
    <w:rsid w:val="00301308"/>
    <w:rsid w:val="0030147B"/>
    <w:rsid w:val="00302CF7"/>
    <w:rsid w:val="00303DCF"/>
    <w:rsid w:val="003041B9"/>
    <w:rsid w:val="00304428"/>
    <w:rsid w:val="00304EAD"/>
    <w:rsid w:val="003076A4"/>
    <w:rsid w:val="00310792"/>
    <w:rsid w:val="00311DA1"/>
    <w:rsid w:val="00312A32"/>
    <w:rsid w:val="00313585"/>
    <w:rsid w:val="003143BE"/>
    <w:rsid w:val="00314780"/>
    <w:rsid w:val="0031556C"/>
    <w:rsid w:val="00315668"/>
    <w:rsid w:val="00315B1F"/>
    <w:rsid w:val="00315D13"/>
    <w:rsid w:val="00316216"/>
    <w:rsid w:val="00316D19"/>
    <w:rsid w:val="003174D8"/>
    <w:rsid w:val="00317BBA"/>
    <w:rsid w:val="00317C62"/>
    <w:rsid w:val="00320A70"/>
    <w:rsid w:val="003210A7"/>
    <w:rsid w:val="00322A6C"/>
    <w:rsid w:val="00322C86"/>
    <w:rsid w:val="003230A3"/>
    <w:rsid w:val="00324618"/>
    <w:rsid w:val="00324F2E"/>
    <w:rsid w:val="003251D2"/>
    <w:rsid w:val="003260B9"/>
    <w:rsid w:val="003265C2"/>
    <w:rsid w:val="00327E54"/>
    <w:rsid w:val="00330125"/>
    <w:rsid w:val="003315FB"/>
    <w:rsid w:val="00332400"/>
    <w:rsid w:val="00332A1A"/>
    <w:rsid w:val="00332DEC"/>
    <w:rsid w:val="00333052"/>
    <w:rsid w:val="00334EED"/>
    <w:rsid w:val="00335F79"/>
    <w:rsid w:val="003360FB"/>
    <w:rsid w:val="003362DE"/>
    <w:rsid w:val="00336348"/>
    <w:rsid w:val="00337978"/>
    <w:rsid w:val="00340AAF"/>
    <w:rsid w:val="00341F4D"/>
    <w:rsid w:val="003421FC"/>
    <w:rsid w:val="003422EF"/>
    <w:rsid w:val="00342473"/>
    <w:rsid w:val="003424D0"/>
    <w:rsid w:val="003428F0"/>
    <w:rsid w:val="003429BA"/>
    <w:rsid w:val="00343DEB"/>
    <w:rsid w:val="00344483"/>
    <w:rsid w:val="00344830"/>
    <w:rsid w:val="00344E39"/>
    <w:rsid w:val="003454E9"/>
    <w:rsid w:val="00347736"/>
    <w:rsid w:val="00350262"/>
    <w:rsid w:val="0035040A"/>
    <w:rsid w:val="00350582"/>
    <w:rsid w:val="0035083A"/>
    <w:rsid w:val="00350DEE"/>
    <w:rsid w:val="00351C62"/>
    <w:rsid w:val="00352514"/>
    <w:rsid w:val="003529AE"/>
    <w:rsid w:val="00352B79"/>
    <w:rsid w:val="00352F1C"/>
    <w:rsid w:val="00353220"/>
    <w:rsid w:val="00353308"/>
    <w:rsid w:val="00354280"/>
    <w:rsid w:val="00354CDD"/>
    <w:rsid w:val="003554B9"/>
    <w:rsid w:val="00355A90"/>
    <w:rsid w:val="00356181"/>
    <w:rsid w:val="003610B7"/>
    <w:rsid w:val="003617AC"/>
    <w:rsid w:val="00362313"/>
    <w:rsid w:val="00364108"/>
    <w:rsid w:val="00366B4F"/>
    <w:rsid w:val="00366D14"/>
    <w:rsid w:val="00369779"/>
    <w:rsid w:val="003706A6"/>
    <w:rsid w:val="00371509"/>
    <w:rsid w:val="00372552"/>
    <w:rsid w:val="00372898"/>
    <w:rsid w:val="00372D1D"/>
    <w:rsid w:val="0037399C"/>
    <w:rsid w:val="00373A78"/>
    <w:rsid w:val="00376005"/>
    <w:rsid w:val="0037789E"/>
    <w:rsid w:val="00377E2A"/>
    <w:rsid w:val="00380D3F"/>
    <w:rsid w:val="003812F9"/>
    <w:rsid w:val="003825D5"/>
    <w:rsid w:val="00382FE7"/>
    <w:rsid w:val="00383992"/>
    <w:rsid w:val="00384D2D"/>
    <w:rsid w:val="00385C60"/>
    <w:rsid w:val="00386D0F"/>
    <w:rsid w:val="00386E47"/>
    <w:rsid w:val="003877E0"/>
    <w:rsid w:val="00387CD5"/>
    <w:rsid w:val="00387E19"/>
    <w:rsid w:val="003907A0"/>
    <w:rsid w:val="00390ED1"/>
    <w:rsid w:val="00392D10"/>
    <w:rsid w:val="00392D45"/>
    <w:rsid w:val="00394AD8"/>
    <w:rsid w:val="003956D0"/>
    <w:rsid w:val="00395F65"/>
    <w:rsid w:val="003966EA"/>
    <w:rsid w:val="003973B9"/>
    <w:rsid w:val="00397A99"/>
    <w:rsid w:val="003A112C"/>
    <w:rsid w:val="003A14B9"/>
    <w:rsid w:val="003A1C63"/>
    <w:rsid w:val="003A1F97"/>
    <w:rsid w:val="003A212B"/>
    <w:rsid w:val="003A2A44"/>
    <w:rsid w:val="003A4B28"/>
    <w:rsid w:val="003A4D88"/>
    <w:rsid w:val="003A4FC7"/>
    <w:rsid w:val="003A5636"/>
    <w:rsid w:val="003A730E"/>
    <w:rsid w:val="003A79B7"/>
    <w:rsid w:val="003B072F"/>
    <w:rsid w:val="003B0917"/>
    <w:rsid w:val="003B240F"/>
    <w:rsid w:val="003B368B"/>
    <w:rsid w:val="003B4598"/>
    <w:rsid w:val="003B5721"/>
    <w:rsid w:val="003B58C3"/>
    <w:rsid w:val="003B65AF"/>
    <w:rsid w:val="003B66B3"/>
    <w:rsid w:val="003B681B"/>
    <w:rsid w:val="003C111D"/>
    <w:rsid w:val="003C35CF"/>
    <w:rsid w:val="003C3965"/>
    <w:rsid w:val="003C4D27"/>
    <w:rsid w:val="003C4F2B"/>
    <w:rsid w:val="003C4FB0"/>
    <w:rsid w:val="003C5832"/>
    <w:rsid w:val="003C5C2C"/>
    <w:rsid w:val="003C635A"/>
    <w:rsid w:val="003C6CF7"/>
    <w:rsid w:val="003C70C4"/>
    <w:rsid w:val="003C7645"/>
    <w:rsid w:val="003D085F"/>
    <w:rsid w:val="003D288E"/>
    <w:rsid w:val="003D39DA"/>
    <w:rsid w:val="003D3F83"/>
    <w:rsid w:val="003D4F93"/>
    <w:rsid w:val="003D4FF5"/>
    <w:rsid w:val="003D5711"/>
    <w:rsid w:val="003D589D"/>
    <w:rsid w:val="003D5C1C"/>
    <w:rsid w:val="003D5F97"/>
    <w:rsid w:val="003D63AB"/>
    <w:rsid w:val="003D6738"/>
    <w:rsid w:val="003D7544"/>
    <w:rsid w:val="003D7818"/>
    <w:rsid w:val="003D7BD4"/>
    <w:rsid w:val="003E0DEE"/>
    <w:rsid w:val="003E1371"/>
    <w:rsid w:val="003E166C"/>
    <w:rsid w:val="003E1D57"/>
    <w:rsid w:val="003E2176"/>
    <w:rsid w:val="003E2B5F"/>
    <w:rsid w:val="003E33E4"/>
    <w:rsid w:val="003E3F23"/>
    <w:rsid w:val="003E3FC4"/>
    <w:rsid w:val="003E4138"/>
    <w:rsid w:val="003E43E0"/>
    <w:rsid w:val="003E4B38"/>
    <w:rsid w:val="003E6BF2"/>
    <w:rsid w:val="003E749D"/>
    <w:rsid w:val="003E7584"/>
    <w:rsid w:val="003F1882"/>
    <w:rsid w:val="003F1FA6"/>
    <w:rsid w:val="003F2E1D"/>
    <w:rsid w:val="003F3EDC"/>
    <w:rsid w:val="003F56D1"/>
    <w:rsid w:val="003F5CF1"/>
    <w:rsid w:val="003F5EA1"/>
    <w:rsid w:val="003F7CD3"/>
    <w:rsid w:val="004000A0"/>
    <w:rsid w:val="00400308"/>
    <w:rsid w:val="0040183B"/>
    <w:rsid w:val="00401C53"/>
    <w:rsid w:val="00403A40"/>
    <w:rsid w:val="00403BBD"/>
    <w:rsid w:val="004045BA"/>
    <w:rsid w:val="00405417"/>
    <w:rsid w:val="00405ABB"/>
    <w:rsid w:val="004067FA"/>
    <w:rsid w:val="00406AA7"/>
    <w:rsid w:val="0040740D"/>
    <w:rsid w:val="004077BE"/>
    <w:rsid w:val="004107AB"/>
    <w:rsid w:val="00410ED6"/>
    <w:rsid w:val="004111A2"/>
    <w:rsid w:val="00411561"/>
    <w:rsid w:val="00411BCD"/>
    <w:rsid w:val="004125FF"/>
    <w:rsid w:val="0041532B"/>
    <w:rsid w:val="0041649F"/>
    <w:rsid w:val="00416A22"/>
    <w:rsid w:val="00416E87"/>
    <w:rsid w:val="004177FA"/>
    <w:rsid w:val="00417CD3"/>
    <w:rsid w:val="00421E91"/>
    <w:rsid w:val="004224F4"/>
    <w:rsid w:val="004226E0"/>
    <w:rsid w:val="004229B8"/>
    <w:rsid w:val="00423116"/>
    <w:rsid w:val="00423F0F"/>
    <w:rsid w:val="00424C7B"/>
    <w:rsid w:val="004262F1"/>
    <w:rsid w:val="0042630F"/>
    <w:rsid w:val="0042694C"/>
    <w:rsid w:val="00426E20"/>
    <w:rsid w:val="00427280"/>
    <w:rsid w:val="00427E4B"/>
    <w:rsid w:val="00430380"/>
    <w:rsid w:val="004306EE"/>
    <w:rsid w:val="00430E0A"/>
    <w:rsid w:val="00431244"/>
    <w:rsid w:val="0043288E"/>
    <w:rsid w:val="00433424"/>
    <w:rsid w:val="00433961"/>
    <w:rsid w:val="004346A1"/>
    <w:rsid w:val="004347DF"/>
    <w:rsid w:val="00435861"/>
    <w:rsid w:val="00435A6E"/>
    <w:rsid w:val="0043643C"/>
    <w:rsid w:val="004438FC"/>
    <w:rsid w:val="00443C1C"/>
    <w:rsid w:val="004448CD"/>
    <w:rsid w:val="00444A4C"/>
    <w:rsid w:val="0044524F"/>
    <w:rsid w:val="004452A9"/>
    <w:rsid w:val="00445C76"/>
    <w:rsid w:val="0044684C"/>
    <w:rsid w:val="00446982"/>
    <w:rsid w:val="00447A65"/>
    <w:rsid w:val="004509F9"/>
    <w:rsid w:val="00451198"/>
    <w:rsid w:val="004514B0"/>
    <w:rsid w:val="00452177"/>
    <w:rsid w:val="00452B1D"/>
    <w:rsid w:val="00453CAD"/>
    <w:rsid w:val="00453E2F"/>
    <w:rsid w:val="004541B6"/>
    <w:rsid w:val="00454722"/>
    <w:rsid w:val="004548B3"/>
    <w:rsid w:val="00456F73"/>
    <w:rsid w:val="00457144"/>
    <w:rsid w:val="00457452"/>
    <w:rsid w:val="0045788C"/>
    <w:rsid w:val="00457E21"/>
    <w:rsid w:val="00460699"/>
    <w:rsid w:val="00460866"/>
    <w:rsid w:val="00460B54"/>
    <w:rsid w:val="0046151E"/>
    <w:rsid w:val="0046183F"/>
    <w:rsid w:val="00461A22"/>
    <w:rsid w:val="00461F1F"/>
    <w:rsid w:val="004623CA"/>
    <w:rsid w:val="00462A99"/>
    <w:rsid w:val="0046341C"/>
    <w:rsid w:val="00463F66"/>
    <w:rsid w:val="00464436"/>
    <w:rsid w:val="00465364"/>
    <w:rsid w:val="00465DFD"/>
    <w:rsid w:val="00466EAE"/>
    <w:rsid w:val="00467544"/>
    <w:rsid w:val="004702B1"/>
    <w:rsid w:val="00470D31"/>
    <w:rsid w:val="00470FF6"/>
    <w:rsid w:val="004711FA"/>
    <w:rsid w:val="00472B2C"/>
    <w:rsid w:val="00472D99"/>
    <w:rsid w:val="00472E49"/>
    <w:rsid w:val="00472F3C"/>
    <w:rsid w:val="004734AA"/>
    <w:rsid w:val="00474632"/>
    <w:rsid w:val="004747F8"/>
    <w:rsid w:val="00474A38"/>
    <w:rsid w:val="00474AC5"/>
    <w:rsid w:val="004759D6"/>
    <w:rsid w:val="004769A8"/>
    <w:rsid w:val="00476D1D"/>
    <w:rsid w:val="00477E1C"/>
    <w:rsid w:val="00477FC7"/>
    <w:rsid w:val="00480990"/>
    <w:rsid w:val="0048116B"/>
    <w:rsid w:val="004913B7"/>
    <w:rsid w:val="00491CC9"/>
    <w:rsid w:val="00491E1F"/>
    <w:rsid w:val="004922F9"/>
    <w:rsid w:val="00492842"/>
    <w:rsid w:val="00493E21"/>
    <w:rsid w:val="00493E4C"/>
    <w:rsid w:val="00494D3E"/>
    <w:rsid w:val="00494D61"/>
    <w:rsid w:val="00497587"/>
    <w:rsid w:val="004A0228"/>
    <w:rsid w:val="004A053B"/>
    <w:rsid w:val="004A080B"/>
    <w:rsid w:val="004A0C15"/>
    <w:rsid w:val="004A12B6"/>
    <w:rsid w:val="004A1A23"/>
    <w:rsid w:val="004A2057"/>
    <w:rsid w:val="004A36B5"/>
    <w:rsid w:val="004A36EF"/>
    <w:rsid w:val="004A3CFB"/>
    <w:rsid w:val="004A3E91"/>
    <w:rsid w:val="004A4A3F"/>
    <w:rsid w:val="004A5D2E"/>
    <w:rsid w:val="004A5D91"/>
    <w:rsid w:val="004A6669"/>
    <w:rsid w:val="004A7185"/>
    <w:rsid w:val="004A7F8F"/>
    <w:rsid w:val="004B1F8B"/>
    <w:rsid w:val="004B1FE8"/>
    <w:rsid w:val="004B246E"/>
    <w:rsid w:val="004B2814"/>
    <w:rsid w:val="004B307D"/>
    <w:rsid w:val="004B41B2"/>
    <w:rsid w:val="004B5460"/>
    <w:rsid w:val="004B6CEB"/>
    <w:rsid w:val="004B70A7"/>
    <w:rsid w:val="004B75B0"/>
    <w:rsid w:val="004B7916"/>
    <w:rsid w:val="004C01A2"/>
    <w:rsid w:val="004C0D07"/>
    <w:rsid w:val="004C2C7B"/>
    <w:rsid w:val="004C2FB0"/>
    <w:rsid w:val="004C4C24"/>
    <w:rsid w:val="004C5BF3"/>
    <w:rsid w:val="004C5EFE"/>
    <w:rsid w:val="004C737B"/>
    <w:rsid w:val="004C74D3"/>
    <w:rsid w:val="004C7738"/>
    <w:rsid w:val="004C78C0"/>
    <w:rsid w:val="004D0596"/>
    <w:rsid w:val="004D1D49"/>
    <w:rsid w:val="004D2285"/>
    <w:rsid w:val="004D2A1B"/>
    <w:rsid w:val="004D367E"/>
    <w:rsid w:val="004D3B04"/>
    <w:rsid w:val="004D4097"/>
    <w:rsid w:val="004D43A5"/>
    <w:rsid w:val="004D441D"/>
    <w:rsid w:val="004D569E"/>
    <w:rsid w:val="004D7611"/>
    <w:rsid w:val="004E026F"/>
    <w:rsid w:val="004E1789"/>
    <w:rsid w:val="004E1CCB"/>
    <w:rsid w:val="004E2095"/>
    <w:rsid w:val="004E27DA"/>
    <w:rsid w:val="004E2FA7"/>
    <w:rsid w:val="004E2FFE"/>
    <w:rsid w:val="004E38FB"/>
    <w:rsid w:val="004E3AE5"/>
    <w:rsid w:val="004E4753"/>
    <w:rsid w:val="004E4919"/>
    <w:rsid w:val="004E4E55"/>
    <w:rsid w:val="004E529B"/>
    <w:rsid w:val="004E53B0"/>
    <w:rsid w:val="004E5927"/>
    <w:rsid w:val="004E74F3"/>
    <w:rsid w:val="004F097A"/>
    <w:rsid w:val="004F1B28"/>
    <w:rsid w:val="004F1BB2"/>
    <w:rsid w:val="004F1D3E"/>
    <w:rsid w:val="004F270B"/>
    <w:rsid w:val="004F2F06"/>
    <w:rsid w:val="004F3210"/>
    <w:rsid w:val="004F41C8"/>
    <w:rsid w:val="004F4428"/>
    <w:rsid w:val="004F4845"/>
    <w:rsid w:val="004F562A"/>
    <w:rsid w:val="004F5965"/>
    <w:rsid w:val="004F5AB5"/>
    <w:rsid w:val="004F7C88"/>
    <w:rsid w:val="0050025B"/>
    <w:rsid w:val="005008EB"/>
    <w:rsid w:val="00500CA4"/>
    <w:rsid w:val="00500FC8"/>
    <w:rsid w:val="005030A6"/>
    <w:rsid w:val="0050320B"/>
    <w:rsid w:val="005038FE"/>
    <w:rsid w:val="00503BE6"/>
    <w:rsid w:val="005041AC"/>
    <w:rsid w:val="005059FE"/>
    <w:rsid w:val="00505C82"/>
    <w:rsid w:val="005064AB"/>
    <w:rsid w:val="00506B83"/>
    <w:rsid w:val="005073AD"/>
    <w:rsid w:val="00507590"/>
    <w:rsid w:val="00507EB1"/>
    <w:rsid w:val="00510281"/>
    <w:rsid w:val="00512C23"/>
    <w:rsid w:val="00513A93"/>
    <w:rsid w:val="00514506"/>
    <w:rsid w:val="00514F49"/>
    <w:rsid w:val="005156E5"/>
    <w:rsid w:val="00515BE7"/>
    <w:rsid w:val="00515CD7"/>
    <w:rsid w:val="00516CC5"/>
    <w:rsid w:val="00516FFD"/>
    <w:rsid w:val="005175E6"/>
    <w:rsid w:val="00517729"/>
    <w:rsid w:val="00520DE4"/>
    <w:rsid w:val="005219CB"/>
    <w:rsid w:val="00521E8F"/>
    <w:rsid w:val="00521E9F"/>
    <w:rsid w:val="00522204"/>
    <w:rsid w:val="00522CBE"/>
    <w:rsid w:val="005241C5"/>
    <w:rsid w:val="00524788"/>
    <w:rsid w:val="00524C2A"/>
    <w:rsid w:val="0052614A"/>
    <w:rsid w:val="005269AD"/>
    <w:rsid w:val="005303A2"/>
    <w:rsid w:val="00532093"/>
    <w:rsid w:val="005325C9"/>
    <w:rsid w:val="00533426"/>
    <w:rsid w:val="00533798"/>
    <w:rsid w:val="005349E3"/>
    <w:rsid w:val="00535E2D"/>
    <w:rsid w:val="005361CE"/>
    <w:rsid w:val="0053689D"/>
    <w:rsid w:val="00540E74"/>
    <w:rsid w:val="005419AB"/>
    <w:rsid w:val="00541F78"/>
    <w:rsid w:val="00542F14"/>
    <w:rsid w:val="005433FE"/>
    <w:rsid w:val="00543A69"/>
    <w:rsid w:val="00543D82"/>
    <w:rsid w:val="0054430B"/>
    <w:rsid w:val="00546862"/>
    <w:rsid w:val="00547BB8"/>
    <w:rsid w:val="00550960"/>
    <w:rsid w:val="00551B19"/>
    <w:rsid w:val="00551CEE"/>
    <w:rsid w:val="00552A07"/>
    <w:rsid w:val="00554172"/>
    <w:rsid w:val="005542C2"/>
    <w:rsid w:val="00554736"/>
    <w:rsid w:val="0055482F"/>
    <w:rsid w:val="00554C22"/>
    <w:rsid w:val="00555967"/>
    <w:rsid w:val="00555EC7"/>
    <w:rsid w:val="0055612F"/>
    <w:rsid w:val="00556D2B"/>
    <w:rsid w:val="00556F0E"/>
    <w:rsid w:val="00557068"/>
    <w:rsid w:val="00557183"/>
    <w:rsid w:val="0055721F"/>
    <w:rsid w:val="0055736E"/>
    <w:rsid w:val="00557592"/>
    <w:rsid w:val="00557636"/>
    <w:rsid w:val="00560C63"/>
    <w:rsid w:val="00560E1E"/>
    <w:rsid w:val="00561B2B"/>
    <w:rsid w:val="00561B86"/>
    <w:rsid w:val="00563B2A"/>
    <w:rsid w:val="005645EF"/>
    <w:rsid w:val="00564E66"/>
    <w:rsid w:val="00565C30"/>
    <w:rsid w:val="00565FAA"/>
    <w:rsid w:val="0056637F"/>
    <w:rsid w:val="00567EB2"/>
    <w:rsid w:val="00570BB4"/>
    <w:rsid w:val="00570DE8"/>
    <w:rsid w:val="00571C24"/>
    <w:rsid w:val="005724CB"/>
    <w:rsid w:val="005728E1"/>
    <w:rsid w:val="00573D09"/>
    <w:rsid w:val="0057447F"/>
    <w:rsid w:val="00574CA1"/>
    <w:rsid w:val="005753D4"/>
    <w:rsid w:val="00575DC4"/>
    <w:rsid w:val="00576004"/>
    <w:rsid w:val="00581A8B"/>
    <w:rsid w:val="00583529"/>
    <w:rsid w:val="00583617"/>
    <w:rsid w:val="00583C28"/>
    <w:rsid w:val="0058484E"/>
    <w:rsid w:val="00586547"/>
    <w:rsid w:val="00586747"/>
    <w:rsid w:val="00586FBB"/>
    <w:rsid w:val="00587F7F"/>
    <w:rsid w:val="0059038F"/>
    <w:rsid w:val="00590617"/>
    <w:rsid w:val="0059096A"/>
    <w:rsid w:val="005930D8"/>
    <w:rsid w:val="00593839"/>
    <w:rsid w:val="00593EE6"/>
    <w:rsid w:val="005947C4"/>
    <w:rsid w:val="005955CF"/>
    <w:rsid w:val="005965EE"/>
    <w:rsid w:val="00597076"/>
    <w:rsid w:val="005975D8"/>
    <w:rsid w:val="0059779B"/>
    <w:rsid w:val="0059796E"/>
    <w:rsid w:val="00597E65"/>
    <w:rsid w:val="005A0127"/>
    <w:rsid w:val="005A01CC"/>
    <w:rsid w:val="005A1592"/>
    <w:rsid w:val="005A15A7"/>
    <w:rsid w:val="005A16D8"/>
    <w:rsid w:val="005A17D1"/>
    <w:rsid w:val="005A303C"/>
    <w:rsid w:val="005A519F"/>
    <w:rsid w:val="005A7349"/>
    <w:rsid w:val="005B1E84"/>
    <w:rsid w:val="005B4D79"/>
    <w:rsid w:val="005B5740"/>
    <w:rsid w:val="005B5A05"/>
    <w:rsid w:val="005B6574"/>
    <w:rsid w:val="005B742A"/>
    <w:rsid w:val="005B7C31"/>
    <w:rsid w:val="005C02EC"/>
    <w:rsid w:val="005C12CE"/>
    <w:rsid w:val="005C2283"/>
    <w:rsid w:val="005C29DE"/>
    <w:rsid w:val="005C4830"/>
    <w:rsid w:val="005C4C94"/>
    <w:rsid w:val="005C68E3"/>
    <w:rsid w:val="005C7064"/>
    <w:rsid w:val="005C75F9"/>
    <w:rsid w:val="005D0083"/>
    <w:rsid w:val="005D0130"/>
    <w:rsid w:val="005D0391"/>
    <w:rsid w:val="005D04E0"/>
    <w:rsid w:val="005D05F9"/>
    <w:rsid w:val="005D1BBE"/>
    <w:rsid w:val="005D20B7"/>
    <w:rsid w:val="005D36E9"/>
    <w:rsid w:val="005D52AC"/>
    <w:rsid w:val="005D54FD"/>
    <w:rsid w:val="005D5791"/>
    <w:rsid w:val="005D5C81"/>
    <w:rsid w:val="005D6467"/>
    <w:rsid w:val="005D6739"/>
    <w:rsid w:val="005D79D1"/>
    <w:rsid w:val="005DFD73"/>
    <w:rsid w:val="005E082D"/>
    <w:rsid w:val="005E1547"/>
    <w:rsid w:val="005E4995"/>
    <w:rsid w:val="005E51DF"/>
    <w:rsid w:val="005E57BB"/>
    <w:rsid w:val="005E609B"/>
    <w:rsid w:val="005E78FB"/>
    <w:rsid w:val="005E79D0"/>
    <w:rsid w:val="005E7F99"/>
    <w:rsid w:val="005F09F3"/>
    <w:rsid w:val="005F310A"/>
    <w:rsid w:val="005F329C"/>
    <w:rsid w:val="005F477F"/>
    <w:rsid w:val="005F4966"/>
    <w:rsid w:val="005F54C7"/>
    <w:rsid w:val="005F5ECA"/>
    <w:rsid w:val="00600172"/>
    <w:rsid w:val="006003A2"/>
    <w:rsid w:val="00601692"/>
    <w:rsid w:val="00601845"/>
    <w:rsid w:val="00601955"/>
    <w:rsid w:val="00601D94"/>
    <w:rsid w:val="00603041"/>
    <w:rsid w:val="006046BA"/>
    <w:rsid w:val="006046CB"/>
    <w:rsid w:val="006102F6"/>
    <w:rsid w:val="006103A9"/>
    <w:rsid w:val="00610E51"/>
    <w:rsid w:val="00611302"/>
    <w:rsid w:val="00611478"/>
    <w:rsid w:val="006118BA"/>
    <w:rsid w:val="006120B1"/>
    <w:rsid w:val="00612CFC"/>
    <w:rsid w:val="006131E8"/>
    <w:rsid w:val="006135EA"/>
    <w:rsid w:val="00613719"/>
    <w:rsid w:val="00613C53"/>
    <w:rsid w:val="0061462E"/>
    <w:rsid w:val="00617CE2"/>
    <w:rsid w:val="00620C42"/>
    <w:rsid w:val="006224A6"/>
    <w:rsid w:val="0062362E"/>
    <w:rsid w:val="00623B1A"/>
    <w:rsid w:val="006249C5"/>
    <w:rsid w:val="00624D8D"/>
    <w:rsid w:val="00626020"/>
    <w:rsid w:val="006269DF"/>
    <w:rsid w:val="00626A01"/>
    <w:rsid w:val="00631501"/>
    <w:rsid w:val="0063170A"/>
    <w:rsid w:val="0063222E"/>
    <w:rsid w:val="006325F3"/>
    <w:rsid w:val="006330E7"/>
    <w:rsid w:val="00634629"/>
    <w:rsid w:val="00635C9A"/>
    <w:rsid w:val="006361B5"/>
    <w:rsid w:val="00636945"/>
    <w:rsid w:val="00636FB6"/>
    <w:rsid w:val="006421FA"/>
    <w:rsid w:val="00642F8A"/>
    <w:rsid w:val="0064366A"/>
    <w:rsid w:val="00643706"/>
    <w:rsid w:val="00644104"/>
    <w:rsid w:val="0064598B"/>
    <w:rsid w:val="0064685C"/>
    <w:rsid w:val="00646B22"/>
    <w:rsid w:val="006470DC"/>
    <w:rsid w:val="00647BC9"/>
    <w:rsid w:val="00647CDD"/>
    <w:rsid w:val="0065142C"/>
    <w:rsid w:val="00651C63"/>
    <w:rsid w:val="00651D12"/>
    <w:rsid w:val="00651E04"/>
    <w:rsid w:val="00653172"/>
    <w:rsid w:val="00653579"/>
    <w:rsid w:val="00653783"/>
    <w:rsid w:val="006546F0"/>
    <w:rsid w:val="006547F9"/>
    <w:rsid w:val="0065480C"/>
    <w:rsid w:val="00655166"/>
    <w:rsid w:val="0065590B"/>
    <w:rsid w:val="00656C90"/>
    <w:rsid w:val="00657635"/>
    <w:rsid w:val="00657BDD"/>
    <w:rsid w:val="00657CE9"/>
    <w:rsid w:val="00661589"/>
    <w:rsid w:val="006615BB"/>
    <w:rsid w:val="00662989"/>
    <w:rsid w:val="00662ABD"/>
    <w:rsid w:val="00663EFB"/>
    <w:rsid w:val="00663F2C"/>
    <w:rsid w:val="00664438"/>
    <w:rsid w:val="006652DC"/>
    <w:rsid w:val="00665BDF"/>
    <w:rsid w:val="006660AE"/>
    <w:rsid w:val="00666277"/>
    <w:rsid w:val="006665B7"/>
    <w:rsid w:val="006669E0"/>
    <w:rsid w:val="00666BEF"/>
    <w:rsid w:val="00666E26"/>
    <w:rsid w:val="00667729"/>
    <w:rsid w:val="00667CDB"/>
    <w:rsid w:val="00670E37"/>
    <w:rsid w:val="00671058"/>
    <w:rsid w:val="0067445C"/>
    <w:rsid w:val="00674F64"/>
    <w:rsid w:val="00675806"/>
    <w:rsid w:val="00676255"/>
    <w:rsid w:val="00676FCE"/>
    <w:rsid w:val="00680531"/>
    <w:rsid w:val="00680B21"/>
    <w:rsid w:val="00682E84"/>
    <w:rsid w:val="00683A77"/>
    <w:rsid w:val="006857AB"/>
    <w:rsid w:val="00685C92"/>
    <w:rsid w:val="00685E32"/>
    <w:rsid w:val="006862B2"/>
    <w:rsid w:val="006905DD"/>
    <w:rsid w:val="00690CA2"/>
    <w:rsid w:val="00690D96"/>
    <w:rsid w:val="00691AE3"/>
    <w:rsid w:val="006923DE"/>
    <w:rsid w:val="0069261C"/>
    <w:rsid w:val="0069280B"/>
    <w:rsid w:val="00692DD2"/>
    <w:rsid w:val="006931DB"/>
    <w:rsid w:val="00693C43"/>
    <w:rsid w:val="006951BD"/>
    <w:rsid w:val="006A0F31"/>
    <w:rsid w:val="006A10EC"/>
    <w:rsid w:val="006A1D88"/>
    <w:rsid w:val="006A218A"/>
    <w:rsid w:val="006A39DD"/>
    <w:rsid w:val="006A3D08"/>
    <w:rsid w:val="006A562C"/>
    <w:rsid w:val="006A5B61"/>
    <w:rsid w:val="006A5B99"/>
    <w:rsid w:val="006A5C35"/>
    <w:rsid w:val="006A5E29"/>
    <w:rsid w:val="006A617C"/>
    <w:rsid w:val="006A6B06"/>
    <w:rsid w:val="006A7B81"/>
    <w:rsid w:val="006B0BF1"/>
    <w:rsid w:val="006B11AD"/>
    <w:rsid w:val="006B180F"/>
    <w:rsid w:val="006B1872"/>
    <w:rsid w:val="006B1F2B"/>
    <w:rsid w:val="006B2617"/>
    <w:rsid w:val="006B376A"/>
    <w:rsid w:val="006B3F24"/>
    <w:rsid w:val="006B46B6"/>
    <w:rsid w:val="006B53D6"/>
    <w:rsid w:val="006B6177"/>
    <w:rsid w:val="006B6609"/>
    <w:rsid w:val="006B67DD"/>
    <w:rsid w:val="006B684E"/>
    <w:rsid w:val="006B69DA"/>
    <w:rsid w:val="006B6EF4"/>
    <w:rsid w:val="006B73F4"/>
    <w:rsid w:val="006C0363"/>
    <w:rsid w:val="006C0552"/>
    <w:rsid w:val="006C2EA2"/>
    <w:rsid w:val="006C3C37"/>
    <w:rsid w:val="006C4304"/>
    <w:rsid w:val="006C45DA"/>
    <w:rsid w:val="006C503B"/>
    <w:rsid w:val="006C5178"/>
    <w:rsid w:val="006C57DE"/>
    <w:rsid w:val="006C59CC"/>
    <w:rsid w:val="006C7004"/>
    <w:rsid w:val="006C70B2"/>
    <w:rsid w:val="006D03EF"/>
    <w:rsid w:val="006D051A"/>
    <w:rsid w:val="006D0E5C"/>
    <w:rsid w:val="006D105F"/>
    <w:rsid w:val="006D1A97"/>
    <w:rsid w:val="006D1BA2"/>
    <w:rsid w:val="006D35EB"/>
    <w:rsid w:val="006D4418"/>
    <w:rsid w:val="006D543D"/>
    <w:rsid w:val="006D591E"/>
    <w:rsid w:val="006D5924"/>
    <w:rsid w:val="006D5E89"/>
    <w:rsid w:val="006D5E8B"/>
    <w:rsid w:val="006D6EC3"/>
    <w:rsid w:val="006D7105"/>
    <w:rsid w:val="006D7AAA"/>
    <w:rsid w:val="006E0900"/>
    <w:rsid w:val="006E2527"/>
    <w:rsid w:val="006E256D"/>
    <w:rsid w:val="006E28FA"/>
    <w:rsid w:val="006E4D8E"/>
    <w:rsid w:val="006E51CE"/>
    <w:rsid w:val="006E548A"/>
    <w:rsid w:val="006E5675"/>
    <w:rsid w:val="006E59EC"/>
    <w:rsid w:val="006E6F61"/>
    <w:rsid w:val="006E6FFE"/>
    <w:rsid w:val="006F064B"/>
    <w:rsid w:val="006F0F43"/>
    <w:rsid w:val="006F1415"/>
    <w:rsid w:val="006F1752"/>
    <w:rsid w:val="006F1D05"/>
    <w:rsid w:val="006F1D73"/>
    <w:rsid w:val="006F264A"/>
    <w:rsid w:val="006F2B9F"/>
    <w:rsid w:val="006F31C6"/>
    <w:rsid w:val="006F31FA"/>
    <w:rsid w:val="006F3856"/>
    <w:rsid w:val="006F5CF9"/>
    <w:rsid w:val="006F6257"/>
    <w:rsid w:val="006F6CC8"/>
    <w:rsid w:val="006F6DBB"/>
    <w:rsid w:val="006F76F1"/>
    <w:rsid w:val="007001AF"/>
    <w:rsid w:val="00700B55"/>
    <w:rsid w:val="0070173B"/>
    <w:rsid w:val="0070193F"/>
    <w:rsid w:val="00702E1E"/>
    <w:rsid w:val="0070441E"/>
    <w:rsid w:val="00704799"/>
    <w:rsid w:val="007057EA"/>
    <w:rsid w:val="00705FFE"/>
    <w:rsid w:val="007062F3"/>
    <w:rsid w:val="00711ABE"/>
    <w:rsid w:val="00713211"/>
    <w:rsid w:val="00713306"/>
    <w:rsid w:val="0071338D"/>
    <w:rsid w:val="00714827"/>
    <w:rsid w:val="007157DF"/>
    <w:rsid w:val="00716364"/>
    <w:rsid w:val="0071730C"/>
    <w:rsid w:val="00717374"/>
    <w:rsid w:val="00720501"/>
    <w:rsid w:val="00721A6B"/>
    <w:rsid w:val="007220D4"/>
    <w:rsid w:val="007223C4"/>
    <w:rsid w:val="00723130"/>
    <w:rsid w:val="0072461F"/>
    <w:rsid w:val="007246B0"/>
    <w:rsid w:val="00724EE2"/>
    <w:rsid w:val="00725638"/>
    <w:rsid w:val="007263EA"/>
    <w:rsid w:val="007272FD"/>
    <w:rsid w:val="00727557"/>
    <w:rsid w:val="00730977"/>
    <w:rsid w:val="00730C6F"/>
    <w:rsid w:val="00731389"/>
    <w:rsid w:val="007327C6"/>
    <w:rsid w:val="00733114"/>
    <w:rsid w:val="00733FFC"/>
    <w:rsid w:val="00734735"/>
    <w:rsid w:val="007347A2"/>
    <w:rsid w:val="00735A4A"/>
    <w:rsid w:val="007370AA"/>
    <w:rsid w:val="0074037A"/>
    <w:rsid w:val="0074148E"/>
    <w:rsid w:val="007434B6"/>
    <w:rsid w:val="007437C2"/>
    <w:rsid w:val="0074450B"/>
    <w:rsid w:val="007454BC"/>
    <w:rsid w:val="00746963"/>
    <w:rsid w:val="00747D3E"/>
    <w:rsid w:val="00750487"/>
    <w:rsid w:val="00750F45"/>
    <w:rsid w:val="0075183A"/>
    <w:rsid w:val="00751994"/>
    <w:rsid w:val="00751E78"/>
    <w:rsid w:val="00751E94"/>
    <w:rsid w:val="0075304E"/>
    <w:rsid w:val="00753159"/>
    <w:rsid w:val="00753C01"/>
    <w:rsid w:val="00753EE3"/>
    <w:rsid w:val="00754388"/>
    <w:rsid w:val="00754488"/>
    <w:rsid w:val="00754866"/>
    <w:rsid w:val="00755DD2"/>
    <w:rsid w:val="00755EB7"/>
    <w:rsid w:val="00757024"/>
    <w:rsid w:val="0075779C"/>
    <w:rsid w:val="00760792"/>
    <w:rsid w:val="00760D41"/>
    <w:rsid w:val="007611B2"/>
    <w:rsid w:val="0076143A"/>
    <w:rsid w:val="0076168E"/>
    <w:rsid w:val="007632F4"/>
    <w:rsid w:val="00763638"/>
    <w:rsid w:val="00766085"/>
    <w:rsid w:val="00766A91"/>
    <w:rsid w:val="0077010B"/>
    <w:rsid w:val="00771A6A"/>
    <w:rsid w:val="00771B0D"/>
    <w:rsid w:val="00771D40"/>
    <w:rsid w:val="0077265F"/>
    <w:rsid w:val="00774FC4"/>
    <w:rsid w:val="007751FC"/>
    <w:rsid w:val="0077529D"/>
    <w:rsid w:val="00777973"/>
    <w:rsid w:val="007808D6"/>
    <w:rsid w:val="00781003"/>
    <w:rsid w:val="007810F2"/>
    <w:rsid w:val="007816C4"/>
    <w:rsid w:val="00782FDD"/>
    <w:rsid w:val="0078422E"/>
    <w:rsid w:val="00784B8D"/>
    <w:rsid w:val="0078501D"/>
    <w:rsid w:val="0078645C"/>
    <w:rsid w:val="00787FC8"/>
    <w:rsid w:val="00790375"/>
    <w:rsid w:val="00790BBB"/>
    <w:rsid w:val="00790FC9"/>
    <w:rsid w:val="00791A98"/>
    <w:rsid w:val="00791ECA"/>
    <w:rsid w:val="00792B74"/>
    <w:rsid w:val="00793E43"/>
    <w:rsid w:val="00794BF6"/>
    <w:rsid w:val="00794E79"/>
    <w:rsid w:val="007953AD"/>
    <w:rsid w:val="00795A7F"/>
    <w:rsid w:val="00795D1D"/>
    <w:rsid w:val="00797F02"/>
    <w:rsid w:val="007A04BF"/>
    <w:rsid w:val="007A0BC0"/>
    <w:rsid w:val="007A264C"/>
    <w:rsid w:val="007A2BA5"/>
    <w:rsid w:val="007A2ECC"/>
    <w:rsid w:val="007A4645"/>
    <w:rsid w:val="007A6044"/>
    <w:rsid w:val="007A6409"/>
    <w:rsid w:val="007B03B2"/>
    <w:rsid w:val="007B05BC"/>
    <w:rsid w:val="007B09E7"/>
    <w:rsid w:val="007B1641"/>
    <w:rsid w:val="007B192F"/>
    <w:rsid w:val="007B413C"/>
    <w:rsid w:val="007B42E5"/>
    <w:rsid w:val="007B542C"/>
    <w:rsid w:val="007B5921"/>
    <w:rsid w:val="007B6CF1"/>
    <w:rsid w:val="007C0759"/>
    <w:rsid w:val="007C090B"/>
    <w:rsid w:val="007C0D07"/>
    <w:rsid w:val="007C18C9"/>
    <w:rsid w:val="007C1AD4"/>
    <w:rsid w:val="007C25D7"/>
    <w:rsid w:val="007C26D6"/>
    <w:rsid w:val="007C2D8D"/>
    <w:rsid w:val="007C3F37"/>
    <w:rsid w:val="007C59BC"/>
    <w:rsid w:val="007C5CC1"/>
    <w:rsid w:val="007C63BE"/>
    <w:rsid w:val="007C66A7"/>
    <w:rsid w:val="007C6C11"/>
    <w:rsid w:val="007C7F32"/>
    <w:rsid w:val="007D114C"/>
    <w:rsid w:val="007D249D"/>
    <w:rsid w:val="007D2DBD"/>
    <w:rsid w:val="007D36AA"/>
    <w:rsid w:val="007E17A7"/>
    <w:rsid w:val="007E1D3C"/>
    <w:rsid w:val="007E204D"/>
    <w:rsid w:val="007E3561"/>
    <w:rsid w:val="007E3C59"/>
    <w:rsid w:val="007E3EC4"/>
    <w:rsid w:val="007E48B3"/>
    <w:rsid w:val="007E5471"/>
    <w:rsid w:val="007E5983"/>
    <w:rsid w:val="007E59FB"/>
    <w:rsid w:val="007E6C11"/>
    <w:rsid w:val="007E7713"/>
    <w:rsid w:val="007F0035"/>
    <w:rsid w:val="007F038E"/>
    <w:rsid w:val="007F3E45"/>
    <w:rsid w:val="007F3F71"/>
    <w:rsid w:val="007F423A"/>
    <w:rsid w:val="007F438B"/>
    <w:rsid w:val="007F43BF"/>
    <w:rsid w:val="007F66E8"/>
    <w:rsid w:val="007F6B18"/>
    <w:rsid w:val="007F6B43"/>
    <w:rsid w:val="007F6EFE"/>
    <w:rsid w:val="007F7C84"/>
    <w:rsid w:val="00800AD2"/>
    <w:rsid w:val="00801D46"/>
    <w:rsid w:val="00802745"/>
    <w:rsid w:val="00804F9F"/>
    <w:rsid w:val="008057D7"/>
    <w:rsid w:val="00805C0E"/>
    <w:rsid w:val="00806009"/>
    <w:rsid w:val="0080677D"/>
    <w:rsid w:val="008069CB"/>
    <w:rsid w:val="00806FEB"/>
    <w:rsid w:val="00807164"/>
    <w:rsid w:val="00810313"/>
    <w:rsid w:val="00810371"/>
    <w:rsid w:val="008104D3"/>
    <w:rsid w:val="00811642"/>
    <w:rsid w:val="008120B1"/>
    <w:rsid w:val="008123A9"/>
    <w:rsid w:val="00812A9A"/>
    <w:rsid w:val="00812AA1"/>
    <w:rsid w:val="0081342D"/>
    <w:rsid w:val="008140B8"/>
    <w:rsid w:val="0081478A"/>
    <w:rsid w:val="00814C01"/>
    <w:rsid w:val="008150FC"/>
    <w:rsid w:val="00815564"/>
    <w:rsid w:val="00815B2E"/>
    <w:rsid w:val="0081693C"/>
    <w:rsid w:val="00817451"/>
    <w:rsid w:val="00817CEE"/>
    <w:rsid w:val="00821334"/>
    <w:rsid w:val="00822E0F"/>
    <w:rsid w:val="00823437"/>
    <w:rsid w:val="0082357F"/>
    <w:rsid w:val="008254C3"/>
    <w:rsid w:val="00827202"/>
    <w:rsid w:val="00827CA5"/>
    <w:rsid w:val="008311D4"/>
    <w:rsid w:val="008314FB"/>
    <w:rsid w:val="00831810"/>
    <w:rsid w:val="008319AE"/>
    <w:rsid w:val="00832B6A"/>
    <w:rsid w:val="008351B1"/>
    <w:rsid w:val="008356E8"/>
    <w:rsid w:val="00835D25"/>
    <w:rsid w:val="00836429"/>
    <w:rsid w:val="00836673"/>
    <w:rsid w:val="00836D66"/>
    <w:rsid w:val="00840143"/>
    <w:rsid w:val="00840C46"/>
    <w:rsid w:val="00840DB8"/>
    <w:rsid w:val="00840FBE"/>
    <w:rsid w:val="00841F46"/>
    <w:rsid w:val="008421D3"/>
    <w:rsid w:val="00842B4B"/>
    <w:rsid w:val="00843289"/>
    <w:rsid w:val="00844DEB"/>
    <w:rsid w:val="00846292"/>
    <w:rsid w:val="00846E63"/>
    <w:rsid w:val="00847D84"/>
    <w:rsid w:val="0085060D"/>
    <w:rsid w:val="00850814"/>
    <w:rsid w:val="00850F43"/>
    <w:rsid w:val="008511A5"/>
    <w:rsid w:val="00851978"/>
    <w:rsid w:val="00852362"/>
    <w:rsid w:val="008528E7"/>
    <w:rsid w:val="0085394A"/>
    <w:rsid w:val="00853D10"/>
    <w:rsid w:val="00854D5D"/>
    <w:rsid w:val="0085631A"/>
    <w:rsid w:val="00856EA3"/>
    <w:rsid w:val="00856F4E"/>
    <w:rsid w:val="008570F2"/>
    <w:rsid w:val="008571C4"/>
    <w:rsid w:val="008573CE"/>
    <w:rsid w:val="008577BE"/>
    <w:rsid w:val="008604E0"/>
    <w:rsid w:val="00860D61"/>
    <w:rsid w:val="008616AF"/>
    <w:rsid w:val="008618C0"/>
    <w:rsid w:val="00862BDE"/>
    <w:rsid w:val="00864995"/>
    <w:rsid w:val="00866914"/>
    <w:rsid w:val="00866DC4"/>
    <w:rsid w:val="0086709B"/>
    <w:rsid w:val="00870738"/>
    <w:rsid w:val="00870F01"/>
    <w:rsid w:val="008719F3"/>
    <w:rsid w:val="00871FD1"/>
    <w:rsid w:val="0087268B"/>
    <w:rsid w:val="00872ED6"/>
    <w:rsid w:val="00873B40"/>
    <w:rsid w:val="00873BB1"/>
    <w:rsid w:val="00873E12"/>
    <w:rsid w:val="00874186"/>
    <w:rsid w:val="00874905"/>
    <w:rsid w:val="00874D41"/>
    <w:rsid w:val="00875147"/>
    <w:rsid w:val="0087522C"/>
    <w:rsid w:val="008761F8"/>
    <w:rsid w:val="00876DC5"/>
    <w:rsid w:val="0088001B"/>
    <w:rsid w:val="00880794"/>
    <w:rsid w:val="00883757"/>
    <w:rsid w:val="00883A99"/>
    <w:rsid w:val="00883AD4"/>
    <w:rsid w:val="00883B2A"/>
    <w:rsid w:val="00883FA3"/>
    <w:rsid w:val="0088413F"/>
    <w:rsid w:val="00884A8D"/>
    <w:rsid w:val="00884A92"/>
    <w:rsid w:val="008858D3"/>
    <w:rsid w:val="00886384"/>
    <w:rsid w:val="00886EBF"/>
    <w:rsid w:val="008902F7"/>
    <w:rsid w:val="008908A5"/>
    <w:rsid w:val="00890F1F"/>
    <w:rsid w:val="00892126"/>
    <w:rsid w:val="008928BA"/>
    <w:rsid w:val="00892A25"/>
    <w:rsid w:val="00892E4C"/>
    <w:rsid w:val="0089374B"/>
    <w:rsid w:val="00893E54"/>
    <w:rsid w:val="008950E6"/>
    <w:rsid w:val="008A1A81"/>
    <w:rsid w:val="008A2124"/>
    <w:rsid w:val="008A25F4"/>
    <w:rsid w:val="008A2882"/>
    <w:rsid w:val="008A3192"/>
    <w:rsid w:val="008A3526"/>
    <w:rsid w:val="008A388E"/>
    <w:rsid w:val="008A3ECF"/>
    <w:rsid w:val="008A4772"/>
    <w:rsid w:val="008A50D2"/>
    <w:rsid w:val="008A5372"/>
    <w:rsid w:val="008A595F"/>
    <w:rsid w:val="008A5A35"/>
    <w:rsid w:val="008A5A4F"/>
    <w:rsid w:val="008A5AB4"/>
    <w:rsid w:val="008A67F2"/>
    <w:rsid w:val="008A78DB"/>
    <w:rsid w:val="008A7ECA"/>
    <w:rsid w:val="008A7F5A"/>
    <w:rsid w:val="008B05D2"/>
    <w:rsid w:val="008B1F75"/>
    <w:rsid w:val="008B2E36"/>
    <w:rsid w:val="008B3D21"/>
    <w:rsid w:val="008B3D5A"/>
    <w:rsid w:val="008B591C"/>
    <w:rsid w:val="008B5E58"/>
    <w:rsid w:val="008B63C7"/>
    <w:rsid w:val="008B7431"/>
    <w:rsid w:val="008B7448"/>
    <w:rsid w:val="008B74B8"/>
    <w:rsid w:val="008C0186"/>
    <w:rsid w:val="008C072E"/>
    <w:rsid w:val="008C0D35"/>
    <w:rsid w:val="008C15FA"/>
    <w:rsid w:val="008C2A33"/>
    <w:rsid w:val="008C2AD8"/>
    <w:rsid w:val="008C2D81"/>
    <w:rsid w:val="008C33EB"/>
    <w:rsid w:val="008C4EE6"/>
    <w:rsid w:val="008C6302"/>
    <w:rsid w:val="008C6571"/>
    <w:rsid w:val="008C6E5B"/>
    <w:rsid w:val="008C7341"/>
    <w:rsid w:val="008D03E2"/>
    <w:rsid w:val="008D0B78"/>
    <w:rsid w:val="008D27C9"/>
    <w:rsid w:val="008D2CD4"/>
    <w:rsid w:val="008D37E9"/>
    <w:rsid w:val="008D4EB7"/>
    <w:rsid w:val="008D5D8F"/>
    <w:rsid w:val="008D61A8"/>
    <w:rsid w:val="008D699D"/>
    <w:rsid w:val="008D69C2"/>
    <w:rsid w:val="008D7242"/>
    <w:rsid w:val="008D773B"/>
    <w:rsid w:val="008E0184"/>
    <w:rsid w:val="008E03AE"/>
    <w:rsid w:val="008E04BD"/>
    <w:rsid w:val="008E05D9"/>
    <w:rsid w:val="008E15EE"/>
    <w:rsid w:val="008E18E0"/>
    <w:rsid w:val="008E20F8"/>
    <w:rsid w:val="008E24F2"/>
    <w:rsid w:val="008E269D"/>
    <w:rsid w:val="008E2B4B"/>
    <w:rsid w:val="008E30F4"/>
    <w:rsid w:val="008E3A1A"/>
    <w:rsid w:val="008E3E68"/>
    <w:rsid w:val="008E47B6"/>
    <w:rsid w:val="008E4F8A"/>
    <w:rsid w:val="008E5005"/>
    <w:rsid w:val="008E5AF9"/>
    <w:rsid w:val="008E7C28"/>
    <w:rsid w:val="008F04C3"/>
    <w:rsid w:val="008F13E6"/>
    <w:rsid w:val="008F20A4"/>
    <w:rsid w:val="008F236B"/>
    <w:rsid w:val="008F24A2"/>
    <w:rsid w:val="008F2E2D"/>
    <w:rsid w:val="008F3FA8"/>
    <w:rsid w:val="008F4889"/>
    <w:rsid w:val="008F4B23"/>
    <w:rsid w:val="008F52BE"/>
    <w:rsid w:val="008F52D9"/>
    <w:rsid w:val="008F742E"/>
    <w:rsid w:val="008F742F"/>
    <w:rsid w:val="009007EC"/>
    <w:rsid w:val="00900E55"/>
    <w:rsid w:val="00901AD8"/>
    <w:rsid w:val="00903AC8"/>
    <w:rsid w:val="00903E62"/>
    <w:rsid w:val="0090437B"/>
    <w:rsid w:val="009051C4"/>
    <w:rsid w:val="00906DF6"/>
    <w:rsid w:val="009070BA"/>
    <w:rsid w:val="0091291E"/>
    <w:rsid w:val="00913231"/>
    <w:rsid w:val="00914693"/>
    <w:rsid w:val="00914A0E"/>
    <w:rsid w:val="00915A31"/>
    <w:rsid w:val="00917773"/>
    <w:rsid w:val="00917BEC"/>
    <w:rsid w:val="00920039"/>
    <w:rsid w:val="00920458"/>
    <w:rsid w:val="0092235D"/>
    <w:rsid w:val="00923168"/>
    <w:rsid w:val="0092441B"/>
    <w:rsid w:val="0092451F"/>
    <w:rsid w:val="00924966"/>
    <w:rsid w:val="009252B6"/>
    <w:rsid w:val="009260EC"/>
    <w:rsid w:val="00927769"/>
    <w:rsid w:val="009277EA"/>
    <w:rsid w:val="00930686"/>
    <w:rsid w:val="00932078"/>
    <w:rsid w:val="009336CB"/>
    <w:rsid w:val="00933B37"/>
    <w:rsid w:val="0093434C"/>
    <w:rsid w:val="00935158"/>
    <w:rsid w:val="009368C8"/>
    <w:rsid w:val="009369A5"/>
    <w:rsid w:val="00936ABB"/>
    <w:rsid w:val="00936B93"/>
    <w:rsid w:val="00936D6E"/>
    <w:rsid w:val="00940E5F"/>
    <w:rsid w:val="0094106E"/>
    <w:rsid w:val="00941476"/>
    <w:rsid w:val="00941ED4"/>
    <w:rsid w:val="00941F18"/>
    <w:rsid w:val="009424E9"/>
    <w:rsid w:val="00942AA6"/>
    <w:rsid w:val="0094643A"/>
    <w:rsid w:val="0094660E"/>
    <w:rsid w:val="00946FAA"/>
    <w:rsid w:val="00947668"/>
    <w:rsid w:val="009479BC"/>
    <w:rsid w:val="00947AA5"/>
    <w:rsid w:val="00947B00"/>
    <w:rsid w:val="00947DDB"/>
    <w:rsid w:val="00950A70"/>
    <w:rsid w:val="009514CF"/>
    <w:rsid w:val="009537A3"/>
    <w:rsid w:val="0095411C"/>
    <w:rsid w:val="00955E8C"/>
    <w:rsid w:val="00956082"/>
    <w:rsid w:val="009572DF"/>
    <w:rsid w:val="00957385"/>
    <w:rsid w:val="009609A5"/>
    <w:rsid w:val="00960EA3"/>
    <w:rsid w:val="009613B5"/>
    <w:rsid w:val="009629EF"/>
    <w:rsid w:val="00963EB5"/>
    <w:rsid w:val="0096406A"/>
    <w:rsid w:val="009654EB"/>
    <w:rsid w:val="00965819"/>
    <w:rsid w:val="00966E1A"/>
    <w:rsid w:val="00970197"/>
    <w:rsid w:val="00971632"/>
    <w:rsid w:val="00971C1E"/>
    <w:rsid w:val="00972BEA"/>
    <w:rsid w:val="00974939"/>
    <w:rsid w:val="00974CDD"/>
    <w:rsid w:val="00975283"/>
    <w:rsid w:val="00975782"/>
    <w:rsid w:val="0097579E"/>
    <w:rsid w:val="00981EB2"/>
    <w:rsid w:val="00982D41"/>
    <w:rsid w:val="00983100"/>
    <w:rsid w:val="00983616"/>
    <w:rsid w:val="009838E5"/>
    <w:rsid w:val="00983C32"/>
    <w:rsid w:val="00984F2D"/>
    <w:rsid w:val="009853D7"/>
    <w:rsid w:val="00985CA6"/>
    <w:rsid w:val="00986384"/>
    <w:rsid w:val="00986914"/>
    <w:rsid w:val="009870E5"/>
    <w:rsid w:val="00987C95"/>
    <w:rsid w:val="0099047C"/>
    <w:rsid w:val="00990DA5"/>
    <w:rsid w:val="00992C35"/>
    <w:rsid w:val="00993298"/>
    <w:rsid w:val="0099436F"/>
    <w:rsid w:val="009951D3"/>
    <w:rsid w:val="0099570D"/>
    <w:rsid w:val="00995A4C"/>
    <w:rsid w:val="00995CA9"/>
    <w:rsid w:val="0099613F"/>
    <w:rsid w:val="00996926"/>
    <w:rsid w:val="009976AD"/>
    <w:rsid w:val="00997CF3"/>
    <w:rsid w:val="009A0653"/>
    <w:rsid w:val="009A0EED"/>
    <w:rsid w:val="009A251E"/>
    <w:rsid w:val="009A2638"/>
    <w:rsid w:val="009A27E6"/>
    <w:rsid w:val="009A2D2C"/>
    <w:rsid w:val="009A4342"/>
    <w:rsid w:val="009A54E1"/>
    <w:rsid w:val="009A616E"/>
    <w:rsid w:val="009A647A"/>
    <w:rsid w:val="009A6689"/>
    <w:rsid w:val="009A7D47"/>
    <w:rsid w:val="009A7DBC"/>
    <w:rsid w:val="009A7E57"/>
    <w:rsid w:val="009B29CE"/>
    <w:rsid w:val="009B2A8D"/>
    <w:rsid w:val="009B3108"/>
    <w:rsid w:val="009B3C04"/>
    <w:rsid w:val="009B4BCC"/>
    <w:rsid w:val="009B58A2"/>
    <w:rsid w:val="009B5957"/>
    <w:rsid w:val="009B59A6"/>
    <w:rsid w:val="009B6011"/>
    <w:rsid w:val="009B61DD"/>
    <w:rsid w:val="009B62A0"/>
    <w:rsid w:val="009B7B80"/>
    <w:rsid w:val="009B7FC4"/>
    <w:rsid w:val="009C220A"/>
    <w:rsid w:val="009C2D93"/>
    <w:rsid w:val="009C3EB0"/>
    <w:rsid w:val="009C41F0"/>
    <w:rsid w:val="009C592B"/>
    <w:rsid w:val="009C684B"/>
    <w:rsid w:val="009C7162"/>
    <w:rsid w:val="009C759B"/>
    <w:rsid w:val="009C7E5D"/>
    <w:rsid w:val="009D0FF3"/>
    <w:rsid w:val="009D313F"/>
    <w:rsid w:val="009D37C1"/>
    <w:rsid w:val="009D4491"/>
    <w:rsid w:val="009D4BBF"/>
    <w:rsid w:val="009D4CC3"/>
    <w:rsid w:val="009D67F8"/>
    <w:rsid w:val="009D7C79"/>
    <w:rsid w:val="009E0190"/>
    <w:rsid w:val="009E0BA1"/>
    <w:rsid w:val="009E17E1"/>
    <w:rsid w:val="009E2F01"/>
    <w:rsid w:val="009E2F6A"/>
    <w:rsid w:val="009E32FC"/>
    <w:rsid w:val="009E3619"/>
    <w:rsid w:val="009E4154"/>
    <w:rsid w:val="009E4C07"/>
    <w:rsid w:val="009E4EDD"/>
    <w:rsid w:val="009E5A21"/>
    <w:rsid w:val="009E5FDA"/>
    <w:rsid w:val="009E6E97"/>
    <w:rsid w:val="009E71BA"/>
    <w:rsid w:val="009E7201"/>
    <w:rsid w:val="009E7C8F"/>
    <w:rsid w:val="009F0059"/>
    <w:rsid w:val="009F1610"/>
    <w:rsid w:val="009F1C35"/>
    <w:rsid w:val="009F3D07"/>
    <w:rsid w:val="009F4A57"/>
    <w:rsid w:val="009F60DD"/>
    <w:rsid w:val="009F69F2"/>
    <w:rsid w:val="009F6F00"/>
    <w:rsid w:val="00A00EF8"/>
    <w:rsid w:val="00A0137F"/>
    <w:rsid w:val="00A0173F"/>
    <w:rsid w:val="00A02271"/>
    <w:rsid w:val="00A0363C"/>
    <w:rsid w:val="00A03DE8"/>
    <w:rsid w:val="00A043D3"/>
    <w:rsid w:val="00A04964"/>
    <w:rsid w:val="00A05A76"/>
    <w:rsid w:val="00A06CBD"/>
    <w:rsid w:val="00A1025F"/>
    <w:rsid w:val="00A1040F"/>
    <w:rsid w:val="00A10FAD"/>
    <w:rsid w:val="00A11CDF"/>
    <w:rsid w:val="00A11F80"/>
    <w:rsid w:val="00A176E5"/>
    <w:rsid w:val="00A17D7B"/>
    <w:rsid w:val="00A20083"/>
    <w:rsid w:val="00A2038D"/>
    <w:rsid w:val="00A204FC"/>
    <w:rsid w:val="00A207AB"/>
    <w:rsid w:val="00A20CAE"/>
    <w:rsid w:val="00A22963"/>
    <w:rsid w:val="00A23134"/>
    <w:rsid w:val="00A24962"/>
    <w:rsid w:val="00A25ADF"/>
    <w:rsid w:val="00A30429"/>
    <w:rsid w:val="00A30900"/>
    <w:rsid w:val="00A30C59"/>
    <w:rsid w:val="00A315F2"/>
    <w:rsid w:val="00A31945"/>
    <w:rsid w:val="00A31B6D"/>
    <w:rsid w:val="00A326B2"/>
    <w:rsid w:val="00A3314B"/>
    <w:rsid w:val="00A3410E"/>
    <w:rsid w:val="00A34E9C"/>
    <w:rsid w:val="00A35075"/>
    <w:rsid w:val="00A35341"/>
    <w:rsid w:val="00A3610F"/>
    <w:rsid w:val="00A36465"/>
    <w:rsid w:val="00A40E12"/>
    <w:rsid w:val="00A41131"/>
    <w:rsid w:val="00A41E03"/>
    <w:rsid w:val="00A422F2"/>
    <w:rsid w:val="00A42548"/>
    <w:rsid w:val="00A42791"/>
    <w:rsid w:val="00A42C43"/>
    <w:rsid w:val="00A43330"/>
    <w:rsid w:val="00A43DDD"/>
    <w:rsid w:val="00A44AC2"/>
    <w:rsid w:val="00A45DB1"/>
    <w:rsid w:val="00A464E5"/>
    <w:rsid w:val="00A4711B"/>
    <w:rsid w:val="00A47B7A"/>
    <w:rsid w:val="00A50684"/>
    <w:rsid w:val="00A510D6"/>
    <w:rsid w:val="00A51E7F"/>
    <w:rsid w:val="00A53430"/>
    <w:rsid w:val="00A535A6"/>
    <w:rsid w:val="00A548F5"/>
    <w:rsid w:val="00A55DA1"/>
    <w:rsid w:val="00A56D43"/>
    <w:rsid w:val="00A57707"/>
    <w:rsid w:val="00A57714"/>
    <w:rsid w:val="00A57F41"/>
    <w:rsid w:val="00A60EC8"/>
    <w:rsid w:val="00A610C7"/>
    <w:rsid w:val="00A61B4E"/>
    <w:rsid w:val="00A62522"/>
    <w:rsid w:val="00A64B49"/>
    <w:rsid w:val="00A660E3"/>
    <w:rsid w:val="00A663AC"/>
    <w:rsid w:val="00A675AA"/>
    <w:rsid w:val="00A719F6"/>
    <w:rsid w:val="00A71A7B"/>
    <w:rsid w:val="00A7243D"/>
    <w:rsid w:val="00A73849"/>
    <w:rsid w:val="00A7430E"/>
    <w:rsid w:val="00A74662"/>
    <w:rsid w:val="00A74DC3"/>
    <w:rsid w:val="00A75B5E"/>
    <w:rsid w:val="00A76A98"/>
    <w:rsid w:val="00A76F72"/>
    <w:rsid w:val="00A77747"/>
    <w:rsid w:val="00A77F46"/>
    <w:rsid w:val="00A80591"/>
    <w:rsid w:val="00A81008"/>
    <w:rsid w:val="00A8157D"/>
    <w:rsid w:val="00A821D7"/>
    <w:rsid w:val="00A825D0"/>
    <w:rsid w:val="00A83349"/>
    <w:rsid w:val="00A84C91"/>
    <w:rsid w:val="00A85172"/>
    <w:rsid w:val="00A854E4"/>
    <w:rsid w:val="00A863FA"/>
    <w:rsid w:val="00A875E2"/>
    <w:rsid w:val="00A87A4D"/>
    <w:rsid w:val="00A87B3D"/>
    <w:rsid w:val="00A87CDE"/>
    <w:rsid w:val="00A90216"/>
    <w:rsid w:val="00A92AD0"/>
    <w:rsid w:val="00A92B59"/>
    <w:rsid w:val="00A932BA"/>
    <w:rsid w:val="00A93AB7"/>
    <w:rsid w:val="00A94376"/>
    <w:rsid w:val="00A949D8"/>
    <w:rsid w:val="00A94E2B"/>
    <w:rsid w:val="00A963D1"/>
    <w:rsid w:val="00A96B3A"/>
    <w:rsid w:val="00A97EF4"/>
    <w:rsid w:val="00AA041B"/>
    <w:rsid w:val="00AA0670"/>
    <w:rsid w:val="00AA079A"/>
    <w:rsid w:val="00AA23D3"/>
    <w:rsid w:val="00AA24C1"/>
    <w:rsid w:val="00AA2A65"/>
    <w:rsid w:val="00AA327F"/>
    <w:rsid w:val="00AA43DB"/>
    <w:rsid w:val="00AA66FF"/>
    <w:rsid w:val="00AA7591"/>
    <w:rsid w:val="00AB0C8C"/>
    <w:rsid w:val="00AB0FC6"/>
    <w:rsid w:val="00AB13E5"/>
    <w:rsid w:val="00AB1F4E"/>
    <w:rsid w:val="00AB20EC"/>
    <w:rsid w:val="00AB25F1"/>
    <w:rsid w:val="00AB281E"/>
    <w:rsid w:val="00AB2F17"/>
    <w:rsid w:val="00AB3712"/>
    <w:rsid w:val="00AB3B36"/>
    <w:rsid w:val="00AB3FA8"/>
    <w:rsid w:val="00AB472F"/>
    <w:rsid w:val="00AB4BA3"/>
    <w:rsid w:val="00AB4E4A"/>
    <w:rsid w:val="00AB5EFC"/>
    <w:rsid w:val="00AB621E"/>
    <w:rsid w:val="00AB62FB"/>
    <w:rsid w:val="00AB7B8A"/>
    <w:rsid w:val="00AC0A8C"/>
    <w:rsid w:val="00AC0ED8"/>
    <w:rsid w:val="00AC1244"/>
    <w:rsid w:val="00AC1AA6"/>
    <w:rsid w:val="00AC1E83"/>
    <w:rsid w:val="00AC2446"/>
    <w:rsid w:val="00AC3685"/>
    <w:rsid w:val="00AC390E"/>
    <w:rsid w:val="00AC3D4F"/>
    <w:rsid w:val="00AC5462"/>
    <w:rsid w:val="00AC617B"/>
    <w:rsid w:val="00AC61CF"/>
    <w:rsid w:val="00AC629A"/>
    <w:rsid w:val="00AC6D4F"/>
    <w:rsid w:val="00AC7D47"/>
    <w:rsid w:val="00AD1398"/>
    <w:rsid w:val="00AD1852"/>
    <w:rsid w:val="00AD4542"/>
    <w:rsid w:val="00AD460B"/>
    <w:rsid w:val="00AD52EA"/>
    <w:rsid w:val="00AD654B"/>
    <w:rsid w:val="00AE01F5"/>
    <w:rsid w:val="00AE06A5"/>
    <w:rsid w:val="00AE114F"/>
    <w:rsid w:val="00AE1510"/>
    <w:rsid w:val="00AE5A2B"/>
    <w:rsid w:val="00AE6041"/>
    <w:rsid w:val="00AE62A3"/>
    <w:rsid w:val="00AE785A"/>
    <w:rsid w:val="00AF0434"/>
    <w:rsid w:val="00AF2883"/>
    <w:rsid w:val="00AF30D8"/>
    <w:rsid w:val="00AF4D14"/>
    <w:rsid w:val="00AF5A71"/>
    <w:rsid w:val="00AF5DD2"/>
    <w:rsid w:val="00AF6642"/>
    <w:rsid w:val="00AF6715"/>
    <w:rsid w:val="00AF6CF4"/>
    <w:rsid w:val="00AF7806"/>
    <w:rsid w:val="00B01824"/>
    <w:rsid w:val="00B0215B"/>
    <w:rsid w:val="00B03317"/>
    <w:rsid w:val="00B0335D"/>
    <w:rsid w:val="00B03556"/>
    <w:rsid w:val="00B035CB"/>
    <w:rsid w:val="00B0559D"/>
    <w:rsid w:val="00B059FB"/>
    <w:rsid w:val="00B071E8"/>
    <w:rsid w:val="00B074EC"/>
    <w:rsid w:val="00B07A3C"/>
    <w:rsid w:val="00B104A0"/>
    <w:rsid w:val="00B10DDC"/>
    <w:rsid w:val="00B1247D"/>
    <w:rsid w:val="00B1277B"/>
    <w:rsid w:val="00B1321C"/>
    <w:rsid w:val="00B13265"/>
    <w:rsid w:val="00B142A2"/>
    <w:rsid w:val="00B144CC"/>
    <w:rsid w:val="00B15657"/>
    <w:rsid w:val="00B17389"/>
    <w:rsid w:val="00B179A9"/>
    <w:rsid w:val="00B20B83"/>
    <w:rsid w:val="00B20FAE"/>
    <w:rsid w:val="00B212F6"/>
    <w:rsid w:val="00B227D6"/>
    <w:rsid w:val="00B240EA"/>
    <w:rsid w:val="00B251C7"/>
    <w:rsid w:val="00B252B8"/>
    <w:rsid w:val="00B253EC"/>
    <w:rsid w:val="00B25F33"/>
    <w:rsid w:val="00B26032"/>
    <w:rsid w:val="00B2638A"/>
    <w:rsid w:val="00B26F27"/>
    <w:rsid w:val="00B279C3"/>
    <w:rsid w:val="00B305AE"/>
    <w:rsid w:val="00B3063A"/>
    <w:rsid w:val="00B30D58"/>
    <w:rsid w:val="00B31144"/>
    <w:rsid w:val="00B32B59"/>
    <w:rsid w:val="00B33252"/>
    <w:rsid w:val="00B338A0"/>
    <w:rsid w:val="00B34845"/>
    <w:rsid w:val="00B35CBA"/>
    <w:rsid w:val="00B36024"/>
    <w:rsid w:val="00B362BF"/>
    <w:rsid w:val="00B36430"/>
    <w:rsid w:val="00B36951"/>
    <w:rsid w:val="00B40047"/>
    <w:rsid w:val="00B40447"/>
    <w:rsid w:val="00B40C13"/>
    <w:rsid w:val="00B424A0"/>
    <w:rsid w:val="00B42645"/>
    <w:rsid w:val="00B43825"/>
    <w:rsid w:val="00B43FC8"/>
    <w:rsid w:val="00B44512"/>
    <w:rsid w:val="00B454EB"/>
    <w:rsid w:val="00B45841"/>
    <w:rsid w:val="00B4711C"/>
    <w:rsid w:val="00B471E2"/>
    <w:rsid w:val="00B472C7"/>
    <w:rsid w:val="00B4786E"/>
    <w:rsid w:val="00B47D0E"/>
    <w:rsid w:val="00B50020"/>
    <w:rsid w:val="00B504B0"/>
    <w:rsid w:val="00B51A96"/>
    <w:rsid w:val="00B53595"/>
    <w:rsid w:val="00B53E40"/>
    <w:rsid w:val="00B53F3D"/>
    <w:rsid w:val="00B5455E"/>
    <w:rsid w:val="00B55710"/>
    <w:rsid w:val="00B55AA0"/>
    <w:rsid w:val="00B572B4"/>
    <w:rsid w:val="00B60089"/>
    <w:rsid w:val="00B60645"/>
    <w:rsid w:val="00B60B0E"/>
    <w:rsid w:val="00B60D41"/>
    <w:rsid w:val="00B616CA"/>
    <w:rsid w:val="00B6251E"/>
    <w:rsid w:val="00B63106"/>
    <w:rsid w:val="00B6355B"/>
    <w:rsid w:val="00B650D9"/>
    <w:rsid w:val="00B658EA"/>
    <w:rsid w:val="00B66386"/>
    <w:rsid w:val="00B67D9F"/>
    <w:rsid w:val="00B70429"/>
    <w:rsid w:val="00B71C32"/>
    <w:rsid w:val="00B71DD2"/>
    <w:rsid w:val="00B73D5F"/>
    <w:rsid w:val="00B741F1"/>
    <w:rsid w:val="00B7516B"/>
    <w:rsid w:val="00B75F4B"/>
    <w:rsid w:val="00B76584"/>
    <w:rsid w:val="00B76F63"/>
    <w:rsid w:val="00B7745B"/>
    <w:rsid w:val="00B80345"/>
    <w:rsid w:val="00B80CCB"/>
    <w:rsid w:val="00B81D73"/>
    <w:rsid w:val="00B830E3"/>
    <w:rsid w:val="00B8381A"/>
    <w:rsid w:val="00B84497"/>
    <w:rsid w:val="00B84B5B"/>
    <w:rsid w:val="00B84BE7"/>
    <w:rsid w:val="00B86D4C"/>
    <w:rsid w:val="00B87BC6"/>
    <w:rsid w:val="00B9000E"/>
    <w:rsid w:val="00B90374"/>
    <w:rsid w:val="00B90D5A"/>
    <w:rsid w:val="00B9111F"/>
    <w:rsid w:val="00B92036"/>
    <w:rsid w:val="00B92395"/>
    <w:rsid w:val="00B929E7"/>
    <w:rsid w:val="00B92A54"/>
    <w:rsid w:val="00B9453D"/>
    <w:rsid w:val="00B94E7B"/>
    <w:rsid w:val="00B95DEC"/>
    <w:rsid w:val="00B972D6"/>
    <w:rsid w:val="00BA1362"/>
    <w:rsid w:val="00BA19B8"/>
    <w:rsid w:val="00BA1A00"/>
    <w:rsid w:val="00BA259E"/>
    <w:rsid w:val="00BA278C"/>
    <w:rsid w:val="00BA2C42"/>
    <w:rsid w:val="00BA317A"/>
    <w:rsid w:val="00BA3382"/>
    <w:rsid w:val="00BA48BD"/>
    <w:rsid w:val="00BA4A28"/>
    <w:rsid w:val="00BA4B71"/>
    <w:rsid w:val="00BA5AC6"/>
    <w:rsid w:val="00BA5E08"/>
    <w:rsid w:val="00BA6A80"/>
    <w:rsid w:val="00BA6B3E"/>
    <w:rsid w:val="00BA6E09"/>
    <w:rsid w:val="00BB0C65"/>
    <w:rsid w:val="00BB0F2B"/>
    <w:rsid w:val="00BB1655"/>
    <w:rsid w:val="00BB1B86"/>
    <w:rsid w:val="00BB1D60"/>
    <w:rsid w:val="00BB278A"/>
    <w:rsid w:val="00BB3A54"/>
    <w:rsid w:val="00BB4661"/>
    <w:rsid w:val="00BB53F0"/>
    <w:rsid w:val="00BB64DE"/>
    <w:rsid w:val="00BC0905"/>
    <w:rsid w:val="00BC0B8B"/>
    <w:rsid w:val="00BC0C87"/>
    <w:rsid w:val="00BC1813"/>
    <w:rsid w:val="00BC20E9"/>
    <w:rsid w:val="00BC25C9"/>
    <w:rsid w:val="00BC4AF3"/>
    <w:rsid w:val="00BC4B73"/>
    <w:rsid w:val="00BC5ECD"/>
    <w:rsid w:val="00BC5F9A"/>
    <w:rsid w:val="00BC6ACA"/>
    <w:rsid w:val="00BC6C5F"/>
    <w:rsid w:val="00BC7590"/>
    <w:rsid w:val="00BD0A72"/>
    <w:rsid w:val="00BD1571"/>
    <w:rsid w:val="00BD1FE6"/>
    <w:rsid w:val="00BD2712"/>
    <w:rsid w:val="00BD277A"/>
    <w:rsid w:val="00BD452B"/>
    <w:rsid w:val="00BD4552"/>
    <w:rsid w:val="00BD466E"/>
    <w:rsid w:val="00BD5C46"/>
    <w:rsid w:val="00BD5E14"/>
    <w:rsid w:val="00BD5F03"/>
    <w:rsid w:val="00BD6028"/>
    <w:rsid w:val="00BD7618"/>
    <w:rsid w:val="00BE05AF"/>
    <w:rsid w:val="00BE0BBC"/>
    <w:rsid w:val="00BE1A7A"/>
    <w:rsid w:val="00BE1FE7"/>
    <w:rsid w:val="00BE200F"/>
    <w:rsid w:val="00BE323C"/>
    <w:rsid w:val="00BE3313"/>
    <w:rsid w:val="00BE454F"/>
    <w:rsid w:val="00BE49BA"/>
    <w:rsid w:val="00BE4B29"/>
    <w:rsid w:val="00BE52AC"/>
    <w:rsid w:val="00BE5A8E"/>
    <w:rsid w:val="00BE610A"/>
    <w:rsid w:val="00BE6812"/>
    <w:rsid w:val="00BE714E"/>
    <w:rsid w:val="00BF051E"/>
    <w:rsid w:val="00BF1E2D"/>
    <w:rsid w:val="00BF3253"/>
    <w:rsid w:val="00BF4182"/>
    <w:rsid w:val="00BF46CB"/>
    <w:rsid w:val="00BF4EE4"/>
    <w:rsid w:val="00BF58AD"/>
    <w:rsid w:val="00BF5FE5"/>
    <w:rsid w:val="00BF6075"/>
    <w:rsid w:val="00BF7F7E"/>
    <w:rsid w:val="00BF7FDB"/>
    <w:rsid w:val="00C00960"/>
    <w:rsid w:val="00C02836"/>
    <w:rsid w:val="00C03A22"/>
    <w:rsid w:val="00C03FA4"/>
    <w:rsid w:val="00C05BFB"/>
    <w:rsid w:val="00C06064"/>
    <w:rsid w:val="00C11F45"/>
    <w:rsid w:val="00C12012"/>
    <w:rsid w:val="00C12E3F"/>
    <w:rsid w:val="00C13BA2"/>
    <w:rsid w:val="00C1624E"/>
    <w:rsid w:val="00C16452"/>
    <w:rsid w:val="00C16763"/>
    <w:rsid w:val="00C17A0E"/>
    <w:rsid w:val="00C17DFF"/>
    <w:rsid w:val="00C17EF5"/>
    <w:rsid w:val="00C21506"/>
    <w:rsid w:val="00C21AC4"/>
    <w:rsid w:val="00C221BB"/>
    <w:rsid w:val="00C22FD4"/>
    <w:rsid w:val="00C2388B"/>
    <w:rsid w:val="00C23D33"/>
    <w:rsid w:val="00C269DD"/>
    <w:rsid w:val="00C27D46"/>
    <w:rsid w:val="00C30B27"/>
    <w:rsid w:val="00C3102F"/>
    <w:rsid w:val="00C320A7"/>
    <w:rsid w:val="00C32298"/>
    <w:rsid w:val="00C32C98"/>
    <w:rsid w:val="00C33FE3"/>
    <w:rsid w:val="00C3416E"/>
    <w:rsid w:val="00C346F6"/>
    <w:rsid w:val="00C367BA"/>
    <w:rsid w:val="00C36CD7"/>
    <w:rsid w:val="00C36E87"/>
    <w:rsid w:val="00C37AC3"/>
    <w:rsid w:val="00C37BE5"/>
    <w:rsid w:val="00C4090E"/>
    <w:rsid w:val="00C41E94"/>
    <w:rsid w:val="00C43515"/>
    <w:rsid w:val="00C43888"/>
    <w:rsid w:val="00C43BE2"/>
    <w:rsid w:val="00C43BF2"/>
    <w:rsid w:val="00C44C37"/>
    <w:rsid w:val="00C44E6C"/>
    <w:rsid w:val="00C45D4B"/>
    <w:rsid w:val="00C462F5"/>
    <w:rsid w:val="00C46993"/>
    <w:rsid w:val="00C46DD6"/>
    <w:rsid w:val="00C473ED"/>
    <w:rsid w:val="00C478BA"/>
    <w:rsid w:val="00C4797F"/>
    <w:rsid w:val="00C4798A"/>
    <w:rsid w:val="00C5081A"/>
    <w:rsid w:val="00C50E7B"/>
    <w:rsid w:val="00C512AB"/>
    <w:rsid w:val="00C517C2"/>
    <w:rsid w:val="00C5228B"/>
    <w:rsid w:val="00C52304"/>
    <w:rsid w:val="00C54064"/>
    <w:rsid w:val="00C54BAA"/>
    <w:rsid w:val="00C54F55"/>
    <w:rsid w:val="00C5503C"/>
    <w:rsid w:val="00C56D87"/>
    <w:rsid w:val="00C577E8"/>
    <w:rsid w:val="00C609CF"/>
    <w:rsid w:val="00C60D66"/>
    <w:rsid w:val="00C63023"/>
    <w:rsid w:val="00C64102"/>
    <w:rsid w:val="00C64517"/>
    <w:rsid w:val="00C64FA4"/>
    <w:rsid w:val="00C652C1"/>
    <w:rsid w:val="00C66E2D"/>
    <w:rsid w:val="00C67472"/>
    <w:rsid w:val="00C70EFD"/>
    <w:rsid w:val="00C728CB"/>
    <w:rsid w:val="00C731F8"/>
    <w:rsid w:val="00C73DA1"/>
    <w:rsid w:val="00C741B4"/>
    <w:rsid w:val="00C752D9"/>
    <w:rsid w:val="00C75FE1"/>
    <w:rsid w:val="00C76625"/>
    <w:rsid w:val="00C76966"/>
    <w:rsid w:val="00C77F70"/>
    <w:rsid w:val="00C77F77"/>
    <w:rsid w:val="00C80BC3"/>
    <w:rsid w:val="00C80D7C"/>
    <w:rsid w:val="00C80E10"/>
    <w:rsid w:val="00C81422"/>
    <w:rsid w:val="00C81610"/>
    <w:rsid w:val="00C81A18"/>
    <w:rsid w:val="00C846F5"/>
    <w:rsid w:val="00C84938"/>
    <w:rsid w:val="00C8528B"/>
    <w:rsid w:val="00C8561C"/>
    <w:rsid w:val="00C90ED4"/>
    <w:rsid w:val="00C910E5"/>
    <w:rsid w:val="00C9124A"/>
    <w:rsid w:val="00C916B8"/>
    <w:rsid w:val="00C917CD"/>
    <w:rsid w:val="00C918D8"/>
    <w:rsid w:val="00C921F1"/>
    <w:rsid w:val="00C93610"/>
    <w:rsid w:val="00C94169"/>
    <w:rsid w:val="00C945F8"/>
    <w:rsid w:val="00C94BA5"/>
    <w:rsid w:val="00C9551A"/>
    <w:rsid w:val="00C95F46"/>
    <w:rsid w:val="00C965FA"/>
    <w:rsid w:val="00C97A51"/>
    <w:rsid w:val="00CA067F"/>
    <w:rsid w:val="00CA0B41"/>
    <w:rsid w:val="00CA13A2"/>
    <w:rsid w:val="00CA184C"/>
    <w:rsid w:val="00CA1A0C"/>
    <w:rsid w:val="00CA1BE3"/>
    <w:rsid w:val="00CA21F3"/>
    <w:rsid w:val="00CA22EC"/>
    <w:rsid w:val="00CA739E"/>
    <w:rsid w:val="00CB1079"/>
    <w:rsid w:val="00CB1BAB"/>
    <w:rsid w:val="00CB41FD"/>
    <w:rsid w:val="00CB5226"/>
    <w:rsid w:val="00CB538C"/>
    <w:rsid w:val="00CB6A38"/>
    <w:rsid w:val="00CB6AB6"/>
    <w:rsid w:val="00CB6ECC"/>
    <w:rsid w:val="00CB7613"/>
    <w:rsid w:val="00CB7AC5"/>
    <w:rsid w:val="00CC08C7"/>
    <w:rsid w:val="00CC11ED"/>
    <w:rsid w:val="00CC1C98"/>
    <w:rsid w:val="00CC1D9B"/>
    <w:rsid w:val="00CC1F81"/>
    <w:rsid w:val="00CC22E2"/>
    <w:rsid w:val="00CC2675"/>
    <w:rsid w:val="00CC2A3F"/>
    <w:rsid w:val="00CC3B9C"/>
    <w:rsid w:val="00CC4074"/>
    <w:rsid w:val="00CC43B7"/>
    <w:rsid w:val="00CC44D5"/>
    <w:rsid w:val="00CC5D72"/>
    <w:rsid w:val="00CC601C"/>
    <w:rsid w:val="00CC690F"/>
    <w:rsid w:val="00CC6942"/>
    <w:rsid w:val="00CC7065"/>
    <w:rsid w:val="00CC77C9"/>
    <w:rsid w:val="00CD1263"/>
    <w:rsid w:val="00CD2B2F"/>
    <w:rsid w:val="00CD333B"/>
    <w:rsid w:val="00CD339D"/>
    <w:rsid w:val="00CD3425"/>
    <w:rsid w:val="00CD42D1"/>
    <w:rsid w:val="00CD6027"/>
    <w:rsid w:val="00CD6497"/>
    <w:rsid w:val="00CD7018"/>
    <w:rsid w:val="00CD7FEE"/>
    <w:rsid w:val="00CE0F93"/>
    <w:rsid w:val="00CE13A2"/>
    <w:rsid w:val="00CE1723"/>
    <w:rsid w:val="00CE1AB5"/>
    <w:rsid w:val="00CE2E9A"/>
    <w:rsid w:val="00CE39F6"/>
    <w:rsid w:val="00CE3E00"/>
    <w:rsid w:val="00CE4706"/>
    <w:rsid w:val="00CE4C96"/>
    <w:rsid w:val="00CE523F"/>
    <w:rsid w:val="00CE603D"/>
    <w:rsid w:val="00CE62A7"/>
    <w:rsid w:val="00CE6621"/>
    <w:rsid w:val="00CE67AE"/>
    <w:rsid w:val="00CF072B"/>
    <w:rsid w:val="00CF2FCC"/>
    <w:rsid w:val="00CF308A"/>
    <w:rsid w:val="00CF32DE"/>
    <w:rsid w:val="00CF33DB"/>
    <w:rsid w:val="00CF3872"/>
    <w:rsid w:val="00CF38B4"/>
    <w:rsid w:val="00CF3F5D"/>
    <w:rsid w:val="00CF414E"/>
    <w:rsid w:val="00CF535B"/>
    <w:rsid w:val="00CF601E"/>
    <w:rsid w:val="00CF6E7F"/>
    <w:rsid w:val="00CF7F00"/>
    <w:rsid w:val="00D0036C"/>
    <w:rsid w:val="00D0057C"/>
    <w:rsid w:val="00D00C4A"/>
    <w:rsid w:val="00D01300"/>
    <w:rsid w:val="00D01D30"/>
    <w:rsid w:val="00D02120"/>
    <w:rsid w:val="00D03980"/>
    <w:rsid w:val="00D03A3E"/>
    <w:rsid w:val="00D04831"/>
    <w:rsid w:val="00D05223"/>
    <w:rsid w:val="00D055EF"/>
    <w:rsid w:val="00D05A0E"/>
    <w:rsid w:val="00D06306"/>
    <w:rsid w:val="00D0752C"/>
    <w:rsid w:val="00D07A0B"/>
    <w:rsid w:val="00D10019"/>
    <w:rsid w:val="00D10BA6"/>
    <w:rsid w:val="00D12CCB"/>
    <w:rsid w:val="00D13E56"/>
    <w:rsid w:val="00D14867"/>
    <w:rsid w:val="00D15302"/>
    <w:rsid w:val="00D15D31"/>
    <w:rsid w:val="00D15E10"/>
    <w:rsid w:val="00D16675"/>
    <w:rsid w:val="00D17C84"/>
    <w:rsid w:val="00D20389"/>
    <w:rsid w:val="00D206E6"/>
    <w:rsid w:val="00D2178D"/>
    <w:rsid w:val="00D22769"/>
    <w:rsid w:val="00D22E09"/>
    <w:rsid w:val="00D2709A"/>
    <w:rsid w:val="00D277EA"/>
    <w:rsid w:val="00D27EC3"/>
    <w:rsid w:val="00D313AD"/>
    <w:rsid w:val="00D3178B"/>
    <w:rsid w:val="00D31E8E"/>
    <w:rsid w:val="00D3273A"/>
    <w:rsid w:val="00D328A4"/>
    <w:rsid w:val="00D32D2F"/>
    <w:rsid w:val="00D32FA1"/>
    <w:rsid w:val="00D36627"/>
    <w:rsid w:val="00D3699A"/>
    <w:rsid w:val="00D369EF"/>
    <w:rsid w:val="00D45023"/>
    <w:rsid w:val="00D45792"/>
    <w:rsid w:val="00D45EF4"/>
    <w:rsid w:val="00D46734"/>
    <w:rsid w:val="00D46EEF"/>
    <w:rsid w:val="00D47982"/>
    <w:rsid w:val="00D50466"/>
    <w:rsid w:val="00D506F1"/>
    <w:rsid w:val="00D50D0E"/>
    <w:rsid w:val="00D5244F"/>
    <w:rsid w:val="00D52673"/>
    <w:rsid w:val="00D53675"/>
    <w:rsid w:val="00D53676"/>
    <w:rsid w:val="00D53B33"/>
    <w:rsid w:val="00D54301"/>
    <w:rsid w:val="00D555FE"/>
    <w:rsid w:val="00D560F5"/>
    <w:rsid w:val="00D576DB"/>
    <w:rsid w:val="00D6025D"/>
    <w:rsid w:val="00D608E3"/>
    <w:rsid w:val="00D61F83"/>
    <w:rsid w:val="00D621D3"/>
    <w:rsid w:val="00D64C56"/>
    <w:rsid w:val="00D64C6F"/>
    <w:rsid w:val="00D65F96"/>
    <w:rsid w:val="00D662FA"/>
    <w:rsid w:val="00D665CC"/>
    <w:rsid w:val="00D66BFE"/>
    <w:rsid w:val="00D67ED0"/>
    <w:rsid w:val="00D700D6"/>
    <w:rsid w:val="00D709D1"/>
    <w:rsid w:val="00D70D93"/>
    <w:rsid w:val="00D71144"/>
    <w:rsid w:val="00D7114F"/>
    <w:rsid w:val="00D7130C"/>
    <w:rsid w:val="00D725AC"/>
    <w:rsid w:val="00D726D0"/>
    <w:rsid w:val="00D729C1"/>
    <w:rsid w:val="00D72E09"/>
    <w:rsid w:val="00D72F5D"/>
    <w:rsid w:val="00D73A59"/>
    <w:rsid w:val="00D74C8D"/>
    <w:rsid w:val="00D76048"/>
    <w:rsid w:val="00D761D3"/>
    <w:rsid w:val="00D76CDB"/>
    <w:rsid w:val="00D76EAE"/>
    <w:rsid w:val="00D771CB"/>
    <w:rsid w:val="00D774A8"/>
    <w:rsid w:val="00D7796B"/>
    <w:rsid w:val="00D77EBF"/>
    <w:rsid w:val="00D8150B"/>
    <w:rsid w:val="00D81D16"/>
    <w:rsid w:val="00D82924"/>
    <w:rsid w:val="00D82D94"/>
    <w:rsid w:val="00D84278"/>
    <w:rsid w:val="00D84888"/>
    <w:rsid w:val="00D848B3"/>
    <w:rsid w:val="00D85352"/>
    <w:rsid w:val="00D8599C"/>
    <w:rsid w:val="00D86AD9"/>
    <w:rsid w:val="00D87311"/>
    <w:rsid w:val="00D87760"/>
    <w:rsid w:val="00D87809"/>
    <w:rsid w:val="00D87E91"/>
    <w:rsid w:val="00D87F99"/>
    <w:rsid w:val="00D90F36"/>
    <w:rsid w:val="00D91A50"/>
    <w:rsid w:val="00D92986"/>
    <w:rsid w:val="00D92E13"/>
    <w:rsid w:val="00D92F6A"/>
    <w:rsid w:val="00D941DA"/>
    <w:rsid w:val="00D94DE9"/>
    <w:rsid w:val="00D9501B"/>
    <w:rsid w:val="00D95671"/>
    <w:rsid w:val="00D956CC"/>
    <w:rsid w:val="00D96B36"/>
    <w:rsid w:val="00D973D5"/>
    <w:rsid w:val="00DA0945"/>
    <w:rsid w:val="00DA2705"/>
    <w:rsid w:val="00DA2B15"/>
    <w:rsid w:val="00DA45B4"/>
    <w:rsid w:val="00DA468D"/>
    <w:rsid w:val="00DA47A0"/>
    <w:rsid w:val="00DA5C43"/>
    <w:rsid w:val="00DA649A"/>
    <w:rsid w:val="00DA73C6"/>
    <w:rsid w:val="00DB0684"/>
    <w:rsid w:val="00DB1A0D"/>
    <w:rsid w:val="00DB2D54"/>
    <w:rsid w:val="00DB2D5B"/>
    <w:rsid w:val="00DB34B9"/>
    <w:rsid w:val="00DB404B"/>
    <w:rsid w:val="00DB42B1"/>
    <w:rsid w:val="00DB48B7"/>
    <w:rsid w:val="00DB4A19"/>
    <w:rsid w:val="00DB4A2D"/>
    <w:rsid w:val="00DB53C4"/>
    <w:rsid w:val="00DB67AB"/>
    <w:rsid w:val="00DB733B"/>
    <w:rsid w:val="00DB7ADE"/>
    <w:rsid w:val="00DC066A"/>
    <w:rsid w:val="00DC0EA1"/>
    <w:rsid w:val="00DC17DD"/>
    <w:rsid w:val="00DC23F3"/>
    <w:rsid w:val="00DC3111"/>
    <w:rsid w:val="00DC4676"/>
    <w:rsid w:val="00DC5F29"/>
    <w:rsid w:val="00DC66ED"/>
    <w:rsid w:val="00DC7900"/>
    <w:rsid w:val="00DD1DC0"/>
    <w:rsid w:val="00DD1EAD"/>
    <w:rsid w:val="00DD1ED6"/>
    <w:rsid w:val="00DD22D0"/>
    <w:rsid w:val="00DD3015"/>
    <w:rsid w:val="00DD3452"/>
    <w:rsid w:val="00DD4D0A"/>
    <w:rsid w:val="00DD5C5E"/>
    <w:rsid w:val="00DD68B2"/>
    <w:rsid w:val="00DD6B02"/>
    <w:rsid w:val="00DD7631"/>
    <w:rsid w:val="00DD78F4"/>
    <w:rsid w:val="00DD7A8F"/>
    <w:rsid w:val="00DE0146"/>
    <w:rsid w:val="00DE018D"/>
    <w:rsid w:val="00DE01D2"/>
    <w:rsid w:val="00DE0C40"/>
    <w:rsid w:val="00DE21C3"/>
    <w:rsid w:val="00DE227E"/>
    <w:rsid w:val="00DE2E48"/>
    <w:rsid w:val="00DE3E6E"/>
    <w:rsid w:val="00DE4025"/>
    <w:rsid w:val="00DE4371"/>
    <w:rsid w:val="00DE5B7B"/>
    <w:rsid w:val="00DE6097"/>
    <w:rsid w:val="00DE6128"/>
    <w:rsid w:val="00DE6A3C"/>
    <w:rsid w:val="00DE73B8"/>
    <w:rsid w:val="00DE7D70"/>
    <w:rsid w:val="00DF0593"/>
    <w:rsid w:val="00DF0A97"/>
    <w:rsid w:val="00DF1CBC"/>
    <w:rsid w:val="00DF4022"/>
    <w:rsid w:val="00DF4577"/>
    <w:rsid w:val="00DF4B9C"/>
    <w:rsid w:val="00DF5D16"/>
    <w:rsid w:val="00DF7377"/>
    <w:rsid w:val="00DF7566"/>
    <w:rsid w:val="00DF78E1"/>
    <w:rsid w:val="00DF7F31"/>
    <w:rsid w:val="00E007D0"/>
    <w:rsid w:val="00E01ABD"/>
    <w:rsid w:val="00E02215"/>
    <w:rsid w:val="00E022EA"/>
    <w:rsid w:val="00E03EAE"/>
    <w:rsid w:val="00E0418C"/>
    <w:rsid w:val="00E04EFB"/>
    <w:rsid w:val="00E053DB"/>
    <w:rsid w:val="00E069F3"/>
    <w:rsid w:val="00E0716A"/>
    <w:rsid w:val="00E07AA1"/>
    <w:rsid w:val="00E07D31"/>
    <w:rsid w:val="00E106CB"/>
    <w:rsid w:val="00E11727"/>
    <w:rsid w:val="00E129DD"/>
    <w:rsid w:val="00E13C0E"/>
    <w:rsid w:val="00E13F8B"/>
    <w:rsid w:val="00E14630"/>
    <w:rsid w:val="00E15EAB"/>
    <w:rsid w:val="00E16330"/>
    <w:rsid w:val="00E16A00"/>
    <w:rsid w:val="00E16E42"/>
    <w:rsid w:val="00E1727B"/>
    <w:rsid w:val="00E172C9"/>
    <w:rsid w:val="00E17EA7"/>
    <w:rsid w:val="00E21DF3"/>
    <w:rsid w:val="00E21DFA"/>
    <w:rsid w:val="00E21E7F"/>
    <w:rsid w:val="00E2203F"/>
    <w:rsid w:val="00E2212A"/>
    <w:rsid w:val="00E23E07"/>
    <w:rsid w:val="00E23E16"/>
    <w:rsid w:val="00E24207"/>
    <w:rsid w:val="00E25120"/>
    <w:rsid w:val="00E25C43"/>
    <w:rsid w:val="00E25C5D"/>
    <w:rsid w:val="00E3019E"/>
    <w:rsid w:val="00E30C7C"/>
    <w:rsid w:val="00E30CC9"/>
    <w:rsid w:val="00E31EF2"/>
    <w:rsid w:val="00E321A1"/>
    <w:rsid w:val="00E32351"/>
    <w:rsid w:val="00E33BAE"/>
    <w:rsid w:val="00E35C88"/>
    <w:rsid w:val="00E35D8A"/>
    <w:rsid w:val="00E366ED"/>
    <w:rsid w:val="00E36EDE"/>
    <w:rsid w:val="00E3709C"/>
    <w:rsid w:val="00E37522"/>
    <w:rsid w:val="00E4229C"/>
    <w:rsid w:val="00E43ED2"/>
    <w:rsid w:val="00E44BEF"/>
    <w:rsid w:val="00E44C24"/>
    <w:rsid w:val="00E44F8F"/>
    <w:rsid w:val="00E4504B"/>
    <w:rsid w:val="00E46337"/>
    <w:rsid w:val="00E463F2"/>
    <w:rsid w:val="00E46ACA"/>
    <w:rsid w:val="00E47A5F"/>
    <w:rsid w:val="00E508B7"/>
    <w:rsid w:val="00E51544"/>
    <w:rsid w:val="00E518C9"/>
    <w:rsid w:val="00E52BFF"/>
    <w:rsid w:val="00E54252"/>
    <w:rsid w:val="00E553A6"/>
    <w:rsid w:val="00E56705"/>
    <w:rsid w:val="00E569FA"/>
    <w:rsid w:val="00E572A5"/>
    <w:rsid w:val="00E60373"/>
    <w:rsid w:val="00E60D52"/>
    <w:rsid w:val="00E61119"/>
    <w:rsid w:val="00E61BE1"/>
    <w:rsid w:val="00E6260A"/>
    <w:rsid w:val="00E629EF"/>
    <w:rsid w:val="00E62D19"/>
    <w:rsid w:val="00E635DE"/>
    <w:rsid w:val="00E65194"/>
    <w:rsid w:val="00E65BD1"/>
    <w:rsid w:val="00E65C80"/>
    <w:rsid w:val="00E660FF"/>
    <w:rsid w:val="00E6648D"/>
    <w:rsid w:val="00E67137"/>
    <w:rsid w:val="00E67BD0"/>
    <w:rsid w:val="00E71740"/>
    <w:rsid w:val="00E71BE6"/>
    <w:rsid w:val="00E729EE"/>
    <w:rsid w:val="00E72D71"/>
    <w:rsid w:val="00E73ADE"/>
    <w:rsid w:val="00E7437D"/>
    <w:rsid w:val="00E74D82"/>
    <w:rsid w:val="00E74EFD"/>
    <w:rsid w:val="00E750DD"/>
    <w:rsid w:val="00E75685"/>
    <w:rsid w:val="00E756B4"/>
    <w:rsid w:val="00E75925"/>
    <w:rsid w:val="00E76479"/>
    <w:rsid w:val="00E774AF"/>
    <w:rsid w:val="00E774DC"/>
    <w:rsid w:val="00E80642"/>
    <w:rsid w:val="00E80EA1"/>
    <w:rsid w:val="00E81B54"/>
    <w:rsid w:val="00E82305"/>
    <w:rsid w:val="00E8235E"/>
    <w:rsid w:val="00E825D0"/>
    <w:rsid w:val="00E82DAA"/>
    <w:rsid w:val="00E831A5"/>
    <w:rsid w:val="00E83A3E"/>
    <w:rsid w:val="00E83A51"/>
    <w:rsid w:val="00E83C64"/>
    <w:rsid w:val="00E83D2F"/>
    <w:rsid w:val="00E846A9"/>
    <w:rsid w:val="00E849DC"/>
    <w:rsid w:val="00E852EC"/>
    <w:rsid w:val="00E85B0E"/>
    <w:rsid w:val="00E85BC0"/>
    <w:rsid w:val="00E85CBB"/>
    <w:rsid w:val="00E862AF"/>
    <w:rsid w:val="00E8690E"/>
    <w:rsid w:val="00E90FCC"/>
    <w:rsid w:val="00E914FB"/>
    <w:rsid w:val="00E93099"/>
    <w:rsid w:val="00E93373"/>
    <w:rsid w:val="00E93663"/>
    <w:rsid w:val="00E93807"/>
    <w:rsid w:val="00E93932"/>
    <w:rsid w:val="00E93ABA"/>
    <w:rsid w:val="00E941A5"/>
    <w:rsid w:val="00E9488A"/>
    <w:rsid w:val="00E94D59"/>
    <w:rsid w:val="00E965BC"/>
    <w:rsid w:val="00E96F0B"/>
    <w:rsid w:val="00E97E9E"/>
    <w:rsid w:val="00E97F4C"/>
    <w:rsid w:val="00EA0006"/>
    <w:rsid w:val="00EA01DC"/>
    <w:rsid w:val="00EA1389"/>
    <w:rsid w:val="00EA13EC"/>
    <w:rsid w:val="00EA22D9"/>
    <w:rsid w:val="00EA34A3"/>
    <w:rsid w:val="00EA34E3"/>
    <w:rsid w:val="00EA3915"/>
    <w:rsid w:val="00EA3AAE"/>
    <w:rsid w:val="00EA3AFC"/>
    <w:rsid w:val="00EA3DB8"/>
    <w:rsid w:val="00EA4191"/>
    <w:rsid w:val="00EA474C"/>
    <w:rsid w:val="00EA5725"/>
    <w:rsid w:val="00EA78F4"/>
    <w:rsid w:val="00EA7AEC"/>
    <w:rsid w:val="00EB0AD0"/>
    <w:rsid w:val="00EB0BB0"/>
    <w:rsid w:val="00EB105C"/>
    <w:rsid w:val="00EB1C28"/>
    <w:rsid w:val="00EB2F70"/>
    <w:rsid w:val="00EB5625"/>
    <w:rsid w:val="00EB59F6"/>
    <w:rsid w:val="00EB6194"/>
    <w:rsid w:val="00EB62D0"/>
    <w:rsid w:val="00EB6438"/>
    <w:rsid w:val="00EB644E"/>
    <w:rsid w:val="00EB645C"/>
    <w:rsid w:val="00EB67FD"/>
    <w:rsid w:val="00EB72E7"/>
    <w:rsid w:val="00EC021A"/>
    <w:rsid w:val="00EC1982"/>
    <w:rsid w:val="00EC290F"/>
    <w:rsid w:val="00EC2986"/>
    <w:rsid w:val="00EC3038"/>
    <w:rsid w:val="00EC3B6B"/>
    <w:rsid w:val="00EC3F2D"/>
    <w:rsid w:val="00EC48E2"/>
    <w:rsid w:val="00EC4D73"/>
    <w:rsid w:val="00EC518A"/>
    <w:rsid w:val="00EC55F8"/>
    <w:rsid w:val="00EC7490"/>
    <w:rsid w:val="00EC7D79"/>
    <w:rsid w:val="00EC7FF3"/>
    <w:rsid w:val="00ED0EA6"/>
    <w:rsid w:val="00ED1213"/>
    <w:rsid w:val="00ED1936"/>
    <w:rsid w:val="00ED1A0B"/>
    <w:rsid w:val="00ED1F98"/>
    <w:rsid w:val="00ED5C9D"/>
    <w:rsid w:val="00ED6B79"/>
    <w:rsid w:val="00ED7877"/>
    <w:rsid w:val="00ED7F48"/>
    <w:rsid w:val="00EE1331"/>
    <w:rsid w:val="00EE2AC2"/>
    <w:rsid w:val="00EE32E4"/>
    <w:rsid w:val="00EE4894"/>
    <w:rsid w:val="00EE55B8"/>
    <w:rsid w:val="00EE5EBC"/>
    <w:rsid w:val="00EE642B"/>
    <w:rsid w:val="00EE75DA"/>
    <w:rsid w:val="00EE7C11"/>
    <w:rsid w:val="00EF099A"/>
    <w:rsid w:val="00EF0F78"/>
    <w:rsid w:val="00EF106A"/>
    <w:rsid w:val="00EF11B6"/>
    <w:rsid w:val="00EF24E8"/>
    <w:rsid w:val="00EF2CBD"/>
    <w:rsid w:val="00EF3284"/>
    <w:rsid w:val="00EF34A4"/>
    <w:rsid w:val="00EF3C93"/>
    <w:rsid w:val="00EF4402"/>
    <w:rsid w:val="00EF4733"/>
    <w:rsid w:val="00EF4F73"/>
    <w:rsid w:val="00EF5853"/>
    <w:rsid w:val="00EF75A0"/>
    <w:rsid w:val="00EF7C32"/>
    <w:rsid w:val="00EF7D80"/>
    <w:rsid w:val="00F00FC6"/>
    <w:rsid w:val="00F016EE"/>
    <w:rsid w:val="00F02ED9"/>
    <w:rsid w:val="00F032CA"/>
    <w:rsid w:val="00F033FF"/>
    <w:rsid w:val="00F03A48"/>
    <w:rsid w:val="00F049F6"/>
    <w:rsid w:val="00F058D4"/>
    <w:rsid w:val="00F0643B"/>
    <w:rsid w:val="00F07773"/>
    <w:rsid w:val="00F07816"/>
    <w:rsid w:val="00F114D8"/>
    <w:rsid w:val="00F119FF"/>
    <w:rsid w:val="00F13293"/>
    <w:rsid w:val="00F13C2A"/>
    <w:rsid w:val="00F15A88"/>
    <w:rsid w:val="00F16A7F"/>
    <w:rsid w:val="00F17F67"/>
    <w:rsid w:val="00F202F3"/>
    <w:rsid w:val="00F21133"/>
    <w:rsid w:val="00F2117D"/>
    <w:rsid w:val="00F216C3"/>
    <w:rsid w:val="00F22B73"/>
    <w:rsid w:val="00F2310B"/>
    <w:rsid w:val="00F24977"/>
    <w:rsid w:val="00F25A9F"/>
    <w:rsid w:val="00F26433"/>
    <w:rsid w:val="00F267E6"/>
    <w:rsid w:val="00F27B49"/>
    <w:rsid w:val="00F3025D"/>
    <w:rsid w:val="00F3054E"/>
    <w:rsid w:val="00F31A5C"/>
    <w:rsid w:val="00F32005"/>
    <w:rsid w:val="00F32B9A"/>
    <w:rsid w:val="00F3341E"/>
    <w:rsid w:val="00F33AF9"/>
    <w:rsid w:val="00F34017"/>
    <w:rsid w:val="00F343CA"/>
    <w:rsid w:val="00F3508C"/>
    <w:rsid w:val="00F35ED5"/>
    <w:rsid w:val="00F3650D"/>
    <w:rsid w:val="00F36A8A"/>
    <w:rsid w:val="00F36CB3"/>
    <w:rsid w:val="00F371C6"/>
    <w:rsid w:val="00F37282"/>
    <w:rsid w:val="00F37438"/>
    <w:rsid w:val="00F3779E"/>
    <w:rsid w:val="00F40A3A"/>
    <w:rsid w:val="00F40A3C"/>
    <w:rsid w:val="00F40CE5"/>
    <w:rsid w:val="00F414A0"/>
    <w:rsid w:val="00F42716"/>
    <w:rsid w:val="00F43B91"/>
    <w:rsid w:val="00F43E79"/>
    <w:rsid w:val="00F445A1"/>
    <w:rsid w:val="00F44D3D"/>
    <w:rsid w:val="00F44DA2"/>
    <w:rsid w:val="00F44F5D"/>
    <w:rsid w:val="00F45668"/>
    <w:rsid w:val="00F46014"/>
    <w:rsid w:val="00F468B6"/>
    <w:rsid w:val="00F4709C"/>
    <w:rsid w:val="00F47F7D"/>
    <w:rsid w:val="00F51C6B"/>
    <w:rsid w:val="00F51D82"/>
    <w:rsid w:val="00F51F6C"/>
    <w:rsid w:val="00F5241F"/>
    <w:rsid w:val="00F5248E"/>
    <w:rsid w:val="00F52721"/>
    <w:rsid w:val="00F53033"/>
    <w:rsid w:val="00F5351C"/>
    <w:rsid w:val="00F53C80"/>
    <w:rsid w:val="00F53E11"/>
    <w:rsid w:val="00F541FC"/>
    <w:rsid w:val="00F557CE"/>
    <w:rsid w:val="00F56D26"/>
    <w:rsid w:val="00F56EC9"/>
    <w:rsid w:val="00F61F0E"/>
    <w:rsid w:val="00F62B96"/>
    <w:rsid w:val="00F636BB"/>
    <w:rsid w:val="00F643B4"/>
    <w:rsid w:val="00F64DC5"/>
    <w:rsid w:val="00F64E96"/>
    <w:rsid w:val="00F650D0"/>
    <w:rsid w:val="00F651DA"/>
    <w:rsid w:val="00F65246"/>
    <w:rsid w:val="00F6528A"/>
    <w:rsid w:val="00F66CFD"/>
    <w:rsid w:val="00F67023"/>
    <w:rsid w:val="00F67390"/>
    <w:rsid w:val="00F7000E"/>
    <w:rsid w:val="00F708AC"/>
    <w:rsid w:val="00F70EC1"/>
    <w:rsid w:val="00F724F9"/>
    <w:rsid w:val="00F73409"/>
    <w:rsid w:val="00F755B9"/>
    <w:rsid w:val="00F7652F"/>
    <w:rsid w:val="00F766D4"/>
    <w:rsid w:val="00F76826"/>
    <w:rsid w:val="00F77FEE"/>
    <w:rsid w:val="00F80F9C"/>
    <w:rsid w:val="00F8185F"/>
    <w:rsid w:val="00F81D4D"/>
    <w:rsid w:val="00F82B0D"/>
    <w:rsid w:val="00F847B0"/>
    <w:rsid w:val="00F84E27"/>
    <w:rsid w:val="00F86216"/>
    <w:rsid w:val="00F864D7"/>
    <w:rsid w:val="00F86621"/>
    <w:rsid w:val="00F870C7"/>
    <w:rsid w:val="00F87189"/>
    <w:rsid w:val="00F90E71"/>
    <w:rsid w:val="00F926F6"/>
    <w:rsid w:val="00F931DF"/>
    <w:rsid w:val="00F94315"/>
    <w:rsid w:val="00F94E4B"/>
    <w:rsid w:val="00F95BBD"/>
    <w:rsid w:val="00F963A0"/>
    <w:rsid w:val="00F963FC"/>
    <w:rsid w:val="00F96A33"/>
    <w:rsid w:val="00FA0685"/>
    <w:rsid w:val="00FA0E90"/>
    <w:rsid w:val="00FA2050"/>
    <w:rsid w:val="00FA23D3"/>
    <w:rsid w:val="00FA3056"/>
    <w:rsid w:val="00FA5C7D"/>
    <w:rsid w:val="00FA680E"/>
    <w:rsid w:val="00FA7C64"/>
    <w:rsid w:val="00FB0598"/>
    <w:rsid w:val="00FB1151"/>
    <w:rsid w:val="00FB1196"/>
    <w:rsid w:val="00FB192F"/>
    <w:rsid w:val="00FB2564"/>
    <w:rsid w:val="00FB3230"/>
    <w:rsid w:val="00FB40C0"/>
    <w:rsid w:val="00FB4731"/>
    <w:rsid w:val="00FB4AB7"/>
    <w:rsid w:val="00FB4F13"/>
    <w:rsid w:val="00FB5483"/>
    <w:rsid w:val="00FB576E"/>
    <w:rsid w:val="00FB6058"/>
    <w:rsid w:val="00FB6061"/>
    <w:rsid w:val="00FB6B21"/>
    <w:rsid w:val="00FB6E76"/>
    <w:rsid w:val="00FB7B3E"/>
    <w:rsid w:val="00FB7BC2"/>
    <w:rsid w:val="00FC013D"/>
    <w:rsid w:val="00FC047A"/>
    <w:rsid w:val="00FC06C0"/>
    <w:rsid w:val="00FC0F30"/>
    <w:rsid w:val="00FC1BAF"/>
    <w:rsid w:val="00FC24BA"/>
    <w:rsid w:val="00FC42DB"/>
    <w:rsid w:val="00FC47A6"/>
    <w:rsid w:val="00FC4A8F"/>
    <w:rsid w:val="00FC6C7F"/>
    <w:rsid w:val="00FC76F4"/>
    <w:rsid w:val="00FC7AF2"/>
    <w:rsid w:val="00FC7D1F"/>
    <w:rsid w:val="00FD11DD"/>
    <w:rsid w:val="00FD12E7"/>
    <w:rsid w:val="00FD1ACD"/>
    <w:rsid w:val="00FD2B25"/>
    <w:rsid w:val="00FD3C14"/>
    <w:rsid w:val="00FD4522"/>
    <w:rsid w:val="00FD4E1A"/>
    <w:rsid w:val="00FD5779"/>
    <w:rsid w:val="00FD5A9C"/>
    <w:rsid w:val="00FD6582"/>
    <w:rsid w:val="00FD6BFA"/>
    <w:rsid w:val="00FD79D0"/>
    <w:rsid w:val="00FE1AEC"/>
    <w:rsid w:val="00FE2FB7"/>
    <w:rsid w:val="00FE3591"/>
    <w:rsid w:val="00FE40F5"/>
    <w:rsid w:val="00FE4B23"/>
    <w:rsid w:val="00FE5328"/>
    <w:rsid w:val="00FE5BFE"/>
    <w:rsid w:val="00FE6880"/>
    <w:rsid w:val="00FE76F4"/>
    <w:rsid w:val="00FF19EF"/>
    <w:rsid w:val="00FF2107"/>
    <w:rsid w:val="00FF26A5"/>
    <w:rsid w:val="00FF3495"/>
    <w:rsid w:val="00FF4641"/>
    <w:rsid w:val="00FF46C2"/>
    <w:rsid w:val="00FF4F5B"/>
    <w:rsid w:val="00FF503C"/>
    <w:rsid w:val="00FF5082"/>
    <w:rsid w:val="00FF5152"/>
    <w:rsid w:val="00FF6108"/>
    <w:rsid w:val="00FF711D"/>
    <w:rsid w:val="014B3084"/>
    <w:rsid w:val="01538F64"/>
    <w:rsid w:val="01CF5473"/>
    <w:rsid w:val="024F3F9E"/>
    <w:rsid w:val="034ADB32"/>
    <w:rsid w:val="03D6CB14"/>
    <w:rsid w:val="04B3AB63"/>
    <w:rsid w:val="054DD72F"/>
    <w:rsid w:val="05659B99"/>
    <w:rsid w:val="05938ABC"/>
    <w:rsid w:val="061AC654"/>
    <w:rsid w:val="071476E7"/>
    <w:rsid w:val="0726116A"/>
    <w:rsid w:val="072B2DBC"/>
    <w:rsid w:val="0733EA96"/>
    <w:rsid w:val="092B02C4"/>
    <w:rsid w:val="09535C4D"/>
    <w:rsid w:val="09A1F6AB"/>
    <w:rsid w:val="09AF0C7B"/>
    <w:rsid w:val="0A262B8F"/>
    <w:rsid w:val="0A3D9079"/>
    <w:rsid w:val="0A750DF4"/>
    <w:rsid w:val="0B7217CF"/>
    <w:rsid w:val="0B93F77E"/>
    <w:rsid w:val="0BC5EDA4"/>
    <w:rsid w:val="0CB60EF6"/>
    <w:rsid w:val="0CD2AF91"/>
    <w:rsid w:val="0D72DC27"/>
    <w:rsid w:val="0E7FDED7"/>
    <w:rsid w:val="0E8D0129"/>
    <w:rsid w:val="0F0AE734"/>
    <w:rsid w:val="0F258DC3"/>
    <w:rsid w:val="106BD50C"/>
    <w:rsid w:val="110D2DF4"/>
    <w:rsid w:val="11B8EA20"/>
    <w:rsid w:val="11BD4790"/>
    <w:rsid w:val="1232A9B4"/>
    <w:rsid w:val="12D33FCB"/>
    <w:rsid w:val="138727BD"/>
    <w:rsid w:val="14251716"/>
    <w:rsid w:val="14DCAC50"/>
    <w:rsid w:val="15C7C6DF"/>
    <w:rsid w:val="16357626"/>
    <w:rsid w:val="17F8C264"/>
    <w:rsid w:val="1894412A"/>
    <w:rsid w:val="1AFB3634"/>
    <w:rsid w:val="1B7C2343"/>
    <w:rsid w:val="1B7F692E"/>
    <w:rsid w:val="1C0083C0"/>
    <w:rsid w:val="1CACA584"/>
    <w:rsid w:val="1CBB5E47"/>
    <w:rsid w:val="1CEFAC40"/>
    <w:rsid w:val="1CFAE77E"/>
    <w:rsid w:val="1D86A701"/>
    <w:rsid w:val="1DD69DD6"/>
    <w:rsid w:val="1E30F57C"/>
    <w:rsid w:val="1E42AE51"/>
    <w:rsid w:val="1E51BD99"/>
    <w:rsid w:val="1E6C2E68"/>
    <w:rsid w:val="1EE33F9D"/>
    <w:rsid w:val="1EF8D635"/>
    <w:rsid w:val="1F04CFE4"/>
    <w:rsid w:val="2022E560"/>
    <w:rsid w:val="20704BE3"/>
    <w:rsid w:val="2081E640"/>
    <w:rsid w:val="2091F10F"/>
    <w:rsid w:val="213818E6"/>
    <w:rsid w:val="215C755C"/>
    <w:rsid w:val="226E25F0"/>
    <w:rsid w:val="2376FF06"/>
    <w:rsid w:val="243E5776"/>
    <w:rsid w:val="25F84FC5"/>
    <w:rsid w:val="275BF840"/>
    <w:rsid w:val="27960A9E"/>
    <w:rsid w:val="285278EA"/>
    <w:rsid w:val="2873A66F"/>
    <w:rsid w:val="28A19528"/>
    <w:rsid w:val="2913E815"/>
    <w:rsid w:val="29655F11"/>
    <w:rsid w:val="2A0A2F44"/>
    <w:rsid w:val="2A8A5062"/>
    <w:rsid w:val="2AC941D9"/>
    <w:rsid w:val="2AF27128"/>
    <w:rsid w:val="2B5FB168"/>
    <w:rsid w:val="2BEC3AF3"/>
    <w:rsid w:val="2C7E8CB4"/>
    <w:rsid w:val="2C98B36B"/>
    <w:rsid w:val="2CAC5F17"/>
    <w:rsid w:val="2CC68ACB"/>
    <w:rsid w:val="2CD59389"/>
    <w:rsid w:val="2CF92F91"/>
    <w:rsid w:val="2D242A63"/>
    <w:rsid w:val="2E381186"/>
    <w:rsid w:val="2FF112D8"/>
    <w:rsid w:val="309FBC29"/>
    <w:rsid w:val="30D4CF8F"/>
    <w:rsid w:val="30E4AF52"/>
    <w:rsid w:val="32055969"/>
    <w:rsid w:val="33314E3D"/>
    <w:rsid w:val="341F3B0F"/>
    <w:rsid w:val="353885B7"/>
    <w:rsid w:val="35B54B89"/>
    <w:rsid w:val="36207814"/>
    <w:rsid w:val="3654978B"/>
    <w:rsid w:val="3667A8F3"/>
    <w:rsid w:val="3687CF95"/>
    <w:rsid w:val="36CD5F8E"/>
    <w:rsid w:val="36D3F09F"/>
    <w:rsid w:val="37356403"/>
    <w:rsid w:val="3736C00A"/>
    <w:rsid w:val="374DBF44"/>
    <w:rsid w:val="37FB4354"/>
    <w:rsid w:val="3812C00F"/>
    <w:rsid w:val="3859F731"/>
    <w:rsid w:val="3866FB1B"/>
    <w:rsid w:val="38D17451"/>
    <w:rsid w:val="38FCC65C"/>
    <w:rsid w:val="393CA63A"/>
    <w:rsid w:val="399E8152"/>
    <w:rsid w:val="39AABA82"/>
    <w:rsid w:val="39B5CEC1"/>
    <w:rsid w:val="39EE68D8"/>
    <w:rsid w:val="3A06318F"/>
    <w:rsid w:val="3A3E15F3"/>
    <w:rsid w:val="3B6A7951"/>
    <w:rsid w:val="3C7CF47A"/>
    <w:rsid w:val="3CF455CC"/>
    <w:rsid w:val="3E746A42"/>
    <w:rsid w:val="3F0AB5B4"/>
    <w:rsid w:val="4133CE11"/>
    <w:rsid w:val="4184F9F5"/>
    <w:rsid w:val="41A09B10"/>
    <w:rsid w:val="4211292C"/>
    <w:rsid w:val="42C20315"/>
    <w:rsid w:val="42D2943D"/>
    <w:rsid w:val="42D73141"/>
    <w:rsid w:val="430B0E09"/>
    <w:rsid w:val="43468245"/>
    <w:rsid w:val="43D63F30"/>
    <w:rsid w:val="43E13B0F"/>
    <w:rsid w:val="4496E451"/>
    <w:rsid w:val="455A0BDF"/>
    <w:rsid w:val="4613AB2B"/>
    <w:rsid w:val="46B0AF1E"/>
    <w:rsid w:val="47218E1D"/>
    <w:rsid w:val="47D7B3BC"/>
    <w:rsid w:val="480D9CE5"/>
    <w:rsid w:val="4867D350"/>
    <w:rsid w:val="487955FD"/>
    <w:rsid w:val="489970DC"/>
    <w:rsid w:val="48D61749"/>
    <w:rsid w:val="49397C0C"/>
    <w:rsid w:val="4A268800"/>
    <w:rsid w:val="4A5829E0"/>
    <w:rsid w:val="4A63947B"/>
    <w:rsid w:val="4A9702F1"/>
    <w:rsid w:val="4ABDC8A5"/>
    <w:rsid w:val="4ACF70E7"/>
    <w:rsid w:val="4B04055E"/>
    <w:rsid w:val="4B1408C8"/>
    <w:rsid w:val="4B5BDEE4"/>
    <w:rsid w:val="4B6D2B4E"/>
    <w:rsid w:val="4BB1FC81"/>
    <w:rsid w:val="4C142E72"/>
    <w:rsid w:val="4C62689A"/>
    <w:rsid w:val="4D0E2191"/>
    <w:rsid w:val="4D198B60"/>
    <w:rsid w:val="4D4C1686"/>
    <w:rsid w:val="4D97089A"/>
    <w:rsid w:val="4E0126BB"/>
    <w:rsid w:val="4E300468"/>
    <w:rsid w:val="4E352607"/>
    <w:rsid w:val="4ECE9BD1"/>
    <w:rsid w:val="4F31D1FD"/>
    <w:rsid w:val="4F459F15"/>
    <w:rsid w:val="4F66D493"/>
    <w:rsid w:val="4F7C6B09"/>
    <w:rsid w:val="4FFC9E8A"/>
    <w:rsid w:val="5039D9DD"/>
    <w:rsid w:val="50D1EC77"/>
    <w:rsid w:val="50DDF22B"/>
    <w:rsid w:val="5102D96E"/>
    <w:rsid w:val="52814499"/>
    <w:rsid w:val="5356E710"/>
    <w:rsid w:val="53F88FCB"/>
    <w:rsid w:val="54120BE5"/>
    <w:rsid w:val="542DDD5E"/>
    <w:rsid w:val="5494DB15"/>
    <w:rsid w:val="54DF309C"/>
    <w:rsid w:val="551C0EAA"/>
    <w:rsid w:val="55325CD3"/>
    <w:rsid w:val="5538D191"/>
    <w:rsid w:val="558ADDC9"/>
    <w:rsid w:val="559EF630"/>
    <w:rsid w:val="564DB826"/>
    <w:rsid w:val="56BC87C2"/>
    <w:rsid w:val="5701B146"/>
    <w:rsid w:val="576450A7"/>
    <w:rsid w:val="577CED70"/>
    <w:rsid w:val="578EE0A4"/>
    <w:rsid w:val="579BACE3"/>
    <w:rsid w:val="57B4B3EE"/>
    <w:rsid w:val="57D39FDC"/>
    <w:rsid w:val="58264154"/>
    <w:rsid w:val="595FDB0B"/>
    <w:rsid w:val="5967128C"/>
    <w:rsid w:val="5B3D485C"/>
    <w:rsid w:val="5C905A6B"/>
    <w:rsid w:val="5CC9EC40"/>
    <w:rsid w:val="5CE24C2B"/>
    <w:rsid w:val="5D018155"/>
    <w:rsid w:val="5F05C879"/>
    <w:rsid w:val="5F68A36C"/>
    <w:rsid w:val="5F757A05"/>
    <w:rsid w:val="5FB3C0A6"/>
    <w:rsid w:val="5FBA2AC5"/>
    <w:rsid w:val="5FC0849C"/>
    <w:rsid w:val="606B10AD"/>
    <w:rsid w:val="608B489F"/>
    <w:rsid w:val="6129ED5A"/>
    <w:rsid w:val="61AA8639"/>
    <w:rsid w:val="6218ED81"/>
    <w:rsid w:val="6272DFB6"/>
    <w:rsid w:val="6273C915"/>
    <w:rsid w:val="627D67F7"/>
    <w:rsid w:val="62AD17A6"/>
    <w:rsid w:val="635D8CAE"/>
    <w:rsid w:val="6442E0F3"/>
    <w:rsid w:val="644C36E8"/>
    <w:rsid w:val="655D698E"/>
    <w:rsid w:val="666FCBFB"/>
    <w:rsid w:val="6720FB01"/>
    <w:rsid w:val="675D23EC"/>
    <w:rsid w:val="6915A367"/>
    <w:rsid w:val="6949CEBE"/>
    <w:rsid w:val="69912F6E"/>
    <w:rsid w:val="6A022D91"/>
    <w:rsid w:val="6A02B4E2"/>
    <w:rsid w:val="6A07CEA6"/>
    <w:rsid w:val="6A5C7988"/>
    <w:rsid w:val="6A8BD453"/>
    <w:rsid w:val="6B37C62B"/>
    <w:rsid w:val="6B501227"/>
    <w:rsid w:val="6BBD4F1A"/>
    <w:rsid w:val="6C2131B3"/>
    <w:rsid w:val="6C73F215"/>
    <w:rsid w:val="6D2B36BC"/>
    <w:rsid w:val="6D4C5377"/>
    <w:rsid w:val="6D75DDB4"/>
    <w:rsid w:val="6DE726E4"/>
    <w:rsid w:val="6F1C21E1"/>
    <w:rsid w:val="6F86104F"/>
    <w:rsid w:val="7262F3E7"/>
    <w:rsid w:val="72FC569E"/>
    <w:rsid w:val="74099275"/>
    <w:rsid w:val="741F6184"/>
    <w:rsid w:val="7427AD14"/>
    <w:rsid w:val="746198E5"/>
    <w:rsid w:val="749BCE9A"/>
    <w:rsid w:val="7563667A"/>
    <w:rsid w:val="758CE220"/>
    <w:rsid w:val="75A11928"/>
    <w:rsid w:val="7607E403"/>
    <w:rsid w:val="760833FA"/>
    <w:rsid w:val="76B9FAE5"/>
    <w:rsid w:val="770F98F2"/>
    <w:rsid w:val="7864B546"/>
    <w:rsid w:val="78962FD6"/>
    <w:rsid w:val="79E84F12"/>
    <w:rsid w:val="79F31F98"/>
    <w:rsid w:val="7A22123F"/>
    <w:rsid w:val="7A37459F"/>
    <w:rsid w:val="7ACB5F0A"/>
    <w:rsid w:val="7AE535D5"/>
    <w:rsid w:val="7AEAC15E"/>
    <w:rsid w:val="7B020E0D"/>
    <w:rsid w:val="7CF03C99"/>
    <w:rsid w:val="7D1790CC"/>
    <w:rsid w:val="7D893710"/>
    <w:rsid w:val="7DA4A3D6"/>
    <w:rsid w:val="7E1A6511"/>
    <w:rsid w:val="7E349A56"/>
    <w:rsid w:val="7E9A2901"/>
    <w:rsid w:val="7ED92F55"/>
    <w:rsid w:val="7EFE326A"/>
    <w:rsid w:val="7F23F5D1"/>
    <w:rsid w:val="7F2B7CBC"/>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B67BB"/>
  <w15:chartTrackingRefBased/>
  <w15:docId w15:val="{A50E27DE-CA35-42EC-8954-008DABD77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570F2"/>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link w:val="Heading2Char"/>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efault" w:customStyle="1">
    <w:name w:val="Default"/>
    <w:link w:val="DefaultChar"/>
    <w:rsid w:val="005B7C31"/>
    <w:pPr>
      <w:autoSpaceDE w:val="0"/>
      <w:autoSpaceDN w:val="0"/>
      <w:adjustRightInd w:val="0"/>
    </w:pPr>
    <w:rPr>
      <w:color w:val="000000"/>
      <w:sz w:val="24"/>
      <w:lang w:val="en-US"/>
    </w:rPr>
  </w:style>
  <w:style w:type="character" w:styleId="Hyperlink">
    <w:name w:val="Hyperlink"/>
    <w:rsid w:val="005B7C31"/>
    <w:rPr>
      <w:color w:val="0000FF"/>
      <w:u w:val="single"/>
    </w:rPr>
  </w:style>
  <w:style w:type="paragraph" w:styleId="NormalWeb">
    <w:name w:val="Normal (Web)"/>
    <w:basedOn w:val="Normal"/>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styleId="FootnoteTextChar" w:customStyle="1">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99"/>
    <w:qFormat/>
    <w:rsid w:val="00903E62"/>
    <w:pPr>
      <w:ind w:left="720"/>
    </w:pPr>
  </w:style>
  <w:style w:type="character" w:styleId="FooterChar" w:customStyle="1">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hAnsi="Calibri" w:eastAsia="Calibri"/>
      <w:sz w:val="22"/>
      <w:szCs w:val="22"/>
      <w:lang w:eastAsia="en-US"/>
    </w:rPr>
  </w:style>
  <w:style w:type="character" w:styleId="apple-converted-space" w:customStyle="1">
    <w:name w:val="apple-converted-space"/>
    <w:rsid w:val="006F3856"/>
  </w:style>
  <w:style w:type="character" w:styleId="HeaderChar" w:customStyle="1">
    <w:name w:val="Header Char"/>
    <w:link w:val="Header"/>
    <w:rsid w:val="00B51A96"/>
    <w:rPr>
      <w:lang w:val="en-US"/>
    </w:rPr>
  </w:style>
  <w:style w:type="character" w:styleId="UnresolvedMention" w:customStyle="1">
    <w:name w:val="Unresolved Mention"/>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styleId="CommentTextChar" w:customStyle="1">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styleId="CommentSubjectChar" w:customStyle="1">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styleId="DefaultChar" w:customStyle="1">
    <w:name w:val="Default Char"/>
    <w:link w:val="Default"/>
    <w:rsid w:val="007D36AA"/>
    <w:rPr>
      <w:color w:val="000000"/>
      <w:sz w:val="24"/>
      <w:lang w:val="en-US"/>
    </w:rPr>
  </w:style>
  <w:style w:type="paragraph" w:styleId="Head1" w:customStyle="1">
    <w:name w:val="Head 1"/>
    <w:basedOn w:val="Normal"/>
    <w:link w:val="Head1Char"/>
    <w:qFormat/>
    <w:rsid w:val="00E053DB"/>
    <w:rPr>
      <w:rFonts w:ascii="Arial" w:hAnsi="Arial" w:eastAsia="Calibri" w:cs="Arial"/>
      <w:b/>
      <w:color w:val="7800AF"/>
      <w:sz w:val="44"/>
      <w:szCs w:val="24"/>
      <w:lang w:val="en-GB"/>
    </w:rPr>
  </w:style>
  <w:style w:type="character" w:styleId="Head1Char" w:customStyle="1">
    <w:name w:val="Head 1 Char"/>
    <w:link w:val="Head1"/>
    <w:rsid w:val="00E053DB"/>
    <w:rPr>
      <w:rFonts w:ascii="Arial" w:hAnsi="Arial" w:eastAsia="Calibri" w:cs="Arial"/>
      <w:b/>
      <w:color w:val="7800AF"/>
      <w:sz w:val="44"/>
      <w:szCs w:val="24"/>
    </w:rPr>
  </w:style>
  <w:style w:type="character" w:styleId="Heading1Char" w:customStyle="1">
    <w:name w:val="Heading 1 Char"/>
    <w:basedOn w:val="DefaultParagraphFont"/>
    <w:link w:val="Heading1"/>
    <w:rsid w:val="00C5081A"/>
    <w:rPr>
      <w:rFonts w:ascii="Arial" w:hAnsi="Arial"/>
      <w:b/>
      <w:sz w:val="32"/>
    </w:rPr>
  </w:style>
  <w:style w:type="paragraph" w:styleId="KCCCoverTitle1" w:customStyle="1">
    <w:name w:val="KCC Cover Title 1"/>
    <w:basedOn w:val="Normal"/>
    <w:next w:val="Normal"/>
    <w:qFormat/>
    <w:rsid w:val="00D76EAE"/>
    <w:rPr>
      <w:rFonts w:ascii="Arial Bold" w:hAnsi="Arial Bold" w:eastAsia="Calibri" w:cs="Arial"/>
      <w:b/>
      <w:bCs/>
      <w:spacing w:val="-36"/>
      <w:sz w:val="116"/>
      <w:szCs w:val="116"/>
      <w:lang w:val="en-GB" w:eastAsia="en-US"/>
    </w:rPr>
  </w:style>
  <w:style w:type="table" w:styleId="TableGrid">
    <w:name w:val="Table Grid"/>
    <w:basedOn w:val="TableNormal"/>
    <w:uiPriority w:val="39"/>
    <w:rsid w:val="000B38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basedOn w:val="DefaultParagraphFont"/>
    <w:link w:val="BodyText"/>
    <w:uiPriority w:val="1"/>
    <w:rsid w:val="00C367BA"/>
    <w:rPr>
      <w:rFonts w:ascii="Arial" w:hAnsi="Arial"/>
      <w:sz w:val="24"/>
    </w:rPr>
  </w:style>
  <w:style w:type="character" w:styleId="Heading2Char" w:customStyle="1">
    <w:name w:val="Heading 2 Char"/>
    <w:basedOn w:val="DefaultParagraphFont"/>
    <w:link w:val="Heading2"/>
    <w:rsid w:val="004C2FB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kscmp.org.uk/procedures/local-authority-designated-officer-lado" TargetMode="External" Id="rId26" /><Relationship Type="http://schemas.openxmlformats.org/officeDocument/2006/relationships/hyperlink" Target="https://www.kscmp.org.uk/guidance/kent-support-levels-guidance" TargetMode="External" Id="rId21" /><Relationship Type="http://schemas.openxmlformats.org/officeDocument/2006/relationships/hyperlink" Target="https://www.gov.uk/government/publications/teaching-online-safety-in-schools" TargetMode="External" Id="rId34" /><Relationship Type="http://schemas.openxmlformats.org/officeDocument/2006/relationships/hyperlink" Target="http://www.educationsupportpartnership.org.uk" TargetMode="External" Id="rId42" /><Relationship Type="http://schemas.openxmlformats.org/officeDocument/2006/relationships/hyperlink" Target="http://www.giveusashout.org/" TargetMode="External" Id="rId47" /><Relationship Type="http://schemas.openxmlformats.org/officeDocument/2006/relationships/hyperlink" Target="http://www.crimestoppers-uk.org/" TargetMode="External" Id="rId50" /><Relationship Type="http://schemas.openxmlformats.org/officeDocument/2006/relationships/hyperlink" Target="http://www.actionfraud.police.uk" TargetMode="External" Id="rId55" /><Relationship Type="http://schemas.openxmlformats.org/officeDocument/2006/relationships/hyperlink" Target="http://www.mankindcounselling.org.uk" TargetMode="External" Id="rId63" /><Relationship Type="http://schemas.openxmlformats.org/officeDocument/2006/relationships/hyperlink" Target="http://www.gov.uk/government/publications/mandatory-reporting-of-female-genital-mutilation-procedural-information" TargetMode="External" Id="rId68" /><Relationship Type="http://schemas.openxmlformats.org/officeDocument/2006/relationships/hyperlink" Target="http://www.disrespectnobody.co.uk/" TargetMode="External" Id="rId76" /><Relationship Type="http://schemas.openxmlformats.org/officeDocument/2006/relationships/hyperlink" Target="http://www.iwf.org.uk" TargetMode="External" Id="rId84" /><Relationship Type="http://schemas.openxmlformats.org/officeDocument/2006/relationships/hyperlink" Target="http://www.parentinfo.org/" TargetMode="External" Id="rId89" /><Relationship Type="http://schemas.openxmlformats.org/officeDocument/2006/relationships/hyperlink" Target="http://www.educateagainsthate.com" TargetMode="External" Id="rId97" /><Relationship Type="http://schemas.openxmlformats.org/officeDocument/2006/relationships/settings" Target="settings.xml" Id="rId7" /><Relationship Type="http://schemas.openxmlformats.org/officeDocument/2006/relationships/hyperlink" Target="https://rapecrisis.org.uk/" TargetMode="External" Id="rId71" /><Relationship Type="http://schemas.openxmlformats.org/officeDocument/2006/relationships/hyperlink" Target="http://www.nspcc.org.uk/onlinesafety" TargetMode="External" Id="rId92"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yperlink" Target="http://www.kscb.org.uk/guidance/online-safety" TargetMode="External" Id="rId29" /><Relationship Type="http://schemas.openxmlformats.org/officeDocument/2006/relationships/header" Target="header1.xml" Id="rId11" /><Relationship Type="http://schemas.openxmlformats.org/officeDocument/2006/relationships/hyperlink" Target="https://www.operationencompass.org/" TargetMode="External" Id="rId24" /><Relationship Type="http://schemas.openxmlformats.org/officeDocument/2006/relationships/hyperlink" Target="https://www.iwf.org.uk/" TargetMode="External" Id="rId32" /><Relationship Type="http://schemas.openxmlformats.org/officeDocument/2006/relationships/hyperlink" Target="http://www.kelsi.org.uk/support-for-children-and-young-people/child-protection-and-safeguarding/safeguarding-contacts" TargetMode="External" Id="rId37" /><Relationship Type="http://schemas.openxmlformats.org/officeDocument/2006/relationships/hyperlink" Target="mailto:kscmp@kent.gov.uk" TargetMode="External" Id="rId40" /><Relationship Type="http://schemas.openxmlformats.org/officeDocument/2006/relationships/hyperlink" Target="http://www.papyrus-uk.org" TargetMode="External" Id="rId45" /><Relationship Type="http://schemas.openxmlformats.org/officeDocument/2006/relationships/hyperlink" Target="https://napac.org.uk/" TargetMode="External" Id="rId53" /><Relationship Type="http://schemas.openxmlformats.org/officeDocument/2006/relationships/hyperlink" Target="http://www.mencap.org.uk" TargetMode="External" Id="rId58" /><Relationship Type="http://schemas.openxmlformats.org/officeDocument/2006/relationships/hyperlink" Target="http://www.gov.uk/guidance/forced-marriage" TargetMode="External" Id="rId66" /><Relationship Type="http://schemas.openxmlformats.org/officeDocument/2006/relationships/hyperlink" Target="http://www.victimsupport.org.uk/" TargetMode="External" Id="rId74" /><Relationship Type="http://schemas.openxmlformats.org/officeDocument/2006/relationships/hyperlink" Target="http://www.mind.org.uk" TargetMode="External" Id="rId79" /><Relationship Type="http://schemas.openxmlformats.org/officeDocument/2006/relationships/hyperlink" Target="http://www.saferinternet.org.uk" TargetMode="External" Id="rId87" /><Relationship Type="http://schemas.openxmlformats.org/officeDocument/2006/relationships/theme" Target="theme/theme1.xml" Id="rId102" /><Relationship Type="http://schemas.openxmlformats.org/officeDocument/2006/relationships/numbering" Target="numbering.xml" Id="rId5" /><Relationship Type="http://schemas.openxmlformats.org/officeDocument/2006/relationships/hyperlink" Target="http://www.womensaid.org.uk" TargetMode="External" Id="rId61" /><Relationship Type="http://schemas.openxmlformats.org/officeDocument/2006/relationships/hyperlink" Target="http://www.wearewithyou.org.uk/services/kent-for-young-people/" TargetMode="External" Id="rId82" /><Relationship Type="http://schemas.openxmlformats.org/officeDocument/2006/relationships/hyperlink" Target="http://www.mariecollinsfoundation.org.uk" TargetMode="External" Id="rId90" /><Relationship Type="http://schemas.openxmlformats.org/officeDocument/2006/relationships/hyperlink" Target="http://www.stopitnow.org.uk" TargetMode="External" Id="rId95" /><Relationship Type="http://schemas.openxmlformats.org/officeDocument/2006/relationships/hyperlink" Target="http://www.kscmp.org.uk/" TargetMode="External" Id="rId19" /><Relationship Type="http://schemas.openxmlformats.org/officeDocument/2006/relationships/header" Target="header2.xml" Id="rId14" /><Relationship Type="http://schemas.openxmlformats.org/officeDocument/2006/relationships/hyperlink" Target="mailto:help@nspcc.org.uk" TargetMode="External" Id="rId27" /><Relationship Type="http://schemas.openxmlformats.org/officeDocument/2006/relationships/hyperlink" Target="https://www.gov.uk/government/publications/sexual-violence-and-sexual-harassment-between-children-in-schools-and-colleges" TargetMode="External" Id="rId30" /><Relationship Type="http://schemas.openxmlformats.org/officeDocument/2006/relationships/hyperlink" Target="https://www.gov.uk/guidance/safeguarding-and-remote-education-during-coronavirus-covid-19" TargetMode="External" Id="rId35" /><Relationship Type="http://schemas.openxmlformats.org/officeDocument/2006/relationships/hyperlink" Target="http://www.saferinternet.org.uk/helpline" TargetMode="External" Id="rId43" /><Relationship Type="http://schemas.openxmlformats.org/officeDocument/2006/relationships/hyperlink" Target="http://www.fearless.org" TargetMode="External" Id="rId48" /><Relationship Type="http://schemas.openxmlformats.org/officeDocument/2006/relationships/hyperlink" Target="http://www.giveusashout.org/" TargetMode="External" Id="rId56" /><Relationship Type="http://schemas.openxmlformats.org/officeDocument/2006/relationships/hyperlink" Target="http://www.nationaldahelpline.org.uk/" TargetMode="External" Id="rId64" /><Relationship Type="http://schemas.openxmlformats.org/officeDocument/2006/relationships/hyperlink" Target="https://contextualsafeguarding.org.uk/" TargetMode="External" Id="rId69" /><Relationship Type="http://schemas.openxmlformats.org/officeDocument/2006/relationships/hyperlink" Target="http://www.wearewithyou.org.uk/services/kent-for-young-people/" TargetMode="External" Id="rId77" /><Relationship Type="http://schemas.openxmlformats.org/officeDocument/2006/relationships/footer" Target="footer6.xml" Id="rId100" /><Relationship Type="http://schemas.openxmlformats.org/officeDocument/2006/relationships/webSettings" Target="webSettings.xml" Id="rId8" /><Relationship Type="http://schemas.openxmlformats.org/officeDocument/2006/relationships/hyperlink" Target="http://www.victimsupport.org.uk" TargetMode="External" Id="rId51" /><Relationship Type="http://schemas.openxmlformats.org/officeDocument/2006/relationships/hyperlink" Target="http://www.lucyfaithfull.org.uk" TargetMode="External" Id="rId72" /><Relationship Type="http://schemas.openxmlformats.org/officeDocument/2006/relationships/hyperlink" Target="https://moodspark.org.uk/" TargetMode="External" Id="rId80" /><Relationship Type="http://schemas.openxmlformats.org/officeDocument/2006/relationships/hyperlink" Target="http://www.thinkuknow.co.uk" TargetMode="External" Id="rId85" /><Relationship Type="http://schemas.openxmlformats.org/officeDocument/2006/relationships/hyperlink" Target="http://www.net-aware.org.uk" TargetMode="External" Id="rId93" /><Relationship Type="http://schemas.openxmlformats.org/officeDocument/2006/relationships/hyperlink" Target="http://www.gov.uk/report-terrorism" TargetMode="External" Id="rId98" /><Relationship Type="http://schemas.openxmlformats.org/officeDocument/2006/relationships/customXml" Target="../customXml/item3.xml" Id="rId3"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hyperlink" Target="https://www.proceduresonline.com/kentandmedway/chapters/p_resolution.html" TargetMode="External" Id="rId25" /><Relationship Type="http://schemas.openxmlformats.org/officeDocument/2006/relationships/hyperlink" Target="https://www.gov.uk/government/publications/education-for-a-connected-world" TargetMode="External" Id="rId33" /><Relationship Type="http://schemas.openxmlformats.org/officeDocument/2006/relationships/hyperlink" Target="mailto:esafetyofficer@theeducationpeople.org" TargetMode="External" Id="rId38" /><Relationship Type="http://schemas.openxmlformats.org/officeDocument/2006/relationships/hyperlink" Target="http://www.themix.org.uk" TargetMode="External" Id="rId46" /><Relationship Type="http://schemas.openxmlformats.org/officeDocument/2006/relationships/hyperlink" Target="http://www.domesticabuseservices.org.uk" TargetMode="External" Id="rId59" /><Relationship Type="http://schemas.openxmlformats.org/officeDocument/2006/relationships/hyperlink" Target="https://assets.publishing.service.gov.uk/government/uploads/system/uploads/attachment_data/file/496415/6_1639_HO_SP_FGM_mandatory_reporting_Fact_sheet_Web.pdf" TargetMode="External" Id="rId67" /><Relationship Type="http://schemas.openxmlformats.org/officeDocument/2006/relationships/hyperlink" Target="http://www.kscmp.org.uk/" TargetMode="External" Id="rId20" /><Relationship Type="http://schemas.openxmlformats.org/officeDocument/2006/relationships/hyperlink" Target="mailto:social.services@kent.gov.uk" TargetMode="External" Id="rId41" /><Relationship Type="http://schemas.openxmlformats.org/officeDocument/2006/relationships/hyperlink" Target="http://www.mosac.org.uk" TargetMode="External" Id="rId54" /><Relationship Type="http://schemas.openxmlformats.org/officeDocument/2006/relationships/hyperlink" Target="http://www.mensadviceline.org.uk" TargetMode="External" Id="rId62" /><Relationship Type="http://schemas.openxmlformats.org/officeDocument/2006/relationships/hyperlink" Target="http://www.nationalcrimeagency.gov.uk/who-we-are" TargetMode="External" Id="rId70" /><Relationship Type="http://schemas.openxmlformats.org/officeDocument/2006/relationships/hyperlink" Target="http://www.anti-bullyingalliance.org.uk/" TargetMode="External" Id="rId75" /><Relationship Type="http://schemas.openxmlformats.org/officeDocument/2006/relationships/hyperlink" Target="http://www.ceop.police.uk" TargetMode="External" Id="rId83" /><Relationship Type="http://schemas.openxmlformats.org/officeDocument/2006/relationships/hyperlink" Target="https://reportharmfulcontent.com/" TargetMode="External" Id="rId88" /><Relationship Type="http://schemas.openxmlformats.org/officeDocument/2006/relationships/hyperlink" Target="http://www.internetmatters.org/" TargetMode="External" Id="rId91" /><Relationship Type="http://schemas.openxmlformats.org/officeDocument/2006/relationships/hyperlink" Target="http://www.parentsprotect.co.uk" TargetMode="Externa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3.xml" Id="rId15" /><Relationship Type="http://schemas.openxmlformats.org/officeDocument/2006/relationships/hyperlink" Target="https://www.kscmp.org.uk/" TargetMode="External" Id="rId23" /><Relationship Type="http://schemas.openxmlformats.org/officeDocument/2006/relationships/hyperlink" Target="https://www.gov.uk/government/groups/uk-council-for-child-internet-safety-ukccis" TargetMode="External" Id="rId28" /><Relationship Type="http://schemas.openxmlformats.org/officeDocument/2006/relationships/hyperlink" Target="https://www.theeducationpeople.org/blog/safer-remote-learning-during-covid-19-information-for-school-leaders-and-dsls/" TargetMode="External" Id="rId36" /><Relationship Type="http://schemas.openxmlformats.org/officeDocument/2006/relationships/hyperlink" Target="http://www.familylives.org.uk" TargetMode="External" Id="rId49" /><Relationship Type="http://schemas.openxmlformats.org/officeDocument/2006/relationships/hyperlink" Target="http://www.respond.org.uk" TargetMode="External" Id="rId57" /><Relationship Type="http://schemas.openxmlformats.org/officeDocument/2006/relationships/endnotes" Target="endnotes.xml" Id="rId10" /><Relationship Type="http://schemas.openxmlformats.org/officeDocument/2006/relationships/hyperlink" Target="http://www.saferinternet.org.uk/appropriate-filtering-and-monitoring" TargetMode="External" Id="rId31" /><Relationship Type="http://schemas.openxmlformats.org/officeDocument/2006/relationships/hyperlink" Target="http://www.childline.org.uk" TargetMode="External" Id="rId44" /><Relationship Type="http://schemas.openxmlformats.org/officeDocument/2006/relationships/hyperlink" Target="http://www.samaritans.org" TargetMode="External" Id="rId52" /><Relationship Type="http://schemas.openxmlformats.org/officeDocument/2006/relationships/hyperlink" Target="http://www.refuge.org.uk" TargetMode="External" Id="rId60" /><Relationship Type="http://schemas.openxmlformats.org/officeDocument/2006/relationships/hyperlink" Target="https://respectphoneline.org.uk/" TargetMode="External" Id="rId65" /><Relationship Type="http://schemas.openxmlformats.org/officeDocument/2006/relationships/hyperlink" Target="http://www.brook.org.uk/" TargetMode="External" Id="rId73" /><Relationship Type="http://schemas.openxmlformats.org/officeDocument/2006/relationships/hyperlink" Target="http://www.talktofrank.com/" TargetMode="External" Id="rId78" /><Relationship Type="http://schemas.openxmlformats.org/officeDocument/2006/relationships/hyperlink" Target="http://www.youngminds.org.uk" TargetMode="External" Id="rId81" /><Relationship Type="http://schemas.openxmlformats.org/officeDocument/2006/relationships/hyperlink" Target="http://www.childnet.com" TargetMode="External" Id="rId86" /><Relationship Type="http://schemas.openxmlformats.org/officeDocument/2006/relationships/hyperlink" Target="https://www.getsafeonline.org/" TargetMode="External" Id="rId94" /><Relationship Type="http://schemas.openxmlformats.org/officeDocument/2006/relationships/hyperlink" Target="http://www.report-it.org.uk" TargetMode="External" Id="rId99" /><Relationship Type="http://schemas.openxmlformats.org/officeDocument/2006/relationships/fontTable" Target="fontTable.xml" Id="rId10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3" /><Relationship Type="http://schemas.openxmlformats.org/officeDocument/2006/relationships/footer" Target="footer5.xml" Id="rId18" /><Relationship Type="http://schemas.openxmlformats.org/officeDocument/2006/relationships/hyperlink" Target="mailto:kentchildrenslado@kent.gov.uk" TargetMode="External" Id="rId39" /><Relationship Type="http://schemas.openxmlformats.org/officeDocument/2006/relationships/hyperlink" Target="https://www.gov.uk/government/publications/safeguarding-practitioners-information-sharing-advice" TargetMode="External" Id="Rffc70f0cfcbe4fdd" /><Relationship Type="http://schemas.openxmlformats.org/officeDocument/2006/relationships/image" Target="/media/image3.png" Id="Rebe194a2a34249da"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8C72788C9D584B823D66BB6F411C51" ma:contentTypeVersion="12" ma:contentTypeDescription="Create a new document." ma:contentTypeScope="" ma:versionID="6719381e18ac911d9e6c9c0fc682bdc4">
  <xsd:schema xmlns:xsd="http://www.w3.org/2001/XMLSchema" xmlns:xs="http://www.w3.org/2001/XMLSchema" xmlns:p="http://schemas.microsoft.com/office/2006/metadata/properties" xmlns:ns2="d219bf55-4c35-4b8c-bfe9-d25d31b99042" xmlns:ns3="e24e818d-d948-4127-9fb9-6cbe23699f34" targetNamespace="http://schemas.microsoft.com/office/2006/metadata/properties" ma:root="true" ma:fieldsID="2f6a4532d9a9afb324ec63fc0190ea13" ns2:_="" ns3:_="">
    <xsd:import namespace="d219bf55-4c35-4b8c-bfe9-d25d31b99042"/>
    <xsd:import namespace="e24e818d-d948-4127-9fb9-6cbe23699f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9bf55-4c35-4b8c-bfe9-d25d31b99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4e818d-d948-4127-9fb9-6cbe23699f3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4FB00-047E-45C7-A7F0-B2FDECCCB9CE}">
  <ds:schemaRefs>
    <ds:schemaRef ds:uri="http://purl.org/dc/terms/"/>
    <ds:schemaRef ds:uri="http://schemas.openxmlformats.org/package/2006/metadata/core-properties"/>
    <ds:schemaRef ds:uri="e24e818d-d948-4127-9fb9-6cbe23699f34"/>
    <ds:schemaRef ds:uri="http://purl.org/dc/dcmitype/"/>
    <ds:schemaRef ds:uri="http://schemas.microsoft.com/office/infopath/2007/PartnerControls"/>
    <ds:schemaRef ds:uri="d219bf55-4c35-4b8c-bfe9-d25d31b99042"/>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3.xml><?xml version="1.0" encoding="utf-8"?>
<ds:datastoreItem xmlns:ds="http://schemas.openxmlformats.org/officeDocument/2006/customXml" ds:itemID="{D3211F67-0BCD-42F4-906C-60E625A36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9bf55-4c35-4b8c-bfe9-d25d31b99042"/>
    <ds:schemaRef ds:uri="e24e818d-d948-4127-9fb9-6cbe23699f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C213C2-9172-4228-9FAF-97C9041188E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KCC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Education Exemplar Policy - Schools</dc:title>
  <dc:subject/>
  <dc:creator>Maguire, Julie - CY EQS</dc:creator>
  <keywords/>
  <lastModifiedBy>Meryl CUNNINGTON</lastModifiedBy>
  <revision>149</revision>
  <lastPrinted>2018-08-09T17:51:00.0000000Z</lastPrinted>
  <dcterms:created xsi:type="dcterms:W3CDTF">2020-11-26T10:00:00.0000000Z</dcterms:created>
  <dcterms:modified xsi:type="dcterms:W3CDTF">2021-03-22T11:35:48.0215801Z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0x010100418C72788C9D584B823D66BB6F411C51</vt:lpwstr>
  </property>
</Properties>
</file>