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A167" w14:textId="07ED9C37" w:rsidR="001C7BD0" w:rsidRDefault="00682E47" w:rsidP="001729BE">
      <w:pPr>
        <w:rPr>
          <w:rFonts w:eastAsia="Calibri" w:cs="Arial"/>
          <w:color w:val="0070C0"/>
          <w:lang w:eastAsia="en-US"/>
        </w:rPr>
      </w:pPr>
      <w:r>
        <w:rPr>
          <w:rFonts w:eastAsia="Calibri" w:cs="Arial"/>
          <w:color w:val="0070C0"/>
          <w:lang w:eastAsia="en-US"/>
        </w:rPr>
        <w:t xml:space="preserve"> </w:t>
      </w:r>
    </w:p>
    <w:p w14:paraId="2E7A7491" w14:textId="77777777" w:rsidR="001C7BD0" w:rsidRDefault="001C7BD0" w:rsidP="001729BE">
      <w:pPr>
        <w:rPr>
          <w:rFonts w:eastAsia="Calibri" w:cs="Arial"/>
          <w:color w:val="0070C0"/>
          <w:lang w:eastAsia="en-US"/>
        </w:rPr>
      </w:pPr>
    </w:p>
    <w:p w14:paraId="2AD6B7D8" w14:textId="0CB55021" w:rsidR="00274FDD" w:rsidRPr="00756FBD" w:rsidRDefault="00756FBD" w:rsidP="00756FBD">
      <w:pPr>
        <w:jc w:val="center"/>
        <w:rPr>
          <w:rFonts w:eastAsia="Calibri" w:cs="Arial"/>
          <w:b/>
          <w:color w:val="0070C0"/>
          <w:sz w:val="28"/>
          <w:szCs w:val="28"/>
          <w:lang w:eastAsia="en-US"/>
        </w:rPr>
      </w:pPr>
      <w:r w:rsidRPr="00756FBD">
        <w:rPr>
          <w:rFonts w:eastAsia="Calibri" w:cs="Arial"/>
          <w:b/>
          <w:color w:val="0070C0"/>
          <w:sz w:val="28"/>
          <w:szCs w:val="28"/>
          <w:lang w:eastAsia="en-US"/>
        </w:rPr>
        <w:t>External Advert (Jobscene Online Only)</w:t>
      </w:r>
    </w:p>
    <w:p w14:paraId="0A5792CB" w14:textId="77777777" w:rsidR="00756223" w:rsidRPr="00274FDD" w:rsidRDefault="00756223" w:rsidP="001729BE">
      <w:pPr>
        <w:rPr>
          <w:rFonts w:eastAsia="Calibri" w:cs="Arial"/>
          <w:color w:val="0070C0"/>
          <w:lang w:eastAsia="en-US"/>
        </w:rPr>
      </w:pPr>
    </w:p>
    <w:p w14:paraId="5CA7277F" w14:textId="3F074074" w:rsidR="00274FDD" w:rsidRPr="00274FDD" w:rsidRDefault="00274FDD" w:rsidP="00274FDD">
      <w:pPr>
        <w:rPr>
          <w:rFonts w:cs="Arial"/>
          <w:color w:val="0070C0"/>
        </w:rPr>
      </w:pPr>
      <w:r w:rsidRPr="00274FDD">
        <w:rPr>
          <w:rFonts w:cs="Arial"/>
          <w:color w:val="0070C0"/>
        </w:rPr>
        <w:t>Job Title:</w:t>
      </w:r>
      <w:r w:rsidRPr="00274FDD">
        <w:rPr>
          <w:rFonts w:cs="Arial"/>
          <w:color w:val="0070C0"/>
        </w:rPr>
        <w:tab/>
      </w:r>
      <w:r w:rsidRPr="00274FDD">
        <w:rPr>
          <w:rFonts w:cs="Arial"/>
          <w:color w:val="0070C0"/>
        </w:rPr>
        <w:tab/>
      </w:r>
      <w:r w:rsidR="00EC12BB">
        <w:rPr>
          <w:rFonts w:cs="Arial"/>
          <w:color w:val="0070C0"/>
        </w:rPr>
        <w:t xml:space="preserve">Class </w:t>
      </w:r>
      <w:r w:rsidR="00682E47">
        <w:rPr>
          <w:rFonts w:cs="Arial"/>
          <w:color w:val="0070C0"/>
        </w:rPr>
        <w:t>Teacher</w:t>
      </w:r>
      <w:r w:rsidRPr="00274FDD">
        <w:rPr>
          <w:rFonts w:cs="Arial"/>
          <w:color w:val="0070C0"/>
        </w:rPr>
        <w:t xml:space="preserve"> </w:t>
      </w:r>
      <w:r w:rsidR="00EC12BB">
        <w:rPr>
          <w:rFonts w:cs="Arial"/>
          <w:color w:val="0070C0"/>
        </w:rPr>
        <w:t>–</w:t>
      </w:r>
      <w:r w:rsidRPr="00274FDD">
        <w:rPr>
          <w:rFonts w:cs="Arial"/>
          <w:color w:val="0070C0"/>
        </w:rPr>
        <w:t xml:space="preserve"> </w:t>
      </w:r>
      <w:r w:rsidR="00EC12BB">
        <w:rPr>
          <w:rFonts w:cs="Arial"/>
          <w:color w:val="0070C0"/>
        </w:rPr>
        <w:t xml:space="preserve">Bardfield </w:t>
      </w:r>
      <w:r w:rsidRPr="00274FDD">
        <w:rPr>
          <w:rFonts w:cs="Arial"/>
          <w:color w:val="0070C0"/>
        </w:rPr>
        <w:t>Academy</w:t>
      </w:r>
    </w:p>
    <w:p w14:paraId="13A3245B" w14:textId="77777777" w:rsidR="00274FDD" w:rsidRPr="00274FDD" w:rsidRDefault="00274FDD" w:rsidP="00274FDD">
      <w:pPr>
        <w:rPr>
          <w:rFonts w:cs="Arial"/>
          <w:color w:val="0070C0"/>
        </w:rPr>
      </w:pPr>
    </w:p>
    <w:p w14:paraId="74B67C24" w14:textId="0C631EAA" w:rsidR="00274FDD" w:rsidRDefault="00274FDD" w:rsidP="00305274">
      <w:pPr>
        <w:ind w:left="720" w:hanging="720"/>
        <w:rPr>
          <w:rFonts w:cs="Arial"/>
          <w:color w:val="0070C0"/>
        </w:rPr>
      </w:pPr>
      <w:r w:rsidRPr="00274FDD">
        <w:rPr>
          <w:rFonts w:cs="Arial"/>
          <w:color w:val="0070C0"/>
        </w:rPr>
        <w:t>Contract:</w:t>
      </w:r>
      <w:r w:rsidRPr="00274FDD">
        <w:rPr>
          <w:rFonts w:cs="Arial"/>
          <w:color w:val="0070C0"/>
        </w:rPr>
        <w:tab/>
      </w:r>
      <w:r w:rsidRPr="00274FDD">
        <w:rPr>
          <w:rFonts w:cs="Arial"/>
          <w:color w:val="0070C0"/>
        </w:rPr>
        <w:tab/>
      </w:r>
      <w:r w:rsidR="00CA7AE6">
        <w:rPr>
          <w:rFonts w:cs="Arial"/>
          <w:color w:val="0070C0"/>
        </w:rPr>
        <w:t>Permanent, part-time</w:t>
      </w:r>
    </w:p>
    <w:p w14:paraId="519C1D20" w14:textId="6D162565" w:rsidR="00CA7AE6" w:rsidRDefault="00CA7AE6" w:rsidP="00305274">
      <w:pPr>
        <w:ind w:left="720" w:hanging="720"/>
        <w:rPr>
          <w:rFonts w:cs="Arial"/>
          <w:color w:val="0070C0"/>
        </w:rPr>
      </w:pPr>
    </w:p>
    <w:p w14:paraId="05A58C8E" w14:textId="6A1787CA" w:rsidR="00CA7AE6" w:rsidRPr="00274FDD" w:rsidRDefault="00CA7AE6" w:rsidP="00305274">
      <w:pPr>
        <w:ind w:left="720" w:hanging="720"/>
        <w:rPr>
          <w:rFonts w:cs="Arial"/>
          <w:color w:val="0070C0"/>
        </w:rPr>
      </w:pPr>
      <w:r>
        <w:rPr>
          <w:rFonts w:cs="Arial"/>
          <w:color w:val="0070C0"/>
        </w:rPr>
        <w:t>Days:</w:t>
      </w:r>
      <w:r>
        <w:rPr>
          <w:rFonts w:cs="Arial"/>
          <w:color w:val="0070C0"/>
        </w:rPr>
        <w:tab/>
      </w:r>
      <w:r>
        <w:rPr>
          <w:rFonts w:cs="Arial"/>
          <w:color w:val="0070C0"/>
        </w:rPr>
        <w:tab/>
      </w:r>
      <w:r>
        <w:rPr>
          <w:rFonts w:cs="Arial"/>
          <w:color w:val="0070C0"/>
        </w:rPr>
        <w:tab/>
        <w:t>2 days per week, Monday and Tuesday</w:t>
      </w:r>
    </w:p>
    <w:p w14:paraId="17C55D0D" w14:textId="77777777" w:rsidR="00274FDD" w:rsidRPr="00274FDD" w:rsidRDefault="00274FDD" w:rsidP="00274FDD">
      <w:pPr>
        <w:rPr>
          <w:rFonts w:cs="Arial"/>
          <w:color w:val="0070C0"/>
        </w:rPr>
      </w:pPr>
    </w:p>
    <w:p w14:paraId="293BCB2B" w14:textId="25C16E47" w:rsidR="00682E47" w:rsidRDefault="00274FDD" w:rsidP="00274FDD">
      <w:pPr>
        <w:rPr>
          <w:rFonts w:cs="Arial"/>
          <w:color w:val="0070C0"/>
        </w:rPr>
      </w:pPr>
      <w:r w:rsidRPr="00274FDD">
        <w:rPr>
          <w:rFonts w:cs="Arial"/>
          <w:color w:val="0070C0"/>
        </w:rPr>
        <w:t>Grade:</w:t>
      </w:r>
      <w:r w:rsidRPr="00274FDD">
        <w:rPr>
          <w:rFonts w:cs="Arial"/>
          <w:color w:val="0070C0"/>
        </w:rPr>
        <w:tab/>
      </w:r>
      <w:r w:rsidRPr="00274FDD">
        <w:rPr>
          <w:rFonts w:cs="Arial"/>
          <w:color w:val="0070C0"/>
        </w:rPr>
        <w:tab/>
      </w:r>
      <w:r w:rsidR="0039534A">
        <w:rPr>
          <w:rFonts w:cs="Arial"/>
          <w:color w:val="0070C0"/>
        </w:rPr>
        <w:t xml:space="preserve">Main Pay </w:t>
      </w:r>
      <w:r w:rsidR="00AA53BE">
        <w:rPr>
          <w:rFonts w:cs="Arial"/>
          <w:color w:val="0070C0"/>
        </w:rPr>
        <w:t>Scale 1 to 6</w:t>
      </w:r>
      <w:r w:rsidR="00305274">
        <w:rPr>
          <w:rFonts w:cs="Arial"/>
          <w:color w:val="0070C0"/>
        </w:rPr>
        <w:t xml:space="preserve"> </w:t>
      </w:r>
      <w:r w:rsidR="0039534A">
        <w:rPr>
          <w:rFonts w:cs="Arial"/>
          <w:color w:val="0070C0"/>
        </w:rPr>
        <w:t>(Depending on experience)</w:t>
      </w:r>
    </w:p>
    <w:p w14:paraId="08B04E8C" w14:textId="6EC1FF8A" w:rsidR="00AA53BE" w:rsidRDefault="00AA53BE" w:rsidP="00274FDD">
      <w:pPr>
        <w:rPr>
          <w:rFonts w:cs="Arial"/>
          <w:color w:val="0070C0"/>
        </w:rPr>
      </w:pPr>
    </w:p>
    <w:p w14:paraId="23753131" w14:textId="08FEF743" w:rsidR="00AA53BE" w:rsidRDefault="00AA53BE" w:rsidP="00274FDD">
      <w:pPr>
        <w:rPr>
          <w:rFonts w:cs="Arial"/>
          <w:color w:val="0070C0"/>
        </w:rPr>
      </w:pPr>
      <w:r>
        <w:rPr>
          <w:rFonts w:cs="Arial"/>
          <w:color w:val="0070C0"/>
        </w:rPr>
        <w:t>Salary:</w:t>
      </w:r>
      <w:r>
        <w:rPr>
          <w:rFonts w:cs="Arial"/>
          <w:color w:val="0070C0"/>
        </w:rPr>
        <w:tab/>
      </w:r>
      <w:r>
        <w:rPr>
          <w:rFonts w:cs="Arial"/>
          <w:color w:val="0070C0"/>
        </w:rPr>
        <w:tab/>
      </w:r>
      <w:r>
        <w:rPr>
          <w:rFonts w:cs="Arial"/>
          <w:color w:val="0070C0"/>
        </w:rPr>
        <w:t>£29,344.00 to £40,083.33 (including fringe allowance)</w:t>
      </w:r>
    </w:p>
    <w:p w14:paraId="62F3D7CB" w14:textId="2780525F" w:rsidR="00274FDD" w:rsidRDefault="00274FDD" w:rsidP="00274FDD">
      <w:pPr>
        <w:spacing w:before="100" w:beforeAutospacing="1" w:after="100" w:afterAutospacing="1"/>
        <w:rPr>
          <w:rFonts w:cs="Arial"/>
          <w:color w:val="0070C0"/>
        </w:rPr>
      </w:pPr>
      <w:r w:rsidRPr="00274FDD">
        <w:rPr>
          <w:rFonts w:cs="Arial"/>
          <w:color w:val="0070C0"/>
        </w:rPr>
        <w:t>Start Date:</w:t>
      </w:r>
      <w:r w:rsidRPr="00274FDD">
        <w:rPr>
          <w:rFonts w:cs="Arial"/>
          <w:color w:val="0070C0"/>
        </w:rPr>
        <w:tab/>
      </w:r>
      <w:r w:rsidRPr="00274FDD">
        <w:rPr>
          <w:rFonts w:cs="Arial"/>
          <w:color w:val="0070C0"/>
        </w:rPr>
        <w:tab/>
      </w:r>
      <w:r w:rsidR="00AA53BE">
        <w:rPr>
          <w:rFonts w:cs="Arial"/>
          <w:color w:val="0070C0"/>
        </w:rPr>
        <w:t>8</w:t>
      </w:r>
      <w:r w:rsidR="00AA53BE" w:rsidRPr="00AA53BE">
        <w:rPr>
          <w:rFonts w:cs="Arial"/>
          <w:color w:val="0070C0"/>
          <w:vertAlign w:val="superscript"/>
        </w:rPr>
        <w:t>th</w:t>
      </w:r>
      <w:r w:rsidR="00AA53BE">
        <w:rPr>
          <w:rFonts w:cs="Arial"/>
          <w:color w:val="0070C0"/>
        </w:rPr>
        <w:t xml:space="preserve"> May</w:t>
      </w:r>
      <w:r w:rsidR="00CA7AE6">
        <w:rPr>
          <w:rFonts w:cs="Arial"/>
          <w:color w:val="0070C0"/>
        </w:rPr>
        <w:t xml:space="preserve"> 2023</w:t>
      </w:r>
    </w:p>
    <w:p w14:paraId="5C6AB692" w14:textId="77777777" w:rsidR="00AA53BE" w:rsidRDefault="00EC12BB" w:rsidP="00AA53BE">
      <w:pPr>
        <w:spacing w:before="100" w:beforeAutospacing="1" w:after="100" w:afterAutospacing="1"/>
        <w:rPr>
          <w:rFonts w:cs="Arial"/>
          <w:color w:val="0070C0"/>
        </w:rPr>
      </w:pPr>
      <w:r>
        <w:rPr>
          <w:rFonts w:cs="Arial"/>
          <w:color w:val="0070C0"/>
        </w:rPr>
        <w:t>Closing Date:</w:t>
      </w:r>
      <w:r w:rsidR="00014F25">
        <w:rPr>
          <w:rFonts w:cs="Arial"/>
          <w:color w:val="0070C0"/>
        </w:rPr>
        <w:tab/>
      </w:r>
      <w:r w:rsidR="00AA53BE">
        <w:rPr>
          <w:rFonts w:cs="Arial"/>
          <w:color w:val="0070C0"/>
        </w:rPr>
        <w:t>29</w:t>
      </w:r>
      <w:r w:rsidR="00AA53BE" w:rsidRPr="00014F25">
        <w:rPr>
          <w:rFonts w:cs="Arial"/>
          <w:color w:val="0070C0"/>
          <w:vertAlign w:val="superscript"/>
        </w:rPr>
        <w:t>th</w:t>
      </w:r>
      <w:r w:rsidR="00AA53BE">
        <w:rPr>
          <w:rFonts w:cs="Arial"/>
          <w:color w:val="0070C0"/>
        </w:rPr>
        <w:t xml:space="preserve"> March 2023</w:t>
      </w:r>
    </w:p>
    <w:p w14:paraId="04EAE219" w14:textId="77777777" w:rsidR="00AA53BE" w:rsidRDefault="00AA53BE" w:rsidP="00AA53BE">
      <w:pPr>
        <w:rPr>
          <w:rFonts w:cs="Arial"/>
          <w:color w:val="0070C0"/>
        </w:rPr>
      </w:pPr>
      <w:r>
        <w:rPr>
          <w:rFonts w:cs="Arial"/>
          <w:color w:val="0070C0"/>
        </w:rPr>
        <w:t>Interview Date:</w:t>
      </w:r>
      <w:r>
        <w:rPr>
          <w:rFonts w:cs="Arial"/>
          <w:color w:val="0070C0"/>
        </w:rPr>
        <w:tab/>
      </w:r>
      <w:r w:rsidRPr="0052372B">
        <w:rPr>
          <w:rFonts w:eastAsia="Arial" w:cs="Arial"/>
          <w:color w:val="2E74B5" w:themeColor="accent1" w:themeShade="BF"/>
          <w:position w:val="-1"/>
        </w:rPr>
        <w:t>18</w:t>
      </w:r>
      <w:r w:rsidRPr="0052372B">
        <w:rPr>
          <w:rFonts w:eastAsia="Arial" w:cs="Arial"/>
          <w:color w:val="2E74B5" w:themeColor="accent1" w:themeShade="BF"/>
          <w:position w:val="-1"/>
          <w:vertAlign w:val="superscript"/>
        </w:rPr>
        <w:t>th</w:t>
      </w:r>
      <w:r w:rsidRPr="0052372B">
        <w:rPr>
          <w:rFonts w:eastAsia="Arial" w:cs="Arial"/>
          <w:color w:val="2E74B5" w:themeColor="accent1" w:themeShade="BF"/>
          <w:position w:val="-1"/>
        </w:rPr>
        <w:t xml:space="preserve"> April 2023</w:t>
      </w:r>
    </w:p>
    <w:p w14:paraId="6A124140" w14:textId="77777777" w:rsidR="00D820B3" w:rsidRPr="00274FDD" w:rsidRDefault="00D820B3" w:rsidP="00D820B3">
      <w:pPr>
        <w:rPr>
          <w:rFonts w:cs="Arial"/>
          <w:color w:val="0070C0"/>
        </w:rPr>
      </w:pPr>
    </w:p>
    <w:p w14:paraId="0BC2ED0E" w14:textId="6BCDD54C" w:rsidR="00756223" w:rsidRPr="00014F25" w:rsidRDefault="00274FDD" w:rsidP="00D820B3">
      <w:pPr>
        <w:jc w:val="center"/>
        <w:rPr>
          <w:rFonts w:cs="Arial"/>
          <w:b/>
          <w:color w:val="000000"/>
          <w:sz w:val="28"/>
          <w:szCs w:val="28"/>
        </w:rPr>
      </w:pPr>
      <w:r w:rsidRPr="00014F25">
        <w:rPr>
          <w:rFonts w:cs="Arial"/>
          <w:b/>
          <w:color w:val="000000"/>
          <w:sz w:val="28"/>
          <w:szCs w:val="28"/>
        </w:rPr>
        <w:t>We have a</w:t>
      </w:r>
      <w:r w:rsidR="00756FBD">
        <w:rPr>
          <w:rFonts w:cs="Arial"/>
          <w:b/>
          <w:color w:val="000000"/>
          <w:sz w:val="28"/>
          <w:szCs w:val="28"/>
        </w:rPr>
        <w:t xml:space="preserve"> wonderful</w:t>
      </w:r>
      <w:r w:rsidR="00682E47" w:rsidRPr="00014F25">
        <w:rPr>
          <w:rFonts w:cs="Arial"/>
          <w:b/>
          <w:color w:val="000000"/>
          <w:sz w:val="28"/>
          <w:szCs w:val="28"/>
        </w:rPr>
        <w:t xml:space="preserve"> </w:t>
      </w:r>
      <w:r w:rsidRPr="00014F25">
        <w:rPr>
          <w:rFonts w:cs="Arial"/>
          <w:b/>
          <w:color w:val="000000"/>
          <w:sz w:val="28"/>
          <w:szCs w:val="28"/>
        </w:rPr>
        <w:t xml:space="preserve">opportunity for a </w:t>
      </w:r>
      <w:r w:rsidR="00682E47" w:rsidRPr="00014F25">
        <w:rPr>
          <w:rFonts w:cs="Arial"/>
          <w:b/>
          <w:color w:val="000000"/>
          <w:sz w:val="28"/>
          <w:szCs w:val="28"/>
        </w:rPr>
        <w:t>dynamic</w:t>
      </w:r>
      <w:r w:rsidRPr="00014F25">
        <w:rPr>
          <w:rFonts w:cs="Arial"/>
          <w:b/>
          <w:color w:val="000000"/>
          <w:sz w:val="28"/>
          <w:szCs w:val="28"/>
        </w:rPr>
        <w:t xml:space="preserve"> and inspiring </w:t>
      </w:r>
      <w:r w:rsidR="00682E47" w:rsidRPr="00014F25">
        <w:rPr>
          <w:rFonts w:cs="Arial"/>
          <w:b/>
          <w:color w:val="000000"/>
          <w:sz w:val="28"/>
          <w:szCs w:val="28"/>
        </w:rPr>
        <w:t>qualified T</w:t>
      </w:r>
      <w:r w:rsidRPr="00014F25">
        <w:rPr>
          <w:rFonts w:cs="Arial"/>
          <w:b/>
          <w:color w:val="000000"/>
          <w:sz w:val="28"/>
          <w:szCs w:val="28"/>
        </w:rPr>
        <w:t xml:space="preserve">eacher </w:t>
      </w:r>
      <w:r w:rsidR="00682E47" w:rsidRPr="00014F25">
        <w:rPr>
          <w:rFonts w:cs="Arial"/>
          <w:b/>
          <w:color w:val="000000"/>
          <w:sz w:val="28"/>
          <w:szCs w:val="28"/>
        </w:rPr>
        <w:t>to join our dedicated and supportive team</w:t>
      </w:r>
      <w:r w:rsidR="00B653D0">
        <w:rPr>
          <w:rFonts w:cs="Arial"/>
          <w:b/>
          <w:color w:val="000000"/>
          <w:sz w:val="28"/>
          <w:szCs w:val="28"/>
        </w:rPr>
        <w:t xml:space="preserve"> </w:t>
      </w:r>
      <w:r w:rsidR="00756FBD">
        <w:rPr>
          <w:rFonts w:cs="Arial"/>
          <w:b/>
          <w:color w:val="000000"/>
          <w:sz w:val="28"/>
          <w:szCs w:val="28"/>
        </w:rPr>
        <w:t xml:space="preserve">based </w:t>
      </w:r>
      <w:r w:rsidR="006D092F">
        <w:rPr>
          <w:rFonts w:cs="Arial"/>
          <w:b/>
          <w:color w:val="000000"/>
          <w:sz w:val="28"/>
          <w:szCs w:val="28"/>
        </w:rPr>
        <w:t>at Bardfield Academy</w:t>
      </w:r>
      <w:r w:rsidR="00014F25">
        <w:rPr>
          <w:rFonts w:cs="Arial"/>
          <w:b/>
          <w:color w:val="000000"/>
          <w:sz w:val="28"/>
          <w:szCs w:val="28"/>
        </w:rPr>
        <w:t>.</w:t>
      </w:r>
    </w:p>
    <w:p w14:paraId="37848EE1" w14:textId="7152729F" w:rsidR="00756FBD" w:rsidRDefault="00756FBD" w:rsidP="00274FDD">
      <w:pPr>
        <w:spacing w:before="100" w:beforeAutospacing="1" w:after="100" w:afterAutospacing="1"/>
        <w:rPr>
          <w:rFonts w:cs="Arial"/>
          <w:color w:val="000000"/>
        </w:rPr>
      </w:pPr>
      <w:r>
        <w:rPr>
          <w:rFonts w:cs="Arial"/>
          <w:color w:val="000000"/>
        </w:rPr>
        <w:t>Do you have the drive</w:t>
      </w:r>
      <w:r w:rsidR="008D0566">
        <w:rPr>
          <w:rFonts w:cs="Arial"/>
          <w:color w:val="000000"/>
        </w:rPr>
        <w:t>, ambition</w:t>
      </w:r>
      <w:r>
        <w:rPr>
          <w:rFonts w:cs="Arial"/>
          <w:color w:val="000000"/>
        </w:rPr>
        <w:t xml:space="preserve"> and determination to secure positive outcomes for our pupils?</w:t>
      </w:r>
    </w:p>
    <w:p w14:paraId="46F6B134" w14:textId="0A2A8E2F" w:rsidR="00756FBD" w:rsidRDefault="00756FBD" w:rsidP="00274FDD">
      <w:pPr>
        <w:spacing w:before="100" w:beforeAutospacing="1" w:after="100" w:afterAutospacing="1"/>
        <w:rPr>
          <w:rFonts w:cs="Arial"/>
          <w:color w:val="000000"/>
        </w:rPr>
      </w:pPr>
      <w:r>
        <w:rPr>
          <w:rFonts w:cs="Arial"/>
          <w:color w:val="000000"/>
        </w:rPr>
        <w:t xml:space="preserve">Do you want to work in a forward thinking and </w:t>
      </w:r>
      <w:r w:rsidR="008D0566">
        <w:rPr>
          <w:rFonts w:cs="Arial"/>
          <w:color w:val="000000"/>
        </w:rPr>
        <w:t xml:space="preserve">aspirational </w:t>
      </w:r>
      <w:r>
        <w:rPr>
          <w:rFonts w:cs="Arial"/>
          <w:color w:val="000000"/>
        </w:rPr>
        <w:t>academy?</w:t>
      </w:r>
    </w:p>
    <w:p w14:paraId="1D9D627D" w14:textId="11020059" w:rsidR="008D0566" w:rsidRDefault="008D0566" w:rsidP="00274FDD">
      <w:pPr>
        <w:spacing w:before="100" w:beforeAutospacing="1" w:after="100" w:afterAutospacing="1"/>
        <w:rPr>
          <w:rFonts w:cs="Arial"/>
          <w:color w:val="000000"/>
        </w:rPr>
      </w:pPr>
      <w:r>
        <w:rPr>
          <w:rFonts w:cs="Arial"/>
          <w:color w:val="000000"/>
        </w:rPr>
        <w:t xml:space="preserve">Bardfield Academy are seeking a dedicated and conscientious Teacher </w:t>
      </w:r>
      <w:r w:rsidR="00CA7AE6">
        <w:rPr>
          <w:rFonts w:cs="Arial"/>
          <w:color w:val="000000"/>
        </w:rPr>
        <w:t>to work in KS2</w:t>
      </w:r>
      <w:r w:rsidR="00B653D0">
        <w:rPr>
          <w:rFonts w:cs="Arial"/>
          <w:color w:val="000000"/>
        </w:rPr>
        <w:t xml:space="preserve"> and</w:t>
      </w:r>
      <w:r>
        <w:rPr>
          <w:rFonts w:cs="Arial"/>
          <w:color w:val="000000"/>
        </w:rPr>
        <w:t xml:space="preserve"> join their</w:t>
      </w:r>
      <w:r w:rsidR="00540623">
        <w:rPr>
          <w:rFonts w:cs="Arial"/>
          <w:color w:val="000000"/>
        </w:rPr>
        <w:t xml:space="preserve"> hardworking and </w:t>
      </w:r>
      <w:r w:rsidR="009D1E1C">
        <w:rPr>
          <w:rFonts w:cs="Arial"/>
          <w:color w:val="000000"/>
        </w:rPr>
        <w:t>passionate</w:t>
      </w:r>
      <w:r w:rsidR="00540623">
        <w:rPr>
          <w:rFonts w:cs="Arial"/>
          <w:color w:val="000000"/>
        </w:rPr>
        <w:t xml:space="preserve"> </w:t>
      </w:r>
      <w:r>
        <w:rPr>
          <w:rFonts w:cs="Arial"/>
          <w:color w:val="000000"/>
        </w:rPr>
        <w:t xml:space="preserve">team </w:t>
      </w:r>
      <w:r w:rsidR="009E7E4B">
        <w:rPr>
          <w:rFonts w:cs="Arial"/>
          <w:color w:val="000000"/>
        </w:rPr>
        <w:t xml:space="preserve">on a </w:t>
      </w:r>
      <w:r w:rsidR="00AA53BE">
        <w:rPr>
          <w:rFonts w:cs="Arial"/>
          <w:color w:val="000000"/>
        </w:rPr>
        <w:t>part-time, p</w:t>
      </w:r>
      <w:r w:rsidR="00CA7AE6">
        <w:rPr>
          <w:rFonts w:cs="Arial"/>
          <w:color w:val="000000"/>
        </w:rPr>
        <w:t>ermanent contract</w:t>
      </w:r>
      <w:r w:rsidR="009E7E4B">
        <w:rPr>
          <w:rFonts w:cs="Arial"/>
          <w:color w:val="000000"/>
        </w:rPr>
        <w:t>.</w:t>
      </w:r>
      <w:r w:rsidR="00CA7AE6">
        <w:rPr>
          <w:rFonts w:cs="Arial"/>
          <w:color w:val="000000"/>
        </w:rPr>
        <w:t xml:space="preserve"> Working 2 days per week, Monday and Tuesday.</w:t>
      </w:r>
    </w:p>
    <w:p w14:paraId="500CFB4A" w14:textId="71BB3F9E" w:rsidR="00274FDD" w:rsidRPr="00274FDD" w:rsidRDefault="00274FDD" w:rsidP="00274FDD">
      <w:pPr>
        <w:spacing w:before="100" w:beforeAutospacing="1" w:after="100" w:afterAutospacing="1"/>
        <w:rPr>
          <w:rFonts w:cs="Arial"/>
          <w:color w:val="000000"/>
        </w:rPr>
      </w:pPr>
      <w:r w:rsidRPr="00274FDD">
        <w:rPr>
          <w:rFonts w:cs="Arial"/>
          <w:color w:val="000000"/>
        </w:rPr>
        <w:t xml:space="preserve">We </w:t>
      </w:r>
      <w:r w:rsidR="00682E47">
        <w:rPr>
          <w:rFonts w:cs="Arial"/>
          <w:color w:val="000000"/>
        </w:rPr>
        <w:t>would be delighted to hear from you if you</w:t>
      </w:r>
      <w:r w:rsidRPr="00274FDD">
        <w:rPr>
          <w:rFonts w:cs="Arial"/>
          <w:color w:val="000000"/>
        </w:rPr>
        <w:t>:</w:t>
      </w:r>
    </w:p>
    <w:p w14:paraId="51C84544" w14:textId="3C069673" w:rsid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 xml:space="preserve">Are passionate about learning, creative in your approach and </w:t>
      </w:r>
      <w:r>
        <w:rPr>
          <w:rFonts w:ascii="Arial" w:hAnsi="Arial" w:cs="Arial"/>
          <w:color w:val="000000"/>
          <w:sz w:val="24"/>
          <w:szCs w:val="24"/>
        </w:rPr>
        <w:t xml:space="preserve">have the ability to </w:t>
      </w:r>
      <w:r w:rsidRPr="00682E47">
        <w:rPr>
          <w:rFonts w:ascii="Arial" w:hAnsi="Arial" w:cs="Arial"/>
          <w:color w:val="000000"/>
          <w:sz w:val="24"/>
          <w:szCs w:val="24"/>
        </w:rPr>
        <w:t>encourage our children to become successful, self-motivated, happy and confident learners through engaging lessons.</w:t>
      </w:r>
    </w:p>
    <w:p w14:paraId="63C68DD8" w14:textId="1FB614AA" w:rsidR="00BC652D" w:rsidRPr="00682E47" w:rsidRDefault="00BC652D" w:rsidP="00682E47">
      <w:pPr>
        <w:pStyle w:val="ListParagraph"/>
        <w:numPr>
          <w:ilvl w:val="0"/>
          <w:numId w:val="39"/>
        </w:numPr>
        <w:rPr>
          <w:rFonts w:ascii="Arial" w:hAnsi="Arial" w:cs="Arial"/>
          <w:color w:val="000000"/>
          <w:sz w:val="24"/>
          <w:szCs w:val="24"/>
        </w:rPr>
      </w:pPr>
      <w:r>
        <w:rPr>
          <w:rFonts w:ascii="Arial" w:hAnsi="Arial" w:cs="Arial"/>
          <w:color w:val="000000"/>
          <w:sz w:val="24"/>
          <w:szCs w:val="24"/>
        </w:rPr>
        <w:t>Have a proven track record of good or outstanding teaching.</w:t>
      </w:r>
    </w:p>
    <w:p w14:paraId="0B161BD8" w14:textId="77777777" w:rsidR="00682E47" w:rsidRP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Have a positive and inspirational approach with a real passion for making a difference.</w:t>
      </w:r>
    </w:p>
    <w:p w14:paraId="6A36F4A6" w14:textId="27438444" w:rsid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Are ambitious and have high expectations of yourself and for your pupils.</w:t>
      </w:r>
    </w:p>
    <w:p w14:paraId="6435FB9E" w14:textId="0D57D5E2" w:rsidR="00BC652D" w:rsidRPr="00682E47" w:rsidRDefault="00BC652D" w:rsidP="00682E47">
      <w:pPr>
        <w:pStyle w:val="ListParagraph"/>
        <w:numPr>
          <w:ilvl w:val="0"/>
          <w:numId w:val="39"/>
        </w:numPr>
        <w:rPr>
          <w:rFonts w:ascii="Arial" w:hAnsi="Arial" w:cs="Arial"/>
          <w:color w:val="000000"/>
          <w:sz w:val="24"/>
          <w:szCs w:val="24"/>
        </w:rPr>
      </w:pPr>
      <w:r>
        <w:rPr>
          <w:rFonts w:ascii="Arial" w:hAnsi="Arial" w:cs="Arial"/>
          <w:color w:val="000000"/>
          <w:sz w:val="24"/>
          <w:szCs w:val="24"/>
        </w:rPr>
        <w:t>Have the ability to forge and maintain positive working relationships with children and their families.</w:t>
      </w:r>
    </w:p>
    <w:p w14:paraId="59547392" w14:textId="3DE4D69C" w:rsidR="00682E47" w:rsidRDefault="00682E47" w:rsidP="00682E47">
      <w:pPr>
        <w:pStyle w:val="ListParagraph"/>
        <w:numPr>
          <w:ilvl w:val="0"/>
          <w:numId w:val="39"/>
        </w:numPr>
        <w:rPr>
          <w:rFonts w:ascii="Arial" w:hAnsi="Arial" w:cs="Arial"/>
          <w:color w:val="000000"/>
          <w:sz w:val="24"/>
          <w:szCs w:val="24"/>
        </w:rPr>
      </w:pPr>
      <w:r w:rsidRPr="00682E47">
        <w:rPr>
          <w:rFonts w:ascii="Arial" w:hAnsi="Arial" w:cs="Arial"/>
          <w:color w:val="000000"/>
          <w:sz w:val="24"/>
          <w:szCs w:val="24"/>
        </w:rPr>
        <w:t>Want to be a valued member of a professional and supportive team.</w:t>
      </w:r>
    </w:p>
    <w:p w14:paraId="0F09FD4F" w14:textId="77777777" w:rsidR="00AA53BE" w:rsidRPr="00682E47" w:rsidRDefault="00AA53BE" w:rsidP="00AA53BE">
      <w:pPr>
        <w:pStyle w:val="ListParagraph"/>
        <w:rPr>
          <w:rFonts w:ascii="Arial" w:hAnsi="Arial" w:cs="Arial"/>
          <w:color w:val="000000"/>
          <w:sz w:val="24"/>
          <w:szCs w:val="24"/>
        </w:rPr>
      </w:pPr>
      <w:bookmarkStart w:id="0" w:name="_GoBack"/>
      <w:bookmarkEnd w:id="0"/>
    </w:p>
    <w:p w14:paraId="56D9EEF8" w14:textId="77777777" w:rsidR="00CA7AE6" w:rsidRDefault="00CA7AE6" w:rsidP="00CA7AE6">
      <w:pPr>
        <w:pStyle w:val="ListParagraph"/>
        <w:rPr>
          <w:rFonts w:ascii="Arial" w:hAnsi="Arial" w:cs="Arial"/>
          <w:color w:val="000000"/>
          <w:sz w:val="24"/>
          <w:szCs w:val="24"/>
        </w:rPr>
      </w:pPr>
    </w:p>
    <w:p w14:paraId="29835F64" w14:textId="59795CB3" w:rsidR="000565AD" w:rsidRPr="00CA7AE6" w:rsidRDefault="00682E47" w:rsidP="009F5EA0">
      <w:pPr>
        <w:pStyle w:val="ListParagraph"/>
        <w:numPr>
          <w:ilvl w:val="0"/>
          <w:numId w:val="39"/>
        </w:numPr>
        <w:spacing w:before="100" w:beforeAutospacing="1" w:after="100" w:afterAutospacing="1"/>
        <w:rPr>
          <w:rFonts w:cs="Arial"/>
          <w:color w:val="000000"/>
        </w:rPr>
      </w:pPr>
      <w:r w:rsidRPr="00CA7AE6">
        <w:rPr>
          <w:rFonts w:ascii="Arial" w:hAnsi="Arial" w:cs="Arial"/>
          <w:color w:val="000000"/>
          <w:sz w:val="24"/>
          <w:szCs w:val="24"/>
        </w:rPr>
        <w:t xml:space="preserve">Have good interpersonal skills and are able to work well as part of our </w:t>
      </w:r>
      <w:r w:rsidR="000565AD" w:rsidRPr="00CA7AE6">
        <w:rPr>
          <w:rFonts w:ascii="Arial" w:hAnsi="Arial" w:cs="Arial"/>
          <w:color w:val="000000"/>
          <w:sz w:val="24"/>
          <w:szCs w:val="24"/>
        </w:rPr>
        <w:t>staff</w:t>
      </w:r>
      <w:r w:rsidRPr="00CA7AE6">
        <w:rPr>
          <w:rFonts w:ascii="Arial" w:hAnsi="Arial" w:cs="Arial"/>
          <w:color w:val="000000"/>
          <w:sz w:val="24"/>
          <w:szCs w:val="24"/>
        </w:rPr>
        <w:t xml:space="preserve"> and wider Academy Trust team.</w:t>
      </w:r>
    </w:p>
    <w:p w14:paraId="0DBA3E14" w14:textId="2FEF48AF" w:rsidR="00274FDD" w:rsidRDefault="00274FDD" w:rsidP="00274FDD">
      <w:pPr>
        <w:spacing w:before="100" w:beforeAutospacing="1" w:after="100" w:afterAutospacing="1"/>
        <w:rPr>
          <w:rFonts w:cs="Arial"/>
          <w:color w:val="000000"/>
        </w:rPr>
      </w:pPr>
      <w:r w:rsidRPr="00274FDD">
        <w:rPr>
          <w:rFonts w:cs="Arial"/>
          <w:color w:val="000000"/>
        </w:rPr>
        <w:t>What we can offer you:</w:t>
      </w:r>
    </w:p>
    <w:p w14:paraId="54518778" w14:textId="77777777" w:rsidR="00C20577" w:rsidRDefault="00846A57" w:rsidP="00682E47">
      <w:pPr>
        <w:pStyle w:val="ListParagraph"/>
        <w:numPr>
          <w:ilvl w:val="0"/>
          <w:numId w:val="41"/>
        </w:numPr>
        <w:spacing w:before="100" w:beforeAutospacing="1" w:after="100" w:afterAutospacing="1"/>
        <w:jc w:val="both"/>
        <w:rPr>
          <w:rFonts w:ascii="Arial" w:hAnsi="Arial" w:cs="Arial"/>
          <w:color w:val="000000"/>
          <w:sz w:val="24"/>
          <w:szCs w:val="24"/>
        </w:rPr>
      </w:pPr>
      <w:r w:rsidRPr="00682E47">
        <w:rPr>
          <w:rFonts w:ascii="Arial" w:hAnsi="Arial" w:cs="Arial"/>
          <w:color w:val="000000"/>
          <w:sz w:val="24"/>
          <w:szCs w:val="24"/>
        </w:rPr>
        <w:t xml:space="preserve">A growing Multi Academy Trust of Primary schools who work closely together for the benefit of everyone. </w:t>
      </w:r>
    </w:p>
    <w:p w14:paraId="29FD146D" w14:textId="74DB15C8" w:rsidR="00C20577" w:rsidRDefault="00F31760" w:rsidP="00725E05">
      <w:pPr>
        <w:pStyle w:val="ListParagraph"/>
        <w:numPr>
          <w:ilvl w:val="0"/>
          <w:numId w:val="40"/>
        </w:numPr>
        <w:spacing w:before="100" w:beforeAutospacing="1" w:after="100" w:afterAutospacing="1" w:line="240" w:lineRule="auto"/>
        <w:jc w:val="both"/>
        <w:rPr>
          <w:rFonts w:ascii="Arial" w:hAnsi="Arial" w:cs="Arial"/>
          <w:color w:val="000000"/>
          <w:sz w:val="24"/>
          <w:szCs w:val="24"/>
        </w:rPr>
      </w:pPr>
      <w:r>
        <w:rPr>
          <w:rFonts w:ascii="Arial" w:hAnsi="Arial" w:cs="Arial"/>
          <w:color w:val="000000"/>
          <w:sz w:val="24"/>
          <w:szCs w:val="24"/>
        </w:rPr>
        <w:t>The</w:t>
      </w:r>
      <w:r w:rsidR="00846A57" w:rsidRPr="00C20577">
        <w:rPr>
          <w:rFonts w:ascii="Arial" w:hAnsi="Arial" w:cs="Arial"/>
          <w:color w:val="000000"/>
          <w:sz w:val="24"/>
          <w:szCs w:val="24"/>
        </w:rPr>
        <w:t xml:space="preserve"> ‘Leadership Academy’ which delivers high quality professional development to all staff. </w:t>
      </w:r>
    </w:p>
    <w:p w14:paraId="4DEA9B74" w14:textId="3645ACA5" w:rsidR="00274FDD" w:rsidRPr="00C20577" w:rsidRDefault="00274FDD" w:rsidP="00725E05">
      <w:pPr>
        <w:pStyle w:val="ListParagraph"/>
        <w:numPr>
          <w:ilvl w:val="0"/>
          <w:numId w:val="40"/>
        </w:numPr>
        <w:spacing w:before="100" w:beforeAutospacing="1" w:after="100" w:afterAutospacing="1" w:line="240" w:lineRule="auto"/>
        <w:jc w:val="both"/>
        <w:rPr>
          <w:rFonts w:ascii="Arial" w:hAnsi="Arial" w:cs="Arial"/>
          <w:color w:val="000000"/>
          <w:sz w:val="24"/>
          <w:szCs w:val="24"/>
        </w:rPr>
      </w:pPr>
      <w:r w:rsidRPr="00C20577">
        <w:rPr>
          <w:rFonts w:ascii="Arial" w:hAnsi="Arial" w:cs="Arial"/>
          <w:color w:val="000000"/>
          <w:sz w:val="24"/>
          <w:szCs w:val="24"/>
        </w:rPr>
        <w:t xml:space="preserve">A dynamic and collaborative team of </w:t>
      </w:r>
      <w:r w:rsidR="00682E47" w:rsidRPr="00C20577">
        <w:rPr>
          <w:rFonts w:ascii="Arial" w:hAnsi="Arial" w:cs="Arial"/>
          <w:color w:val="000000"/>
          <w:sz w:val="24"/>
          <w:szCs w:val="24"/>
        </w:rPr>
        <w:t xml:space="preserve">Teachers, </w:t>
      </w:r>
      <w:r w:rsidR="00511A2D" w:rsidRPr="00C20577">
        <w:rPr>
          <w:rFonts w:ascii="Arial" w:hAnsi="Arial" w:cs="Arial"/>
          <w:color w:val="000000"/>
          <w:sz w:val="24"/>
          <w:szCs w:val="24"/>
        </w:rPr>
        <w:t>Leaders and a central team</w:t>
      </w:r>
      <w:r w:rsidRPr="00C20577">
        <w:rPr>
          <w:rFonts w:ascii="Arial" w:hAnsi="Arial" w:cs="Arial"/>
          <w:color w:val="000000"/>
          <w:sz w:val="24"/>
          <w:szCs w:val="24"/>
        </w:rPr>
        <w:t xml:space="preserve"> who are dedicated and committed to the success of </w:t>
      </w:r>
      <w:r w:rsidR="00511A2D" w:rsidRPr="00C20577">
        <w:rPr>
          <w:rFonts w:ascii="Arial" w:hAnsi="Arial" w:cs="Arial"/>
          <w:color w:val="000000"/>
          <w:sz w:val="24"/>
          <w:szCs w:val="24"/>
        </w:rPr>
        <w:t xml:space="preserve">all </w:t>
      </w:r>
      <w:r w:rsidRPr="00C20577">
        <w:rPr>
          <w:rFonts w:ascii="Arial" w:hAnsi="Arial" w:cs="Arial"/>
          <w:color w:val="000000"/>
          <w:sz w:val="24"/>
          <w:szCs w:val="24"/>
        </w:rPr>
        <w:t xml:space="preserve">pupils and staff alike. </w:t>
      </w:r>
    </w:p>
    <w:p w14:paraId="3C5A89EE" w14:textId="33B5D5E5" w:rsidR="00274FDD" w:rsidRPr="00274FDD" w:rsidRDefault="00A50D7B" w:rsidP="00274FDD">
      <w:pPr>
        <w:pStyle w:val="ListParagraph"/>
        <w:numPr>
          <w:ilvl w:val="0"/>
          <w:numId w:val="40"/>
        </w:numPr>
        <w:spacing w:after="0" w:line="240" w:lineRule="auto"/>
        <w:jc w:val="both"/>
        <w:rPr>
          <w:rFonts w:ascii="Arial" w:hAnsi="Arial" w:cs="Arial"/>
          <w:sz w:val="24"/>
          <w:szCs w:val="24"/>
        </w:rPr>
      </w:pPr>
      <w:r>
        <w:rPr>
          <w:rFonts w:ascii="Arial" w:hAnsi="Arial" w:cs="Arial"/>
          <w:sz w:val="24"/>
          <w:szCs w:val="24"/>
        </w:rPr>
        <w:t>Early</w:t>
      </w:r>
      <w:r w:rsidR="00274FDD" w:rsidRPr="00274FDD">
        <w:rPr>
          <w:rFonts w:ascii="Arial" w:hAnsi="Arial" w:cs="Arial"/>
          <w:sz w:val="24"/>
          <w:szCs w:val="24"/>
        </w:rPr>
        <w:t xml:space="preserve"> close on </w:t>
      </w:r>
      <w:r w:rsidR="00511A2D">
        <w:rPr>
          <w:rFonts w:ascii="Arial" w:hAnsi="Arial" w:cs="Arial"/>
          <w:sz w:val="24"/>
          <w:szCs w:val="24"/>
        </w:rPr>
        <w:t xml:space="preserve">every </w:t>
      </w:r>
      <w:r w:rsidR="00274FDD" w:rsidRPr="00274FDD">
        <w:rPr>
          <w:rFonts w:ascii="Arial" w:hAnsi="Arial" w:cs="Arial"/>
          <w:sz w:val="24"/>
          <w:szCs w:val="24"/>
        </w:rPr>
        <w:t>Friday which is utilised for CPD.</w:t>
      </w:r>
    </w:p>
    <w:p w14:paraId="480F3797" w14:textId="2106CBC2" w:rsidR="00C20577" w:rsidRDefault="00274FDD" w:rsidP="00274FDD">
      <w:pPr>
        <w:pStyle w:val="ListParagraph"/>
        <w:numPr>
          <w:ilvl w:val="0"/>
          <w:numId w:val="40"/>
        </w:numPr>
        <w:spacing w:before="100" w:beforeAutospacing="1" w:after="100" w:afterAutospacing="1" w:line="240" w:lineRule="auto"/>
        <w:rPr>
          <w:rFonts w:ascii="Arial" w:hAnsi="Arial" w:cs="Arial"/>
          <w:color w:val="000000"/>
          <w:sz w:val="24"/>
          <w:szCs w:val="24"/>
        </w:rPr>
      </w:pPr>
      <w:r w:rsidRPr="00274FDD">
        <w:rPr>
          <w:rFonts w:ascii="Arial" w:hAnsi="Arial" w:cs="Arial"/>
          <w:color w:val="000000"/>
          <w:sz w:val="24"/>
          <w:szCs w:val="24"/>
        </w:rPr>
        <w:t>Engaged and enthusiastic pupils who are ‘proud to belong’ to our school and enjoy learning in a stimulating environment.</w:t>
      </w:r>
    </w:p>
    <w:p w14:paraId="7DB7C0DA" w14:textId="5404A1EF" w:rsidR="00CA7AE6" w:rsidRPr="00CA7AE6" w:rsidRDefault="00CA7AE6" w:rsidP="00CA7AE6">
      <w:pPr>
        <w:numPr>
          <w:ilvl w:val="0"/>
          <w:numId w:val="40"/>
        </w:numPr>
        <w:pBdr>
          <w:top w:val="nil"/>
          <w:left w:val="nil"/>
          <w:bottom w:val="nil"/>
          <w:right w:val="nil"/>
          <w:between w:val="nil"/>
        </w:pBdr>
        <w:shd w:val="clear" w:color="auto" w:fill="FFFFFF"/>
        <w:contextualSpacing/>
      </w:pPr>
      <w:r w:rsidRPr="00617782">
        <w:t>A comprehensive Employee Assistance programme available to all employees.</w:t>
      </w:r>
    </w:p>
    <w:p w14:paraId="0C3BC104" w14:textId="77777777" w:rsidR="00AA53BE" w:rsidRDefault="00AA53BE" w:rsidP="00AA53BE">
      <w:pPr>
        <w:rPr>
          <w:rFonts w:cs="Arial"/>
          <w:color w:val="000000"/>
          <w:sz w:val="22"/>
          <w:szCs w:val="22"/>
        </w:rPr>
      </w:pPr>
    </w:p>
    <w:p w14:paraId="613BA54B" w14:textId="0305AFF3" w:rsidR="00AA53BE" w:rsidRPr="00AA53BE" w:rsidRDefault="00AA53BE" w:rsidP="00AA53BE">
      <w:pPr>
        <w:rPr>
          <w:rFonts w:cs="Arial"/>
          <w:color w:val="000000"/>
        </w:rPr>
      </w:pPr>
      <w:r w:rsidRPr="00AA53BE">
        <w:rPr>
          <w:rFonts w:cs="Arial"/>
          <w:color w:val="000000"/>
        </w:rPr>
        <w:t xml:space="preserve">If this role is of interest to you and you have demonstrable experience in the majority of the above accountabilities, please apply now.  In addition, please see the Job Description and Person Specification with full details of experience required to fulfil this highly rewarding role.  </w:t>
      </w:r>
    </w:p>
    <w:p w14:paraId="484126CE" w14:textId="77777777" w:rsidR="00AA53BE" w:rsidRPr="00AA53BE" w:rsidRDefault="00AA53BE" w:rsidP="00AA53BE">
      <w:pPr>
        <w:rPr>
          <w:rFonts w:cs="Arial"/>
          <w:color w:val="000000"/>
        </w:rPr>
      </w:pPr>
    </w:p>
    <w:p w14:paraId="067A90A5" w14:textId="77777777" w:rsidR="00AA53BE" w:rsidRPr="00AA53BE" w:rsidRDefault="00AA53BE" w:rsidP="00AA53BE">
      <w:pPr>
        <w:pStyle w:val="ListParagraph"/>
        <w:spacing w:after="0" w:line="240" w:lineRule="auto"/>
        <w:ind w:left="0"/>
        <w:rPr>
          <w:rFonts w:ascii="Arial" w:hAnsi="Arial" w:cs="Arial"/>
          <w:sz w:val="24"/>
          <w:szCs w:val="24"/>
        </w:rPr>
      </w:pPr>
      <w:r w:rsidRPr="00AA53BE">
        <w:rPr>
          <w:rFonts w:ascii="Arial" w:hAnsi="Arial" w:cs="Arial"/>
          <w:sz w:val="24"/>
          <w:szCs w:val="24"/>
        </w:rPr>
        <w:t>Visits to our school are warmly welcomed and encouraged.  Please contact the school directly on 01268 553488 to arrange an appointment.  We strongly recommend you visit the school to help you decide whether this is a role for you.</w:t>
      </w:r>
    </w:p>
    <w:p w14:paraId="270BBB52" w14:textId="77777777" w:rsidR="00AA53BE" w:rsidRPr="00AA53BE" w:rsidRDefault="00AA53BE" w:rsidP="00AA53BE">
      <w:pPr>
        <w:spacing w:before="100" w:beforeAutospacing="1" w:after="100" w:afterAutospacing="1"/>
        <w:rPr>
          <w:rFonts w:cs="Arial"/>
          <w:color w:val="000000"/>
        </w:rPr>
      </w:pPr>
      <w:r w:rsidRPr="00AA53BE">
        <w:rPr>
          <w:rFonts w:cs="Arial"/>
          <w:color w:val="000000"/>
        </w:rPr>
        <w:t xml:space="preserve">Please complete the application form on the South Essex Academy Trust website, </w:t>
      </w:r>
      <w:r w:rsidRPr="00AA53BE">
        <w:t xml:space="preserve">located in the Vacancies tab. </w:t>
      </w:r>
      <w:hyperlink r:id="rId7" w:history="1">
        <w:r w:rsidRPr="00AA53BE">
          <w:rPr>
            <w:color w:val="0000FF"/>
            <w:u w:val="single"/>
          </w:rPr>
          <w:t>https://www.seacademytrust.co.uk/vacancies/</w:t>
        </w:r>
      </w:hyperlink>
      <w:r w:rsidRPr="00AA53BE">
        <w:t xml:space="preserve"> </w:t>
      </w:r>
    </w:p>
    <w:p w14:paraId="081E072B" w14:textId="77777777" w:rsidR="00AA53BE" w:rsidRPr="00AA53BE" w:rsidRDefault="00AA53BE" w:rsidP="00AA53BE">
      <w:pPr>
        <w:pStyle w:val="ListParagraph"/>
        <w:spacing w:after="0" w:line="240" w:lineRule="auto"/>
        <w:ind w:left="0"/>
        <w:rPr>
          <w:rFonts w:ascii="Arial" w:hAnsi="Arial" w:cs="Arial"/>
          <w:sz w:val="24"/>
          <w:szCs w:val="24"/>
        </w:rPr>
      </w:pPr>
      <w:proofErr w:type="spellStart"/>
      <w:r w:rsidRPr="00AA53BE">
        <w:rPr>
          <w:rFonts w:ascii="Arial" w:hAnsi="Arial" w:cs="Arial"/>
          <w:sz w:val="24"/>
          <w:szCs w:val="24"/>
        </w:rPr>
        <w:t>Bardfield</w:t>
      </w:r>
      <w:proofErr w:type="spellEnd"/>
      <w:r w:rsidRPr="00AA53BE">
        <w:rPr>
          <w:rFonts w:ascii="Arial" w:hAnsi="Arial" w:cs="Arial"/>
          <w:sz w:val="24"/>
          <w:szCs w:val="24"/>
        </w:rPr>
        <w:t xml:space="preserve"> Academy is committed to safeguarding and promoting the welfare of children and expects all staff to share this commitment.  We follow safer recruitment practice and appointments are subject to satisfactory DBS certification and references.  We are an equal opportunities employer and are part of the South Essex Academy Trust.</w:t>
      </w:r>
    </w:p>
    <w:p w14:paraId="47674E82" w14:textId="77777777" w:rsidR="00AA53BE" w:rsidRDefault="00AA53BE" w:rsidP="00AA53BE">
      <w:pPr>
        <w:spacing w:before="100" w:beforeAutospacing="1" w:after="100" w:afterAutospacing="1"/>
        <w:rPr>
          <w:rFonts w:cs="Arial"/>
        </w:rPr>
      </w:pPr>
    </w:p>
    <w:sectPr w:rsidR="00AA53BE" w:rsidSect="00014F25">
      <w:headerReference w:type="default" r:id="rId8"/>
      <w:pgSz w:w="12240" w:h="15840"/>
      <w:pgMar w:top="1440"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9806" w14:textId="77777777" w:rsidR="00B102F5" w:rsidRDefault="00B102F5">
      <w:r>
        <w:separator/>
      </w:r>
    </w:p>
  </w:endnote>
  <w:endnote w:type="continuationSeparator" w:id="0">
    <w:p w14:paraId="44636758" w14:textId="77777777" w:rsidR="00B102F5" w:rsidRDefault="00B1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D383B" w14:textId="77777777" w:rsidR="00B102F5" w:rsidRDefault="00B102F5">
      <w:r>
        <w:separator/>
      </w:r>
    </w:p>
  </w:footnote>
  <w:footnote w:type="continuationSeparator" w:id="0">
    <w:p w14:paraId="235EAA12" w14:textId="77777777" w:rsidR="00B102F5" w:rsidRDefault="00B10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837B" w14:textId="77777777" w:rsidR="00E607CD" w:rsidRDefault="001466F7">
    <w:pPr>
      <w:pStyle w:val="Header"/>
    </w:pPr>
    <w:r>
      <w:rPr>
        <w:noProof/>
      </w:rPr>
      <w:drawing>
        <wp:anchor distT="0" distB="0" distL="114300" distR="114300" simplePos="0" relativeHeight="251657728" behindDoc="1" locked="0" layoutInCell="1" allowOverlap="1" wp14:anchorId="7369DA92" wp14:editId="3EF30ED2">
          <wp:simplePos x="0" y="0"/>
          <wp:positionH relativeFrom="page">
            <wp:align>right</wp:align>
          </wp:positionH>
          <wp:positionV relativeFrom="page">
            <wp:align>top</wp:align>
          </wp:positionV>
          <wp:extent cx="3285490" cy="1249680"/>
          <wp:effectExtent l="0" t="0" r="0" b="762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49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CD"/>
    <w:multiLevelType w:val="multilevel"/>
    <w:tmpl w:val="12E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82D01"/>
    <w:multiLevelType w:val="hybridMultilevel"/>
    <w:tmpl w:val="5A10921E"/>
    <w:lvl w:ilvl="0" w:tplc="F57E8A0A">
      <w:start w:val="1"/>
      <w:numFmt w:val="bullet"/>
      <w:pStyle w:val="bullet"/>
      <w:lvlText w:val=""/>
      <w:lvlJc w:val="left"/>
      <w:pPr>
        <w:tabs>
          <w:tab w:val="num" w:pos="284"/>
        </w:tabs>
        <w:ind w:left="284" w:hanging="284"/>
      </w:pPr>
      <w:rPr>
        <w:rFonts w:ascii="Symbol" w:hAnsi="Symbol" w:hint="default"/>
        <w:b w:val="0"/>
        <w:i w:val="0"/>
        <w:color w:val="000000"/>
        <w:sz w:val="24"/>
        <w:szCs w:val="24"/>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5610F"/>
    <w:multiLevelType w:val="hybridMultilevel"/>
    <w:tmpl w:val="0FBC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9562D"/>
    <w:multiLevelType w:val="hybridMultilevel"/>
    <w:tmpl w:val="A9E4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628F"/>
    <w:multiLevelType w:val="hybridMultilevel"/>
    <w:tmpl w:val="9FD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03C"/>
    <w:multiLevelType w:val="hybridMultilevel"/>
    <w:tmpl w:val="184439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25E62"/>
    <w:multiLevelType w:val="hybridMultilevel"/>
    <w:tmpl w:val="6260617C"/>
    <w:lvl w:ilvl="0" w:tplc="7B922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70AF8"/>
    <w:multiLevelType w:val="multilevel"/>
    <w:tmpl w:val="13A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20FE9"/>
    <w:multiLevelType w:val="hybridMultilevel"/>
    <w:tmpl w:val="9A9CC1A0"/>
    <w:lvl w:ilvl="0" w:tplc="257EDC36">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8A1B98"/>
    <w:multiLevelType w:val="hybridMultilevel"/>
    <w:tmpl w:val="A52E5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92778"/>
    <w:multiLevelType w:val="hybridMultilevel"/>
    <w:tmpl w:val="580A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C4000"/>
    <w:multiLevelType w:val="hybridMultilevel"/>
    <w:tmpl w:val="1C8A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23565"/>
    <w:multiLevelType w:val="hybridMultilevel"/>
    <w:tmpl w:val="3F0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66908"/>
    <w:multiLevelType w:val="hybridMultilevel"/>
    <w:tmpl w:val="5108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A6CAA"/>
    <w:multiLevelType w:val="hybridMultilevel"/>
    <w:tmpl w:val="1C4E37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B1DD9"/>
    <w:multiLevelType w:val="hybridMultilevel"/>
    <w:tmpl w:val="8D04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4320"/>
    <w:multiLevelType w:val="hybridMultilevel"/>
    <w:tmpl w:val="D8BAFB2A"/>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634052"/>
    <w:multiLevelType w:val="hybridMultilevel"/>
    <w:tmpl w:val="EEBC3FD4"/>
    <w:lvl w:ilvl="0" w:tplc="7B922F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1B6307"/>
    <w:multiLevelType w:val="hybridMultilevel"/>
    <w:tmpl w:val="9C0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401CC"/>
    <w:multiLevelType w:val="hybridMultilevel"/>
    <w:tmpl w:val="1EF62F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94C95"/>
    <w:multiLevelType w:val="hybridMultilevel"/>
    <w:tmpl w:val="74B4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A1B02"/>
    <w:multiLevelType w:val="hybridMultilevel"/>
    <w:tmpl w:val="BB2E6D7C"/>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E2377"/>
    <w:multiLevelType w:val="multilevel"/>
    <w:tmpl w:val="8D4AE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553844"/>
    <w:multiLevelType w:val="multilevel"/>
    <w:tmpl w:val="8C9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125F2A"/>
    <w:multiLevelType w:val="hybridMultilevel"/>
    <w:tmpl w:val="21ECAF3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654D23"/>
    <w:multiLevelType w:val="hybridMultilevel"/>
    <w:tmpl w:val="091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86798"/>
    <w:multiLevelType w:val="hybridMultilevel"/>
    <w:tmpl w:val="EA20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7165B9"/>
    <w:multiLevelType w:val="hybridMultilevel"/>
    <w:tmpl w:val="77D46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4279EA"/>
    <w:multiLevelType w:val="hybridMultilevel"/>
    <w:tmpl w:val="C57838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B3372"/>
    <w:multiLevelType w:val="hybridMultilevel"/>
    <w:tmpl w:val="B332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0"/>
  </w:num>
  <w:num w:numId="4">
    <w:abstractNumId w:val="11"/>
  </w:num>
  <w:num w:numId="5">
    <w:abstractNumId w:val="12"/>
  </w:num>
  <w:num w:numId="6">
    <w:abstractNumId w:val="37"/>
  </w:num>
  <w:num w:numId="7">
    <w:abstractNumId w:val="16"/>
  </w:num>
  <w:num w:numId="8">
    <w:abstractNumId w:val="18"/>
  </w:num>
  <w:num w:numId="9">
    <w:abstractNumId w:val="21"/>
  </w:num>
  <w:num w:numId="10">
    <w:abstractNumId w:val="35"/>
  </w:num>
  <w:num w:numId="11">
    <w:abstractNumId w:val="25"/>
  </w:num>
  <w:num w:numId="12">
    <w:abstractNumId w:val="10"/>
  </w:num>
  <w:num w:numId="13">
    <w:abstractNumId w:val="2"/>
  </w:num>
  <w:num w:numId="14">
    <w:abstractNumId w:val="4"/>
  </w:num>
  <w:num w:numId="15">
    <w:abstractNumId w:val="34"/>
  </w:num>
  <w:num w:numId="16">
    <w:abstractNumId w:val="15"/>
  </w:num>
  <w:num w:numId="17">
    <w:abstractNumId w:val="19"/>
  </w:num>
  <w:num w:numId="18">
    <w:abstractNumId w:val="13"/>
  </w:num>
  <w:num w:numId="19">
    <w:abstractNumId w:val="28"/>
  </w:num>
  <w:num w:numId="20">
    <w:abstractNumId w:val="24"/>
  </w:num>
  <w:num w:numId="21">
    <w:abstractNumId w:val="23"/>
  </w:num>
  <w:num w:numId="22">
    <w:abstractNumId w:val="36"/>
  </w:num>
  <w:num w:numId="23">
    <w:abstractNumId w:val="9"/>
  </w:num>
  <w:num w:numId="24">
    <w:abstractNumId w:val="38"/>
  </w:num>
  <w:num w:numId="25">
    <w:abstractNumId w:val="20"/>
  </w:num>
  <w:num w:numId="26">
    <w:abstractNumId w:val="32"/>
  </w:num>
  <w:num w:numId="27">
    <w:abstractNumId w:val="27"/>
  </w:num>
  <w:num w:numId="28">
    <w:abstractNumId w:val="6"/>
  </w:num>
  <w:num w:numId="29">
    <w:abstractNumId w:val="29"/>
  </w:num>
  <w:num w:numId="30">
    <w:abstractNumId w:val="7"/>
  </w:num>
  <w:num w:numId="31">
    <w:abstractNumId w:val="14"/>
  </w:num>
  <w:num w:numId="32">
    <w:abstractNumId w:val="1"/>
  </w:num>
  <w:num w:numId="33">
    <w:abstractNumId w:val="3"/>
  </w:num>
  <w:num w:numId="34">
    <w:abstractNumId w:val="26"/>
  </w:num>
  <w:num w:numId="35">
    <w:abstractNumId w:val="33"/>
  </w:num>
  <w:num w:numId="36">
    <w:abstractNumId w:val="39"/>
  </w:num>
  <w:num w:numId="37">
    <w:abstractNumId w:val="5"/>
  </w:num>
  <w:num w:numId="38">
    <w:abstractNumId w:val="17"/>
  </w:num>
  <w:num w:numId="39">
    <w:abstractNumId w:val="26"/>
  </w:num>
  <w:num w:numId="40">
    <w:abstractNumId w:val="33"/>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8"/>
    <w:rsid w:val="00012765"/>
    <w:rsid w:val="00014171"/>
    <w:rsid w:val="00014F25"/>
    <w:rsid w:val="00020B03"/>
    <w:rsid w:val="00022EAB"/>
    <w:rsid w:val="00023466"/>
    <w:rsid w:val="000252A8"/>
    <w:rsid w:val="00045459"/>
    <w:rsid w:val="000565AD"/>
    <w:rsid w:val="000568E1"/>
    <w:rsid w:val="0006347C"/>
    <w:rsid w:val="00081728"/>
    <w:rsid w:val="00092F0A"/>
    <w:rsid w:val="000A4DCC"/>
    <w:rsid w:val="000B75EC"/>
    <w:rsid w:val="000B792D"/>
    <w:rsid w:val="000D4127"/>
    <w:rsid w:val="000D5C67"/>
    <w:rsid w:val="000E1C0C"/>
    <w:rsid w:val="001121C0"/>
    <w:rsid w:val="0011331D"/>
    <w:rsid w:val="00145456"/>
    <w:rsid w:val="001466F7"/>
    <w:rsid w:val="001729BE"/>
    <w:rsid w:val="00176C13"/>
    <w:rsid w:val="00182F53"/>
    <w:rsid w:val="001B7AE0"/>
    <w:rsid w:val="001C7BD0"/>
    <w:rsid w:val="001D3A1E"/>
    <w:rsid w:val="001F4CDF"/>
    <w:rsid w:val="00224FCD"/>
    <w:rsid w:val="00243E81"/>
    <w:rsid w:val="00250046"/>
    <w:rsid w:val="002545DF"/>
    <w:rsid w:val="00262FAC"/>
    <w:rsid w:val="00274F6E"/>
    <w:rsid w:val="00274FDD"/>
    <w:rsid w:val="00277B92"/>
    <w:rsid w:val="00280E2E"/>
    <w:rsid w:val="002840DA"/>
    <w:rsid w:val="0028577E"/>
    <w:rsid w:val="002A1782"/>
    <w:rsid w:val="002D3C76"/>
    <w:rsid w:val="00305274"/>
    <w:rsid w:val="00326DEE"/>
    <w:rsid w:val="00370A09"/>
    <w:rsid w:val="00386359"/>
    <w:rsid w:val="0039534A"/>
    <w:rsid w:val="003E5378"/>
    <w:rsid w:val="0041218E"/>
    <w:rsid w:val="00414443"/>
    <w:rsid w:val="00465D7D"/>
    <w:rsid w:val="004B0325"/>
    <w:rsid w:val="004E4A62"/>
    <w:rsid w:val="00511A2D"/>
    <w:rsid w:val="00512081"/>
    <w:rsid w:val="00517584"/>
    <w:rsid w:val="00540021"/>
    <w:rsid w:val="00540623"/>
    <w:rsid w:val="00542768"/>
    <w:rsid w:val="005A715D"/>
    <w:rsid w:val="005B0B07"/>
    <w:rsid w:val="005D7510"/>
    <w:rsid w:val="005E4897"/>
    <w:rsid w:val="00606E8A"/>
    <w:rsid w:val="006321BB"/>
    <w:rsid w:val="00632408"/>
    <w:rsid w:val="006359D8"/>
    <w:rsid w:val="00656184"/>
    <w:rsid w:val="0065670B"/>
    <w:rsid w:val="006749AE"/>
    <w:rsid w:val="00682E47"/>
    <w:rsid w:val="006A3E3D"/>
    <w:rsid w:val="006D092F"/>
    <w:rsid w:val="006E59EE"/>
    <w:rsid w:val="006F3A4F"/>
    <w:rsid w:val="006F57A3"/>
    <w:rsid w:val="006F7FE4"/>
    <w:rsid w:val="007035B0"/>
    <w:rsid w:val="00730CB8"/>
    <w:rsid w:val="00742128"/>
    <w:rsid w:val="00746065"/>
    <w:rsid w:val="007508C9"/>
    <w:rsid w:val="00756223"/>
    <w:rsid w:val="00756FBD"/>
    <w:rsid w:val="00775D42"/>
    <w:rsid w:val="00797F53"/>
    <w:rsid w:val="007A2BC5"/>
    <w:rsid w:val="007C01E3"/>
    <w:rsid w:val="007C160E"/>
    <w:rsid w:val="007C1C37"/>
    <w:rsid w:val="007C6DA1"/>
    <w:rsid w:val="0080330A"/>
    <w:rsid w:val="00807261"/>
    <w:rsid w:val="00822500"/>
    <w:rsid w:val="00823186"/>
    <w:rsid w:val="00833D36"/>
    <w:rsid w:val="00836F76"/>
    <w:rsid w:val="008404F0"/>
    <w:rsid w:val="00840B5D"/>
    <w:rsid w:val="00846A57"/>
    <w:rsid w:val="0085198E"/>
    <w:rsid w:val="00873D12"/>
    <w:rsid w:val="008911DA"/>
    <w:rsid w:val="008A06D1"/>
    <w:rsid w:val="008A2957"/>
    <w:rsid w:val="008A2AC4"/>
    <w:rsid w:val="008B0455"/>
    <w:rsid w:val="008D0566"/>
    <w:rsid w:val="00902CC4"/>
    <w:rsid w:val="00906746"/>
    <w:rsid w:val="00912910"/>
    <w:rsid w:val="0091496E"/>
    <w:rsid w:val="00917D77"/>
    <w:rsid w:val="00932B42"/>
    <w:rsid w:val="00990F01"/>
    <w:rsid w:val="009A1199"/>
    <w:rsid w:val="009B16E2"/>
    <w:rsid w:val="009B27C8"/>
    <w:rsid w:val="009C7052"/>
    <w:rsid w:val="009D1E1C"/>
    <w:rsid w:val="009E278F"/>
    <w:rsid w:val="009E7E4B"/>
    <w:rsid w:val="00A03A37"/>
    <w:rsid w:val="00A3409F"/>
    <w:rsid w:val="00A45711"/>
    <w:rsid w:val="00A50D7B"/>
    <w:rsid w:val="00A57004"/>
    <w:rsid w:val="00A84ED7"/>
    <w:rsid w:val="00A9322B"/>
    <w:rsid w:val="00AA53BE"/>
    <w:rsid w:val="00B102F5"/>
    <w:rsid w:val="00B2541F"/>
    <w:rsid w:val="00B3015B"/>
    <w:rsid w:val="00B50EA1"/>
    <w:rsid w:val="00B51FD8"/>
    <w:rsid w:val="00B53B21"/>
    <w:rsid w:val="00B633FE"/>
    <w:rsid w:val="00B64FDC"/>
    <w:rsid w:val="00B653D0"/>
    <w:rsid w:val="00BA65C5"/>
    <w:rsid w:val="00BA6FF2"/>
    <w:rsid w:val="00BC652D"/>
    <w:rsid w:val="00BD29E3"/>
    <w:rsid w:val="00BD6016"/>
    <w:rsid w:val="00BE6DCA"/>
    <w:rsid w:val="00C04FDA"/>
    <w:rsid w:val="00C20577"/>
    <w:rsid w:val="00C25AC3"/>
    <w:rsid w:val="00C26375"/>
    <w:rsid w:val="00C41262"/>
    <w:rsid w:val="00C44425"/>
    <w:rsid w:val="00C44E36"/>
    <w:rsid w:val="00C51728"/>
    <w:rsid w:val="00C66804"/>
    <w:rsid w:val="00C71911"/>
    <w:rsid w:val="00CA7AE6"/>
    <w:rsid w:val="00CC0FC7"/>
    <w:rsid w:val="00CD0348"/>
    <w:rsid w:val="00CE5CD8"/>
    <w:rsid w:val="00CF0BB3"/>
    <w:rsid w:val="00CF4F0D"/>
    <w:rsid w:val="00D20E79"/>
    <w:rsid w:val="00D66BA2"/>
    <w:rsid w:val="00D81AED"/>
    <w:rsid w:val="00D820B3"/>
    <w:rsid w:val="00D90138"/>
    <w:rsid w:val="00DA0409"/>
    <w:rsid w:val="00DD1264"/>
    <w:rsid w:val="00DE0457"/>
    <w:rsid w:val="00DE5E70"/>
    <w:rsid w:val="00DF3539"/>
    <w:rsid w:val="00E00199"/>
    <w:rsid w:val="00E24827"/>
    <w:rsid w:val="00E33FDC"/>
    <w:rsid w:val="00E36A1C"/>
    <w:rsid w:val="00E5251C"/>
    <w:rsid w:val="00E52753"/>
    <w:rsid w:val="00E607CD"/>
    <w:rsid w:val="00E83DAE"/>
    <w:rsid w:val="00E9214A"/>
    <w:rsid w:val="00E9273E"/>
    <w:rsid w:val="00EA2001"/>
    <w:rsid w:val="00EC12BB"/>
    <w:rsid w:val="00EC4765"/>
    <w:rsid w:val="00ED1754"/>
    <w:rsid w:val="00F13048"/>
    <w:rsid w:val="00F13E5C"/>
    <w:rsid w:val="00F31760"/>
    <w:rsid w:val="00F60B11"/>
    <w:rsid w:val="00F66BB6"/>
    <w:rsid w:val="00F74B80"/>
    <w:rsid w:val="00FA509E"/>
    <w:rsid w:val="00FD0278"/>
    <w:rsid w:val="00FD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0701"/>
  <w15:chartTrackingRefBased/>
  <w15:docId w15:val="{270E1434-ED2F-44C6-A4CD-C6067B29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31D"/>
    <w:pPr>
      <w:tabs>
        <w:tab w:val="center" w:pos="4513"/>
        <w:tab w:val="right" w:pos="9026"/>
      </w:tabs>
    </w:pPr>
  </w:style>
  <w:style w:type="character" w:customStyle="1" w:styleId="HeaderChar">
    <w:name w:val="Header Char"/>
    <w:link w:val="Header"/>
    <w:rsid w:val="0011331D"/>
    <w:rPr>
      <w:rFonts w:ascii="Arial" w:hAnsi="Arial"/>
      <w:sz w:val="24"/>
      <w:szCs w:val="24"/>
    </w:rPr>
  </w:style>
  <w:style w:type="paragraph" w:styleId="Footer">
    <w:name w:val="footer"/>
    <w:basedOn w:val="Normal"/>
    <w:link w:val="FooterChar"/>
    <w:rsid w:val="0011331D"/>
    <w:pPr>
      <w:tabs>
        <w:tab w:val="center" w:pos="4513"/>
        <w:tab w:val="right" w:pos="9026"/>
      </w:tabs>
    </w:pPr>
  </w:style>
  <w:style w:type="character" w:customStyle="1" w:styleId="FooterChar">
    <w:name w:val="Footer Char"/>
    <w:link w:val="Footer"/>
    <w:rsid w:val="0011331D"/>
    <w:rPr>
      <w:rFonts w:ascii="Arial" w:hAnsi="Arial"/>
      <w:sz w:val="24"/>
      <w:szCs w:val="24"/>
    </w:rPr>
  </w:style>
  <w:style w:type="character" w:styleId="Hyperlink">
    <w:name w:val="Hyperlink"/>
    <w:rsid w:val="003E5378"/>
    <w:rPr>
      <w:color w:val="0000FF"/>
      <w:u w:val="single"/>
    </w:rPr>
  </w:style>
  <w:style w:type="paragraph" w:customStyle="1" w:styleId="bullet">
    <w:name w:val="bullet"/>
    <w:basedOn w:val="Normal"/>
    <w:rsid w:val="00C41262"/>
    <w:pPr>
      <w:numPr>
        <w:numId w:val="32"/>
      </w:numPr>
    </w:pPr>
  </w:style>
  <w:style w:type="paragraph" w:styleId="BalloonText">
    <w:name w:val="Balloon Text"/>
    <w:basedOn w:val="Normal"/>
    <w:link w:val="BalloonTextChar"/>
    <w:rsid w:val="00A03A37"/>
    <w:rPr>
      <w:rFonts w:ascii="Segoe UI" w:hAnsi="Segoe UI" w:cs="Segoe UI"/>
      <w:sz w:val="18"/>
      <w:szCs w:val="18"/>
    </w:rPr>
  </w:style>
  <w:style w:type="character" w:customStyle="1" w:styleId="BalloonTextChar">
    <w:name w:val="Balloon Text Char"/>
    <w:link w:val="BalloonText"/>
    <w:rsid w:val="00A03A37"/>
    <w:rPr>
      <w:rFonts w:ascii="Segoe UI" w:hAnsi="Segoe UI" w:cs="Segoe UI"/>
      <w:sz w:val="18"/>
      <w:szCs w:val="18"/>
    </w:rPr>
  </w:style>
  <w:style w:type="paragraph" w:styleId="ListParagraph">
    <w:name w:val="List Paragraph"/>
    <w:basedOn w:val="Normal"/>
    <w:uiPriority w:val="34"/>
    <w:qFormat/>
    <w:rsid w:val="005A715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3699">
      <w:bodyDiv w:val="1"/>
      <w:marLeft w:val="0"/>
      <w:marRight w:val="0"/>
      <w:marTop w:val="0"/>
      <w:marBottom w:val="0"/>
      <w:divBdr>
        <w:top w:val="none" w:sz="0" w:space="0" w:color="auto"/>
        <w:left w:val="none" w:sz="0" w:space="0" w:color="auto"/>
        <w:bottom w:val="none" w:sz="0" w:space="0" w:color="auto"/>
        <w:right w:val="none" w:sz="0" w:space="0" w:color="auto"/>
      </w:divBdr>
    </w:div>
    <w:div w:id="21428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academytrust.co.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3334</CharactersWithSpaces>
  <SharedDoc>false</SharedDoc>
  <HLinks>
    <vt:vector size="6" baseType="variant">
      <vt:variant>
        <vt:i4>113</vt:i4>
      </vt:variant>
      <vt:variant>
        <vt:i4>0</vt:i4>
      </vt:variant>
      <vt:variant>
        <vt:i4>0</vt:i4>
      </vt:variant>
      <vt:variant>
        <vt:i4>5</vt:i4>
      </vt:variant>
      <vt:variant>
        <vt:lpwstr>mailto:gcahalane@parkwood-academy.org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SEAT</cp:lastModifiedBy>
  <cp:revision>12</cp:revision>
  <cp:lastPrinted>2020-03-03T10:20:00Z</cp:lastPrinted>
  <dcterms:created xsi:type="dcterms:W3CDTF">2018-04-19T12:44:00Z</dcterms:created>
  <dcterms:modified xsi:type="dcterms:W3CDTF">2023-03-13T13:22:00Z</dcterms:modified>
</cp:coreProperties>
</file>