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51B0" w14:textId="09185715" w:rsidR="00DB71A5" w:rsidRDefault="00801184" w:rsidP="00BE2998">
      <w:pPr>
        <w:tabs>
          <w:tab w:val="left" w:pos="1701"/>
        </w:tabs>
      </w:pPr>
      <w:r>
        <w:rPr>
          <w:noProof/>
          <w:lang w:eastAsia="en-GB"/>
        </w:rPr>
        <mc:AlternateContent>
          <mc:Choice Requires="wps">
            <w:drawing>
              <wp:anchor distT="45720" distB="45720" distL="114300" distR="114300" simplePos="0" relativeHeight="251658242" behindDoc="0" locked="0" layoutInCell="1" allowOverlap="1" wp14:anchorId="5A14632E" wp14:editId="04CBC29B">
                <wp:simplePos x="0" y="0"/>
                <wp:positionH relativeFrom="page">
                  <wp:posOffset>2952750</wp:posOffset>
                </wp:positionH>
                <wp:positionV relativeFrom="paragraph">
                  <wp:posOffset>342265</wp:posOffset>
                </wp:positionV>
                <wp:extent cx="7600950" cy="37814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3781425"/>
                        </a:xfrm>
                        <a:prstGeom prst="rect">
                          <a:avLst/>
                        </a:prstGeom>
                        <a:noFill/>
                        <a:ln w="9525">
                          <a:noFill/>
                          <a:miter lim="800000"/>
                          <a:headEnd/>
                          <a:tailEnd/>
                        </a:ln>
                      </wps:spPr>
                      <wps:txbx>
                        <w:txbxContent>
                          <w:p w14:paraId="28265C25" w14:textId="4264A599" w:rsidR="00561FFC" w:rsidRPr="0076788B" w:rsidRDefault="00D83090" w:rsidP="00561FFC">
                            <w:pPr>
                              <w:spacing w:after="0" w:line="240" w:lineRule="auto"/>
                              <w:rPr>
                                <w:rFonts w:cs="Arial"/>
                                <w:color w:val="1F3864" w:themeColor="accent1" w:themeShade="80"/>
                              </w:rPr>
                            </w:pPr>
                            <w:bookmarkStart w:id="0" w:name="_Hlk181706496"/>
                            <w:bookmarkEnd w:id="0"/>
                            <w:r w:rsidRPr="0076788B">
                              <w:rPr>
                                <w:rFonts w:cs="Arial"/>
                                <w:color w:val="1F3864" w:themeColor="accent1" w:themeShade="80"/>
                              </w:rPr>
                              <w:t xml:space="preserve">St </w:t>
                            </w:r>
                            <w:r w:rsidR="006C4996">
                              <w:rPr>
                                <w:rFonts w:cs="Arial"/>
                                <w:color w:val="1F3864" w:themeColor="accent1" w:themeShade="80"/>
                              </w:rPr>
                              <w:t>Marys</w:t>
                            </w:r>
                            <w:r w:rsidR="00561FFC" w:rsidRPr="0076788B">
                              <w:rPr>
                                <w:rFonts w:cs="Arial"/>
                                <w:color w:val="1F3864" w:themeColor="accent1" w:themeShade="80"/>
                              </w:rPr>
                              <w:t xml:space="preserve"> Catholic Primary School is an outstanding, happy, successful and well-respected primary school which is part of </w:t>
                            </w:r>
                            <w:r w:rsidR="005236EF" w:rsidRPr="0076788B">
                              <w:rPr>
                                <w:rFonts w:cs="Arial"/>
                                <w:color w:val="1F3864" w:themeColor="accent1" w:themeShade="80"/>
                              </w:rPr>
                              <w:t>the Emmaus Catholic MAC</w:t>
                            </w:r>
                            <w:r w:rsidR="00561FFC" w:rsidRPr="0076788B">
                              <w:rPr>
                                <w:rFonts w:cs="Arial"/>
                                <w:color w:val="1F3864" w:themeColor="accent1" w:themeShade="80"/>
                              </w:rPr>
                              <w:t xml:space="preserve">.  The school has an excellent reputation as well as enjoying a strong partnership with the parish community.  </w:t>
                            </w:r>
                          </w:p>
                          <w:p w14:paraId="5B9D3EE3" w14:textId="3A8274DD" w:rsidR="00561FFC" w:rsidRPr="0076788B" w:rsidRDefault="00561FFC" w:rsidP="00561FFC">
                            <w:pPr>
                              <w:spacing w:after="0" w:line="240" w:lineRule="auto"/>
                              <w:rPr>
                                <w:rFonts w:cs="Arial"/>
                                <w:color w:val="1F3864" w:themeColor="accent1" w:themeShade="80"/>
                              </w:rPr>
                            </w:pPr>
                          </w:p>
                          <w:p w14:paraId="551EC1CF" w14:textId="4EC697AB" w:rsidR="00561FFC" w:rsidRPr="0076788B" w:rsidRDefault="00561FFC" w:rsidP="00561FFC">
                            <w:pPr>
                              <w:spacing w:after="0" w:line="240" w:lineRule="auto"/>
                              <w:rPr>
                                <w:rFonts w:cs="Arial"/>
                                <w:color w:val="1F3864" w:themeColor="accent1" w:themeShade="80"/>
                              </w:rPr>
                            </w:pPr>
                            <w:r w:rsidRPr="0076788B">
                              <w:rPr>
                                <w:rFonts w:cs="Arial"/>
                                <w:color w:val="1F3864" w:themeColor="accent1" w:themeShade="80"/>
                              </w:rPr>
                              <w:t xml:space="preserve">The Local Governing Body is seeking to appoint a </w:t>
                            </w:r>
                            <w:r w:rsidR="004A1812" w:rsidRPr="0076788B">
                              <w:rPr>
                                <w:rFonts w:cs="Arial"/>
                                <w:color w:val="1F3864" w:themeColor="accent1" w:themeShade="80"/>
                              </w:rPr>
                              <w:t>full-time</w:t>
                            </w:r>
                            <w:r w:rsidRPr="0076788B">
                              <w:rPr>
                                <w:rFonts w:cs="Arial"/>
                                <w:color w:val="1F3864" w:themeColor="accent1" w:themeShade="80"/>
                              </w:rPr>
                              <w:t xml:space="preserve"> </w:t>
                            </w:r>
                            <w:r w:rsidR="00F87BA0">
                              <w:rPr>
                                <w:rFonts w:cs="Arial"/>
                                <w:color w:val="1F3864" w:themeColor="accent1" w:themeShade="80"/>
                              </w:rPr>
                              <w:t xml:space="preserve">KS2 </w:t>
                            </w:r>
                            <w:r w:rsidRPr="0076788B">
                              <w:rPr>
                                <w:rFonts w:cs="Arial"/>
                                <w:color w:val="1F3864" w:themeColor="accent1" w:themeShade="80"/>
                              </w:rPr>
                              <w:t>class teacher</w:t>
                            </w:r>
                            <w:r w:rsidR="00EE2CD9">
                              <w:rPr>
                                <w:rFonts w:cs="Arial"/>
                                <w:color w:val="1F3864" w:themeColor="accent1" w:themeShade="80"/>
                              </w:rPr>
                              <w:t xml:space="preserve"> on a Temporary basis to cover a period of Maternity Leave</w:t>
                            </w:r>
                            <w:r w:rsidRPr="0076788B">
                              <w:rPr>
                                <w:rFonts w:cs="Arial"/>
                                <w:color w:val="1F3864" w:themeColor="accent1" w:themeShade="80"/>
                              </w:rPr>
                              <w:t>. The candidates should be passionate about teaching and learning, and have high expectations of pupil achievement and well- being.</w:t>
                            </w:r>
                          </w:p>
                          <w:p w14:paraId="39CA196D" w14:textId="193E4DF5" w:rsidR="00561FFC" w:rsidRPr="0076788B" w:rsidRDefault="00561FFC" w:rsidP="00561FFC">
                            <w:pPr>
                              <w:spacing w:after="0" w:line="240" w:lineRule="auto"/>
                              <w:rPr>
                                <w:rFonts w:cs="Arial"/>
                                <w:color w:val="1F3864" w:themeColor="accent1" w:themeShade="80"/>
                              </w:rPr>
                            </w:pPr>
                          </w:p>
                          <w:p w14:paraId="06415DF0" w14:textId="23B2FB51" w:rsidR="00561FFC" w:rsidRPr="0076788B" w:rsidRDefault="00561FFC" w:rsidP="00561FFC">
                            <w:pPr>
                              <w:spacing w:after="0" w:line="240" w:lineRule="auto"/>
                              <w:rPr>
                                <w:rFonts w:cs="Arial"/>
                                <w:color w:val="1F3864" w:themeColor="accent1" w:themeShade="80"/>
                              </w:rPr>
                            </w:pPr>
                            <w:r w:rsidRPr="0076788B">
                              <w:rPr>
                                <w:rFonts w:cs="Arial"/>
                                <w:color w:val="1F3864" w:themeColor="accent1" w:themeShade="80"/>
                              </w:rPr>
                              <w:t>We are looking for someone who is a practising Catholic or is sympathetic to the Catholic Ethos, who will support the children in the teachings of the Catholic faith. Someone who is committed to raising the children’s achievements and has good knowledge of the National Curriculum and assessment procedures. We are looking for someone who is able to build strong relationships and engage successfully with all children, families and other members of the community and importantly is willing to become fully involved in the wider life of the school.</w:t>
                            </w:r>
                          </w:p>
                          <w:p w14:paraId="246021B4" w14:textId="16F9B09D" w:rsidR="00561FFC" w:rsidRPr="0076788B" w:rsidRDefault="00561FFC" w:rsidP="00561FFC">
                            <w:pPr>
                              <w:spacing w:after="0" w:line="240" w:lineRule="auto"/>
                              <w:rPr>
                                <w:rFonts w:cs="Arial"/>
                                <w:color w:val="1F3864" w:themeColor="accent1" w:themeShade="80"/>
                              </w:rPr>
                            </w:pPr>
                          </w:p>
                          <w:p w14:paraId="6FB2AB61" w14:textId="0CB883E5" w:rsidR="00561FFC" w:rsidRPr="0076788B" w:rsidRDefault="001031A7" w:rsidP="00561FFC">
                            <w:pPr>
                              <w:spacing w:after="0" w:line="240" w:lineRule="auto"/>
                              <w:rPr>
                                <w:color w:val="1F3864" w:themeColor="accent1" w:themeShade="80"/>
                              </w:rPr>
                            </w:pPr>
                            <w:r w:rsidRPr="0076788B">
                              <w:rPr>
                                <w:rFonts w:cs="Arial"/>
                                <w:color w:val="1F3864" w:themeColor="accent1" w:themeShade="80"/>
                              </w:rPr>
                              <w:t xml:space="preserve">St </w:t>
                            </w:r>
                            <w:r w:rsidR="00F75F0D">
                              <w:rPr>
                                <w:rFonts w:cs="Arial"/>
                                <w:color w:val="1F3864" w:themeColor="accent1" w:themeShade="80"/>
                              </w:rPr>
                              <w:t>Mary</w:t>
                            </w:r>
                            <w:r w:rsidRPr="0076788B">
                              <w:rPr>
                                <w:rFonts w:cs="Arial"/>
                                <w:color w:val="1F3864" w:themeColor="accent1" w:themeShade="80"/>
                              </w:rPr>
                              <w:t>s</w:t>
                            </w:r>
                            <w:r w:rsidR="00561FFC" w:rsidRPr="0076788B">
                              <w:rPr>
                                <w:rFonts w:cs="Arial"/>
                                <w:color w:val="1F3864" w:themeColor="accent1" w:themeShade="80"/>
                              </w:rPr>
                              <w:t xml:space="preserve"> School can offer a supportive Leadership team who are committed to maintain high standards, children who are well behaved, capable, enthusiastic, willing and eager to learn and a committed and supportive environment where you will be encouraged to develop your professional career. </w:t>
                            </w:r>
                            <w:r w:rsidR="00561FFC" w:rsidRPr="0076788B">
                              <w:rPr>
                                <w:color w:val="1F3864" w:themeColor="accent1" w:themeShade="80"/>
                              </w:rPr>
                              <w:t xml:space="preserve">We are committed to an exciting vision of providing “excellent education </w:t>
                            </w:r>
                          </w:p>
                          <w:p w14:paraId="3465A119" w14:textId="77777777" w:rsidR="00561FFC" w:rsidRPr="0076788B" w:rsidRDefault="00561FFC" w:rsidP="00561FFC">
                            <w:pPr>
                              <w:spacing w:after="0"/>
                              <w:rPr>
                                <w:color w:val="1F3864" w:themeColor="accent1" w:themeShade="80"/>
                              </w:rPr>
                            </w:pPr>
                            <w:r w:rsidRPr="0076788B">
                              <w:rPr>
                                <w:color w:val="1F3864" w:themeColor="accent1" w:themeShade="80"/>
                              </w:rPr>
                              <w:t xml:space="preserve">for all in the heart of our communities: nourishing faith, nurturing </w:t>
                            </w:r>
                          </w:p>
                          <w:p w14:paraId="310E6486" w14:textId="5C89A5E9" w:rsidR="00CB668D" w:rsidRDefault="00561FFC" w:rsidP="00511B5C">
                            <w:pPr>
                              <w:spacing w:after="0"/>
                              <w:rPr>
                                <w:color w:val="1F3864" w:themeColor="accent1" w:themeShade="80"/>
                              </w:rPr>
                            </w:pPr>
                            <w:r w:rsidRPr="0076788B">
                              <w:rPr>
                                <w:color w:val="1F3864" w:themeColor="accent1" w:themeShade="80"/>
                              </w:rPr>
                              <w:t>talent, fostering aspiration.”</w:t>
                            </w:r>
                          </w:p>
                          <w:p w14:paraId="7879AF68" w14:textId="6B46F251" w:rsidR="00801184" w:rsidRPr="00EE2CD9" w:rsidRDefault="00801184" w:rsidP="00EE2CD9">
                            <w:pPr>
                              <w:spacing w:after="0" w:line="240" w:lineRule="auto"/>
                              <w:rPr>
                                <w:color w:val="1F3864" w:themeColor="accent1" w:themeShade="80"/>
                                <w:sz w:val="20"/>
                                <w:szCs w:val="20"/>
                              </w:rPr>
                            </w:pPr>
                            <w:r w:rsidRPr="00EE2CD9">
                              <w:rPr>
                                <w:color w:val="1F3864" w:themeColor="accent1" w:themeShade="80"/>
                                <w:sz w:val="20"/>
                                <w:szCs w:val="20"/>
                              </w:rPr>
                              <w:t>Closing Date:</w:t>
                            </w:r>
                            <w:r w:rsidR="00F75F0D" w:rsidRPr="00EE2CD9">
                              <w:rPr>
                                <w:color w:val="1F3864" w:themeColor="accent1" w:themeShade="80"/>
                                <w:sz w:val="20"/>
                                <w:szCs w:val="20"/>
                              </w:rPr>
                              <w:t xml:space="preserve"> </w:t>
                            </w:r>
                            <w:r w:rsidR="0022719E" w:rsidRPr="00EE2CD9">
                              <w:rPr>
                                <w:color w:val="1F3864" w:themeColor="accent1" w:themeShade="80"/>
                                <w:sz w:val="20"/>
                                <w:szCs w:val="20"/>
                              </w:rPr>
                              <w:t>Friday 20</w:t>
                            </w:r>
                            <w:r w:rsidR="0022719E" w:rsidRPr="00EE2CD9">
                              <w:rPr>
                                <w:color w:val="1F3864" w:themeColor="accent1" w:themeShade="80"/>
                                <w:sz w:val="20"/>
                                <w:szCs w:val="20"/>
                                <w:vertAlign w:val="superscript"/>
                              </w:rPr>
                              <w:t>th</w:t>
                            </w:r>
                            <w:r w:rsidR="0022719E" w:rsidRPr="00EE2CD9">
                              <w:rPr>
                                <w:color w:val="1F3864" w:themeColor="accent1" w:themeShade="80"/>
                                <w:sz w:val="20"/>
                                <w:szCs w:val="20"/>
                              </w:rPr>
                              <w:t xml:space="preserve"> June 2025</w:t>
                            </w:r>
                          </w:p>
                          <w:p w14:paraId="6F4B23A9" w14:textId="0953CA1A" w:rsidR="00801184" w:rsidRPr="00EE2CD9" w:rsidRDefault="00801184" w:rsidP="00EE2CD9">
                            <w:pPr>
                              <w:spacing w:after="0" w:line="240" w:lineRule="auto"/>
                              <w:rPr>
                                <w:color w:val="1F3864" w:themeColor="accent1" w:themeShade="80"/>
                                <w:sz w:val="20"/>
                                <w:szCs w:val="20"/>
                              </w:rPr>
                            </w:pPr>
                            <w:r w:rsidRPr="00EE2CD9">
                              <w:rPr>
                                <w:color w:val="1F3864" w:themeColor="accent1" w:themeShade="80"/>
                                <w:sz w:val="20"/>
                                <w:szCs w:val="20"/>
                              </w:rPr>
                              <w:t xml:space="preserve">Interviews: </w:t>
                            </w:r>
                            <w:r w:rsidR="0022719E" w:rsidRPr="00EE2CD9">
                              <w:rPr>
                                <w:color w:val="1F3864" w:themeColor="accent1" w:themeShade="80"/>
                                <w:sz w:val="20"/>
                                <w:szCs w:val="20"/>
                              </w:rPr>
                              <w:t>w/c Monday 23</w:t>
                            </w:r>
                            <w:r w:rsidR="0022719E" w:rsidRPr="00EE2CD9">
                              <w:rPr>
                                <w:color w:val="1F3864" w:themeColor="accent1" w:themeShade="80"/>
                                <w:sz w:val="20"/>
                                <w:szCs w:val="20"/>
                                <w:vertAlign w:val="superscript"/>
                              </w:rPr>
                              <w:t>rd</w:t>
                            </w:r>
                            <w:r w:rsidR="0022719E" w:rsidRPr="00EE2CD9">
                              <w:rPr>
                                <w:color w:val="1F3864" w:themeColor="accent1" w:themeShade="80"/>
                                <w:sz w:val="20"/>
                                <w:szCs w:val="20"/>
                              </w:rPr>
                              <w:t xml:space="preserve"> June 2025 </w:t>
                            </w:r>
                          </w:p>
                          <w:p w14:paraId="00D106AD" w14:textId="04699BA3" w:rsidR="00BE2998" w:rsidRPr="007F3916" w:rsidRDefault="002158BB" w:rsidP="00EE2CD9">
                            <w:pPr>
                              <w:spacing w:after="0" w:line="240" w:lineRule="auto"/>
                              <w:rPr>
                                <w:color w:val="1C1F3C"/>
                                <w:sz w:val="24"/>
                                <w:szCs w:val="28"/>
                              </w:rPr>
                            </w:pPr>
                            <w:r w:rsidRPr="00B75E92">
                              <w:rPr>
                                <w:color w:val="1C1F3C"/>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4632E" id="_x0000_t202" coordsize="21600,21600" o:spt="202" path="m,l,21600r21600,l21600,xe">
                <v:stroke joinstyle="miter"/>
                <v:path gradientshapeok="t" o:connecttype="rect"/>
              </v:shapetype>
              <v:shape id="Text Box 2" o:spid="_x0000_s1026" type="#_x0000_t202" style="position:absolute;margin-left:232.5pt;margin-top:26.95pt;width:598.5pt;height:297.7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" filled="f" stroked="f">
                <v:textbox>
                  <w:txbxContent>
                    <w:p w14:paraId="28265C25" w14:textId="4264A599" w:rsidR="00561FFC" w:rsidRPr="0076788B" w:rsidRDefault="00D83090" w:rsidP="00561FFC">
                      <w:pPr>
                        <w:spacing w:after="0" w:line="240" w:lineRule="auto"/>
                        <w:rPr>
                          <w:rFonts w:cs="Arial"/>
                          <w:color w:val="1F3864" w:themeColor="accent1" w:themeShade="80"/>
                        </w:rPr>
                      </w:pPr>
                      <w:bookmarkStart w:id="1" w:name="_Hlk181706496"/>
                      <w:bookmarkEnd w:id="1"/>
                      <w:r w:rsidRPr="0076788B">
                        <w:rPr>
                          <w:rFonts w:cs="Arial"/>
                          <w:color w:val="1F3864" w:themeColor="accent1" w:themeShade="80"/>
                        </w:rPr>
                        <w:t xml:space="preserve">St </w:t>
                      </w:r>
                      <w:r w:rsidR="006C4996">
                        <w:rPr>
                          <w:rFonts w:cs="Arial"/>
                          <w:color w:val="1F3864" w:themeColor="accent1" w:themeShade="80"/>
                        </w:rPr>
                        <w:t>Marys</w:t>
                      </w:r>
                      <w:r w:rsidR="00561FFC" w:rsidRPr="0076788B">
                        <w:rPr>
                          <w:rFonts w:cs="Arial"/>
                          <w:color w:val="1F3864" w:themeColor="accent1" w:themeShade="80"/>
                        </w:rPr>
                        <w:t xml:space="preserve"> Catholic Primary School is an outstanding, happy, successful and well-respected primary school which is part of </w:t>
                      </w:r>
                      <w:r w:rsidR="005236EF" w:rsidRPr="0076788B">
                        <w:rPr>
                          <w:rFonts w:cs="Arial"/>
                          <w:color w:val="1F3864" w:themeColor="accent1" w:themeShade="80"/>
                        </w:rPr>
                        <w:t>the Emmaus Catholic MAC</w:t>
                      </w:r>
                      <w:r w:rsidR="00561FFC" w:rsidRPr="0076788B">
                        <w:rPr>
                          <w:rFonts w:cs="Arial"/>
                          <w:color w:val="1F3864" w:themeColor="accent1" w:themeShade="80"/>
                        </w:rPr>
                        <w:t xml:space="preserve">.  The school has an excellent reputation as well as enjoying a strong partnership with the parish community.  </w:t>
                      </w:r>
                    </w:p>
                    <w:p w14:paraId="5B9D3EE3" w14:textId="3A8274DD" w:rsidR="00561FFC" w:rsidRPr="0076788B" w:rsidRDefault="00561FFC" w:rsidP="00561FFC">
                      <w:pPr>
                        <w:spacing w:after="0" w:line="240" w:lineRule="auto"/>
                        <w:rPr>
                          <w:rFonts w:cs="Arial"/>
                          <w:color w:val="1F3864" w:themeColor="accent1" w:themeShade="80"/>
                        </w:rPr>
                      </w:pPr>
                    </w:p>
                    <w:p w14:paraId="551EC1CF" w14:textId="4EC697AB" w:rsidR="00561FFC" w:rsidRPr="0076788B" w:rsidRDefault="00561FFC" w:rsidP="00561FFC">
                      <w:pPr>
                        <w:spacing w:after="0" w:line="240" w:lineRule="auto"/>
                        <w:rPr>
                          <w:rFonts w:cs="Arial"/>
                          <w:color w:val="1F3864" w:themeColor="accent1" w:themeShade="80"/>
                        </w:rPr>
                      </w:pPr>
                      <w:r w:rsidRPr="0076788B">
                        <w:rPr>
                          <w:rFonts w:cs="Arial"/>
                          <w:color w:val="1F3864" w:themeColor="accent1" w:themeShade="80"/>
                        </w:rPr>
                        <w:t xml:space="preserve">The Local Governing Body is seeking to appoint a </w:t>
                      </w:r>
                      <w:r w:rsidR="004A1812" w:rsidRPr="0076788B">
                        <w:rPr>
                          <w:rFonts w:cs="Arial"/>
                          <w:color w:val="1F3864" w:themeColor="accent1" w:themeShade="80"/>
                        </w:rPr>
                        <w:t>full-time</w:t>
                      </w:r>
                      <w:r w:rsidRPr="0076788B">
                        <w:rPr>
                          <w:rFonts w:cs="Arial"/>
                          <w:color w:val="1F3864" w:themeColor="accent1" w:themeShade="80"/>
                        </w:rPr>
                        <w:t xml:space="preserve"> </w:t>
                      </w:r>
                      <w:r w:rsidR="00F87BA0">
                        <w:rPr>
                          <w:rFonts w:cs="Arial"/>
                          <w:color w:val="1F3864" w:themeColor="accent1" w:themeShade="80"/>
                        </w:rPr>
                        <w:t xml:space="preserve">KS2 </w:t>
                      </w:r>
                      <w:r w:rsidRPr="0076788B">
                        <w:rPr>
                          <w:rFonts w:cs="Arial"/>
                          <w:color w:val="1F3864" w:themeColor="accent1" w:themeShade="80"/>
                        </w:rPr>
                        <w:t>class teacher</w:t>
                      </w:r>
                      <w:r w:rsidR="00EE2CD9">
                        <w:rPr>
                          <w:rFonts w:cs="Arial"/>
                          <w:color w:val="1F3864" w:themeColor="accent1" w:themeShade="80"/>
                        </w:rPr>
                        <w:t xml:space="preserve"> on a Temporary basis to cover a period of Maternity Leave</w:t>
                      </w:r>
                      <w:r w:rsidRPr="0076788B">
                        <w:rPr>
                          <w:rFonts w:cs="Arial"/>
                          <w:color w:val="1F3864" w:themeColor="accent1" w:themeShade="80"/>
                        </w:rPr>
                        <w:t>. The candidates should be passionate about teaching and learning, and have high expectations of pupil achievement and well- being.</w:t>
                      </w:r>
                    </w:p>
                    <w:p w14:paraId="39CA196D" w14:textId="193E4DF5" w:rsidR="00561FFC" w:rsidRPr="0076788B" w:rsidRDefault="00561FFC" w:rsidP="00561FFC">
                      <w:pPr>
                        <w:spacing w:after="0" w:line="240" w:lineRule="auto"/>
                        <w:rPr>
                          <w:rFonts w:cs="Arial"/>
                          <w:color w:val="1F3864" w:themeColor="accent1" w:themeShade="80"/>
                        </w:rPr>
                      </w:pPr>
                    </w:p>
                    <w:p w14:paraId="06415DF0" w14:textId="23B2FB51" w:rsidR="00561FFC" w:rsidRPr="0076788B" w:rsidRDefault="00561FFC" w:rsidP="00561FFC">
                      <w:pPr>
                        <w:spacing w:after="0" w:line="240" w:lineRule="auto"/>
                        <w:rPr>
                          <w:rFonts w:cs="Arial"/>
                          <w:color w:val="1F3864" w:themeColor="accent1" w:themeShade="80"/>
                        </w:rPr>
                      </w:pPr>
                      <w:r w:rsidRPr="0076788B">
                        <w:rPr>
                          <w:rFonts w:cs="Arial"/>
                          <w:color w:val="1F3864" w:themeColor="accent1" w:themeShade="80"/>
                        </w:rPr>
                        <w:t>We are looking for someone who is a practising Catholic or is sympathetic to the Catholic Ethos, who will support the children in the teachings of the Catholic faith. Someone who is committed to raising the children’s achievements and has good knowledge of the National Curriculum and assessment procedures. We are looking for someone who is able to build strong relationships and engage successfully with all children, families and other members of the community and importantly is willing to become fully involved in the wider life of the school.</w:t>
                      </w:r>
                    </w:p>
                    <w:p w14:paraId="246021B4" w14:textId="16F9B09D" w:rsidR="00561FFC" w:rsidRPr="0076788B" w:rsidRDefault="00561FFC" w:rsidP="00561FFC">
                      <w:pPr>
                        <w:spacing w:after="0" w:line="240" w:lineRule="auto"/>
                        <w:rPr>
                          <w:rFonts w:cs="Arial"/>
                          <w:color w:val="1F3864" w:themeColor="accent1" w:themeShade="80"/>
                        </w:rPr>
                      </w:pPr>
                    </w:p>
                    <w:p w14:paraId="6FB2AB61" w14:textId="0CB883E5" w:rsidR="00561FFC" w:rsidRPr="0076788B" w:rsidRDefault="001031A7" w:rsidP="00561FFC">
                      <w:pPr>
                        <w:spacing w:after="0" w:line="240" w:lineRule="auto"/>
                        <w:rPr>
                          <w:color w:val="1F3864" w:themeColor="accent1" w:themeShade="80"/>
                        </w:rPr>
                      </w:pPr>
                      <w:r w:rsidRPr="0076788B">
                        <w:rPr>
                          <w:rFonts w:cs="Arial"/>
                          <w:color w:val="1F3864" w:themeColor="accent1" w:themeShade="80"/>
                        </w:rPr>
                        <w:t xml:space="preserve">St </w:t>
                      </w:r>
                      <w:r w:rsidR="00F75F0D">
                        <w:rPr>
                          <w:rFonts w:cs="Arial"/>
                          <w:color w:val="1F3864" w:themeColor="accent1" w:themeShade="80"/>
                        </w:rPr>
                        <w:t>Mary</w:t>
                      </w:r>
                      <w:r w:rsidRPr="0076788B">
                        <w:rPr>
                          <w:rFonts w:cs="Arial"/>
                          <w:color w:val="1F3864" w:themeColor="accent1" w:themeShade="80"/>
                        </w:rPr>
                        <w:t>s</w:t>
                      </w:r>
                      <w:r w:rsidR="00561FFC" w:rsidRPr="0076788B">
                        <w:rPr>
                          <w:rFonts w:cs="Arial"/>
                          <w:color w:val="1F3864" w:themeColor="accent1" w:themeShade="80"/>
                        </w:rPr>
                        <w:t xml:space="preserve"> School can offer a supportive Leadership team who are committed to maintain high standards, children who are well behaved, capable, enthusiastic, willing and eager to learn and a committed and supportive environment where you will be encouraged to develop your professional career. </w:t>
                      </w:r>
                      <w:r w:rsidR="00561FFC" w:rsidRPr="0076788B">
                        <w:rPr>
                          <w:color w:val="1F3864" w:themeColor="accent1" w:themeShade="80"/>
                        </w:rPr>
                        <w:t xml:space="preserve">We are committed to an exciting vision of providing “excellent education </w:t>
                      </w:r>
                    </w:p>
                    <w:p w14:paraId="3465A119" w14:textId="77777777" w:rsidR="00561FFC" w:rsidRPr="0076788B" w:rsidRDefault="00561FFC" w:rsidP="00561FFC">
                      <w:pPr>
                        <w:spacing w:after="0"/>
                        <w:rPr>
                          <w:color w:val="1F3864" w:themeColor="accent1" w:themeShade="80"/>
                        </w:rPr>
                      </w:pPr>
                      <w:r w:rsidRPr="0076788B">
                        <w:rPr>
                          <w:color w:val="1F3864" w:themeColor="accent1" w:themeShade="80"/>
                        </w:rPr>
                        <w:t xml:space="preserve">for all in the heart of our communities: nourishing faith, nurturing </w:t>
                      </w:r>
                    </w:p>
                    <w:p w14:paraId="310E6486" w14:textId="5C89A5E9" w:rsidR="00CB668D" w:rsidRDefault="00561FFC" w:rsidP="00511B5C">
                      <w:pPr>
                        <w:spacing w:after="0"/>
                        <w:rPr>
                          <w:color w:val="1F3864" w:themeColor="accent1" w:themeShade="80"/>
                        </w:rPr>
                      </w:pPr>
                      <w:r w:rsidRPr="0076788B">
                        <w:rPr>
                          <w:color w:val="1F3864" w:themeColor="accent1" w:themeShade="80"/>
                        </w:rPr>
                        <w:t>talent, fostering aspiration.”</w:t>
                      </w:r>
                    </w:p>
                    <w:p w14:paraId="7879AF68" w14:textId="6B46F251" w:rsidR="00801184" w:rsidRPr="00EE2CD9" w:rsidRDefault="00801184" w:rsidP="00EE2CD9">
                      <w:pPr>
                        <w:spacing w:after="0" w:line="240" w:lineRule="auto"/>
                        <w:rPr>
                          <w:color w:val="1F3864" w:themeColor="accent1" w:themeShade="80"/>
                          <w:sz w:val="20"/>
                          <w:szCs w:val="20"/>
                        </w:rPr>
                      </w:pPr>
                      <w:r w:rsidRPr="00EE2CD9">
                        <w:rPr>
                          <w:color w:val="1F3864" w:themeColor="accent1" w:themeShade="80"/>
                          <w:sz w:val="20"/>
                          <w:szCs w:val="20"/>
                        </w:rPr>
                        <w:t>Closing Date:</w:t>
                      </w:r>
                      <w:r w:rsidR="00F75F0D" w:rsidRPr="00EE2CD9">
                        <w:rPr>
                          <w:color w:val="1F3864" w:themeColor="accent1" w:themeShade="80"/>
                          <w:sz w:val="20"/>
                          <w:szCs w:val="20"/>
                        </w:rPr>
                        <w:t xml:space="preserve"> </w:t>
                      </w:r>
                      <w:r w:rsidR="0022719E" w:rsidRPr="00EE2CD9">
                        <w:rPr>
                          <w:color w:val="1F3864" w:themeColor="accent1" w:themeShade="80"/>
                          <w:sz w:val="20"/>
                          <w:szCs w:val="20"/>
                        </w:rPr>
                        <w:t>Friday 20</w:t>
                      </w:r>
                      <w:r w:rsidR="0022719E" w:rsidRPr="00EE2CD9">
                        <w:rPr>
                          <w:color w:val="1F3864" w:themeColor="accent1" w:themeShade="80"/>
                          <w:sz w:val="20"/>
                          <w:szCs w:val="20"/>
                          <w:vertAlign w:val="superscript"/>
                        </w:rPr>
                        <w:t>th</w:t>
                      </w:r>
                      <w:r w:rsidR="0022719E" w:rsidRPr="00EE2CD9">
                        <w:rPr>
                          <w:color w:val="1F3864" w:themeColor="accent1" w:themeShade="80"/>
                          <w:sz w:val="20"/>
                          <w:szCs w:val="20"/>
                        </w:rPr>
                        <w:t xml:space="preserve"> June 2025</w:t>
                      </w:r>
                    </w:p>
                    <w:p w14:paraId="6F4B23A9" w14:textId="0953CA1A" w:rsidR="00801184" w:rsidRPr="00EE2CD9" w:rsidRDefault="00801184" w:rsidP="00EE2CD9">
                      <w:pPr>
                        <w:spacing w:after="0" w:line="240" w:lineRule="auto"/>
                        <w:rPr>
                          <w:color w:val="1F3864" w:themeColor="accent1" w:themeShade="80"/>
                          <w:sz w:val="20"/>
                          <w:szCs w:val="20"/>
                        </w:rPr>
                      </w:pPr>
                      <w:r w:rsidRPr="00EE2CD9">
                        <w:rPr>
                          <w:color w:val="1F3864" w:themeColor="accent1" w:themeShade="80"/>
                          <w:sz w:val="20"/>
                          <w:szCs w:val="20"/>
                        </w:rPr>
                        <w:t xml:space="preserve">Interviews: </w:t>
                      </w:r>
                      <w:r w:rsidR="0022719E" w:rsidRPr="00EE2CD9">
                        <w:rPr>
                          <w:color w:val="1F3864" w:themeColor="accent1" w:themeShade="80"/>
                          <w:sz w:val="20"/>
                          <w:szCs w:val="20"/>
                        </w:rPr>
                        <w:t>w/c Monday 23</w:t>
                      </w:r>
                      <w:r w:rsidR="0022719E" w:rsidRPr="00EE2CD9">
                        <w:rPr>
                          <w:color w:val="1F3864" w:themeColor="accent1" w:themeShade="80"/>
                          <w:sz w:val="20"/>
                          <w:szCs w:val="20"/>
                          <w:vertAlign w:val="superscript"/>
                        </w:rPr>
                        <w:t>rd</w:t>
                      </w:r>
                      <w:r w:rsidR="0022719E" w:rsidRPr="00EE2CD9">
                        <w:rPr>
                          <w:color w:val="1F3864" w:themeColor="accent1" w:themeShade="80"/>
                          <w:sz w:val="20"/>
                          <w:szCs w:val="20"/>
                        </w:rPr>
                        <w:t xml:space="preserve"> June 2025 </w:t>
                      </w:r>
                    </w:p>
                    <w:p w14:paraId="00D106AD" w14:textId="04699BA3" w:rsidR="00BE2998" w:rsidRPr="007F3916" w:rsidRDefault="002158BB" w:rsidP="00EE2CD9">
                      <w:pPr>
                        <w:spacing w:after="0" w:line="240" w:lineRule="auto"/>
                        <w:rPr>
                          <w:color w:val="1C1F3C"/>
                          <w:sz w:val="24"/>
                          <w:szCs w:val="28"/>
                        </w:rPr>
                      </w:pPr>
                      <w:r w:rsidRPr="00B75E92">
                        <w:rPr>
                          <w:color w:val="1C1F3C"/>
                          <w:sz w:val="24"/>
                          <w:szCs w:val="28"/>
                        </w:rPr>
                        <w:t xml:space="preserve"> </w:t>
                      </w:r>
                    </w:p>
                  </w:txbxContent>
                </v:textbox>
                <w10:wrap type="square" anchorx="page"/>
              </v:shape>
            </w:pict>
          </mc:Fallback>
        </mc:AlternateContent>
      </w:r>
      <w:r w:rsidR="009A63A2">
        <w:rPr>
          <w:noProof/>
          <w:lang w:eastAsia="en-GB"/>
        </w:rPr>
        <mc:AlternateContent>
          <mc:Choice Requires="wps">
            <w:drawing>
              <wp:anchor distT="45720" distB="45720" distL="114300" distR="114300" simplePos="0" relativeHeight="251658241" behindDoc="0" locked="0" layoutInCell="1" allowOverlap="1" wp14:anchorId="16EE7308" wp14:editId="17381C33">
                <wp:simplePos x="0" y="0"/>
                <wp:positionH relativeFrom="margin">
                  <wp:posOffset>2038350</wp:posOffset>
                </wp:positionH>
                <wp:positionV relativeFrom="margin">
                  <wp:posOffset>-904875</wp:posOffset>
                </wp:positionV>
                <wp:extent cx="8048625" cy="1514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8625" cy="1514475"/>
                        </a:xfrm>
                        <a:prstGeom prst="rect">
                          <a:avLst/>
                        </a:prstGeom>
                        <a:noFill/>
                        <a:ln w="9525">
                          <a:noFill/>
                          <a:miter lim="800000"/>
                          <a:headEnd/>
                          <a:tailEnd/>
                        </a:ln>
                      </wps:spPr>
                      <wps:txbx>
                        <w:txbxContent>
                          <w:p w14:paraId="37148B7B" w14:textId="51F028A9" w:rsidR="00705924" w:rsidRPr="00EE2CD9" w:rsidRDefault="00BE2998" w:rsidP="00785C0E">
                            <w:pPr>
                              <w:jc w:val="center"/>
                              <w:rPr>
                                <w:b/>
                                <w:bCs/>
                                <w:color w:val="1C1F3C"/>
                                <w:sz w:val="36"/>
                                <w:szCs w:val="36"/>
                              </w:rPr>
                            </w:pPr>
                            <w:r w:rsidRPr="00EE2CD9">
                              <w:rPr>
                                <w:b/>
                                <w:bCs/>
                                <w:color w:val="1C1F3C"/>
                                <w:sz w:val="36"/>
                                <w:szCs w:val="36"/>
                              </w:rPr>
                              <w:t xml:space="preserve">We are recruiting for a </w:t>
                            </w:r>
                            <w:r w:rsidR="0063602B" w:rsidRPr="00EE2CD9">
                              <w:rPr>
                                <w:b/>
                                <w:bCs/>
                                <w:color w:val="1C1F3C"/>
                                <w:sz w:val="36"/>
                                <w:szCs w:val="36"/>
                              </w:rPr>
                              <w:t>KS2 Class Teacher</w:t>
                            </w:r>
                            <w:r w:rsidR="00705924" w:rsidRPr="00EE2CD9">
                              <w:rPr>
                                <w:b/>
                                <w:bCs/>
                                <w:color w:val="1C1F3C"/>
                                <w:sz w:val="36"/>
                                <w:szCs w:val="36"/>
                              </w:rPr>
                              <w:t xml:space="preserve"> </w:t>
                            </w:r>
                            <w:r w:rsidR="0063602B" w:rsidRPr="00EE2CD9">
                              <w:rPr>
                                <w:b/>
                                <w:bCs/>
                                <w:color w:val="1C1F3C"/>
                                <w:sz w:val="36"/>
                                <w:szCs w:val="36"/>
                              </w:rPr>
                              <w:t>at</w:t>
                            </w:r>
                          </w:p>
                          <w:p w14:paraId="0FAC78D7" w14:textId="7198D755" w:rsidR="00BE2998" w:rsidRPr="00EE2CD9" w:rsidRDefault="00D83090" w:rsidP="00705924">
                            <w:pPr>
                              <w:jc w:val="center"/>
                              <w:rPr>
                                <w:b/>
                                <w:bCs/>
                                <w:color w:val="1C1F3C"/>
                                <w:sz w:val="36"/>
                                <w:szCs w:val="36"/>
                              </w:rPr>
                            </w:pPr>
                            <w:r w:rsidRPr="00EE2CD9">
                              <w:rPr>
                                <w:b/>
                                <w:bCs/>
                                <w:color w:val="1C1F3C"/>
                                <w:sz w:val="36"/>
                                <w:szCs w:val="36"/>
                              </w:rPr>
                              <w:t xml:space="preserve">St </w:t>
                            </w:r>
                            <w:r w:rsidR="0063602B" w:rsidRPr="00EE2CD9">
                              <w:rPr>
                                <w:b/>
                                <w:bCs/>
                                <w:color w:val="1C1F3C"/>
                                <w:sz w:val="36"/>
                                <w:szCs w:val="36"/>
                              </w:rPr>
                              <w:t>Marys</w:t>
                            </w:r>
                            <w:r w:rsidR="00705924" w:rsidRPr="00EE2CD9">
                              <w:rPr>
                                <w:b/>
                                <w:bCs/>
                                <w:color w:val="1C1F3C"/>
                                <w:sz w:val="36"/>
                                <w:szCs w:val="36"/>
                              </w:rPr>
                              <w:t xml:space="preserve"> Catholic</w:t>
                            </w:r>
                            <w:r w:rsidR="00D03530" w:rsidRPr="00EE2CD9">
                              <w:rPr>
                                <w:b/>
                                <w:bCs/>
                                <w:color w:val="1C1F3C"/>
                                <w:sz w:val="36"/>
                                <w:szCs w:val="36"/>
                              </w:rPr>
                              <w:t xml:space="preserve"> Primary School</w:t>
                            </w:r>
                            <w:r w:rsidR="00EE2CD9" w:rsidRPr="00EE2CD9">
                              <w:rPr>
                                <w:b/>
                                <w:bCs/>
                                <w:color w:val="1C1F3C"/>
                                <w:sz w:val="36"/>
                                <w:szCs w:val="36"/>
                              </w:rPr>
                              <w:t xml:space="preserve"> to cover a period of Maternity Leave </w:t>
                            </w:r>
                          </w:p>
                          <w:p w14:paraId="588273E4" w14:textId="7AD2E31C" w:rsidR="003A27E3" w:rsidRDefault="00BE2998" w:rsidP="00BE2998">
                            <w:pPr>
                              <w:jc w:val="center"/>
                              <w:rPr>
                                <w:b/>
                                <w:bCs/>
                                <w:color w:val="1C1F3C"/>
                                <w:sz w:val="32"/>
                                <w:szCs w:val="32"/>
                              </w:rPr>
                            </w:pPr>
                            <w:r w:rsidRPr="00781A36">
                              <w:rPr>
                                <w:b/>
                                <w:bCs/>
                                <w:color w:val="1C1F3C"/>
                                <w:sz w:val="32"/>
                                <w:szCs w:val="32"/>
                              </w:rPr>
                              <w:t xml:space="preserve">Salary Range: </w:t>
                            </w:r>
                            <w:r w:rsidR="0063602B">
                              <w:rPr>
                                <w:b/>
                                <w:bCs/>
                                <w:color w:val="1C1F3C"/>
                                <w:sz w:val="32"/>
                                <w:szCs w:val="32"/>
                              </w:rPr>
                              <w:t>MPS (</w:t>
                            </w:r>
                            <w:r w:rsidR="006C4996">
                              <w:rPr>
                                <w:b/>
                                <w:bCs/>
                                <w:color w:val="1C1F3C"/>
                                <w:sz w:val="32"/>
                                <w:szCs w:val="32"/>
                              </w:rPr>
                              <w:t>£31,650 - £43,607)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7" type="#_x0000_t202" style="position:absolute;margin-left:160.5pt;margin-top:-71.25pt;width:633.75pt;height:119.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" filled="f" stroked="f">
                <v:textbox>
                  <w:txbxContent>
                    <w:p w14:paraId="37148B7B" w14:textId="51F028A9" w:rsidR="00705924" w:rsidRPr="00EE2CD9" w:rsidRDefault="00BE2998" w:rsidP="00785C0E">
                      <w:pPr>
                        <w:jc w:val="center"/>
                        <w:rPr>
                          <w:b/>
                          <w:bCs/>
                          <w:color w:val="1C1F3C"/>
                          <w:sz w:val="36"/>
                          <w:szCs w:val="36"/>
                        </w:rPr>
                      </w:pPr>
                      <w:r w:rsidRPr="00EE2CD9">
                        <w:rPr>
                          <w:b/>
                          <w:bCs/>
                          <w:color w:val="1C1F3C"/>
                          <w:sz w:val="36"/>
                          <w:szCs w:val="36"/>
                        </w:rPr>
                        <w:t xml:space="preserve">We are recruiting for a </w:t>
                      </w:r>
                      <w:r w:rsidR="0063602B" w:rsidRPr="00EE2CD9">
                        <w:rPr>
                          <w:b/>
                          <w:bCs/>
                          <w:color w:val="1C1F3C"/>
                          <w:sz w:val="36"/>
                          <w:szCs w:val="36"/>
                        </w:rPr>
                        <w:t>KS2 Class Teacher</w:t>
                      </w:r>
                      <w:r w:rsidR="00705924" w:rsidRPr="00EE2CD9">
                        <w:rPr>
                          <w:b/>
                          <w:bCs/>
                          <w:color w:val="1C1F3C"/>
                          <w:sz w:val="36"/>
                          <w:szCs w:val="36"/>
                        </w:rPr>
                        <w:t xml:space="preserve"> </w:t>
                      </w:r>
                      <w:r w:rsidR="0063602B" w:rsidRPr="00EE2CD9">
                        <w:rPr>
                          <w:b/>
                          <w:bCs/>
                          <w:color w:val="1C1F3C"/>
                          <w:sz w:val="36"/>
                          <w:szCs w:val="36"/>
                        </w:rPr>
                        <w:t>at</w:t>
                      </w:r>
                    </w:p>
                    <w:p w14:paraId="0FAC78D7" w14:textId="7198D755" w:rsidR="00BE2998" w:rsidRPr="00EE2CD9" w:rsidRDefault="00D83090" w:rsidP="00705924">
                      <w:pPr>
                        <w:jc w:val="center"/>
                        <w:rPr>
                          <w:b/>
                          <w:bCs/>
                          <w:color w:val="1C1F3C"/>
                          <w:sz w:val="36"/>
                          <w:szCs w:val="36"/>
                        </w:rPr>
                      </w:pPr>
                      <w:r w:rsidRPr="00EE2CD9">
                        <w:rPr>
                          <w:b/>
                          <w:bCs/>
                          <w:color w:val="1C1F3C"/>
                          <w:sz w:val="36"/>
                          <w:szCs w:val="36"/>
                        </w:rPr>
                        <w:t xml:space="preserve">St </w:t>
                      </w:r>
                      <w:r w:rsidR="0063602B" w:rsidRPr="00EE2CD9">
                        <w:rPr>
                          <w:b/>
                          <w:bCs/>
                          <w:color w:val="1C1F3C"/>
                          <w:sz w:val="36"/>
                          <w:szCs w:val="36"/>
                        </w:rPr>
                        <w:t>Marys</w:t>
                      </w:r>
                      <w:r w:rsidR="00705924" w:rsidRPr="00EE2CD9">
                        <w:rPr>
                          <w:b/>
                          <w:bCs/>
                          <w:color w:val="1C1F3C"/>
                          <w:sz w:val="36"/>
                          <w:szCs w:val="36"/>
                        </w:rPr>
                        <w:t xml:space="preserve"> Catholic</w:t>
                      </w:r>
                      <w:r w:rsidR="00D03530" w:rsidRPr="00EE2CD9">
                        <w:rPr>
                          <w:b/>
                          <w:bCs/>
                          <w:color w:val="1C1F3C"/>
                          <w:sz w:val="36"/>
                          <w:szCs w:val="36"/>
                        </w:rPr>
                        <w:t xml:space="preserve"> Primary School</w:t>
                      </w:r>
                      <w:r w:rsidR="00EE2CD9" w:rsidRPr="00EE2CD9">
                        <w:rPr>
                          <w:b/>
                          <w:bCs/>
                          <w:color w:val="1C1F3C"/>
                          <w:sz w:val="36"/>
                          <w:szCs w:val="36"/>
                        </w:rPr>
                        <w:t xml:space="preserve"> to cover a period of Maternity Leave </w:t>
                      </w:r>
                    </w:p>
                    <w:p w14:paraId="588273E4" w14:textId="7AD2E31C" w:rsidR="003A27E3" w:rsidRDefault="00BE2998" w:rsidP="00BE2998">
                      <w:pPr>
                        <w:jc w:val="center"/>
                        <w:rPr>
                          <w:b/>
                          <w:bCs/>
                          <w:color w:val="1C1F3C"/>
                          <w:sz w:val="32"/>
                          <w:szCs w:val="32"/>
                        </w:rPr>
                      </w:pPr>
                      <w:r w:rsidRPr="00781A36">
                        <w:rPr>
                          <w:b/>
                          <w:bCs/>
                          <w:color w:val="1C1F3C"/>
                          <w:sz w:val="32"/>
                          <w:szCs w:val="32"/>
                        </w:rPr>
                        <w:t xml:space="preserve">Salary Range: </w:t>
                      </w:r>
                      <w:r w:rsidR="0063602B">
                        <w:rPr>
                          <w:b/>
                          <w:bCs/>
                          <w:color w:val="1C1F3C"/>
                          <w:sz w:val="32"/>
                          <w:szCs w:val="32"/>
                        </w:rPr>
                        <w:t>MPS (</w:t>
                      </w:r>
                      <w:r w:rsidR="006C4996">
                        <w:rPr>
                          <w:b/>
                          <w:bCs/>
                          <w:color w:val="1C1F3C"/>
                          <w:sz w:val="32"/>
                          <w:szCs w:val="32"/>
                        </w:rPr>
                        <w:t>£31,650 - £43,607)</w:t>
                      </w:r>
                    </w:p>
                  </w:txbxContent>
                </v:textbox>
                <w10:wrap type="square" anchorx="margin" anchory="margin"/>
              </v:shape>
            </w:pict>
          </mc:Fallback>
        </mc:AlternateContent>
      </w:r>
      <w:r w:rsidR="00942290">
        <w:rPr>
          <w:noProof/>
          <w:lang w:eastAsia="en-GB"/>
        </w:rPr>
        <mc:AlternateContent>
          <mc:Choice Requires="wps">
            <w:drawing>
              <wp:anchor distT="45720" distB="45720" distL="114300" distR="114300" simplePos="0" relativeHeight="251658243" behindDoc="0" locked="0" layoutInCell="1" allowOverlap="1" wp14:anchorId="6C2A0040" wp14:editId="5A785E46">
                <wp:simplePos x="0" y="0"/>
                <wp:positionH relativeFrom="margin">
                  <wp:posOffset>2028825</wp:posOffset>
                </wp:positionH>
                <wp:positionV relativeFrom="margin">
                  <wp:posOffset>4076065</wp:posOffset>
                </wp:positionV>
                <wp:extent cx="5295900" cy="52508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250815"/>
                        </a:xfrm>
                        <a:prstGeom prst="rect">
                          <a:avLst/>
                        </a:prstGeom>
                        <a:noFill/>
                        <a:ln w="9525">
                          <a:noFill/>
                          <a:miter lim="800000"/>
                          <a:headEnd/>
                          <a:tailEnd/>
                        </a:ln>
                      </wps:spPr>
                      <wps:txbx>
                        <w:txbxContent>
                          <w:p w14:paraId="032E92E0" w14:textId="73981E88" w:rsidR="007F3916" w:rsidRPr="00146182" w:rsidRDefault="009C37F5" w:rsidP="007F3916">
                            <w:pPr>
                              <w:rPr>
                                <w:i/>
                                <w:iCs/>
                                <w:color w:val="1C1F3C"/>
                                <w:sz w:val="20"/>
                                <w:szCs w:val="20"/>
                              </w:rPr>
                            </w:pPr>
                            <w:r w:rsidRPr="00146182">
                              <w:rPr>
                                <w:i/>
                                <w:iCs/>
                                <w:color w:val="1C1F3C"/>
                                <w:sz w:val="20"/>
                                <w:szCs w:val="20"/>
                              </w:rPr>
                              <w:t>Emmaus Catholic MAC is committed to safeguarding and promoting the welfare of children and young people</w:t>
                            </w:r>
                            <w:r w:rsidR="007A4C75" w:rsidRPr="00146182">
                              <w:rPr>
                                <w:i/>
                                <w:iCs/>
                                <w:color w:val="1C1F3C"/>
                                <w:sz w:val="20"/>
                                <w:szCs w:val="20"/>
                              </w:rPr>
                              <w:t>.</w:t>
                            </w:r>
                            <w:r w:rsidR="00D03530" w:rsidRPr="00146182">
                              <w:rPr>
                                <w:i/>
                                <w:iCs/>
                                <w:color w:val="1C1F3C"/>
                                <w:sz w:val="20"/>
                                <w:szCs w:val="20"/>
                              </w:rPr>
                              <w:t xml:space="preserve"> </w:t>
                            </w:r>
                            <w:r w:rsidR="007A4C75" w:rsidRPr="00146182">
                              <w:rPr>
                                <w:i/>
                                <w:iCs/>
                                <w:color w:val="1C1F3C"/>
                                <w:sz w:val="20"/>
                                <w:szCs w:val="20"/>
                              </w:rPr>
                              <w:t>T</w:t>
                            </w:r>
                            <w:r w:rsidRPr="00146182">
                              <w:rPr>
                                <w:i/>
                                <w:iCs/>
                                <w:color w:val="1C1F3C"/>
                                <w:sz w:val="20"/>
                                <w:szCs w:val="20"/>
                              </w:rPr>
                              <w:t xml:space="preserve">his position is subject to an Enhanced </w:t>
                            </w:r>
                            <w:r w:rsidR="007F3916" w:rsidRPr="00146182">
                              <w:rPr>
                                <w:i/>
                                <w:iCs/>
                                <w:color w:val="1C1F3C"/>
                                <w:sz w:val="20"/>
                                <w:szCs w:val="20"/>
                              </w:rPr>
                              <w:t xml:space="preserve">Emmaus Catholic MAC is committed to safeguarding and promoting the welfare of children and young people. This position is subject to an Enhanced Disclosure check under the Rehabilitation of Offenders Act 1974. All applicants must be able to provide documentation to prove their right to </w:t>
                            </w:r>
                            <w:r w:rsidR="005C548D" w:rsidRPr="00146182">
                              <w:rPr>
                                <w:i/>
                                <w:iCs/>
                                <w:color w:val="1C1F3C"/>
                                <w:sz w:val="20"/>
                                <w:szCs w:val="20"/>
                              </w:rPr>
                              <w:t>work in</w:t>
                            </w:r>
                            <w:r w:rsidR="007F3916" w:rsidRPr="00146182">
                              <w:rPr>
                                <w:i/>
                                <w:iCs/>
                                <w:color w:val="1C1F3C"/>
                                <w:sz w:val="20"/>
                                <w:szCs w:val="20"/>
                              </w:rPr>
                              <w:t xml:space="preserve"> the UK. </w:t>
                            </w:r>
                          </w:p>
                          <w:p w14:paraId="5B284AE9" w14:textId="2BD15EFA" w:rsidR="00146182" w:rsidRPr="007F3916" w:rsidRDefault="00CD153D" w:rsidP="007F3916">
                            <w:pPr>
                              <w:rPr>
                                <w:i/>
                                <w:iCs/>
                                <w:color w:val="1C1F3C"/>
                                <w:sz w:val="24"/>
                                <w:szCs w:val="24"/>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Pr>
                                <w:i/>
                                <w:iCs/>
                                <w:color w:val="1C1F3C"/>
                                <w:sz w:val="18"/>
                                <w:szCs w:val="18"/>
                              </w:rPr>
                              <w:t xml:space="preserve"> or during the </w:t>
                            </w:r>
                            <w:r w:rsidRPr="0033461F">
                              <w:rPr>
                                <w:i/>
                                <w:iCs/>
                                <w:color w:val="1C1F3C"/>
                                <w:sz w:val="18"/>
                                <w:szCs w:val="18"/>
                              </w:rPr>
                              <w:t>int</w:t>
                            </w:r>
                            <w:r w:rsidRPr="007F3916">
                              <w:rPr>
                                <w:i/>
                                <w:iCs/>
                                <w:noProof/>
                                <w:color w:val="1C1F3C"/>
                                <w:sz w:val="24"/>
                                <w:szCs w:val="24"/>
                              </w:rPr>
                              <w:drawing>
                                <wp:inline distT="0" distB="0" distL="0" distR="0" wp14:anchorId="1A3557A4" wp14:editId="0B6FF89C">
                                  <wp:extent cx="4608830" cy="936625"/>
                                  <wp:effectExtent l="0" t="0" r="1270" b="0"/>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8830" cy="936625"/>
                                          </a:xfrm>
                                          <a:prstGeom prst="rect">
                                            <a:avLst/>
                                          </a:prstGeom>
                                        </pic:spPr>
                                      </pic:pic>
                                    </a:graphicData>
                                  </a:graphic>
                                </wp:inline>
                              </w:drawing>
                            </w:r>
                            <w:proofErr w:type="spellStart"/>
                            <w:r w:rsidRPr="0033461F">
                              <w:rPr>
                                <w:i/>
                                <w:iCs/>
                                <w:color w:val="1C1F3C"/>
                                <w:sz w:val="18"/>
                                <w:szCs w:val="18"/>
                              </w:rPr>
                              <w:t>ervi</w:t>
                            </w:r>
                            <w:r>
                              <w:rPr>
                                <w:i/>
                                <w:iCs/>
                                <w:color w:val="1C1F3C"/>
                                <w:sz w:val="18"/>
                                <w:szCs w:val="18"/>
                              </w:rPr>
                              <w:t>ew</w:t>
                            </w:r>
                            <w:proofErr w:type="spellEnd"/>
                          </w:p>
                          <w:p w14:paraId="2CC548B5" w14:textId="2DF798C7" w:rsidR="007F3916" w:rsidRPr="007F3916" w:rsidRDefault="007F3916" w:rsidP="007F3916">
                            <w:pPr>
                              <w:rPr>
                                <w:i/>
                                <w:iCs/>
                                <w:color w:val="1C1F3C"/>
                                <w:sz w:val="24"/>
                                <w:szCs w:val="24"/>
                              </w:rPr>
                            </w:pPr>
                          </w:p>
                          <w:p w14:paraId="6CBE9D65" w14:textId="0EDCD51C" w:rsidR="009C37F5" w:rsidRPr="009C37F5" w:rsidRDefault="009C37F5" w:rsidP="009C37F5">
                            <w:pPr>
                              <w:rPr>
                                <w:i/>
                                <w:iCs/>
                                <w:color w:val="1C1F3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A0040" id="_x0000_s1028" type="#_x0000_t202" style="position:absolute;margin-left:159.75pt;margin-top:320.95pt;width:417pt;height:413.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" filled="f" stroked="f">
                <v:textbox>
                  <w:txbxContent>
                    <w:p w14:paraId="032E92E0" w14:textId="73981E88" w:rsidR="007F3916" w:rsidRPr="00146182" w:rsidRDefault="009C37F5" w:rsidP="007F3916">
                      <w:pPr>
                        <w:rPr>
                          <w:i/>
                          <w:iCs/>
                          <w:color w:val="1C1F3C"/>
                          <w:sz w:val="20"/>
                          <w:szCs w:val="20"/>
                        </w:rPr>
                      </w:pPr>
                      <w:r w:rsidRPr="00146182">
                        <w:rPr>
                          <w:i/>
                          <w:iCs/>
                          <w:color w:val="1C1F3C"/>
                          <w:sz w:val="20"/>
                          <w:szCs w:val="20"/>
                        </w:rPr>
                        <w:t>Emmaus Catholic MAC is committed to safeguarding and promoting the welfare of children and young people</w:t>
                      </w:r>
                      <w:r w:rsidR="007A4C75" w:rsidRPr="00146182">
                        <w:rPr>
                          <w:i/>
                          <w:iCs/>
                          <w:color w:val="1C1F3C"/>
                          <w:sz w:val="20"/>
                          <w:szCs w:val="20"/>
                        </w:rPr>
                        <w:t>.</w:t>
                      </w:r>
                      <w:r w:rsidR="00D03530" w:rsidRPr="00146182">
                        <w:rPr>
                          <w:i/>
                          <w:iCs/>
                          <w:color w:val="1C1F3C"/>
                          <w:sz w:val="20"/>
                          <w:szCs w:val="20"/>
                        </w:rPr>
                        <w:t xml:space="preserve"> </w:t>
                      </w:r>
                      <w:r w:rsidR="007A4C75" w:rsidRPr="00146182">
                        <w:rPr>
                          <w:i/>
                          <w:iCs/>
                          <w:color w:val="1C1F3C"/>
                          <w:sz w:val="20"/>
                          <w:szCs w:val="20"/>
                        </w:rPr>
                        <w:t>T</w:t>
                      </w:r>
                      <w:r w:rsidRPr="00146182">
                        <w:rPr>
                          <w:i/>
                          <w:iCs/>
                          <w:color w:val="1C1F3C"/>
                          <w:sz w:val="20"/>
                          <w:szCs w:val="20"/>
                        </w:rPr>
                        <w:t xml:space="preserve">his position is subject to an Enhanced </w:t>
                      </w:r>
                      <w:r w:rsidR="007F3916" w:rsidRPr="00146182">
                        <w:rPr>
                          <w:i/>
                          <w:iCs/>
                          <w:color w:val="1C1F3C"/>
                          <w:sz w:val="20"/>
                          <w:szCs w:val="20"/>
                        </w:rPr>
                        <w:t xml:space="preserve">Emmaus Catholic MAC is committed to safeguarding and promoting the welfare of children and young people. This position is subject to an Enhanced Disclosure check under the Rehabilitation of Offenders Act 1974. All applicants must be able to provide documentation to prove their right to </w:t>
                      </w:r>
                      <w:r w:rsidR="005C548D" w:rsidRPr="00146182">
                        <w:rPr>
                          <w:i/>
                          <w:iCs/>
                          <w:color w:val="1C1F3C"/>
                          <w:sz w:val="20"/>
                          <w:szCs w:val="20"/>
                        </w:rPr>
                        <w:t>work in</w:t>
                      </w:r>
                      <w:r w:rsidR="007F3916" w:rsidRPr="00146182">
                        <w:rPr>
                          <w:i/>
                          <w:iCs/>
                          <w:color w:val="1C1F3C"/>
                          <w:sz w:val="20"/>
                          <w:szCs w:val="20"/>
                        </w:rPr>
                        <w:t xml:space="preserve"> the UK. </w:t>
                      </w:r>
                    </w:p>
                    <w:p w14:paraId="5B284AE9" w14:textId="2BD15EFA" w:rsidR="00146182" w:rsidRPr="007F3916" w:rsidRDefault="00CD153D" w:rsidP="007F3916">
                      <w:pPr>
                        <w:rPr>
                          <w:i/>
                          <w:iCs/>
                          <w:color w:val="1C1F3C"/>
                          <w:sz w:val="24"/>
                          <w:szCs w:val="24"/>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Pr>
                          <w:i/>
                          <w:iCs/>
                          <w:color w:val="1C1F3C"/>
                          <w:sz w:val="18"/>
                          <w:szCs w:val="18"/>
                        </w:rPr>
                        <w:t xml:space="preserve"> or during the </w:t>
                      </w:r>
                      <w:r w:rsidRPr="0033461F">
                        <w:rPr>
                          <w:i/>
                          <w:iCs/>
                          <w:color w:val="1C1F3C"/>
                          <w:sz w:val="18"/>
                          <w:szCs w:val="18"/>
                        </w:rPr>
                        <w:t>int</w:t>
                      </w:r>
                      <w:r w:rsidRPr="007F3916">
                        <w:rPr>
                          <w:i/>
                          <w:iCs/>
                          <w:noProof/>
                          <w:color w:val="1C1F3C"/>
                          <w:sz w:val="24"/>
                          <w:szCs w:val="24"/>
                        </w:rPr>
                        <w:drawing>
                          <wp:inline distT="0" distB="0" distL="0" distR="0" wp14:anchorId="1A3557A4" wp14:editId="0B6FF89C">
                            <wp:extent cx="4608830" cy="936625"/>
                            <wp:effectExtent l="0" t="0" r="1270" b="0"/>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8830" cy="936625"/>
                                    </a:xfrm>
                                    <a:prstGeom prst="rect">
                                      <a:avLst/>
                                    </a:prstGeom>
                                  </pic:spPr>
                                </pic:pic>
                              </a:graphicData>
                            </a:graphic>
                          </wp:inline>
                        </w:drawing>
                      </w:r>
                      <w:proofErr w:type="spellStart"/>
                      <w:r w:rsidRPr="0033461F">
                        <w:rPr>
                          <w:i/>
                          <w:iCs/>
                          <w:color w:val="1C1F3C"/>
                          <w:sz w:val="18"/>
                          <w:szCs w:val="18"/>
                        </w:rPr>
                        <w:t>ervi</w:t>
                      </w:r>
                      <w:r>
                        <w:rPr>
                          <w:i/>
                          <w:iCs/>
                          <w:color w:val="1C1F3C"/>
                          <w:sz w:val="18"/>
                          <w:szCs w:val="18"/>
                        </w:rPr>
                        <w:t>ew</w:t>
                      </w:r>
                      <w:proofErr w:type="spellEnd"/>
                    </w:p>
                    <w:p w14:paraId="2CC548B5" w14:textId="2DF798C7" w:rsidR="007F3916" w:rsidRPr="007F3916" w:rsidRDefault="007F3916" w:rsidP="007F3916">
                      <w:pPr>
                        <w:rPr>
                          <w:i/>
                          <w:iCs/>
                          <w:color w:val="1C1F3C"/>
                          <w:sz w:val="24"/>
                          <w:szCs w:val="24"/>
                        </w:rPr>
                      </w:pPr>
                    </w:p>
                    <w:p w14:paraId="6CBE9D65" w14:textId="0EDCD51C" w:rsidR="009C37F5" w:rsidRPr="009C37F5" w:rsidRDefault="009C37F5" w:rsidP="009C37F5">
                      <w:pPr>
                        <w:rPr>
                          <w:i/>
                          <w:iCs/>
                          <w:color w:val="1C1F3C"/>
                          <w:sz w:val="24"/>
                          <w:szCs w:val="24"/>
                        </w:rPr>
                      </w:pPr>
                    </w:p>
                  </w:txbxContent>
                </v:textbox>
                <w10:wrap type="square" anchorx="margin" anchory="margin"/>
              </v:shape>
            </w:pict>
          </mc:Fallback>
        </mc:AlternateContent>
      </w:r>
      <w:r w:rsidR="000E1B2C">
        <w:rPr>
          <w:noProof/>
          <w:lang w:eastAsia="en-GB"/>
        </w:rPr>
        <w:drawing>
          <wp:anchor distT="0" distB="0" distL="114300" distR="114300" simplePos="0" relativeHeight="251658248" behindDoc="0" locked="0" layoutInCell="1" allowOverlap="1" wp14:anchorId="599A29DF" wp14:editId="0E315BA9">
            <wp:simplePos x="0" y="0"/>
            <wp:positionH relativeFrom="page">
              <wp:align>right</wp:align>
            </wp:positionH>
            <wp:positionV relativeFrom="paragraph">
              <wp:posOffset>4744019</wp:posOffset>
            </wp:positionV>
            <wp:extent cx="2105660" cy="1762125"/>
            <wp:effectExtent l="0" t="0" r="889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2106295" cy="1762656"/>
                    </a:xfrm>
                    <a:prstGeom prst="rect">
                      <a:avLst/>
                    </a:prstGeom>
                  </pic:spPr>
                </pic:pic>
              </a:graphicData>
            </a:graphic>
            <wp14:sizeRelH relativeFrom="margin">
              <wp14:pctWidth>0</wp14:pctWidth>
            </wp14:sizeRelH>
            <wp14:sizeRelV relativeFrom="margin">
              <wp14:pctHeight>0</wp14:pctHeight>
            </wp14:sizeRelV>
          </wp:anchor>
        </w:drawing>
      </w:r>
      <w:r w:rsidR="001C42DD">
        <w:rPr>
          <w:noProof/>
          <w:lang w:eastAsia="en-GB"/>
        </w:rPr>
        <w:t xml:space="preserve"> </w:t>
      </w:r>
      <w:r w:rsidR="00705924">
        <w:rPr>
          <w:noProof/>
          <w:lang w:eastAsia="en-GB"/>
        </w:rPr>
        <w:drawing>
          <wp:anchor distT="0" distB="0" distL="114300" distR="114300" simplePos="0" relativeHeight="251658240" behindDoc="1" locked="0" layoutInCell="1" allowOverlap="1" wp14:anchorId="213F3133" wp14:editId="21F963CA">
            <wp:simplePos x="0" y="0"/>
            <wp:positionH relativeFrom="margin">
              <wp:posOffset>-895350</wp:posOffset>
            </wp:positionH>
            <wp:positionV relativeFrom="paragraph">
              <wp:posOffset>-908818</wp:posOffset>
            </wp:positionV>
            <wp:extent cx="10668000" cy="7542028"/>
            <wp:effectExtent l="0" t="0" r="0" b="1905"/>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188" cy="7542161"/>
                    </a:xfrm>
                    <a:prstGeom prst="rect">
                      <a:avLst/>
                    </a:prstGeom>
                  </pic:spPr>
                </pic:pic>
              </a:graphicData>
            </a:graphic>
            <wp14:sizeRelH relativeFrom="page">
              <wp14:pctWidth>0</wp14:pctWidth>
            </wp14:sizeRelH>
            <wp14:sizeRelV relativeFrom="page">
              <wp14:pctHeight>0</wp14:pctHeight>
            </wp14:sizeRelV>
          </wp:anchor>
        </w:drawing>
      </w:r>
      <w:r w:rsidR="00D03530">
        <w:rPr>
          <w:noProof/>
          <w:lang w:eastAsia="en-GB"/>
        </w:rPr>
        <mc:AlternateContent>
          <mc:Choice Requires="wps">
            <w:drawing>
              <wp:anchor distT="0" distB="0" distL="114300" distR="114300" simplePos="0" relativeHeight="251658247" behindDoc="0" locked="0" layoutInCell="1" allowOverlap="1" wp14:anchorId="61E20D58" wp14:editId="2E388E05">
                <wp:simplePos x="0" y="0"/>
                <wp:positionH relativeFrom="column">
                  <wp:posOffset>7469579</wp:posOffset>
                </wp:positionH>
                <wp:positionV relativeFrom="paragraph">
                  <wp:posOffset>4358244</wp:posOffset>
                </wp:positionV>
                <wp:extent cx="2267973" cy="2280038"/>
                <wp:effectExtent l="0" t="0" r="18415" b="25400"/>
                <wp:wrapNone/>
                <wp:docPr id="7" name="Oval 7"/>
                <wp:cNvGraphicFramePr/>
                <a:graphic xmlns:a="http://schemas.openxmlformats.org/drawingml/2006/main">
                  <a:graphicData uri="http://schemas.microsoft.com/office/word/2010/wordprocessingShape">
                    <wps:wsp>
                      <wps:cNvSpPr/>
                      <wps:spPr>
                        <a:xfrm>
                          <a:off x="0" y="0"/>
                          <a:ext cx="2267973" cy="228003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C9C8A" id="Oval 7" o:spid="_x0000_s1026" style="position:absolute;margin-left:588.15pt;margin-top:343.15pt;width:178.6pt;height:179.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" fillcolor="white [3212]" strokecolor="white [3212]" strokeweight="1pt">
                <v:stroke joinstyle="miter"/>
              </v:oval>
            </w:pict>
          </mc:Fallback>
        </mc:AlternateContent>
      </w:r>
      <w:r w:rsidR="00781A36">
        <w:rPr>
          <w:noProof/>
          <w:lang w:eastAsia="en-GB"/>
        </w:rPr>
        <mc:AlternateContent>
          <mc:Choice Requires="wpg">
            <w:drawing>
              <wp:anchor distT="45720" distB="45720" distL="182880" distR="182880" simplePos="0" relativeHeight="251658244" behindDoc="0" locked="0" layoutInCell="1" allowOverlap="1" wp14:anchorId="28FA7E94" wp14:editId="396032ED">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6263" y="-2239777"/>
                            <a:ext cx="3567448"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8045" w14:textId="46DE36E0" w:rsidR="00BE2998" w:rsidRPr="00781A36" w:rsidRDefault="0022719E" w:rsidP="00BE2998">
                              <w:pPr>
                                <w:rPr>
                                  <w:caps/>
                                  <w:color w:val="1C1F3C"/>
                                  <w:sz w:val="26"/>
                                  <w:szCs w:val="26"/>
                                </w:rPr>
                              </w:pPr>
                              <w:r>
                                <w:rPr>
                                  <w:color w:val="1C1F3C"/>
                                  <w:sz w:val="26"/>
                                  <w:szCs w:val="26"/>
                                </w:rPr>
                                <w:t xml:space="preserve">For any </w:t>
                              </w:r>
                              <w:proofErr w:type="gramStart"/>
                              <w:r>
                                <w:rPr>
                                  <w:color w:val="1C1F3C"/>
                                  <w:sz w:val="26"/>
                                  <w:szCs w:val="26"/>
                                </w:rPr>
                                <w:t>enquiries</w:t>
                              </w:r>
                              <w:proofErr w:type="gramEnd"/>
                              <w:r>
                                <w:rPr>
                                  <w:color w:val="1C1F3C"/>
                                  <w:sz w:val="26"/>
                                  <w:szCs w:val="26"/>
                                </w:rPr>
                                <w:t xml:space="preserve"> please contact the school office: </w:t>
                              </w:r>
                              <w:r w:rsidR="00BE2998" w:rsidRPr="00781A36">
                                <w:rPr>
                                  <w:color w:val="1C1F3C"/>
                                  <w:sz w:val="26"/>
                                  <w:szCs w:val="26"/>
                                </w:rPr>
                                <w:t xml:space="preserve"> </w:t>
                              </w:r>
                            </w:p>
                            <w:p w14:paraId="4D7F7AAE" w14:textId="6FB59052" w:rsidR="003A27E3"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E-Mail</w:t>
                              </w:r>
                              <w:r w:rsidR="003A27E3">
                                <w:rPr>
                                  <w:color w:val="1C1F3C"/>
                                  <w:sz w:val="26"/>
                                  <w:szCs w:val="26"/>
                                  <w14:textFill>
                                    <w14:solidFill>
                                      <w14:srgbClr w14:val="1C1F3C">
                                        <w14:lumMod w14:val="75000"/>
                                      </w14:srgbClr>
                                    </w14:solidFill>
                                  </w14:textFill>
                                </w:rPr>
                                <w:t xml:space="preserve"> </w:t>
                              </w:r>
                              <w:r w:rsidR="00181A31">
                                <w:t>– enquiry_stmarys@emmausmac.com</w:t>
                              </w:r>
                            </w:p>
                            <w:p w14:paraId="0F2DCCCD" w14:textId="35947ED4"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1031A7">
                                <w:rPr>
                                  <w:color w:val="1C1F3C"/>
                                  <w:sz w:val="26"/>
                                  <w:szCs w:val="26"/>
                                  <w14:textFill>
                                    <w14:solidFill>
                                      <w14:srgbClr w14:val="1C1F3C">
                                        <w14:lumMod w14:val="75000"/>
                                      </w14:srgbClr>
                                    </w14:solidFill>
                                  </w14:textFill>
                                </w:rPr>
                                <w:t>01</w:t>
                              </w:r>
                              <w:r w:rsidR="00181A31">
                                <w:rPr>
                                  <w:color w:val="1C1F3C"/>
                                  <w:sz w:val="26"/>
                                  <w:szCs w:val="26"/>
                                  <w14:textFill>
                                    <w14:solidFill>
                                      <w14:srgbClr w14:val="1C1F3C">
                                        <w14:lumMod w14:val="75000"/>
                                      </w14:srgbClr>
                                    </w14:solidFill>
                                  </w14:textFill>
                                </w:rPr>
                                <w:t>384985005</w:t>
                              </w:r>
                            </w:p>
                            <w:p w14:paraId="7CEEA703" w14:textId="74C861A7" w:rsidR="00181A31" w:rsidRDefault="00781A36" w:rsidP="00181A31">
                              <w:pPr>
                                <w:spacing w:after="0"/>
                                <w:rPr>
                                  <w:color w:val="1C1F3C"/>
                                  <w:sz w:val="26"/>
                                  <w:szCs w:val="26"/>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3" w:history="1">
                                <w:r w:rsidR="007C2CEC" w:rsidRPr="007C2CEC">
                                  <w:rPr>
                                    <w:rStyle w:val="Hyperlink"/>
                                    <w:color w:val="034990" w:themeColor="hyperlink" w:themeShade="BF"/>
                                    <w:sz w:val="26"/>
                                    <w:szCs w:val="26"/>
                                  </w:rPr>
                                  <w:t>St Mary's RC Primary School Brierley Hill - Home</w:t>
                                </w:r>
                              </w:hyperlink>
                            </w:p>
                            <w:p w14:paraId="6417FC2B" w14:textId="77777777" w:rsidR="003A27E3" w:rsidRPr="00781A36" w:rsidRDefault="003A27E3" w:rsidP="00781A36">
                              <w:pPr>
                                <w:spacing w:after="0"/>
                                <w:rPr>
                                  <w:color w:val="1C1F3C"/>
                                  <w:sz w:val="26"/>
                                  <w:szCs w:val="26"/>
                                </w:rPr>
                              </w:pPr>
                            </w:p>
                            <w:p w14:paraId="5CA6528A" w14:textId="29D6A846" w:rsidR="00BE2998" w:rsidRPr="001031A7" w:rsidRDefault="00BE2998" w:rsidP="00BE2998">
                              <w:pPr>
                                <w:rPr>
                                  <w:color w:val="1C1F3C"/>
                                  <w:sz w:val="26"/>
                                  <w:szCs w:val="26"/>
                                </w:rPr>
                              </w:pPr>
                              <w:r w:rsidRPr="00781A36">
                                <w:rPr>
                                  <w:color w:val="1C1F3C"/>
                                  <w:sz w:val="26"/>
                                  <w:szCs w:val="26"/>
                                </w:rPr>
                                <w:t xml:space="preserve">We warmly welcome visits to the school.  For specific questions about the role and/or to request a visit, please contact </w:t>
                              </w:r>
                              <w:r w:rsidR="00B75E92">
                                <w:rPr>
                                  <w:color w:val="1C1F3C"/>
                                  <w:sz w:val="26"/>
                                  <w:szCs w:val="26"/>
                                </w:rPr>
                                <w:t>the school office</w:t>
                              </w:r>
                              <w:r w:rsidR="00D57228">
                                <w:rPr>
                                  <w:color w:val="1C1F3C"/>
                                  <w:sz w:val="26"/>
                                  <w:szCs w:val="26"/>
                                </w:rPr>
                                <w:t xml:space="preserve"> </w:t>
                              </w:r>
                              <w:proofErr w:type="gramStart"/>
                              <w:r w:rsidR="00D57228">
                                <w:rPr>
                                  <w:color w:val="1C1F3C"/>
                                  <w:sz w:val="26"/>
                                  <w:szCs w:val="26"/>
                                </w:rPr>
                                <w:t xml:space="preserve">on </w:t>
                              </w:r>
                              <w:r w:rsidR="001031A7">
                                <w:rPr>
                                  <w:color w:val="1C1F3C"/>
                                  <w:sz w:val="26"/>
                                  <w:szCs w:val="26"/>
                                </w:rPr>
                                <w:t xml:space="preserve"> 0</w:t>
                              </w:r>
                              <w:r w:rsidR="007C2CEC">
                                <w:rPr>
                                  <w:color w:val="1C1F3C"/>
                                  <w:sz w:val="26"/>
                                  <w:szCs w:val="26"/>
                                </w:rPr>
                                <w:t>1384</w:t>
                              </w:r>
                              <w:r w:rsidR="004E53B0">
                                <w:rPr>
                                  <w:color w:val="1C1F3C"/>
                                  <w:sz w:val="26"/>
                                  <w:szCs w:val="26"/>
                                </w:rPr>
                                <w:t>985005</w:t>
                              </w:r>
                              <w:proofErr w:type="gramEnd"/>
                              <w:r w:rsidR="00B75E92">
                                <w:rPr>
                                  <w:color w:val="1C1F3C"/>
                                  <w:sz w:val="26"/>
                                  <w:szCs w:val="26"/>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25pt;margin-top:129.75pt;width:226.5pt;height:285.7pt;z-index:251658244;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262;top:-22397;width:35673;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BD8045" w14:textId="46DE36E0" w:rsidR="00BE2998" w:rsidRPr="00781A36" w:rsidRDefault="0022719E" w:rsidP="00BE2998">
                        <w:pPr>
                          <w:rPr>
                            <w:caps/>
                            <w:color w:val="1C1F3C"/>
                            <w:sz w:val="26"/>
                            <w:szCs w:val="26"/>
                          </w:rPr>
                        </w:pPr>
                        <w:r>
                          <w:rPr>
                            <w:color w:val="1C1F3C"/>
                            <w:sz w:val="26"/>
                            <w:szCs w:val="26"/>
                          </w:rPr>
                          <w:t xml:space="preserve">For any </w:t>
                        </w:r>
                        <w:proofErr w:type="gramStart"/>
                        <w:r>
                          <w:rPr>
                            <w:color w:val="1C1F3C"/>
                            <w:sz w:val="26"/>
                            <w:szCs w:val="26"/>
                          </w:rPr>
                          <w:t>enquiries</w:t>
                        </w:r>
                        <w:proofErr w:type="gramEnd"/>
                        <w:r>
                          <w:rPr>
                            <w:color w:val="1C1F3C"/>
                            <w:sz w:val="26"/>
                            <w:szCs w:val="26"/>
                          </w:rPr>
                          <w:t xml:space="preserve"> please contact the school office: </w:t>
                        </w:r>
                        <w:r w:rsidR="00BE2998" w:rsidRPr="00781A36">
                          <w:rPr>
                            <w:color w:val="1C1F3C"/>
                            <w:sz w:val="26"/>
                            <w:szCs w:val="26"/>
                          </w:rPr>
                          <w:t xml:space="preserve"> </w:t>
                        </w:r>
                      </w:p>
                      <w:p w14:paraId="4D7F7AAE" w14:textId="6FB59052" w:rsidR="003A27E3"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E-Mail</w:t>
                        </w:r>
                        <w:r w:rsidR="003A27E3">
                          <w:rPr>
                            <w:color w:val="1C1F3C"/>
                            <w:sz w:val="26"/>
                            <w:szCs w:val="26"/>
                            <w14:textFill>
                              <w14:solidFill>
                                <w14:srgbClr w14:val="1C1F3C">
                                  <w14:lumMod w14:val="75000"/>
                                </w14:srgbClr>
                              </w14:solidFill>
                            </w14:textFill>
                          </w:rPr>
                          <w:t xml:space="preserve"> </w:t>
                        </w:r>
                        <w:r w:rsidR="00181A31">
                          <w:t>– enquiry_stmarys@emmausmac.com</w:t>
                        </w:r>
                      </w:p>
                      <w:p w14:paraId="0F2DCCCD" w14:textId="35947ED4"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1031A7">
                          <w:rPr>
                            <w:color w:val="1C1F3C"/>
                            <w:sz w:val="26"/>
                            <w:szCs w:val="26"/>
                            <w14:textFill>
                              <w14:solidFill>
                                <w14:srgbClr w14:val="1C1F3C">
                                  <w14:lumMod w14:val="75000"/>
                                </w14:srgbClr>
                              </w14:solidFill>
                            </w14:textFill>
                          </w:rPr>
                          <w:t>01</w:t>
                        </w:r>
                        <w:r w:rsidR="00181A31">
                          <w:rPr>
                            <w:color w:val="1C1F3C"/>
                            <w:sz w:val="26"/>
                            <w:szCs w:val="26"/>
                            <w14:textFill>
                              <w14:solidFill>
                                <w14:srgbClr w14:val="1C1F3C">
                                  <w14:lumMod w14:val="75000"/>
                                </w14:srgbClr>
                              </w14:solidFill>
                            </w14:textFill>
                          </w:rPr>
                          <w:t>384985005</w:t>
                        </w:r>
                      </w:p>
                      <w:p w14:paraId="7CEEA703" w14:textId="74C861A7" w:rsidR="00181A31" w:rsidRDefault="00781A36" w:rsidP="00181A31">
                        <w:pPr>
                          <w:spacing w:after="0"/>
                          <w:rPr>
                            <w:color w:val="1C1F3C"/>
                            <w:sz w:val="26"/>
                            <w:szCs w:val="26"/>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4" w:history="1">
                          <w:r w:rsidR="007C2CEC" w:rsidRPr="007C2CEC">
                            <w:rPr>
                              <w:rStyle w:val="Hyperlink"/>
                              <w:color w:val="034990" w:themeColor="hyperlink" w:themeShade="BF"/>
                              <w:sz w:val="26"/>
                              <w:szCs w:val="26"/>
                            </w:rPr>
                            <w:t>St Mary's RC Primary School Brierley Hill - Home</w:t>
                          </w:r>
                        </w:hyperlink>
                      </w:p>
                      <w:p w14:paraId="6417FC2B" w14:textId="77777777" w:rsidR="003A27E3" w:rsidRPr="00781A36" w:rsidRDefault="003A27E3" w:rsidP="00781A36">
                        <w:pPr>
                          <w:spacing w:after="0"/>
                          <w:rPr>
                            <w:color w:val="1C1F3C"/>
                            <w:sz w:val="26"/>
                            <w:szCs w:val="26"/>
                          </w:rPr>
                        </w:pPr>
                      </w:p>
                      <w:p w14:paraId="5CA6528A" w14:textId="29D6A846" w:rsidR="00BE2998" w:rsidRPr="001031A7" w:rsidRDefault="00BE2998" w:rsidP="00BE2998">
                        <w:pPr>
                          <w:rPr>
                            <w:color w:val="1C1F3C"/>
                            <w:sz w:val="26"/>
                            <w:szCs w:val="26"/>
                          </w:rPr>
                        </w:pPr>
                        <w:r w:rsidRPr="00781A36">
                          <w:rPr>
                            <w:color w:val="1C1F3C"/>
                            <w:sz w:val="26"/>
                            <w:szCs w:val="26"/>
                          </w:rPr>
                          <w:t xml:space="preserve">We warmly welcome visits to the school.  For specific questions about the role and/or to request a visit, please contact </w:t>
                        </w:r>
                        <w:r w:rsidR="00B75E92">
                          <w:rPr>
                            <w:color w:val="1C1F3C"/>
                            <w:sz w:val="26"/>
                            <w:szCs w:val="26"/>
                          </w:rPr>
                          <w:t>the school office</w:t>
                        </w:r>
                        <w:r w:rsidR="00D57228">
                          <w:rPr>
                            <w:color w:val="1C1F3C"/>
                            <w:sz w:val="26"/>
                            <w:szCs w:val="26"/>
                          </w:rPr>
                          <w:t xml:space="preserve"> </w:t>
                        </w:r>
                        <w:proofErr w:type="gramStart"/>
                        <w:r w:rsidR="00D57228">
                          <w:rPr>
                            <w:color w:val="1C1F3C"/>
                            <w:sz w:val="26"/>
                            <w:szCs w:val="26"/>
                          </w:rPr>
                          <w:t xml:space="preserve">on </w:t>
                        </w:r>
                        <w:r w:rsidR="001031A7">
                          <w:rPr>
                            <w:color w:val="1C1F3C"/>
                            <w:sz w:val="26"/>
                            <w:szCs w:val="26"/>
                          </w:rPr>
                          <w:t xml:space="preserve"> 0</w:t>
                        </w:r>
                        <w:r w:rsidR="007C2CEC">
                          <w:rPr>
                            <w:color w:val="1C1F3C"/>
                            <w:sz w:val="26"/>
                            <w:szCs w:val="26"/>
                          </w:rPr>
                          <w:t>1384</w:t>
                        </w:r>
                        <w:r w:rsidR="004E53B0">
                          <w:rPr>
                            <w:color w:val="1C1F3C"/>
                            <w:sz w:val="26"/>
                            <w:szCs w:val="26"/>
                          </w:rPr>
                          <w:t>985005</w:t>
                        </w:r>
                        <w:proofErr w:type="gramEnd"/>
                        <w:r w:rsidR="00B75E92">
                          <w:rPr>
                            <w:color w:val="1C1F3C"/>
                            <w:sz w:val="26"/>
                            <w:szCs w:val="26"/>
                          </w:rPr>
                          <w:t xml:space="preserve"> </w:t>
                        </w:r>
                      </w:p>
                    </w:txbxContent>
                  </v:textbox>
                </v:shape>
                <w10:wrap type="square" anchorx="margin" anchory="margin"/>
              </v:group>
            </w:pict>
          </mc:Fallback>
        </mc:AlternateContent>
      </w:r>
      <w:r w:rsidR="00781A36">
        <w:rPr>
          <w:noProof/>
          <w:lang w:eastAsia="en-GB"/>
        </w:rPr>
        <w:drawing>
          <wp:anchor distT="0" distB="0" distL="114300" distR="114300" simplePos="0" relativeHeight="251658245" behindDoc="1" locked="0" layoutInCell="1" allowOverlap="1" wp14:anchorId="6D648C66" wp14:editId="75DB9903">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s">
            <w:drawing>
              <wp:anchor distT="0" distB="0" distL="114300" distR="114300" simplePos="0" relativeHeight="251658246" behindDoc="0" locked="0" layoutInCell="1" allowOverlap="1" wp14:anchorId="15F1922D" wp14:editId="7D6B96F6">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126614" id="Straight Connector 6" o:spid="_x0000_s1026" style="position:absolute;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Sect="00BE2998">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8185" w14:textId="77777777" w:rsidR="00B7090F" w:rsidRDefault="00B7090F" w:rsidP="00BE2998">
      <w:pPr>
        <w:spacing w:after="0" w:line="240" w:lineRule="auto"/>
      </w:pPr>
      <w:r>
        <w:separator/>
      </w:r>
    </w:p>
  </w:endnote>
  <w:endnote w:type="continuationSeparator" w:id="0">
    <w:p w14:paraId="5171FB32" w14:textId="77777777" w:rsidR="00B7090F" w:rsidRDefault="00B7090F" w:rsidP="00BE2998">
      <w:pPr>
        <w:spacing w:after="0" w:line="240" w:lineRule="auto"/>
      </w:pPr>
      <w:r>
        <w:continuationSeparator/>
      </w:r>
    </w:p>
  </w:endnote>
  <w:endnote w:type="continuationNotice" w:id="1">
    <w:p w14:paraId="57A69C7F" w14:textId="77777777" w:rsidR="00B7090F" w:rsidRDefault="00B70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021F" w14:textId="77777777" w:rsidR="00B7090F" w:rsidRDefault="00B7090F" w:rsidP="00BE2998">
      <w:pPr>
        <w:spacing w:after="0" w:line="240" w:lineRule="auto"/>
      </w:pPr>
      <w:r>
        <w:separator/>
      </w:r>
    </w:p>
  </w:footnote>
  <w:footnote w:type="continuationSeparator" w:id="0">
    <w:p w14:paraId="51DFF0C6" w14:textId="77777777" w:rsidR="00B7090F" w:rsidRDefault="00B7090F" w:rsidP="00BE2998">
      <w:pPr>
        <w:spacing w:after="0" w:line="240" w:lineRule="auto"/>
      </w:pPr>
      <w:r>
        <w:continuationSeparator/>
      </w:r>
    </w:p>
  </w:footnote>
  <w:footnote w:type="continuationNotice" w:id="1">
    <w:p w14:paraId="758961CE" w14:textId="77777777" w:rsidR="00B7090F" w:rsidRDefault="00B70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402A" w14:textId="18C9C08B" w:rsidR="00BE2998" w:rsidRDefault="00BE2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01247"/>
    <w:rsid w:val="000136AB"/>
    <w:rsid w:val="00050E36"/>
    <w:rsid w:val="00096C3D"/>
    <w:rsid w:val="000E1B2C"/>
    <w:rsid w:val="001031A7"/>
    <w:rsid w:val="00140D20"/>
    <w:rsid w:val="00146182"/>
    <w:rsid w:val="00181A31"/>
    <w:rsid w:val="001A7A46"/>
    <w:rsid w:val="001C42DD"/>
    <w:rsid w:val="001E651F"/>
    <w:rsid w:val="002158BB"/>
    <w:rsid w:val="00223E23"/>
    <w:rsid w:val="0022719E"/>
    <w:rsid w:val="002568F8"/>
    <w:rsid w:val="00274FFE"/>
    <w:rsid w:val="002F6548"/>
    <w:rsid w:val="0035708B"/>
    <w:rsid w:val="00362AD8"/>
    <w:rsid w:val="0039099F"/>
    <w:rsid w:val="003A27E3"/>
    <w:rsid w:val="003D3785"/>
    <w:rsid w:val="004009BA"/>
    <w:rsid w:val="00453F7E"/>
    <w:rsid w:val="00455573"/>
    <w:rsid w:val="004A0845"/>
    <w:rsid w:val="004A1812"/>
    <w:rsid w:val="004C40DD"/>
    <w:rsid w:val="004E53B0"/>
    <w:rsid w:val="004F61D7"/>
    <w:rsid w:val="00511B5C"/>
    <w:rsid w:val="0052184C"/>
    <w:rsid w:val="005236EF"/>
    <w:rsid w:val="00561FFC"/>
    <w:rsid w:val="005810F1"/>
    <w:rsid w:val="005C548D"/>
    <w:rsid w:val="00622F60"/>
    <w:rsid w:val="0063602B"/>
    <w:rsid w:val="006C4996"/>
    <w:rsid w:val="00705924"/>
    <w:rsid w:val="00733F9B"/>
    <w:rsid w:val="007420D7"/>
    <w:rsid w:val="0076788B"/>
    <w:rsid w:val="00781A36"/>
    <w:rsid w:val="00785C0E"/>
    <w:rsid w:val="007A4C75"/>
    <w:rsid w:val="007B71B2"/>
    <w:rsid w:val="007C2CEC"/>
    <w:rsid w:val="007F3916"/>
    <w:rsid w:val="00801184"/>
    <w:rsid w:val="00815BF7"/>
    <w:rsid w:val="008254D0"/>
    <w:rsid w:val="008A111A"/>
    <w:rsid w:val="008E5FBF"/>
    <w:rsid w:val="00922730"/>
    <w:rsid w:val="00942290"/>
    <w:rsid w:val="009A63A2"/>
    <w:rsid w:val="009C37F5"/>
    <w:rsid w:val="00AA6082"/>
    <w:rsid w:val="00AF6651"/>
    <w:rsid w:val="00B1120A"/>
    <w:rsid w:val="00B7090F"/>
    <w:rsid w:val="00B75E92"/>
    <w:rsid w:val="00BA177D"/>
    <w:rsid w:val="00BE00B0"/>
    <w:rsid w:val="00BE2998"/>
    <w:rsid w:val="00CA74B3"/>
    <w:rsid w:val="00CB668D"/>
    <w:rsid w:val="00CD153D"/>
    <w:rsid w:val="00D03530"/>
    <w:rsid w:val="00D30197"/>
    <w:rsid w:val="00D317C9"/>
    <w:rsid w:val="00D57228"/>
    <w:rsid w:val="00D83090"/>
    <w:rsid w:val="00DB71A5"/>
    <w:rsid w:val="00DF26C8"/>
    <w:rsid w:val="00E36197"/>
    <w:rsid w:val="00E732C1"/>
    <w:rsid w:val="00E8117D"/>
    <w:rsid w:val="00EB2E4D"/>
    <w:rsid w:val="00EB4939"/>
    <w:rsid w:val="00ED6C22"/>
    <w:rsid w:val="00EE2CD9"/>
    <w:rsid w:val="00F234E4"/>
    <w:rsid w:val="00F24506"/>
    <w:rsid w:val="00F330C2"/>
    <w:rsid w:val="00F50C4C"/>
    <w:rsid w:val="00F54017"/>
    <w:rsid w:val="00F71B51"/>
    <w:rsid w:val="00F75F0D"/>
    <w:rsid w:val="00F87BA0"/>
    <w:rsid w:val="00FA7167"/>
    <w:rsid w:val="00FB3CCE"/>
    <w:rsid w:val="00FE1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BB13"/>
  <w15:chartTrackingRefBased/>
  <w15:docId w15:val="{5A794BAF-8A8E-4A81-9257-CEBE8F9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rmalWeb">
    <w:name w:val="Normal (Web)"/>
    <w:basedOn w:val="Normal"/>
    <w:uiPriority w:val="99"/>
    <w:semiHidden/>
    <w:unhideWhenUsed/>
    <w:rsid w:val="009C37F5"/>
    <w:pPr>
      <w:spacing w:after="0" w:line="240" w:lineRule="auto"/>
    </w:pPr>
    <w:rPr>
      <w:rFonts w:ascii="Calibri" w:hAnsi="Calibri" w:cs="Calibri"/>
      <w:lang w:eastAsia="en-GB"/>
    </w:rPr>
  </w:style>
  <w:style w:type="character" w:styleId="Emphasis">
    <w:name w:val="Emphasis"/>
    <w:basedOn w:val="DefaultParagraphFont"/>
    <w:uiPriority w:val="20"/>
    <w:qFormat/>
    <w:rsid w:val="009C37F5"/>
    <w:rPr>
      <w:i/>
      <w:iCs/>
    </w:rPr>
  </w:style>
  <w:style w:type="character" w:styleId="UnresolvedMention">
    <w:name w:val="Unresolved Mention"/>
    <w:basedOn w:val="DefaultParagraphFont"/>
    <w:uiPriority w:val="99"/>
    <w:semiHidden/>
    <w:unhideWhenUsed/>
    <w:rsid w:val="003A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mary-bh.sch.li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t-mary-bh.sch.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4" ma:contentTypeDescription="Create a new document." ma:contentTypeScope="" ma:versionID="e3693d7dcc80a7e45638e0e06e5a3b18">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38a84e64f325e38b78e821d3440babc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SharedWithUsers xmlns="59a7838b-a257-4fc8-82dc-1a8569e00bd5">
      <UserInfo>
        <DisplayName>Kulwant Dosanjh</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34E8-F5A6-4BF8-904B-5E42C8E5D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838b-a257-4fc8-82dc-1a8569e00bd5"/>
    <ds:schemaRef ds:uri="69bbc2ff-f3ea-4792-a59e-fe69262ab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E2235-E84B-48E8-8629-98B40D72F458}">
  <ds:schemaRef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69bbc2ff-f3ea-4792-a59e-fe69262abacd"/>
    <ds:schemaRef ds:uri="http://purl.org/dc/elements/1.1/"/>
    <ds:schemaRef ds:uri="59a7838b-a257-4fc8-82dc-1a8569e00bd5"/>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4.xml><?xml version="1.0" encoding="utf-8"?>
<ds:datastoreItem xmlns:ds="http://schemas.openxmlformats.org/officeDocument/2006/customXml" ds:itemID="{F6D7FEE4-BF38-4A5B-AF38-B8AA8885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Links>
    <vt:vector size="18" baseType="variant">
      <vt:variant>
        <vt:i4>7274620</vt:i4>
      </vt:variant>
      <vt:variant>
        <vt:i4>6</vt:i4>
      </vt:variant>
      <vt:variant>
        <vt:i4>0</vt:i4>
      </vt:variant>
      <vt:variant>
        <vt:i4>5</vt:i4>
      </vt:variant>
      <vt:variant>
        <vt:lpwstr>http://www.st-gregorys.sandwell.sch.uk/</vt:lpwstr>
      </vt:variant>
      <vt:variant>
        <vt:lpwstr/>
      </vt:variant>
      <vt:variant>
        <vt:i4>5636111</vt:i4>
      </vt:variant>
      <vt:variant>
        <vt:i4>3</vt:i4>
      </vt:variant>
      <vt:variant>
        <vt:i4>0</vt:i4>
      </vt:variant>
      <vt:variant>
        <vt:i4>5</vt:i4>
      </vt:variant>
      <vt:variant>
        <vt:lpwstr>http://www.emmausmac.com/</vt:lpwstr>
      </vt:variant>
      <vt:variant>
        <vt:lpwstr/>
      </vt:variant>
      <vt:variant>
        <vt:i4>536936536</vt:i4>
      </vt:variant>
      <vt:variant>
        <vt:i4>0</vt:i4>
      </vt:variant>
      <vt:variant>
        <vt:i4>0</vt:i4>
      </vt:variant>
      <vt:variant>
        <vt:i4>5</vt:i4>
      </vt:variant>
      <vt:variant>
        <vt:lpwstr>mailto:–christopher.hancox@st-gregorys.sandwell.sch.uk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Carly Taylor (St Marys)</cp:lastModifiedBy>
  <cp:revision>11</cp:revision>
  <dcterms:created xsi:type="dcterms:W3CDTF">2025-06-11T08:36:00Z</dcterms:created>
  <dcterms:modified xsi:type="dcterms:W3CDTF">2025-06-11T08:47:00Z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