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F73" w:rsidRPr="00255B45" w:rsidRDefault="002C26C3">
      <w:pPr>
        <w:spacing w:after="0" w:line="259" w:lineRule="auto"/>
        <w:ind w:left="2761" w:firstLine="0"/>
        <w:rPr>
          <w:rFonts w:asciiTheme="minorHAnsi" w:hAnsiTheme="minorHAnsi" w:cstheme="minorHAnsi"/>
        </w:rPr>
      </w:pPr>
      <w:r w:rsidRPr="00255B45">
        <w:rPr>
          <w:rFonts w:asciiTheme="minorHAnsi" w:hAnsiTheme="minorHAnsi" w:cstheme="minorHAnsi"/>
          <w:noProof/>
        </w:rPr>
        <w:drawing>
          <wp:anchor distT="0" distB="0" distL="114300" distR="114300" simplePos="0" relativeHeight="251658240" behindDoc="0" locked="0" layoutInCell="1" allowOverlap="0">
            <wp:simplePos x="0" y="0"/>
            <wp:positionH relativeFrom="column">
              <wp:posOffset>-304</wp:posOffset>
            </wp:positionH>
            <wp:positionV relativeFrom="paragraph">
              <wp:posOffset>-8152</wp:posOffset>
            </wp:positionV>
            <wp:extent cx="1637792" cy="1026795"/>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4"/>
                    <a:stretch>
                      <a:fillRect/>
                    </a:stretch>
                  </pic:blipFill>
                  <pic:spPr>
                    <a:xfrm>
                      <a:off x="0" y="0"/>
                      <a:ext cx="1637792" cy="1026795"/>
                    </a:xfrm>
                    <a:prstGeom prst="rect">
                      <a:avLst/>
                    </a:prstGeom>
                  </pic:spPr>
                </pic:pic>
              </a:graphicData>
            </a:graphic>
          </wp:anchor>
        </w:drawing>
      </w:r>
      <w:r w:rsidRPr="00255B45">
        <w:rPr>
          <w:rFonts w:asciiTheme="minorHAnsi" w:eastAsia="Times New Roman" w:hAnsiTheme="minorHAnsi" w:cstheme="minorHAnsi"/>
          <w:b/>
          <w:sz w:val="36"/>
        </w:rPr>
        <w:t xml:space="preserve"> </w:t>
      </w:r>
    </w:p>
    <w:p w:rsidR="00156F73" w:rsidRPr="00255B45" w:rsidRDefault="002C26C3">
      <w:pPr>
        <w:spacing w:after="0" w:line="259" w:lineRule="auto"/>
        <w:ind w:left="2897" w:firstLine="0"/>
        <w:jc w:val="center"/>
        <w:rPr>
          <w:rFonts w:asciiTheme="minorHAnsi" w:hAnsiTheme="minorHAnsi" w:cstheme="minorHAnsi"/>
        </w:rPr>
      </w:pPr>
      <w:r w:rsidRPr="00255B45">
        <w:rPr>
          <w:rFonts w:asciiTheme="minorHAnsi" w:eastAsia="Times New Roman" w:hAnsiTheme="minorHAnsi" w:cstheme="minorHAnsi"/>
          <w:b/>
          <w:sz w:val="36"/>
        </w:rPr>
        <w:t xml:space="preserve"> </w:t>
      </w:r>
    </w:p>
    <w:p w:rsidR="00156F73" w:rsidRPr="00255B45" w:rsidRDefault="002C26C3">
      <w:pPr>
        <w:spacing w:after="0" w:line="259" w:lineRule="auto"/>
        <w:ind w:left="3677" w:firstLine="0"/>
        <w:rPr>
          <w:rFonts w:asciiTheme="minorHAnsi" w:hAnsiTheme="minorHAnsi" w:cstheme="minorHAnsi"/>
        </w:rPr>
      </w:pPr>
      <w:r w:rsidRPr="00255B45">
        <w:rPr>
          <w:rFonts w:asciiTheme="minorHAnsi" w:eastAsia="Times New Roman" w:hAnsiTheme="minorHAnsi" w:cstheme="minorHAnsi"/>
          <w:b/>
          <w:sz w:val="36"/>
          <w:u w:val="single" w:color="000000"/>
        </w:rPr>
        <w:t xml:space="preserve">Advert for KS2 </w:t>
      </w:r>
      <w:proofErr w:type="spellStart"/>
      <w:r w:rsidRPr="00255B45">
        <w:rPr>
          <w:rFonts w:asciiTheme="minorHAnsi" w:eastAsia="Times New Roman" w:hAnsiTheme="minorHAnsi" w:cstheme="minorHAnsi"/>
          <w:b/>
          <w:sz w:val="36"/>
          <w:u w:val="single" w:color="000000"/>
        </w:rPr>
        <w:t>Classteacher</w:t>
      </w:r>
      <w:proofErr w:type="spellEnd"/>
      <w:r w:rsidR="0054790D">
        <w:rPr>
          <w:rFonts w:asciiTheme="minorHAnsi" w:eastAsia="Times New Roman" w:hAnsiTheme="minorHAnsi" w:cstheme="minorHAnsi"/>
          <w:b/>
          <w:sz w:val="36"/>
          <w:u w:val="single" w:color="000000"/>
        </w:rPr>
        <w:t xml:space="preserve"> </w:t>
      </w:r>
      <w:r w:rsidR="00BE4C70">
        <w:rPr>
          <w:rFonts w:asciiTheme="minorHAnsi" w:eastAsia="Times New Roman" w:hAnsiTheme="minorHAnsi" w:cstheme="minorHAnsi"/>
          <w:b/>
          <w:sz w:val="36"/>
          <w:u w:val="single" w:color="000000"/>
        </w:rPr>
        <w:t xml:space="preserve"> </w:t>
      </w:r>
      <w:r w:rsidRPr="00255B45">
        <w:rPr>
          <w:rFonts w:asciiTheme="minorHAnsi" w:eastAsia="Times New Roman" w:hAnsiTheme="minorHAnsi" w:cstheme="minorHAnsi"/>
          <w:b/>
          <w:sz w:val="36"/>
        </w:rPr>
        <w:t xml:space="preserve">  </w:t>
      </w:r>
    </w:p>
    <w:p w:rsidR="00BE4C70" w:rsidRDefault="002C26C3" w:rsidP="00BE4C70">
      <w:pPr>
        <w:spacing w:after="0" w:line="259" w:lineRule="auto"/>
        <w:ind w:left="0" w:right="578" w:firstLine="0"/>
        <w:jc w:val="right"/>
        <w:rPr>
          <w:rFonts w:asciiTheme="minorHAnsi" w:eastAsia="Times New Roman" w:hAnsiTheme="minorHAnsi" w:cstheme="minorHAnsi"/>
          <w:b/>
          <w:sz w:val="24"/>
        </w:rPr>
      </w:pPr>
      <w:r w:rsidRPr="00255B45">
        <w:rPr>
          <w:rFonts w:asciiTheme="minorHAnsi" w:eastAsia="Times New Roman" w:hAnsiTheme="minorHAnsi" w:cstheme="minorHAnsi"/>
          <w:b/>
          <w:sz w:val="24"/>
          <w:u w:val="single" w:color="000000"/>
        </w:rPr>
        <w:t>Fix</w:t>
      </w:r>
      <w:r w:rsidR="00255B45">
        <w:rPr>
          <w:rFonts w:asciiTheme="minorHAnsi" w:eastAsia="Times New Roman" w:hAnsiTheme="minorHAnsi" w:cstheme="minorHAnsi"/>
          <w:b/>
          <w:sz w:val="24"/>
          <w:u w:val="single" w:color="000000"/>
        </w:rPr>
        <w:t xml:space="preserve">ed Term contract </w:t>
      </w:r>
      <w:r w:rsidR="00BE4C70">
        <w:rPr>
          <w:rFonts w:asciiTheme="minorHAnsi" w:eastAsia="Times New Roman" w:hAnsiTheme="minorHAnsi" w:cstheme="minorHAnsi"/>
          <w:b/>
          <w:sz w:val="24"/>
          <w:u w:val="single" w:color="000000"/>
        </w:rPr>
        <w:t xml:space="preserve">in the first instance </w:t>
      </w:r>
      <w:r w:rsidR="00255B45">
        <w:rPr>
          <w:rFonts w:asciiTheme="minorHAnsi" w:eastAsia="Times New Roman" w:hAnsiTheme="minorHAnsi" w:cstheme="minorHAnsi"/>
          <w:b/>
          <w:sz w:val="24"/>
          <w:u w:val="single" w:color="000000"/>
        </w:rPr>
        <w:t>from 01/09/2021-31/08/2022</w:t>
      </w:r>
      <w:r w:rsidRPr="00255B45">
        <w:rPr>
          <w:rFonts w:asciiTheme="minorHAnsi" w:eastAsia="Times New Roman" w:hAnsiTheme="minorHAnsi" w:cstheme="minorHAnsi"/>
          <w:b/>
          <w:sz w:val="24"/>
        </w:rPr>
        <w:t xml:space="preserve"> </w:t>
      </w:r>
    </w:p>
    <w:p w:rsidR="0054790D" w:rsidRPr="00BE4C70" w:rsidRDefault="0054790D" w:rsidP="0054790D">
      <w:pPr>
        <w:spacing w:after="0" w:line="259" w:lineRule="auto"/>
        <w:ind w:left="0" w:right="578" w:firstLine="0"/>
        <w:jc w:val="center"/>
        <w:rPr>
          <w:rFonts w:asciiTheme="minorHAnsi" w:eastAsia="Times New Roman" w:hAnsiTheme="minorHAnsi" w:cstheme="minorHAnsi"/>
          <w:b/>
          <w:sz w:val="24"/>
        </w:rPr>
      </w:pPr>
      <w:r>
        <w:rPr>
          <w:rFonts w:asciiTheme="minorHAnsi" w:eastAsia="Times New Roman" w:hAnsiTheme="minorHAnsi" w:cstheme="minorHAnsi"/>
          <w:b/>
          <w:sz w:val="24"/>
        </w:rPr>
        <w:t>M1-M6 with potential for movement to UPS for a suitable candidate</w:t>
      </w:r>
    </w:p>
    <w:p w:rsidR="002C26C3" w:rsidRDefault="002C26C3" w:rsidP="00BE4C70">
      <w:pPr>
        <w:spacing w:after="0" w:line="259" w:lineRule="auto"/>
        <w:ind w:left="2761" w:firstLine="0"/>
        <w:rPr>
          <w:rFonts w:asciiTheme="minorHAnsi" w:hAnsiTheme="minorHAnsi" w:cstheme="minorHAnsi"/>
        </w:rPr>
      </w:pPr>
      <w:r w:rsidRPr="00255B45">
        <w:rPr>
          <w:rFonts w:asciiTheme="minorHAnsi" w:eastAsia="Times New Roman" w:hAnsiTheme="minorHAnsi" w:cstheme="minorHAnsi"/>
          <w:sz w:val="24"/>
        </w:rPr>
        <w:t xml:space="preserve"> </w:t>
      </w:r>
    </w:p>
    <w:p w:rsidR="002C26C3" w:rsidRDefault="002C26C3" w:rsidP="002C26C3">
      <w:pPr>
        <w:jc w:val="both"/>
        <w:rPr>
          <w:rFonts w:asciiTheme="minorHAnsi" w:hAnsiTheme="minorHAnsi" w:cstheme="minorHAnsi"/>
        </w:rPr>
      </w:pPr>
      <w:r>
        <w:rPr>
          <w:rFonts w:asciiTheme="minorHAnsi" w:hAnsiTheme="minorHAnsi" w:cstheme="minorHAnsi"/>
        </w:rPr>
        <w:t>Mereside</w:t>
      </w:r>
      <w:r w:rsidRPr="00DD6FBF">
        <w:rPr>
          <w:rFonts w:asciiTheme="minorHAnsi" w:hAnsiTheme="minorHAnsi" w:cstheme="minorHAnsi"/>
        </w:rPr>
        <w:t xml:space="preserve"> Church of England Primary</w:t>
      </w:r>
      <w:bookmarkStart w:id="0" w:name="_GoBack"/>
      <w:bookmarkEnd w:id="0"/>
      <w:r w:rsidRPr="00DD6FBF">
        <w:rPr>
          <w:rFonts w:asciiTheme="minorHAnsi" w:hAnsiTheme="minorHAnsi" w:cstheme="minorHAnsi"/>
        </w:rPr>
        <w:t xml:space="preserve"> Academy is situated in the </w:t>
      </w:r>
      <w:r>
        <w:rPr>
          <w:rFonts w:asciiTheme="minorHAnsi" w:hAnsiTheme="minorHAnsi" w:cstheme="minorHAnsi"/>
        </w:rPr>
        <w:t>historic town of Shrewsbury</w:t>
      </w:r>
      <w:r w:rsidRPr="00DD6FBF">
        <w:rPr>
          <w:rFonts w:asciiTheme="minorHAnsi" w:hAnsiTheme="minorHAnsi" w:cstheme="minorHAnsi"/>
        </w:rPr>
        <w:t>. The academy is a member of St Chad’s Academies Trust which was form</w:t>
      </w:r>
      <w:r w:rsidR="00BE4C70">
        <w:rPr>
          <w:rFonts w:asciiTheme="minorHAnsi" w:hAnsiTheme="minorHAnsi" w:cstheme="minorHAnsi"/>
        </w:rPr>
        <w:t>ed in 2014, now comprising of 21</w:t>
      </w:r>
      <w:r w:rsidRPr="00DD6FBF">
        <w:rPr>
          <w:rFonts w:asciiTheme="minorHAnsi" w:hAnsiTheme="minorHAnsi" w:cstheme="minorHAnsi"/>
        </w:rPr>
        <w:t xml:space="preserve"> (first, middle and primary) academies. </w:t>
      </w:r>
    </w:p>
    <w:p w:rsidR="00156F73" w:rsidRPr="00255B45" w:rsidRDefault="002C26C3">
      <w:pPr>
        <w:ind w:left="-5"/>
        <w:rPr>
          <w:rFonts w:asciiTheme="minorHAnsi" w:hAnsiTheme="minorHAnsi" w:cstheme="minorHAnsi"/>
        </w:rPr>
      </w:pPr>
      <w:r w:rsidRPr="00255B45">
        <w:rPr>
          <w:rFonts w:asciiTheme="minorHAnsi" w:hAnsiTheme="minorHAnsi" w:cstheme="minorHAnsi"/>
        </w:rPr>
        <w:t>We are looking to appoint an</w:t>
      </w:r>
      <w:r w:rsidR="0054790D">
        <w:rPr>
          <w:rFonts w:asciiTheme="minorHAnsi" w:hAnsiTheme="minorHAnsi" w:cstheme="minorHAnsi"/>
        </w:rPr>
        <w:t xml:space="preserve"> expert and</w:t>
      </w:r>
      <w:r w:rsidRPr="00255B45">
        <w:rPr>
          <w:rFonts w:asciiTheme="minorHAnsi" w:hAnsiTheme="minorHAnsi" w:cstheme="minorHAnsi"/>
        </w:rPr>
        <w:t xml:space="preserve"> enthusiastic teacher who is committed to striving for excellence. You must have</w:t>
      </w:r>
      <w:r w:rsidR="00255B45">
        <w:rPr>
          <w:rFonts w:asciiTheme="minorHAnsi" w:hAnsiTheme="minorHAnsi" w:cstheme="minorHAnsi"/>
        </w:rPr>
        <w:t xml:space="preserve"> experience in working within a KS2 team, have</w:t>
      </w:r>
      <w:r w:rsidRPr="00255B45">
        <w:rPr>
          <w:rFonts w:asciiTheme="minorHAnsi" w:hAnsiTheme="minorHAnsi" w:cstheme="minorHAnsi"/>
        </w:rPr>
        <w:t xml:space="preserve"> high expectations and aspirations for all pupils, be determined to continually improve your practice to ensure all learners succeed and be able to inspire the children in your care. </w:t>
      </w:r>
      <w:r w:rsidR="00255B45">
        <w:rPr>
          <w:rFonts w:asciiTheme="minorHAnsi" w:hAnsiTheme="minorHAnsi" w:cstheme="minorHAnsi"/>
        </w:rPr>
        <w:t xml:space="preserve">A special interest or experience in leading a core </w:t>
      </w:r>
      <w:r w:rsidR="00BE4C70">
        <w:rPr>
          <w:rFonts w:asciiTheme="minorHAnsi" w:hAnsiTheme="minorHAnsi" w:cstheme="minorHAnsi"/>
        </w:rPr>
        <w:t xml:space="preserve">and foundation </w:t>
      </w:r>
      <w:r w:rsidR="00255B45">
        <w:rPr>
          <w:rFonts w:asciiTheme="minorHAnsi" w:hAnsiTheme="minorHAnsi" w:cstheme="minorHAnsi"/>
        </w:rPr>
        <w:t>subject is</w:t>
      </w:r>
      <w:r w:rsidR="0054790D">
        <w:rPr>
          <w:rFonts w:asciiTheme="minorHAnsi" w:hAnsiTheme="minorHAnsi" w:cstheme="minorHAnsi"/>
        </w:rPr>
        <w:t xml:space="preserve"> needed</w:t>
      </w:r>
      <w:r w:rsidR="00255B45">
        <w:rPr>
          <w:rFonts w:asciiTheme="minorHAnsi" w:hAnsiTheme="minorHAnsi" w:cstheme="minorHAnsi"/>
        </w:rPr>
        <w:t xml:space="preserve">. </w:t>
      </w:r>
      <w:r w:rsidR="00BE4C70">
        <w:rPr>
          <w:rFonts w:asciiTheme="minorHAnsi" w:hAnsiTheme="minorHAnsi" w:cstheme="minorHAnsi"/>
        </w:rPr>
        <w:t>We are particular interested in candidates who have led</w:t>
      </w:r>
      <w:r w:rsidR="0054790D">
        <w:rPr>
          <w:rFonts w:asciiTheme="minorHAnsi" w:hAnsiTheme="minorHAnsi" w:cstheme="minorHAnsi"/>
        </w:rPr>
        <w:t xml:space="preserve"> History or Design Technology or would be willing to lead the development of these curriculum areas. We would also expect you take an active role in being part of a core subject development group. I am including a copy of our subject and phase lead policy to clarify how these roles work in our school. </w:t>
      </w:r>
      <w:r w:rsidR="00BE4C70">
        <w:rPr>
          <w:rFonts w:asciiTheme="minorHAnsi" w:hAnsiTheme="minorHAnsi" w:cstheme="minorHAnsi"/>
        </w:rPr>
        <w:t xml:space="preserve"> </w:t>
      </w:r>
    </w:p>
    <w:p w:rsidR="00156F73" w:rsidRPr="00255B45" w:rsidRDefault="002C26C3">
      <w:pPr>
        <w:ind w:left="-5"/>
        <w:rPr>
          <w:rFonts w:asciiTheme="minorHAnsi" w:hAnsiTheme="minorHAnsi" w:cstheme="minorHAnsi"/>
        </w:rPr>
      </w:pPr>
      <w:r w:rsidRPr="00255B45">
        <w:rPr>
          <w:rFonts w:asciiTheme="minorHAnsi" w:hAnsiTheme="minorHAnsi" w:cstheme="minorHAnsi"/>
        </w:rPr>
        <w:t xml:space="preserve">Every aspect of our school’s life is underpinned by our Christian values and it is important that you are able to support the Christian ethos of our school, modelling our values every day. </w:t>
      </w:r>
    </w:p>
    <w:p w:rsidR="00156F73" w:rsidRPr="00255B45" w:rsidRDefault="002C26C3">
      <w:pPr>
        <w:ind w:left="-5"/>
        <w:rPr>
          <w:rFonts w:asciiTheme="minorHAnsi" w:hAnsiTheme="minorHAnsi" w:cstheme="minorHAnsi"/>
        </w:rPr>
      </w:pPr>
      <w:r w:rsidRPr="00255B45">
        <w:rPr>
          <w:rFonts w:asciiTheme="minorHAnsi" w:hAnsiTheme="minorHAnsi" w:cstheme="minorHAnsi"/>
        </w:rPr>
        <w:t xml:space="preserve">We can offer you the rewards of being part of a dedicated, caring and reflective team of outstanding teachers and the opportunity to work with our enthusiastic, hardworking and well- behaved pupils. </w:t>
      </w:r>
    </w:p>
    <w:p w:rsidR="00F61657" w:rsidRDefault="002C26C3">
      <w:pPr>
        <w:ind w:left="-5"/>
        <w:rPr>
          <w:rFonts w:asciiTheme="minorHAnsi" w:hAnsiTheme="minorHAnsi" w:cstheme="minorHAnsi"/>
        </w:rPr>
      </w:pPr>
      <w:r w:rsidRPr="00255B45">
        <w:rPr>
          <w:rFonts w:asciiTheme="minorHAnsi" w:hAnsiTheme="minorHAnsi" w:cstheme="minorHAnsi"/>
        </w:rPr>
        <w:t xml:space="preserve">Applications from </w:t>
      </w:r>
      <w:r w:rsidR="00F61657">
        <w:rPr>
          <w:rFonts w:asciiTheme="minorHAnsi" w:hAnsiTheme="minorHAnsi" w:cstheme="minorHAnsi"/>
        </w:rPr>
        <w:t>exp</w:t>
      </w:r>
      <w:r w:rsidR="00BE4C70">
        <w:rPr>
          <w:rFonts w:asciiTheme="minorHAnsi" w:hAnsiTheme="minorHAnsi" w:cstheme="minorHAnsi"/>
        </w:rPr>
        <w:t>erienced teachers are welcomed. M1- M6 offered with potential for UPS for a suitable candidate</w:t>
      </w:r>
      <w:r w:rsidR="0054790D">
        <w:rPr>
          <w:rFonts w:asciiTheme="minorHAnsi" w:hAnsiTheme="minorHAnsi" w:cstheme="minorHAnsi"/>
        </w:rPr>
        <w:t>.</w:t>
      </w:r>
    </w:p>
    <w:p w:rsidR="00BE4C70" w:rsidRDefault="00BE4C70">
      <w:pPr>
        <w:ind w:left="-5"/>
        <w:rPr>
          <w:rFonts w:asciiTheme="minorHAnsi" w:hAnsiTheme="minorHAnsi" w:cstheme="minorHAnsi"/>
        </w:rPr>
      </w:pPr>
      <w:r>
        <w:rPr>
          <w:rFonts w:asciiTheme="minorHAnsi" w:hAnsiTheme="minorHAnsi" w:cstheme="minorHAnsi"/>
        </w:rPr>
        <w:t>Visits welcomed. Please contact the office to arrange a suitable time and for details of COVID-19 visit protocols</w:t>
      </w:r>
    </w:p>
    <w:p w:rsidR="00156F73" w:rsidRDefault="002C26C3">
      <w:pPr>
        <w:ind w:left="-5"/>
        <w:rPr>
          <w:rFonts w:asciiTheme="minorHAnsi" w:hAnsiTheme="minorHAnsi" w:cstheme="minorHAnsi"/>
          <w:b/>
        </w:rPr>
      </w:pPr>
      <w:r w:rsidRPr="00255B45">
        <w:rPr>
          <w:rFonts w:asciiTheme="minorHAnsi" w:hAnsiTheme="minorHAnsi" w:cstheme="minorHAnsi"/>
          <w:b/>
        </w:rPr>
        <w:t xml:space="preserve">Closing date for applications is </w:t>
      </w:r>
      <w:r w:rsidR="0054790D" w:rsidRPr="0054790D">
        <w:rPr>
          <w:rFonts w:asciiTheme="minorHAnsi" w:hAnsiTheme="minorHAnsi" w:cstheme="minorHAnsi"/>
          <w:b/>
        </w:rPr>
        <w:t>17</w:t>
      </w:r>
      <w:r w:rsidR="0054790D" w:rsidRPr="0054790D">
        <w:rPr>
          <w:rFonts w:asciiTheme="minorHAnsi" w:hAnsiTheme="minorHAnsi" w:cstheme="minorHAnsi"/>
          <w:b/>
          <w:vertAlign w:val="superscript"/>
        </w:rPr>
        <w:t>th</w:t>
      </w:r>
      <w:r w:rsidR="0054790D" w:rsidRPr="0054790D">
        <w:rPr>
          <w:rFonts w:asciiTheme="minorHAnsi" w:hAnsiTheme="minorHAnsi" w:cstheme="minorHAnsi"/>
          <w:b/>
        </w:rPr>
        <w:t xml:space="preserve"> </w:t>
      </w:r>
      <w:r w:rsidR="0054790D">
        <w:rPr>
          <w:rFonts w:asciiTheme="minorHAnsi" w:hAnsiTheme="minorHAnsi" w:cstheme="minorHAnsi"/>
          <w:b/>
        </w:rPr>
        <w:t xml:space="preserve">May </w:t>
      </w:r>
    </w:p>
    <w:p w:rsidR="0054790D" w:rsidRPr="00255B45" w:rsidRDefault="0054790D">
      <w:pPr>
        <w:ind w:left="-5"/>
        <w:rPr>
          <w:rFonts w:asciiTheme="minorHAnsi" w:hAnsiTheme="minorHAnsi" w:cstheme="minorHAnsi"/>
        </w:rPr>
      </w:pPr>
      <w:r>
        <w:rPr>
          <w:rFonts w:asciiTheme="minorHAnsi" w:hAnsiTheme="minorHAnsi" w:cstheme="minorHAnsi"/>
          <w:b/>
        </w:rPr>
        <w:t>Interviews to be held on 25</w:t>
      </w:r>
      <w:r w:rsidRPr="0054790D">
        <w:rPr>
          <w:rFonts w:asciiTheme="minorHAnsi" w:hAnsiTheme="minorHAnsi" w:cstheme="minorHAnsi"/>
          <w:b/>
          <w:vertAlign w:val="superscript"/>
        </w:rPr>
        <w:t>th</w:t>
      </w:r>
      <w:r>
        <w:rPr>
          <w:rFonts w:asciiTheme="minorHAnsi" w:hAnsiTheme="minorHAnsi" w:cstheme="minorHAnsi"/>
          <w:b/>
        </w:rPr>
        <w:t xml:space="preserve"> May</w:t>
      </w:r>
    </w:p>
    <w:p w:rsidR="00BE4C70" w:rsidRPr="00BE4C70" w:rsidRDefault="002C26C3" w:rsidP="00BE4C70">
      <w:pPr>
        <w:ind w:left="-5"/>
        <w:rPr>
          <w:rFonts w:asciiTheme="minorHAnsi" w:hAnsiTheme="minorHAnsi" w:cstheme="minorHAnsi"/>
          <w:highlight w:val="yellow"/>
        </w:rPr>
      </w:pPr>
      <w:r w:rsidRPr="00BE4C70">
        <w:rPr>
          <w:rFonts w:asciiTheme="minorHAnsi" w:hAnsiTheme="minorHAnsi" w:cstheme="minorHAnsi"/>
        </w:rPr>
        <w:t>Successful candidates will be cont</w:t>
      </w:r>
      <w:r w:rsidR="00BE4C70" w:rsidRPr="00BE4C70">
        <w:rPr>
          <w:rFonts w:asciiTheme="minorHAnsi" w:hAnsiTheme="minorHAnsi" w:cstheme="minorHAnsi"/>
        </w:rPr>
        <w:t>acted by phone and e-mail</w:t>
      </w:r>
      <w:r w:rsidR="00BE4C70">
        <w:rPr>
          <w:rFonts w:asciiTheme="minorHAnsi" w:hAnsiTheme="minorHAnsi" w:cstheme="minorHAnsi"/>
        </w:rPr>
        <w:t>. Interviews will be in person at the school.</w:t>
      </w:r>
    </w:p>
    <w:p w:rsidR="00156F73" w:rsidRPr="00255B45" w:rsidRDefault="002C26C3">
      <w:pPr>
        <w:spacing w:after="6"/>
        <w:ind w:left="-5"/>
        <w:rPr>
          <w:rFonts w:asciiTheme="minorHAnsi" w:hAnsiTheme="minorHAnsi" w:cstheme="minorHAnsi"/>
        </w:rPr>
      </w:pPr>
      <w:r w:rsidRPr="00255B45">
        <w:rPr>
          <w:rFonts w:asciiTheme="minorHAnsi" w:hAnsiTheme="minorHAnsi" w:cstheme="minorHAnsi"/>
        </w:rPr>
        <w:t xml:space="preserve"> Mereside CE Primary is committed to safeguarding and promoting the welfare of all pupils, the successful candidate must receive a satisfactory enhanced DBS check before taking up the post.</w:t>
      </w:r>
    </w:p>
    <w:p w:rsidR="00156F73" w:rsidRPr="00255B45" w:rsidRDefault="002C26C3">
      <w:pPr>
        <w:spacing w:after="158" w:line="259" w:lineRule="auto"/>
        <w:ind w:left="0" w:firstLine="0"/>
        <w:rPr>
          <w:rFonts w:asciiTheme="minorHAnsi" w:hAnsiTheme="minorHAnsi" w:cstheme="minorHAnsi"/>
        </w:rPr>
      </w:pPr>
      <w:r w:rsidRPr="00255B45">
        <w:rPr>
          <w:rFonts w:asciiTheme="minorHAnsi" w:hAnsiTheme="minorHAnsi" w:cstheme="minorHAnsi"/>
          <w:noProof/>
        </w:rPr>
        <w:drawing>
          <wp:inline distT="0" distB="0" distL="0" distR="0">
            <wp:extent cx="1408430" cy="41131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5"/>
                    <a:stretch>
                      <a:fillRect/>
                    </a:stretch>
                  </pic:blipFill>
                  <pic:spPr>
                    <a:xfrm>
                      <a:off x="0" y="0"/>
                      <a:ext cx="1408430" cy="411315"/>
                    </a:xfrm>
                    <a:prstGeom prst="rect">
                      <a:avLst/>
                    </a:prstGeom>
                  </pic:spPr>
                </pic:pic>
              </a:graphicData>
            </a:graphic>
          </wp:inline>
        </w:drawing>
      </w:r>
      <w:r w:rsidRPr="00255B45">
        <w:rPr>
          <w:rFonts w:asciiTheme="minorHAnsi" w:hAnsiTheme="minorHAnsi" w:cstheme="minorHAnsi"/>
        </w:rPr>
        <w:t xml:space="preserve"> </w:t>
      </w:r>
    </w:p>
    <w:p w:rsidR="00156F73" w:rsidRPr="00255B45" w:rsidRDefault="002C26C3">
      <w:pPr>
        <w:spacing w:after="218" w:line="259" w:lineRule="auto"/>
        <w:ind w:left="0" w:firstLine="0"/>
        <w:rPr>
          <w:rFonts w:asciiTheme="minorHAnsi" w:hAnsiTheme="minorHAnsi" w:cstheme="minorHAnsi"/>
        </w:rPr>
      </w:pPr>
      <w:r w:rsidRPr="00255B45">
        <w:rPr>
          <w:rFonts w:asciiTheme="minorHAnsi" w:hAnsiTheme="minorHAnsi" w:cstheme="minorHAnsi"/>
        </w:rPr>
        <w:t xml:space="preserve"> </w:t>
      </w:r>
    </w:p>
    <w:p w:rsidR="00156F73" w:rsidRPr="00255B45" w:rsidRDefault="002C26C3">
      <w:pPr>
        <w:spacing w:after="227" w:line="259" w:lineRule="auto"/>
        <w:ind w:left="0" w:firstLine="0"/>
        <w:rPr>
          <w:rFonts w:asciiTheme="minorHAnsi" w:hAnsiTheme="minorHAnsi" w:cstheme="minorHAnsi"/>
        </w:rPr>
      </w:pPr>
      <w:r w:rsidRPr="00255B45">
        <w:rPr>
          <w:rFonts w:asciiTheme="minorHAnsi" w:hAnsiTheme="minorHAnsi" w:cstheme="minorHAnsi"/>
        </w:rPr>
        <w:t xml:space="preserve"> </w:t>
      </w:r>
    </w:p>
    <w:p w:rsidR="00156F73" w:rsidRPr="00255B45" w:rsidRDefault="002C26C3">
      <w:pPr>
        <w:spacing w:after="0" w:line="259" w:lineRule="auto"/>
        <w:ind w:left="0" w:firstLine="0"/>
        <w:rPr>
          <w:rFonts w:asciiTheme="minorHAnsi" w:hAnsiTheme="minorHAnsi" w:cstheme="minorHAnsi"/>
        </w:rPr>
      </w:pPr>
      <w:r w:rsidRPr="00255B45">
        <w:rPr>
          <w:rFonts w:asciiTheme="minorHAnsi" w:eastAsia="Times New Roman" w:hAnsiTheme="minorHAnsi" w:cstheme="minorHAnsi"/>
          <w:sz w:val="24"/>
        </w:rPr>
        <w:lastRenderedPageBreak/>
        <w:t xml:space="preserve"> </w:t>
      </w:r>
    </w:p>
    <w:sectPr w:rsidR="00156F73" w:rsidRPr="00255B45">
      <w:pgSz w:w="11906" w:h="16838"/>
      <w:pgMar w:top="1440" w:right="148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73"/>
    <w:rsid w:val="00156F73"/>
    <w:rsid w:val="00255B45"/>
    <w:rsid w:val="002C26C3"/>
    <w:rsid w:val="0054790D"/>
    <w:rsid w:val="005E0854"/>
    <w:rsid w:val="00BE4C70"/>
    <w:rsid w:val="00F61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6400"/>
  <w15:docId w15:val="{B8C14AA4-D608-4B23-81D0-64106256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8" w:line="267"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Mereside C OF E Primary Academy</dc:creator>
  <cp:keywords/>
  <cp:lastModifiedBy>Principal Mereside C OF E Primary Academy</cp:lastModifiedBy>
  <cp:revision>2</cp:revision>
  <dcterms:created xsi:type="dcterms:W3CDTF">2021-04-29T08:44:00Z</dcterms:created>
  <dcterms:modified xsi:type="dcterms:W3CDTF">2021-04-29T08:44:00Z</dcterms:modified>
</cp:coreProperties>
</file>