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A2F" w:rsidRDefault="008A3A2F" w:rsidP="008551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 Andrew’s CE Primary School, Great </w:t>
      </w:r>
      <w:proofErr w:type="spellStart"/>
      <w:r>
        <w:rPr>
          <w:rFonts w:ascii="Arial" w:hAnsi="Arial" w:cs="Arial"/>
          <w:b/>
        </w:rPr>
        <w:t>Yeldham</w:t>
      </w:r>
      <w:proofErr w:type="spellEnd"/>
    </w:p>
    <w:p w:rsidR="008A3A2F" w:rsidRDefault="008A3A2F" w:rsidP="008551EF">
      <w:pPr>
        <w:pStyle w:val="NoSpacing"/>
        <w:rPr>
          <w:rFonts w:ascii="Arial" w:hAnsi="Arial" w:cs="Arial"/>
          <w:b/>
        </w:rPr>
      </w:pPr>
    </w:p>
    <w:p w:rsidR="00904F6E" w:rsidRPr="008551EF" w:rsidRDefault="00D9449A" w:rsidP="008551E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0.8 FTE</w:t>
      </w:r>
      <w:r w:rsidR="008551EF" w:rsidRPr="008551EF">
        <w:rPr>
          <w:rFonts w:ascii="Arial" w:hAnsi="Arial" w:cs="Arial"/>
          <w:b/>
        </w:rPr>
        <w:t xml:space="preserve">, Permanent Class Teacher, Main Pay Range, </w:t>
      </w:r>
    </w:p>
    <w:p w:rsidR="008551EF" w:rsidRPr="008551EF" w:rsidRDefault="008551EF" w:rsidP="008551EF">
      <w:pPr>
        <w:pStyle w:val="NoSpacing"/>
        <w:rPr>
          <w:rFonts w:ascii="Arial" w:hAnsi="Arial" w:cs="Arial"/>
          <w:b/>
        </w:rPr>
      </w:pPr>
      <w:r w:rsidRPr="008551EF">
        <w:rPr>
          <w:rFonts w:ascii="Arial" w:hAnsi="Arial" w:cs="Arial"/>
          <w:b/>
        </w:rPr>
        <w:t>NQT applications welcome</w:t>
      </w:r>
    </w:p>
    <w:p w:rsidR="008551EF" w:rsidRDefault="008551EF" w:rsidP="008551EF">
      <w:pPr>
        <w:pStyle w:val="NoSpacing"/>
        <w:rPr>
          <w:rFonts w:ascii="Arial" w:hAnsi="Arial" w:cs="Arial"/>
          <w:b/>
        </w:rPr>
      </w:pPr>
      <w:r w:rsidRPr="008551EF">
        <w:rPr>
          <w:rFonts w:ascii="Arial" w:hAnsi="Arial" w:cs="Arial"/>
          <w:b/>
        </w:rPr>
        <w:t xml:space="preserve">Commencing </w:t>
      </w:r>
      <w:r w:rsidR="00D9449A">
        <w:rPr>
          <w:rFonts w:ascii="Arial" w:hAnsi="Arial" w:cs="Arial"/>
          <w:b/>
        </w:rPr>
        <w:t>January or April 2022</w:t>
      </w:r>
    </w:p>
    <w:p w:rsidR="008551EF" w:rsidRPr="008551EF" w:rsidRDefault="008551EF" w:rsidP="008551EF">
      <w:pPr>
        <w:pStyle w:val="NoSpacing"/>
        <w:rPr>
          <w:rFonts w:ascii="Arial" w:hAnsi="Arial" w:cs="Arial"/>
          <w:b/>
        </w:rPr>
      </w:pPr>
    </w:p>
    <w:p w:rsidR="005910D0" w:rsidRDefault="00904F6E" w:rsidP="00904F6E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 xml:space="preserve">An opportunity has arisen at our friendly, village school. </w:t>
      </w:r>
      <w:r w:rsidR="005910D0">
        <w:rPr>
          <w:rFonts w:ascii="Arial" w:hAnsi="Arial" w:cs="Arial"/>
          <w:color w:val="000000"/>
          <w:sz w:val="22"/>
          <w:szCs w:val="22"/>
        </w:rPr>
        <w:t>The successful candidate will: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some experience of teaching KS</w:t>
      </w:r>
      <w:r w:rsidR="00D9449A">
        <w:rPr>
          <w:rFonts w:ascii="Arial" w:hAnsi="Arial" w:cs="Arial"/>
          <w:color w:val="000000"/>
          <w:sz w:val="22"/>
          <w:szCs w:val="22"/>
        </w:rPr>
        <w:t>2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experience of</w:t>
      </w:r>
      <w:r w:rsidR="008A3A2F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or be able to adapt to teaching a split Y</w:t>
      </w:r>
      <w:r w:rsidR="00D9449A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/Y</w:t>
      </w:r>
      <w:r w:rsidR="00D9449A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class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 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>highly motivated, enthusiastic, creative and energetic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 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 xml:space="preserve">able to work well as a team member.  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 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passionate about quality first teaching and learning </w:t>
      </w:r>
    </w:p>
    <w:p w:rsidR="005910D0" w:rsidRDefault="005910D0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 high expectations for achievement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 attainment</w:t>
      </w:r>
      <w:r>
        <w:rPr>
          <w:rFonts w:ascii="Arial" w:hAnsi="Arial" w:cs="Arial"/>
          <w:color w:val="000000"/>
          <w:sz w:val="22"/>
          <w:szCs w:val="22"/>
        </w:rPr>
        <w:t xml:space="preserve"> and behaviour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5910D0" w:rsidRDefault="008A3A2F" w:rsidP="005910D0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5910D0">
        <w:rPr>
          <w:rFonts w:ascii="Arial" w:hAnsi="Arial" w:cs="Arial"/>
          <w:color w:val="000000"/>
          <w:sz w:val="22"/>
          <w:szCs w:val="22"/>
        </w:rPr>
        <w:t>ave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 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 xml:space="preserve">good 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>sense of humour</w:t>
      </w:r>
    </w:p>
    <w:p w:rsidR="005910D0" w:rsidRPr="008A3A2F" w:rsidRDefault="005910D0" w:rsidP="004E33B3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3A2F">
        <w:rPr>
          <w:rFonts w:ascii="Arial" w:hAnsi="Arial" w:cs="Arial"/>
          <w:color w:val="000000"/>
          <w:sz w:val="22"/>
          <w:szCs w:val="22"/>
        </w:rPr>
        <w:t>have a</w:t>
      </w:r>
      <w:r w:rsidR="00904F6E" w:rsidRPr="008A3A2F">
        <w:rPr>
          <w:rFonts w:ascii="Arial" w:hAnsi="Arial" w:cs="Arial"/>
          <w:color w:val="000000"/>
          <w:sz w:val="22"/>
          <w:szCs w:val="22"/>
        </w:rPr>
        <w:t xml:space="preserve"> 'Can do' approach.</w:t>
      </w:r>
      <w:r w:rsidR="008551EF" w:rsidRPr="008A3A2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904F6E" w:rsidRPr="008551EF" w:rsidRDefault="00904F6E" w:rsidP="00904F6E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We can offer:</w:t>
      </w:r>
    </w:p>
    <w:p w:rsidR="008551EF" w:rsidRPr="008551EF" w:rsidRDefault="00AF24F8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 xml:space="preserve"> small </w:t>
      </w:r>
      <w:r>
        <w:rPr>
          <w:rFonts w:ascii="Arial" w:hAnsi="Arial" w:cs="Arial"/>
          <w:color w:val="000000"/>
          <w:sz w:val="22"/>
          <w:szCs w:val="22"/>
        </w:rPr>
        <w:t xml:space="preserve">friendly, 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>supportive leadership and teaching team</w:t>
      </w:r>
    </w:p>
    <w:p w:rsidR="008551EF" w:rsidRPr="008551EF" w:rsidRDefault="00904F6E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a strong Christian ethos embedded throughout the school</w:t>
      </w:r>
    </w:p>
    <w:p w:rsidR="008551EF" w:rsidRPr="008551EF" w:rsidRDefault="00904F6E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very well behaved, polite children who are keen to learn</w:t>
      </w:r>
    </w:p>
    <w:p w:rsidR="008551EF" w:rsidRPr="008551EF" w:rsidRDefault="00904F6E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a creative curriculum encouraging confidence and independence</w:t>
      </w:r>
    </w:p>
    <w:p w:rsidR="008551EF" w:rsidRPr="008551EF" w:rsidRDefault="00904F6E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excellent links with the church, the</w:t>
      </w:r>
      <w:r w:rsidR="008A3A2F">
        <w:rPr>
          <w:rFonts w:ascii="Arial" w:hAnsi="Arial" w:cs="Arial"/>
          <w:color w:val="000000"/>
          <w:sz w:val="22"/>
          <w:szCs w:val="22"/>
        </w:rPr>
        <w:t xml:space="preserve"> Diocese</w:t>
      </w:r>
      <w:r w:rsidRPr="008551EF">
        <w:rPr>
          <w:rFonts w:ascii="Arial" w:hAnsi="Arial" w:cs="Arial"/>
          <w:color w:val="000000"/>
          <w:sz w:val="22"/>
          <w:szCs w:val="22"/>
        </w:rPr>
        <w:t xml:space="preserve"> and the local community</w:t>
      </w:r>
    </w:p>
    <w:p w:rsidR="008551EF" w:rsidRDefault="008A3A2F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>elevant and regular CPD opportunities</w:t>
      </w:r>
      <w:r w:rsidR="00A36F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6F75" w:rsidRPr="008551EF" w:rsidRDefault="00A36F75" w:rsidP="008551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NQT mentoring and support if applicable</w:t>
      </w:r>
    </w:p>
    <w:p w:rsidR="008551EF" w:rsidRPr="008551EF" w:rsidRDefault="008551EF" w:rsidP="008551EF">
      <w:pPr>
        <w:pStyle w:val="NormalWeb"/>
        <w:spacing w:before="0" w:beforeAutospacing="0" w:after="0" w:afterAutospacing="0" w:line="360" w:lineRule="atLeast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04F6E" w:rsidRPr="008551EF" w:rsidRDefault="008A3A2F" w:rsidP="008551E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 Andrew’s CE Primary School is a member The Diocese of Chelmsford Vine Schools Trust.  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>Visits to the school are warmly welcomed and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 xml:space="preserve"> 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>will adhere to the current COVID-19 guidelines. Please contact the school office on 01</w:t>
      </w:r>
      <w:r w:rsidR="008551EF" w:rsidRPr="008551EF">
        <w:rPr>
          <w:rFonts w:ascii="Arial" w:hAnsi="Arial" w:cs="Arial"/>
          <w:color w:val="000000"/>
          <w:sz w:val="22"/>
          <w:szCs w:val="22"/>
        </w:rPr>
        <w:t>787 237235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 to make an appointment.</w:t>
      </w:r>
      <w:r>
        <w:rPr>
          <w:rFonts w:ascii="Arial" w:hAnsi="Arial" w:cs="Arial"/>
          <w:color w:val="000000"/>
          <w:sz w:val="22"/>
          <w:szCs w:val="22"/>
        </w:rPr>
        <w:t xml:space="preserve">  Interviews to take place on </w:t>
      </w:r>
      <w:r w:rsidR="00D9449A">
        <w:rPr>
          <w:rFonts w:ascii="Arial" w:hAnsi="Arial" w:cs="Arial"/>
          <w:color w:val="000000"/>
          <w:sz w:val="22"/>
          <w:szCs w:val="22"/>
        </w:rPr>
        <w:t>Monday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9449A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9449A">
        <w:rPr>
          <w:rFonts w:ascii="Arial" w:hAnsi="Arial" w:cs="Arial"/>
          <w:color w:val="000000"/>
          <w:sz w:val="22"/>
          <w:szCs w:val="22"/>
        </w:rPr>
        <w:t>November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E60857">
        <w:rPr>
          <w:rFonts w:ascii="Arial" w:hAnsi="Arial" w:cs="Arial"/>
          <w:color w:val="000000"/>
          <w:sz w:val="22"/>
          <w:szCs w:val="22"/>
        </w:rPr>
        <w:t xml:space="preserve">  Closing date for applications is</w:t>
      </w:r>
      <w:bookmarkStart w:id="0" w:name="_GoBack"/>
      <w:bookmarkEnd w:id="0"/>
      <w:r w:rsidR="004F24C6">
        <w:rPr>
          <w:rFonts w:ascii="Arial" w:hAnsi="Arial" w:cs="Arial"/>
          <w:color w:val="000000"/>
          <w:sz w:val="22"/>
          <w:szCs w:val="22"/>
        </w:rPr>
        <w:t xml:space="preserve"> </w:t>
      </w:r>
      <w:r w:rsidR="00314F73">
        <w:rPr>
          <w:rFonts w:ascii="Arial" w:hAnsi="Arial" w:cs="Arial"/>
          <w:color w:val="000000"/>
          <w:sz w:val="22"/>
          <w:szCs w:val="22"/>
        </w:rPr>
        <w:t>Wednesday 10</w:t>
      </w:r>
      <w:r w:rsidR="00D9449A" w:rsidRPr="00D9449A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D9449A">
        <w:rPr>
          <w:rFonts w:ascii="Arial" w:hAnsi="Arial" w:cs="Arial"/>
          <w:color w:val="000000"/>
          <w:sz w:val="22"/>
          <w:szCs w:val="22"/>
        </w:rPr>
        <w:t xml:space="preserve"> November</w:t>
      </w:r>
      <w:r w:rsidR="004F24C6">
        <w:rPr>
          <w:rFonts w:ascii="Arial" w:hAnsi="Arial" w:cs="Arial"/>
          <w:color w:val="000000"/>
          <w:sz w:val="22"/>
          <w:szCs w:val="22"/>
        </w:rPr>
        <w:t>, Midday.  Completed application forms should be sent to Gemma Singleton (gemma.singleton@dcvst.org).</w:t>
      </w:r>
    </w:p>
    <w:p w:rsidR="008551EF" w:rsidRPr="008551EF" w:rsidRDefault="008551EF" w:rsidP="008551E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8551EF" w:rsidRPr="008551EF" w:rsidRDefault="008551EF" w:rsidP="008551EF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51EF">
        <w:rPr>
          <w:rFonts w:ascii="Arial" w:hAnsi="Arial" w:cs="Arial"/>
          <w:color w:val="000000"/>
          <w:sz w:val="22"/>
          <w:szCs w:val="22"/>
        </w:rPr>
        <w:t>W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>e are committed to safeguarding and protecting the welfare of children and expect all staff and volunteers to share this commitment. A</w:t>
      </w:r>
      <w:r w:rsidR="00AF24F8">
        <w:rPr>
          <w:rFonts w:ascii="Arial" w:hAnsi="Arial" w:cs="Arial"/>
          <w:color w:val="000000"/>
          <w:sz w:val="22"/>
          <w:szCs w:val="22"/>
        </w:rPr>
        <w:t>n enhanced</w:t>
      </w:r>
      <w:r w:rsidR="00904F6E" w:rsidRPr="008551EF">
        <w:rPr>
          <w:rFonts w:ascii="Arial" w:hAnsi="Arial" w:cs="Arial"/>
          <w:color w:val="000000"/>
          <w:sz w:val="22"/>
          <w:szCs w:val="22"/>
        </w:rPr>
        <w:t xml:space="preserve"> Disclosure and Barring Service certificate will be required for all posts. </w:t>
      </w:r>
    </w:p>
    <w:p w:rsidR="00904F6E" w:rsidRPr="008551EF" w:rsidRDefault="00904F6E">
      <w:pPr>
        <w:rPr>
          <w:rFonts w:ascii="Arial" w:hAnsi="Arial" w:cs="Arial"/>
        </w:rPr>
      </w:pPr>
    </w:p>
    <w:sectPr w:rsidR="00904F6E" w:rsidRPr="0085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25A7"/>
    <w:multiLevelType w:val="hybridMultilevel"/>
    <w:tmpl w:val="E36A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28DA"/>
    <w:multiLevelType w:val="hybridMultilevel"/>
    <w:tmpl w:val="9402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AF"/>
    <w:rsid w:val="002B13AF"/>
    <w:rsid w:val="00314F73"/>
    <w:rsid w:val="004F24C6"/>
    <w:rsid w:val="005910D0"/>
    <w:rsid w:val="00732541"/>
    <w:rsid w:val="007D1766"/>
    <w:rsid w:val="008551EF"/>
    <w:rsid w:val="00881052"/>
    <w:rsid w:val="008A3A2F"/>
    <w:rsid w:val="00904F6E"/>
    <w:rsid w:val="00A36F75"/>
    <w:rsid w:val="00AF24F8"/>
    <w:rsid w:val="00D9449A"/>
    <w:rsid w:val="00E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EC16"/>
  <w15:chartTrackingRefBased/>
  <w15:docId w15:val="{43E0A4CA-C669-4609-B595-E882A5DA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5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Singleton</dc:creator>
  <cp:keywords/>
  <dc:description/>
  <cp:lastModifiedBy>Gemma Singleton</cp:lastModifiedBy>
  <cp:revision>3</cp:revision>
  <dcterms:created xsi:type="dcterms:W3CDTF">2021-10-20T08:03:00Z</dcterms:created>
  <dcterms:modified xsi:type="dcterms:W3CDTF">2021-10-20T10:42:00Z</dcterms:modified>
</cp:coreProperties>
</file>