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451" w:type="dxa"/>
        <w:tblInd w:w="-714" w:type="dxa"/>
        <w:tblLook w:val="04A0" w:firstRow="1" w:lastRow="0" w:firstColumn="1" w:lastColumn="0" w:noHBand="0" w:noVBand="1"/>
      </w:tblPr>
      <w:tblGrid>
        <w:gridCol w:w="1769"/>
        <w:gridCol w:w="7587"/>
        <w:gridCol w:w="4253"/>
        <w:gridCol w:w="1842"/>
      </w:tblGrid>
      <w:tr w:rsidR="00DE28E1" w:rsidRPr="003A4EFC" w14:paraId="71708296" w14:textId="77777777" w:rsidTr="00DE28E1">
        <w:trPr>
          <w:trHeight w:val="99"/>
        </w:trPr>
        <w:tc>
          <w:tcPr>
            <w:tcW w:w="1769" w:type="dxa"/>
            <w:shd w:val="clear" w:color="auto" w:fill="D0CECE" w:themeFill="background2" w:themeFillShade="E6"/>
          </w:tcPr>
          <w:p w14:paraId="6C4B40BB" w14:textId="77777777" w:rsidR="003A4EFC" w:rsidRPr="003A4EFC" w:rsidRDefault="003A4EFC" w:rsidP="003A4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4EF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REQUIREMENTS </w:t>
            </w:r>
          </w:p>
        </w:tc>
        <w:tc>
          <w:tcPr>
            <w:tcW w:w="7587" w:type="dxa"/>
            <w:shd w:val="clear" w:color="auto" w:fill="D0CECE" w:themeFill="background2" w:themeFillShade="E6"/>
          </w:tcPr>
          <w:p w14:paraId="1DFF3F2C" w14:textId="77777777" w:rsidR="003A4EFC" w:rsidRPr="003A4EFC" w:rsidRDefault="003A4EFC" w:rsidP="003A4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4EF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ESSENTIAL </w:t>
            </w:r>
          </w:p>
        </w:tc>
        <w:tc>
          <w:tcPr>
            <w:tcW w:w="4253" w:type="dxa"/>
            <w:shd w:val="clear" w:color="auto" w:fill="D0CECE" w:themeFill="background2" w:themeFillShade="E6"/>
          </w:tcPr>
          <w:p w14:paraId="642735F3" w14:textId="77777777" w:rsidR="003A4EFC" w:rsidRPr="003A4EFC" w:rsidRDefault="003A4EFC" w:rsidP="003A4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4EF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DESIRABLE </w:t>
            </w:r>
          </w:p>
        </w:tc>
        <w:tc>
          <w:tcPr>
            <w:tcW w:w="1842" w:type="dxa"/>
            <w:shd w:val="clear" w:color="auto" w:fill="D0CECE" w:themeFill="background2" w:themeFillShade="E6"/>
          </w:tcPr>
          <w:p w14:paraId="4F4DA99B" w14:textId="77777777" w:rsidR="003A4EFC" w:rsidRPr="003A4EFC" w:rsidRDefault="003A4EFC" w:rsidP="003A4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4EF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HOW IDENTIFIED </w:t>
            </w:r>
          </w:p>
        </w:tc>
      </w:tr>
      <w:tr w:rsidR="003A4EFC" w:rsidRPr="003A4EFC" w14:paraId="67298FD9" w14:textId="77777777" w:rsidTr="00DE28E1">
        <w:trPr>
          <w:trHeight w:val="343"/>
        </w:trPr>
        <w:tc>
          <w:tcPr>
            <w:tcW w:w="1769" w:type="dxa"/>
          </w:tcPr>
          <w:p w14:paraId="044EA82F" w14:textId="77777777" w:rsidR="003A4EFC" w:rsidRPr="003A4EFC" w:rsidRDefault="003A4EFC" w:rsidP="003A4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4EF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QUALIFICATIONS </w:t>
            </w:r>
          </w:p>
        </w:tc>
        <w:tc>
          <w:tcPr>
            <w:tcW w:w="7587" w:type="dxa"/>
          </w:tcPr>
          <w:p w14:paraId="5896D7EF" w14:textId="77777777" w:rsidR="003A4EFC" w:rsidRPr="004C39B5" w:rsidRDefault="003B579B" w:rsidP="004C39B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39B5">
              <w:rPr>
                <w:rFonts w:ascii="Calibri" w:hAnsi="Calibri" w:cs="Calibri"/>
                <w:color w:val="000000"/>
                <w:sz w:val="20"/>
                <w:szCs w:val="20"/>
              </w:rPr>
              <w:t>Qualified Teacher Status</w:t>
            </w:r>
          </w:p>
          <w:p w14:paraId="2DE6C2E4" w14:textId="77777777" w:rsidR="003B579B" w:rsidRPr="004C39B5" w:rsidRDefault="003B579B" w:rsidP="004C39B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39B5">
              <w:rPr>
                <w:rFonts w:ascii="Calibri" w:hAnsi="Calibri" w:cs="Calibri"/>
                <w:color w:val="000000"/>
                <w:sz w:val="20"/>
                <w:szCs w:val="20"/>
              </w:rPr>
              <w:t>Commitment to continuing professional development</w:t>
            </w:r>
          </w:p>
        </w:tc>
        <w:tc>
          <w:tcPr>
            <w:tcW w:w="4253" w:type="dxa"/>
          </w:tcPr>
          <w:p w14:paraId="08CF8138" w14:textId="77777777" w:rsidR="003A4EFC" w:rsidRPr="004C39B5" w:rsidRDefault="003B579B" w:rsidP="004C39B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39B5">
              <w:rPr>
                <w:rFonts w:ascii="Calibri" w:hAnsi="Calibri" w:cs="Calibri"/>
                <w:color w:val="000000"/>
                <w:sz w:val="20"/>
                <w:szCs w:val="20"/>
              </w:rPr>
              <w:t>Further qualifications/study/courses</w:t>
            </w:r>
          </w:p>
          <w:p w14:paraId="1B9CF366" w14:textId="77777777" w:rsidR="003B579B" w:rsidRPr="004C39B5" w:rsidRDefault="00667EA7" w:rsidP="004C39B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39B5">
              <w:rPr>
                <w:rFonts w:ascii="Calibri" w:hAnsi="Calibri" w:cs="Calibri"/>
                <w:color w:val="000000"/>
                <w:sz w:val="20"/>
                <w:szCs w:val="20"/>
              </w:rPr>
              <w:t>Safeguarding level 1</w:t>
            </w:r>
          </w:p>
          <w:p w14:paraId="6F32506A" w14:textId="7908DB4E" w:rsidR="003B579B" w:rsidRPr="004C39B5" w:rsidRDefault="003E4A6B" w:rsidP="004C39B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2:1 or higher</w:t>
            </w:r>
            <w:r w:rsidR="003B579B" w:rsidRPr="004C39B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degree</w:t>
            </w:r>
          </w:p>
        </w:tc>
        <w:tc>
          <w:tcPr>
            <w:tcW w:w="1842" w:type="dxa"/>
          </w:tcPr>
          <w:p w14:paraId="7843F3D5" w14:textId="77777777" w:rsidR="003A4EFC" w:rsidRPr="003A4EFC" w:rsidRDefault="003A4EFC" w:rsidP="003A4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4EF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Application form </w:t>
            </w:r>
          </w:p>
          <w:p w14:paraId="61EE1FFF" w14:textId="77777777" w:rsidR="003A4EFC" w:rsidRPr="003A4EFC" w:rsidRDefault="003A4EFC" w:rsidP="003A4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4EF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Interview </w:t>
            </w:r>
          </w:p>
          <w:p w14:paraId="074E6FF4" w14:textId="77777777" w:rsidR="003A4EFC" w:rsidRPr="003A4EFC" w:rsidRDefault="003A4EFC" w:rsidP="003A4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4EF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References </w:t>
            </w:r>
          </w:p>
        </w:tc>
      </w:tr>
      <w:tr w:rsidR="003A4EFC" w:rsidRPr="003A4EFC" w14:paraId="45190C24" w14:textId="77777777" w:rsidTr="00DE28E1">
        <w:trPr>
          <w:trHeight w:val="466"/>
        </w:trPr>
        <w:tc>
          <w:tcPr>
            <w:tcW w:w="1769" w:type="dxa"/>
          </w:tcPr>
          <w:p w14:paraId="4080581D" w14:textId="77777777" w:rsidR="003A4EFC" w:rsidRPr="003A4EFC" w:rsidRDefault="003A4EFC" w:rsidP="003A4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4EF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RELEVANT EXPERIENCE </w:t>
            </w:r>
          </w:p>
        </w:tc>
        <w:tc>
          <w:tcPr>
            <w:tcW w:w="7587" w:type="dxa"/>
          </w:tcPr>
          <w:p w14:paraId="16C13A09" w14:textId="65A23E5A" w:rsidR="003A4EFC" w:rsidRPr="004C39B5" w:rsidRDefault="003B579B" w:rsidP="004C39B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39B5">
              <w:rPr>
                <w:rFonts w:ascii="Calibri" w:hAnsi="Calibri" w:cs="Calibri"/>
                <w:color w:val="000000"/>
                <w:sz w:val="20"/>
                <w:szCs w:val="20"/>
              </w:rPr>
              <w:t>Experience of teaching in</w:t>
            </w:r>
            <w:r w:rsidR="006316B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upper</w:t>
            </w:r>
            <w:r w:rsidRPr="004C39B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3A4EFC" w:rsidRPr="004C39B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KS2 </w:t>
            </w:r>
          </w:p>
          <w:p w14:paraId="0DDC3B85" w14:textId="77777777" w:rsidR="003A4EFC" w:rsidRPr="004C39B5" w:rsidRDefault="003A4EFC" w:rsidP="004C39B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39B5">
              <w:rPr>
                <w:rFonts w:ascii="Calibri" w:hAnsi="Calibri" w:cs="Calibri"/>
                <w:color w:val="000000"/>
                <w:sz w:val="20"/>
                <w:szCs w:val="20"/>
              </w:rPr>
              <w:t>Track record of consistently good</w:t>
            </w:r>
            <w:r w:rsidR="003B579B" w:rsidRPr="004C39B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or better</w:t>
            </w:r>
            <w:r w:rsidRPr="004C39B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teaching </w:t>
            </w:r>
          </w:p>
          <w:p w14:paraId="54E42565" w14:textId="77777777" w:rsidR="003A4EFC" w:rsidRPr="004C39B5" w:rsidRDefault="003A4EFC" w:rsidP="004C39B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39B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Experience of working with children with SEND </w:t>
            </w:r>
            <w:r w:rsidR="003B579B" w:rsidRPr="004C39B5">
              <w:rPr>
                <w:rFonts w:ascii="Calibri" w:hAnsi="Calibri" w:cs="Calibri"/>
                <w:color w:val="000000"/>
                <w:sz w:val="20"/>
                <w:szCs w:val="20"/>
              </w:rPr>
              <w:t>and disadvantaged pupils</w:t>
            </w:r>
          </w:p>
          <w:p w14:paraId="4F7B89DA" w14:textId="77777777" w:rsidR="003B579B" w:rsidRPr="004C39B5" w:rsidRDefault="003B579B" w:rsidP="004C39B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39B5">
              <w:rPr>
                <w:rFonts w:ascii="Calibri" w:hAnsi="Calibri" w:cs="Calibri"/>
                <w:color w:val="000000"/>
                <w:sz w:val="20"/>
                <w:szCs w:val="20"/>
              </w:rPr>
              <w:t>Knowledge and understanding of the national curriculum</w:t>
            </w:r>
          </w:p>
          <w:p w14:paraId="51645B31" w14:textId="77777777" w:rsidR="003B579B" w:rsidRPr="004C39B5" w:rsidRDefault="003B579B" w:rsidP="004C39B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39B5">
              <w:rPr>
                <w:rFonts w:ascii="Calibri" w:hAnsi="Calibri" w:cs="Calibri"/>
                <w:color w:val="000000"/>
                <w:sz w:val="20"/>
                <w:szCs w:val="20"/>
              </w:rPr>
              <w:t>Ability to create a safe, supportive and stimulating learning environment for all pupils</w:t>
            </w:r>
          </w:p>
          <w:p w14:paraId="120B4F54" w14:textId="77777777" w:rsidR="00667EA7" w:rsidRPr="004C39B5" w:rsidRDefault="001A7572" w:rsidP="004C39B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Understanding</w:t>
            </w:r>
            <w:r w:rsidR="00667EA7" w:rsidRPr="004C39B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of child safeguarding procedures</w:t>
            </w:r>
          </w:p>
        </w:tc>
        <w:tc>
          <w:tcPr>
            <w:tcW w:w="4253" w:type="dxa"/>
          </w:tcPr>
          <w:p w14:paraId="56EF0BE7" w14:textId="77777777" w:rsidR="003A4EFC" w:rsidRPr="004C39B5" w:rsidRDefault="004C39B5" w:rsidP="004C39B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Work</w:t>
            </w:r>
            <w:r w:rsidR="003A4EFC" w:rsidRPr="004C39B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with parents and the wider community to enhance achievement </w:t>
            </w:r>
          </w:p>
          <w:p w14:paraId="2BA87436" w14:textId="77777777" w:rsidR="003B579B" w:rsidRPr="004C39B5" w:rsidRDefault="003B579B" w:rsidP="004C39B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39B5">
              <w:rPr>
                <w:rFonts w:ascii="Calibri" w:hAnsi="Calibri" w:cs="Calibri"/>
                <w:color w:val="000000"/>
                <w:sz w:val="20"/>
                <w:szCs w:val="20"/>
              </w:rPr>
              <w:t>Experience of KS2 national assessments</w:t>
            </w:r>
          </w:p>
          <w:p w14:paraId="787F068B" w14:textId="77777777" w:rsidR="003B579B" w:rsidRPr="004C39B5" w:rsidRDefault="003B579B" w:rsidP="004C39B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39B5">
              <w:rPr>
                <w:rFonts w:ascii="Calibri" w:hAnsi="Calibri" w:cs="Calibri"/>
                <w:color w:val="000000"/>
                <w:sz w:val="20"/>
                <w:szCs w:val="20"/>
              </w:rPr>
              <w:t>Evidence of outstanding teaching in KS2</w:t>
            </w:r>
          </w:p>
          <w:p w14:paraId="3C2AF4EA" w14:textId="77777777" w:rsidR="003A4EFC" w:rsidRPr="003A4EFC" w:rsidRDefault="003A4EFC" w:rsidP="003A4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7027692" w14:textId="77777777" w:rsidR="003A4EFC" w:rsidRPr="003A4EFC" w:rsidRDefault="003A4EFC" w:rsidP="003A4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4EF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Application form </w:t>
            </w:r>
          </w:p>
          <w:p w14:paraId="148B9669" w14:textId="77777777" w:rsidR="003A4EFC" w:rsidRPr="003A4EFC" w:rsidRDefault="003A4EFC" w:rsidP="003A4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4EF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Interview </w:t>
            </w:r>
          </w:p>
          <w:p w14:paraId="4A15E5AD" w14:textId="77777777" w:rsidR="003A4EFC" w:rsidRPr="003A4EFC" w:rsidRDefault="003A4EFC" w:rsidP="003A4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4EF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References </w:t>
            </w:r>
          </w:p>
        </w:tc>
      </w:tr>
      <w:tr w:rsidR="003A4EFC" w:rsidRPr="003A4EFC" w14:paraId="5EF85FD3" w14:textId="77777777" w:rsidTr="00DE28E1">
        <w:trPr>
          <w:trHeight w:val="954"/>
        </w:trPr>
        <w:tc>
          <w:tcPr>
            <w:tcW w:w="1769" w:type="dxa"/>
          </w:tcPr>
          <w:p w14:paraId="6CF3A94D" w14:textId="77777777" w:rsidR="003A4EFC" w:rsidRPr="003A4EFC" w:rsidRDefault="003A4EFC" w:rsidP="003A4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4EF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SKILLS AND ATTITUDES/ </w:t>
            </w:r>
          </w:p>
          <w:p w14:paraId="5AB2E236" w14:textId="77777777" w:rsidR="003A4EFC" w:rsidRPr="003A4EFC" w:rsidRDefault="003A4EFC" w:rsidP="003A4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4EF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PERSONAL QUALITIES </w:t>
            </w:r>
          </w:p>
        </w:tc>
        <w:tc>
          <w:tcPr>
            <w:tcW w:w="7587" w:type="dxa"/>
          </w:tcPr>
          <w:p w14:paraId="1B9D198C" w14:textId="77777777" w:rsidR="004C39B5" w:rsidRPr="004C39B5" w:rsidRDefault="004C39B5" w:rsidP="000D47A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39B5">
              <w:rPr>
                <w:rFonts w:ascii="Calibri" w:hAnsi="Calibri" w:cs="Calibri"/>
                <w:color w:val="000000"/>
                <w:sz w:val="20"/>
                <w:szCs w:val="20"/>
              </w:rPr>
              <w:t>To place the child at the heart of the learning process with high expectations of all pupils</w:t>
            </w:r>
          </w:p>
          <w:p w14:paraId="74E9C0DC" w14:textId="77777777" w:rsidR="00667EA7" w:rsidRPr="004C39B5" w:rsidRDefault="00667EA7" w:rsidP="000D47A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39B5">
              <w:rPr>
                <w:rFonts w:ascii="Calibri" w:hAnsi="Calibri" w:cs="Calibri"/>
                <w:color w:val="000000"/>
                <w:sz w:val="20"/>
                <w:szCs w:val="20"/>
              </w:rPr>
              <w:t>Evidence of ability to maintain high standards of behaviour and develop attitudes of care, control and cooperation</w:t>
            </w:r>
          </w:p>
          <w:p w14:paraId="4698B02F" w14:textId="77777777" w:rsidR="003A4EFC" w:rsidRPr="004C39B5" w:rsidRDefault="004C39B5" w:rsidP="000D47A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39B5">
              <w:rPr>
                <w:rFonts w:ascii="Calibri" w:hAnsi="Calibri" w:cs="Calibri"/>
                <w:color w:val="000000"/>
                <w:sz w:val="20"/>
                <w:szCs w:val="20"/>
              </w:rPr>
              <w:t>Able to plan and deliver</w:t>
            </w:r>
            <w:r w:rsidR="003A4EFC" w:rsidRPr="004C39B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the highest quality lessons generating high levels of engagement for</w:t>
            </w:r>
            <w:r w:rsidR="00667EA7" w:rsidRPr="004C39B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all, thereby raising achievement</w:t>
            </w:r>
            <w:r w:rsidR="003A4EFC" w:rsidRPr="004C39B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</w:t>
            </w:r>
          </w:p>
          <w:p w14:paraId="6AABC314" w14:textId="77777777" w:rsidR="00667EA7" w:rsidRPr="004C39B5" w:rsidRDefault="004C39B5" w:rsidP="000D47A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Able to a</w:t>
            </w:r>
            <w:r w:rsidR="003A4EFC" w:rsidRPr="004C39B5">
              <w:rPr>
                <w:rFonts w:ascii="Calibri" w:hAnsi="Calibri" w:cs="Calibri"/>
                <w:color w:val="000000"/>
                <w:sz w:val="20"/>
                <w:szCs w:val="20"/>
              </w:rPr>
              <w:t>ccurate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ly</w:t>
            </w:r>
            <w:r w:rsidR="003A4EFC" w:rsidRPr="004C39B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and effective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ly use a</w:t>
            </w:r>
            <w:r w:rsidR="003A4EFC" w:rsidRPr="004C39B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range of assessment strategies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="003A4EFC" w:rsidRPr="004C39B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667EA7" w:rsidRPr="004C39B5">
              <w:rPr>
                <w:rFonts w:ascii="Calibri" w:hAnsi="Calibri" w:cs="Calibri"/>
                <w:color w:val="000000"/>
                <w:sz w:val="20"/>
                <w:szCs w:val="20"/>
              </w:rPr>
              <w:t>Effective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ly</w:t>
            </w:r>
            <w:r w:rsidR="00667EA7" w:rsidRPr="004C39B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use assessment data to plan sequence of learning that secures accelerated progress</w:t>
            </w:r>
          </w:p>
          <w:p w14:paraId="5A67C575" w14:textId="77777777" w:rsidR="004C39B5" w:rsidRDefault="003B579B" w:rsidP="000D47A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39B5">
              <w:rPr>
                <w:rFonts w:ascii="Calibri" w:hAnsi="Calibri" w:cs="Calibri"/>
                <w:color w:val="000000"/>
                <w:sz w:val="20"/>
                <w:szCs w:val="20"/>
              </w:rPr>
              <w:t>High level of organisational and planning skills</w:t>
            </w:r>
            <w:r w:rsidR="004C39B5" w:rsidRPr="004C39B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5A0F089F" w14:textId="77777777" w:rsidR="003B579B" w:rsidRPr="004C39B5" w:rsidRDefault="004C39B5" w:rsidP="000D47A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39B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The ability to create a highly positive climate for learning </w:t>
            </w:r>
          </w:p>
          <w:p w14:paraId="0DCAA3EA" w14:textId="77777777" w:rsidR="003B579B" w:rsidRPr="004C39B5" w:rsidRDefault="003B579B" w:rsidP="000D47A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39B5">
              <w:rPr>
                <w:rFonts w:ascii="Calibri" w:hAnsi="Calibri" w:cs="Calibri"/>
                <w:color w:val="000000"/>
                <w:sz w:val="20"/>
                <w:szCs w:val="20"/>
              </w:rPr>
              <w:t>Ability to use initiative, solve problems, make decisions and motivate others</w:t>
            </w:r>
          </w:p>
          <w:p w14:paraId="31FF0DEB" w14:textId="77777777" w:rsidR="003B579B" w:rsidRDefault="003B579B" w:rsidP="000D47A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39B5">
              <w:rPr>
                <w:rFonts w:ascii="Calibri" w:hAnsi="Calibri" w:cs="Calibri"/>
                <w:color w:val="000000"/>
                <w:sz w:val="20"/>
                <w:szCs w:val="20"/>
              </w:rPr>
              <w:t>Ability to relate to and empathise with pupils and to build trusting</w:t>
            </w:r>
            <w:r w:rsidR="00667EA7" w:rsidRPr="004C39B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professional</w:t>
            </w:r>
            <w:r w:rsidRPr="004C39B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relationships with them</w:t>
            </w:r>
          </w:p>
          <w:p w14:paraId="042097FC" w14:textId="77777777" w:rsidR="001A7572" w:rsidRDefault="001A7572" w:rsidP="000D47A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39B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 willingness to self- reflect on their own practice and strive to constantly improve it </w:t>
            </w:r>
          </w:p>
          <w:p w14:paraId="4161A427" w14:textId="77777777" w:rsidR="000D47A3" w:rsidRPr="000D47A3" w:rsidRDefault="000D47A3" w:rsidP="000D47A3">
            <w:pPr>
              <w:numPr>
                <w:ilvl w:val="0"/>
                <w:numId w:val="5"/>
              </w:numPr>
              <w:rPr>
                <w:rFonts w:cstheme="minorHAnsi"/>
                <w:sz w:val="20"/>
              </w:rPr>
            </w:pPr>
            <w:r w:rsidRPr="000D47A3">
              <w:rPr>
                <w:rFonts w:cstheme="minorHAnsi"/>
                <w:sz w:val="20"/>
              </w:rPr>
              <w:t>Experience in teaching children with SEND needs (ASD, ADD, PDA)</w:t>
            </w:r>
          </w:p>
          <w:p w14:paraId="20C5B5E8" w14:textId="5A694FD5" w:rsidR="000D47A3" w:rsidRPr="001A7572" w:rsidRDefault="000D47A3" w:rsidP="000D47A3">
            <w:pPr>
              <w:pStyle w:val="ListParagraph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</w:tcPr>
          <w:p w14:paraId="5BE04E56" w14:textId="367EF8D3" w:rsidR="003A4EFC" w:rsidRPr="004C39B5" w:rsidRDefault="003A4EFC" w:rsidP="004C39B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39B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Additional skills that could be offered as an </w:t>
            </w:r>
            <w:r w:rsidR="006316B8" w:rsidRPr="004C39B5">
              <w:rPr>
                <w:rFonts w:ascii="Calibri" w:hAnsi="Calibri" w:cs="Calibri"/>
                <w:color w:val="000000"/>
                <w:sz w:val="20"/>
                <w:szCs w:val="20"/>
              </w:rPr>
              <w:t>after-school</w:t>
            </w:r>
            <w:r w:rsidRPr="004C39B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club </w:t>
            </w:r>
          </w:p>
          <w:p w14:paraId="472A16E7" w14:textId="77777777" w:rsidR="003A4EFC" w:rsidRPr="004C39B5" w:rsidRDefault="004C39B5" w:rsidP="004C39B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Exemplary u</w:t>
            </w:r>
            <w:r w:rsidR="003A4EFC" w:rsidRPr="004C39B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se of data to identify strengths and areas for development </w:t>
            </w:r>
          </w:p>
          <w:p w14:paraId="34BD77B5" w14:textId="77777777" w:rsidR="003A4EFC" w:rsidRPr="004C39B5" w:rsidRDefault="003A4EFC" w:rsidP="004C39B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39B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Ability to speak a modern foreign language </w:t>
            </w:r>
          </w:p>
        </w:tc>
        <w:tc>
          <w:tcPr>
            <w:tcW w:w="1842" w:type="dxa"/>
          </w:tcPr>
          <w:p w14:paraId="63A621C9" w14:textId="77777777" w:rsidR="003A4EFC" w:rsidRPr="003A4EFC" w:rsidRDefault="003A4EFC" w:rsidP="003A4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4EF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Application Form </w:t>
            </w:r>
          </w:p>
          <w:p w14:paraId="776AFD59" w14:textId="77777777" w:rsidR="003A4EFC" w:rsidRPr="003A4EFC" w:rsidRDefault="003A4EFC" w:rsidP="003A4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4EF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Interview </w:t>
            </w:r>
          </w:p>
          <w:p w14:paraId="5E863DA9" w14:textId="77777777" w:rsidR="003A4EFC" w:rsidRPr="003A4EFC" w:rsidRDefault="003A4EFC" w:rsidP="003A4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4EF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References </w:t>
            </w:r>
          </w:p>
        </w:tc>
      </w:tr>
      <w:tr w:rsidR="003A4EFC" w:rsidRPr="003A4EFC" w14:paraId="7E74AAD9" w14:textId="77777777" w:rsidTr="00DE28E1">
        <w:trPr>
          <w:trHeight w:val="832"/>
        </w:trPr>
        <w:tc>
          <w:tcPr>
            <w:tcW w:w="1769" w:type="dxa"/>
          </w:tcPr>
          <w:p w14:paraId="7980FCE9" w14:textId="77777777" w:rsidR="003A4EFC" w:rsidRPr="003A4EFC" w:rsidRDefault="003A4EFC" w:rsidP="003A4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4EF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KNOWLEDGE </w:t>
            </w:r>
          </w:p>
        </w:tc>
        <w:tc>
          <w:tcPr>
            <w:tcW w:w="7587" w:type="dxa"/>
          </w:tcPr>
          <w:p w14:paraId="64737FFC" w14:textId="77777777" w:rsidR="003A4EFC" w:rsidRPr="004C39B5" w:rsidRDefault="003A4EFC" w:rsidP="004C39B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39B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 knowledge and commitment to safeguarding and promoting the welfare of children and young people </w:t>
            </w:r>
          </w:p>
          <w:p w14:paraId="3E01E4CD" w14:textId="77777777" w:rsidR="003A4EFC" w:rsidRPr="004C39B5" w:rsidRDefault="003A4EFC" w:rsidP="004C39B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39B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Knowledge of the demands of the national curriculum and how to tailor this to the needs of all pupils. </w:t>
            </w:r>
          </w:p>
          <w:p w14:paraId="69B368C8" w14:textId="77777777" w:rsidR="003A4EFC" w:rsidRDefault="003A4EFC" w:rsidP="004C39B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39B5">
              <w:rPr>
                <w:rFonts w:ascii="Calibri" w:hAnsi="Calibri" w:cs="Calibri"/>
                <w:color w:val="000000"/>
                <w:sz w:val="20"/>
                <w:szCs w:val="20"/>
              </w:rPr>
              <w:t>Ability to work</w:t>
            </w:r>
            <w:r w:rsidR="00667EA7" w:rsidRPr="004C39B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4C39B5">
              <w:rPr>
                <w:rFonts w:ascii="Calibri" w:hAnsi="Calibri" w:cs="Calibri"/>
                <w:color w:val="000000"/>
                <w:sz w:val="20"/>
                <w:szCs w:val="20"/>
              </w:rPr>
              <w:t>with other teachers to develop</w:t>
            </w:r>
            <w:r w:rsidR="00667EA7" w:rsidRPr="004C39B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outstanding curricular learning and teaching</w:t>
            </w:r>
          </w:p>
          <w:p w14:paraId="22C7B878" w14:textId="77777777" w:rsidR="004C39B5" w:rsidRPr="004C39B5" w:rsidRDefault="004C39B5" w:rsidP="004C39B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Have a working knowledge of all curriculum subjects and a desire to further improve knowledge</w:t>
            </w:r>
          </w:p>
        </w:tc>
        <w:tc>
          <w:tcPr>
            <w:tcW w:w="4253" w:type="dxa"/>
          </w:tcPr>
          <w:p w14:paraId="62FC9814" w14:textId="77777777" w:rsidR="003A4EFC" w:rsidRDefault="004C39B5" w:rsidP="004C39B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39B5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Good ICT capability</w:t>
            </w:r>
          </w:p>
          <w:p w14:paraId="0F6311DB" w14:textId="77777777" w:rsidR="004C39B5" w:rsidRPr="004C39B5" w:rsidRDefault="004C39B5" w:rsidP="004C39B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Excellent knowledge of spelling, punctuation and grammar</w:t>
            </w:r>
          </w:p>
          <w:p w14:paraId="66B0C92F" w14:textId="77777777" w:rsidR="003A4EFC" w:rsidRPr="004C39B5" w:rsidRDefault="003A4EFC" w:rsidP="004C39B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39B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Experience of teaching whole class reading comprehension. </w:t>
            </w:r>
          </w:p>
          <w:p w14:paraId="27230CFB" w14:textId="77777777" w:rsidR="00667EA7" w:rsidRDefault="00667EA7" w:rsidP="004C39B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39B5">
              <w:rPr>
                <w:rFonts w:ascii="Calibri" w:hAnsi="Calibri" w:cs="Calibri"/>
                <w:color w:val="000000"/>
                <w:sz w:val="20"/>
                <w:szCs w:val="20"/>
              </w:rPr>
              <w:t>Understanding of Maths Mastery</w:t>
            </w:r>
          </w:p>
          <w:p w14:paraId="06B5CB29" w14:textId="77777777" w:rsidR="00931BDB" w:rsidRPr="00931BDB" w:rsidRDefault="00931BDB" w:rsidP="00931BDB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31BDB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 xml:space="preserve">Have a specialist knowledge in a particular curriculum area. </w:t>
            </w:r>
          </w:p>
        </w:tc>
        <w:tc>
          <w:tcPr>
            <w:tcW w:w="1842" w:type="dxa"/>
          </w:tcPr>
          <w:p w14:paraId="073F8C6F" w14:textId="77777777" w:rsidR="003A4EFC" w:rsidRPr="003A4EFC" w:rsidRDefault="003A4EFC" w:rsidP="003A4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4EFC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 xml:space="preserve">Application form </w:t>
            </w:r>
          </w:p>
          <w:p w14:paraId="2BFB3C11" w14:textId="77777777" w:rsidR="003A4EFC" w:rsidRPr="003A4EFC" w:rsidRDefault="003A4EFC" w:rsidP="003A4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4EF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Interview </w:t>
            </w:r>
          </w:p>
          <w:p w14:paraId="603C256D" w14:textId="77777777" w:rsidR="003A4EFC" w:rsidRPr="003A4EFC" w:rsidRDefault="003A4EFC" w:rsidP="003A4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4EF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References </w:t>
            </w:r>
          </w:p>
        </w:tc>
      </w:tr>
      <w:tr w:rsidR="003A4EFC" w:rsidRPr="003A4EFC" w14:paraId="621D4FCC" w14:textId="77777777" w:rsidTr="00DE28E1">
        <w:trPr>
          <w:trHeight w:val="953"/>
        </w:trPr>
        <w:tc>
          <w:tcPr>
            <w:tcW w:w="1769" w:type="dxa"/>
          </w:tcPr>
          <w:p w14:paraId="5CCB4862" w14:textId="77777777" w:rsidR="003A4EFC" w:rsidRPr="003A4EFC" w:rsidRDefault="003A4EFC" w:rsidP="003A4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4EF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INTERPERSONAL/ </w:t>
            </w:r>
          </w:p>
          <w:p w14:paraId="7DA4B3AF" w14:textId="77777777" w:rsidR="003A4EFC" w:rsidRPr="003A4EFC" w:rsidRDefault="003A4EFC" w:rsidP="003A4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4EF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COMMUNICATION SKILLS </w:t>
            </w:r>
          </w:p>
        </w:tc>
        <w:tc>
          <w:tcPr>
            <w:tcW w:w="7587" w:type="dxa"/>
          </w:tcPr>
          <w:p w14:paraId="328E49D8" w14:textId="77777777" w:rsidR="003A4EFC" w:rsidRPr="004C39B5" w:rsidRDefault="003A4EFC" w:rsidP="004C39B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39B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First class communication skills both verbally and written. </w:t>
            </w:r>
          </w:p>
          <w:p w14:paraId="17B3B452" w14:textId="77777777" w:rsidR="003A4EFC" w:rsidRPr="004C39B5" w:rsidRDefault="003A4EFC" w:rsidP="004C39B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39B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The ability to establish strong, effective professional relationships with all stakeholders. In particular pupils, colleagues and parents and be able to support home-school links and partnerships </w:t>
            </w:r>
          </w:p>
          <w:p w14:paraId="641960E3" w14:textId="77777777" w:rsidR="003A4EFC" w:rsidRPr="004C39B5" w:rsidRDefault="003A4EFC" w:rsidP="004C39B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39B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The ability to work professionally alongside a range of partners and outside agencies at a variety of levels. </w:t>
            </w:r>
          </w:p>
          <w:p w14:paraId="3CA6E006" w14:textId="77777777" w:rsidR="003A4EFC" w:rsidRPr="004C39B5" w:rsidRDefault="003A4EFC" w:rsidP="004C39B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39B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 </w:t>
            </w:r>
            <w:r w:rsidR="004C39B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very </w:t>
            </w:r>
            <w:r w:rsidRPr="004C39B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calm but firm manner </w:t>
            </w:r>
          </w:p>
          <w:p w14:paraId="68ED0DCF" w14:textId="77777777" w:rsidR="004C39B5" w:rsidRPr="004C39B5" w:rsidRDefault="003B579B" w:rsidP="004C39B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39B5">
              <w:rPr>
                <w:rFonts w:ascii="Calibri" w:hAnsi="Calibri" w:cs="Calibri"/>
                <w:color w:val="000000"/>
                <w:sz w:val="20"/>
                <w:szCs w:val="20"/>
              </w:rPr>
              <w:t>Ability to engage parental partnersh</w:t>
            </w:r>
            <w:r w:rsidR="004C39B5" w:rsidRPr="004C39B5">
              <w:rPr>
                <w:rFonts w:ascii="Calibri" w:hAnsi="Calibri" w:cs="Calibri"/>
                <w:color w:val="000000"/>
                <w:sz w:val="20"/>
                <w:szCs w:val="20"/>
              </w:rPr>
              <w:t>ip through workshops, parent drop-</w:t>
            </w:r>
            <w:r w:rsidRPr="004C39B5">
              <w:rPr>
                <w:rFonts w:ascii="Calibri" w:hAnsi="Calibri" w:cs="Calibri"/>
                <w:color w:val="000000"/>
                <w:sz w:val="20"/>
                <w:szCs w:val="20"/>
              </w:rPr>
              <w:t>ins and good communication</w:t>
            </w:r>
            <w:r w:rsidR="004C39B5" w:rsidRPr="004C39B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6937B0EA" w14:textId="77777777" w:rsidR="004C39B5" w:rsidRDefault="004C39B5" w:rsidP="004C39B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39B5">
              <w:rPr>
                <w:rFonts w:ascii="Calibri" w:hAnsi="Calibri" w:cs="Calibri"/>
                <w:color w:val="000000"/>
                <w:sz w:val="20"/>
                <w:szCs w:val="20"/>
              </w:rPr>
              <w:t>Able to</w:t>
            </w:r>
            <w:r w:rsidR="001A757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and constantly models</w:t>
            </w:r>
            <w:r w:rsidRPr="004C39B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respect</w:t>
            </w:r>
            <w:r w:rsidR="001A757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to</w:t>
            </w:r>
            <w:r w:rsidRPr="004C39B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others </w:t>
            </w:r>
          </w:p>
          <w:p w14:paraId="188ADE5F" w14:textId="77777777" w:rsidR="004C39B5" w:rsidRPr="004C39B5" w:rsidRDefault="004C39B5" w:rsidP="004C39B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39B5">
              <w:rPr>
                <w:rFonts w:ascii="Calibri" w:hAnsi="Calibri" w:cs="Calibri"/>
                <w:color w:val="000000"/>
                <w:sz w:val="20"/>
                <w:szCs w:val="20"/>
              </w:rPr>
              <w:t>Adaptability and willingness to learn</w:t>
            </w:r>
          </w:p>
          <w:p w14:paraId="2281A26D" w14:textId="77777777" w:rsidR="003B579B" w:rsidRPr="004C39B5" w:rsidRDefault="003B579B" w:rsidP="004C39B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</w:tcPr>
          <w:p w14:paraId="6241071D" w14:textId="77777777" w:rsidR="003A4EFC" w:rsidRPr="004C39B5" w:rsidRDefault="003A4EFC" w:rsidP="004C39B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39B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Confidential, caring and considerate </w:t>
            </w:r>
          </w:p>
          <w:p w14:paraId="73BAC35E" w14:textId="77777777" w:rsidR="003A4EFC" w:rsidRPr="004C39B5" w:rsidRDefault="003A4EFC" w:rsidP="004C39B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39B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Strong team player with the ability to co-operate with others and to work as a member of the school team. </w:t>
            </w:r>
          </w:p>
          <w:p w14:paraId="5EE5D333" w14:textId="77777777" w:rsidR="003A4EFC" w:rsidRPr="001A7572" w:rsidRDefault="003A4EFC" w:rsidP="001A757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39B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High expectations of yourself and others </w:t>
            </w:r>
          </w:p>
        </w:tc>
        <w:tc>
          <w:tcPr>
            <w:tcW w:w="1842" w:type="dxa"/>
          </w:tcPr>
          <w:p w14:paraId="31E434A7" w14:textId="77777777" w:rsidR="003A4EFC" w:rsidRPr="003A4EFC" w:rsidRDefault="003A4EFC" w:rsidP="003A4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4EF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Application form </w:t>
            </w:r>
          </w:p>
          <w:p w14:paraId="1AC4BE71" w14:textId="77777777" w:rsidR="003A4EFC" w:rsidRPr="003A4EFC" w:rsidRDefault="003A4EFC" w:rsidP="003A4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4EF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Interview </w:t>
            </w:r>
          </w:p>
          <w:p w14:paraId="08CAAB61" w14:textId="77777777" w:rsidR="003A4EFC" w:rsidRPr="003A4EFC" w:rsidRDefault="003A4EFC" w:rsidP="003A4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4EF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References </w:t>
            </w:r>
          </w:p>
        </w:tc>
      </w:tr>
      <w:tr w:rsidR="003A4EFC" w:rsidRPr="003A4EFC" w14:paraId="479C8EBD" w14:textId="77777777" w:rsidTr="00DE28E1">
        <w:trPr>
          <w:trHeight w:val="343"/>
        </w:trPr>
        <w:tc>
          <w:tcPr>
            <w:tcW w:w="1769" w:type="dxa"/>
          </w:tcPr>
          <w:p w14:paraId="198B41B8" w14:textId="77777777" w:rsidR="003A4EFC" w:rsidRPr="003A4EFC" w:rsidRDefault="003A4EFC" w:rsidP="003A4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4EF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OTHER </w:t>
            </w:r>
          </w:p>
        </w:tc>
        <w:tc>
          <w:tcPr>
            <w:tcW w:w="7587" w:type="dxa"/>
          </w:tcPr>
          <w:p w14:paraId="0E64E5F2" w14:textId="77777777" w:rsidR="00667EA7" w:rsidRPr="004C39B5" w:rsidRDefault="003A4EFC" w:rsidP="004C39B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39B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Strong desire to work in this school </w:t>
            </w:r>
          </w:p>
          <w:p w14:paraId="4FD62DEF" w14:textId="77777777" w:rsidR="003A4EFC" w:rsidRPr="004C39B5" w:rsidRDefault="003A4EFC" w:rsidP="004C39B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39B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Strong commitment to developing self and others </w:t>
            </w:r>
          </w:p>
          <w:p w14:paraId="66AD0C6E" w14:textId="77777777" w:rsidR="00667EA7" w:rsidRPr="004C39B5" w:rsidRDefault="00667EA7" w:rsidP="004C39B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39B5">
              <w:rPr>
                <w:rFonts w:ascii="Calibri" w:hAnsi="Calibri" w:cs="Calibri"/>
                <w:color w:val="000000"/>
                <w:sz w:val="20"/>
                <w:szCs w:val="20"/>
              </w:rPr>
              <w:t>Reliability</w:t>
            </w:r>
          </w:p>
          <w:p w14:paraId="17C2B34D" w14:textId="77777777" w:rsidR="00667EA7" w:rsidRDefault="00667EA7" w:rsidP="004C39B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39B5">
              <w:rPr>
                <w:rFonts w:ascii="Calibri" w:hAnsi="Calibri" w:cs="Calibri"/>
                <w:color w:val="000000"/>
                <w:sz w:val="20"/>
                <w:szCs w:val="20"/>
              </w:rPr>
              <w:t>Enthusiasm</w:t>
            </w:r>
          </w:p>
          <w:p w14:paraId="2365548F" w14:textId="77777777" w:rsidR="004C39B5" w:rsidRPr="004C39B5" w:rsidRDefault="004C39B5" w:rsidP="004C39B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Patience</w:t>
            </w:r>
          </w:p>
          <w:p w14:paraId="0169C5A6" w14:textId="77777777" w:rsidR="00667EA7" w:rsidRPr="004C39B5" w:rsidRDefault="00667EA7" w:rsidP="004C39B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39B5">
              <w:rPr>
                <w:rFonts w:ascii="Calibri" w:hAnsi="Calibri" w:cs="Calibri"/>
                <w:color w:val="000000"/>
                <w:sz w:val="20"/>
                <w:szCs w:val="20"/>
              </w:rPr>
              <w:t>Excellent health and attendance record</w:t>
            </w:r>
          </w:p>
          <w:p w14:paraId="51D020A9" w14:textId="77777777" w:rsidR="00667EA7" w:rsidRPr="004C39B5" w:rsidRDefault="00667EA7" w:rsidP="004C39B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39B5">
              <w:rPr>
                <w:rFonts w:ascii="Calibri" w:hAnsi="Calibri" w:cs="Calibri"/>
                <w:color w:val="000000"/>
                <w:sz w:val="20"/>
                <w:szCs w:val="20"/>
              </w:rPr>
              <w:t>A desire</w:t>
            </w:r>
            <w:r w:rsidR="004C39B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to see pupils succeed, display</w:t>
            </w:r>
            <w:r w:rsidRPr="004C39B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warmth, care and sensitivity when dealing with children</w:t>
            </w:r>
          </w:p>
          <w:p w14:paraId="3881C571" w14:textId="77777777" w:rsidR="003A4EFC" w:rsidRPr="004C39B5" w:rsidRDefault="00667EA7" w:rsidP="004C39B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39B5">
              <w:rPr>
                <w:rFonts w:ascii="Calibri" w:hAnsi="Calibri" w:cs="Calibri"/>
                <w:color w:val="000000"/>
                <w:sz w:val="20"/>
                <w:szCs w:val="20"/>
              </w:rPr>
              <w:t>Plan &amp; Manage workload effectively, recognising and managing pressure</w:t>
            </w:r>
          </w:p>
        </w:tc>
        <w:tc>
          <w:tcPr>
            <w:tcW w:w="4253" w:type="dxa"/>
          </w:tcPr>
          <w:p w14:paraId="65806161" w14:textId="77777777" w:rsidR="00667EA7" w:rsidRPr="00DE28E1" w:rsidRDefault="00667EA7" w:rsidP="00DE28E1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E28E1">
              <w:rPr>
                <w:rFonts w:ascii="Calibri" w:hAnsi="Calibri" w:cs="Calibri"/>
                <w:color w:val="000000"/>
                <w:sz w:val="20"/>
                <w:szCs w:val="20"/>
              </w:rPr>
              <w:t>Willingness to become involved in all aspects of school life (e.g. after school clubs</w:t>
            </w:r>
          </w:p>
          <w:p w14:paraId="0924C492" w14:textId="77777777" w:rsidR="00667EA7" w:rsidRPr="00DE28E1" w:rsidRDefault="00667EA7" w:rsidP="00DE28E1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E28E1">
              <w:rPr>
                <w:rFonts w:ascii="Calibri" w:hAnsi="Calibri" w:cs="Calibri"/>
                <w:color w:val="000000"/>
                <w:sz w:val="20"/>
                <w:szCs w:val="20"/>
              </w:rPr>
              <w:t>Willingness to engage fully in the school’s academic and research approach to school improvement</w:t>
            </w:r>
          </w:p>
        </w:tc>
        <w:tc>
          <w:tcPr>
            <w:tcW w:w="1842" w:type="dxa"/>
          </w:tcPr>
          <w:p w14:paraId="6295D1F4" w14:textId="77777777" w:rsidR="003A4EFC" w:rsidRPr="003A4EFC" w:rsidRDefault="003A4EFC" w:rsidP="003A4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4EF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Application form </w:t>
            </w:r>
          </w:p>
          <w:p w14:paraId="28A47155" w14:textId="77777777" w:rsidR="003A4EFC" w:rsidRPr="003A4EFC" w:rsidRDefault="003A4EFC" w:rsidP="003A4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4EF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References </w:t>
            </w:r>
          </w:p>
        </w:tc>
      </w:tr>
      <w:tr w:rsidR="003A4EFC" w:rsidRPr="003A4EFC" w14:paraId="70297098" w14:textId="77777777" w:rsidTr="00DE28E1">
        <w:trPr>
          <w:gridAfter w:val="1"/>
          <w:wAfter w:w="1842" w:type="dxa"/>
          <w:trHeight w:val="343"/>
        </w:trPr>
        <w:tc>
          <w:tcPr>
            <w:tcW w:w="1769" w:type="dxa"/>
          </w:tcPr>
          <w:p w14:paraId="5C1CBFBA" w14:textId="77777777" w:rsidR="003A4EFC" w:rsidRPr="003A4EFC" w:rsidRDefault="003A4EFC" w:rsidP="003A4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4EF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DISCLOSURE OF CRIMINAL RECORD </w:t>
            </w:r>
          </w:p>
        </w:tc>
        <w:tc>
          <w:tcPr>
            <w:tcW w:w="7587" w:type="dxa"/>
          </w:tcPr>
          <w:p w14:paraId="55F41EF5" w14:textId="77777777" w:rsidR="003A4EFC" w:rsidRPr="00DE28E1" w:rsidRDefault="003A4EFC" w:rsidP="00DE28E1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E28E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The successful candidate's appointment will be subject to the Council obtaining a satisfactory Enhanced Disclosure from the Disclosure Barring Service. </w:t>
            </w:r>
          </w:p>
        </w:tc>
        <w:tc>
          <w:tcPr>
            <w:tcW w:w="4253" w:type="dxa"/>
          </w:tcPr>
          <w:p w14:paraId="1154756C" w14:textId="77777777" w:rsidR="003A4EFC" w:rsidRPr="003A4EFC" w:rsidRDefault="003A4EFC" w:rsidP="003A4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4EF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DBS enhanced certificate </w:t>
            </w:r>
          </w:p>
        </w:tc>
      </w:tr>
      <w:tr w:rsidR="00667EA7" w:rsidRPr="003A4EFC" w14:paraId="582B0FC0" w14:textId="77777777" w:rsidTr="00DE28E1">
        <w:trPr>
          <w:gridAfter w:val="1"/>
          <w:wAfter w:w="1842" w:type="dxa"/>
          <w:trHeight w:val="343"/>
        </w:trPr>
        <w:tc>
          <w:tcPr>
            <w:tcW w:w="1769" w:type="dxa"/>
          </w:tcPr>
          <w:p w14:paraId="00D1788D" w14:textId="77777777" w:rsidR="00667EA7" w:rsidRPr="00667EA7" w:rsidRDefault="00667EA7" w:rsidP="003A4EF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667EA7">
              <w:rPr>
                <w:rFonts w:cstheme="minorHAnsi"/>
                <w:b/>
                <w:sz w:val="20"/>
                <w:szCs w:val="24"/>
              </w:rPr>
              <w:t>Confidential References and Reports</w:t>
            </w:r>
          </w:p>
        </w:tc>
        <w:tc>
          <w:tcPr>
            <w:tcW w:w="7587" w:type="dxa"/>
          </w:tcPr>
          <w:p w14:paraId="7F0A5A1D" w14:textId="77777777" w:rsidR="00667EA7" w:rsidRPr="00667EA7" w:rsidRDefault="00DE28E1" w:rsidP="00667EA7">
            <w:pPr>
              <w:numPr>
                <w:ilvl w:val="0"/>
                <w:numId w:val="2"/>
              </w:numPr>
              <w:rPr>
                <w:rFonts w:eastAsiaTheme="minorEastAsia" w:cstheme="minorHAnsi"/>
                <w:sz w:val="20"/>
              </w:rPr>
            </w:pPr>
            <w:r>
              <w:rPr>
                <w:rFonts w:eastAsiaTheme="minorEastAsia" w:cstheme="minorHAnsi"/>
                <w:sz w:val="20"/>
              </w:rPr>
              <w:t xml:space="preserve">Only written reference </w:t>
            </w:r>
            <w:r w:rsidR="00667EA7" w:rsidRPr="00667EA7">
              <w:rPr>
                <w:rFonts w:eastAsiaTheme="minorEastAsia" w:cstheme="minorHAnsi"/>
                <w:sz w:val="20"/>
              </w:rPr>
              <w:t>will be considered</w:t>
            </w:r>
          </w:p>
          <w:p w14:paraId="4B3000C6" w14:textId="77777777" w:rsidR="00667EA7" w:rsidRPr="00667EA7" w:rsidRDefault="00667EA7" w:rsidP="00667EA7">
            <w:pPr>
              <w:numPr>
                <w:ilvl w:val="0"/>
                <w:numId w:val="2"/>
              </w:numPr>
              <w:rPr>
                <w:rFonts w:eastAsiaTheme="minorEastAsia" w:cstheme="minorHAnsi"/>
                <w:sz w:val="20"/>
              </w:rPr>
            </w:pPr>
            <w:r w:rsidRPr="00667EA7">
              <w:rPr>
                <w:rFonts w:eastAsiaTheme="minorEastAsia" w:cstheme="minorHAnsi"/>
                <w:sz w:val="20"/>
              </w:rPr>
              <w:t>References will confirm professional and personal knowledge, skills and abilities as referred to above.</w:t>
            </w:r>
          </w:p>
          <w:p w14:paraId="0B9A8313" w14:textId="77777777" w:rsidR="00667EA7" w:rsidRPr="00667EA7" w:rsidRDefault="00667EA7" w:rsidP="00667EA7">
            <w:pPr>
              <w:numPr>
                <w:ilvl w:val="0"/>
                <w:numId w:val="2"/>
              </w:numPr>
              <w:rPr>
                <w:rFonts w:eastAsiaTheme="minorEastAsia" w:cstheme="minorHAnsi"/>
                <w:sz w:val="20"/>
              </w:rPr>
            </w:pPr>
            <w:r w:rsidRPr="00667EA7">
              <w:rPr>
                <w:rFonts w:eastAsiaTheme="minorEastAsia" w:cstheme="minorHAnsi"/>
                <w:sz w:val="20"/>
              </w:rPr>
              <w:t>Positive recommendation from current employer (if appropriate)</w:t>
            </w:r>
          </w:p>
          <w:p w14:paraId="41A32CE5" w14:textId="77777777" w:rsidR="00667EA7" w:rsidRPr="00667EA7" w:rsidRDefault="00667EA7" w:rsidP="00667EA7">
            <w:pPr>
              <w:numPr>
                <w:ilvl w:val="0"/>
                <w:numId w:val="2"/>
              </w:numPr>
              <w:rPr>
                <w:rFonts w:eastAsiaTheme="minorEastAsia" w:cstheme="minorHAnsi"/>
                <w:sz w:val="20"/>
              </w:rPr>
            </w:pPr>
            <w:r w:rsidRPr="00667EA7">
              <w:rPr>
                <w:rFonts w:eastAsiaTheme="minorEastAsia" w:cstheme="minorHAnsi"/>
                <w:sz w:val="20"/>
              </w:rPr>
              <w:t>Disclosure of Criminal Convictions (DCC) Form</w:t>
            </w:r>
          </w:p>
          <w:p w14:paraId="2BFE217D" w14:textId="77777777" w:rsidR="00667EA7" w:rsidRPr="00667EA7" w:rsidRDefault="00667EA7" w:rsidP="00667EA7">
            <w:pPr>
              <w:numPr>
                <w:ilvl w:val="0"/>
                <w:numId w:val="2"/>
              </w:numPr>
              <w:rPr>
                <w:rFonts w:eastAsiaTheme="minorEastAsia" w:cstheme="minorHAnsi"/>
                <w:sz w:val="20"/>
              </w:rPr>
            </w:pPr>
            <w:r w:rsidRPr="00667EA7">
              <w:rPr>
                <w:rFonts w:eastAsiaTheme="minorEastAsia" w:cstheme="minorHAnsi"/>
                <w:sz w:val="20"/>
              </w:rPr>
              <w:t>Satisfactory DBS Clearance</w:t>
            </w:r>
          </w:p>
          <w:p w14:paraId="4F577926" w14:textId="77777777" w:rsidR="00667EA7" w:rsidRPr="00667EA7" w:rsidRDefault="00667EA7" w:rsidP="00667EA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667EA7">
              <w:rPr>
                <w:rFonts w:eastAsiaTheme="minorEastAsia" w:cstheme="minorHAnsi"/>
                <w:sz w:val="20"/>
              </w:rPr>
              <w:t>Pre-appointment checks: e.g. Identity check, documentation proving eligibility to work in UK, original qualifica</w:t>
            </w:r>
            <w:bookmarkStart w:id="0" w:name="_GoBack"/>
            <w:bookmarkEnd w:id="0"/>
            <w:r w:rsidRPr="00667EA7">
              <w:rPr>
                <w:rFonts w:eastAsiaTheme="minorEastAsia" w:cstheme="minorHAnsi"/>
                <w:sz w:val="20"/>
              </w:rPr>
              <w:t>tion certificates, etc</w:t>
            </w:r>
          </w:p>
        </w:tc>
        <w:tc>
          <w:tcPr>
            <w:tcW w:w="4253" w:type="dxa"/>
          </w:tcPr>
          <w:p w14:paraId="69CF7E3E" w14:textId="77777777" w:rsidR="00667EA7" w:rsidRPr="003A4EFC" w:rsidRDefault="00667EA7" w:rsidP="003A4E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070822ED" w14:textId="77777777" w:rsidR="00D41689" w:rsidRDefault="00D41689"/>
    <w:sectPr w:rsidR="00D41689" w:rsidSect="003A4EFC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079F7B" w14:textId="77777777" w:rsidR="00DE28E1" w:rsidRDefault="00DE28E1" w:rsidP="00DE28E1">
      <w:pPr>
        <w:spacing w:after="0" w:line="240" w:lineRule="auto"/>
      </w:pPr>
      <w:r>
        <w:separator/>
      </w:r>
    </w:p>
  </w:endnote>
  <w:endnote w:type="continuationSeparator" w:id="0">
    <w:p w14:paraId="47D264C7" w14:textId="77777777" w:rsidR="00DE28E1" w:rsidRDefault="00DE28E1" w:rsidP="00DE2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2E3D34" w14:textId="77777777" w:rsidR="00DE28E1" w:rsidRDefault="00DE28E1" w:rsidP="00DE28E1">
      <w:pPr>
        <w:spacing w:after="0" w:line="240" w:lineRule="auto"/>
      </w:pPr>
      <w:r>
        <w:separator/>
      </w:r>
    </w:p>
  </w:footnote>
  <w:footnote w:type="continuationSeparator" w:id="0">
    <w:p w14:paraId="7BA61DAE" w14:textId="77777777" w:rsidR="00DE28E1" w:rsidRDefault="00DE28E1" w:rsidP="00DE2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603F2" w14:textId="17CA7A05" w:rsidR="00DE28E1" w:rsidRDefault="00DE28E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BB10CB0" wp14:editId="3240A54A">
          <wp:simplePos x="0" y="0"/>
          <wp:positionH relativeFrom="column">
            <wp:posOffset>-409575</wp:posOffset>
          </wp:positionH>
          <wp:positionV relativeFrom="paragraph">
            <wp:posOffset>-316230</wp:posOffset>
          </wp:positionV>
          <wp:extent cx="771525" cy="771525"/>
          <wp:effectExtent l="0" t="0" r="9525" b="9525"/>
          <wp:wrapTight wrapText="bothSides">
            <wp:wrapPolygon edited="0">
              <wp:start x="8533" y="0"/>
              <wp:lineTo x="4800" y="1067"/>
              <wp:lineTo x="0" y="5867"/>
              <wp:lineTo x="0" y="13867"/>
              <wp:lineTo x="1067" y="17067"/>
              <wp:lineTo x="6400" y="21333"/>
              <wp:lineTo x="7467" y="21333"/>
              <wp:lineTo x="13333" y="21333"/>
              <wp:lineTo x="14933" y="21333"/>
              <wp:lineTo x="20267" y="17067"/>
              <wp:lineTo x="21333" y="12800"/>
              <wp:lineTo x="21333" y="5867"/>
              <wp:lineTo x="16533" y="1067"/>
              <wp:lineTo x="12800" y="0"/>
              <wp:lineTo x="8533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school logo smal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Person Specification – Class Teacher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57646"/>
    <w:multiLevelType w:val="hybridMultilevel"/>
    <w:tmpl w:val="948EB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D78A3"/>
    <w:multiLevelType w:val="hybridMultilevel"/>
    <w:tmpl w:val="9C1C8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A669C"/>
    <w:multiLevelType w:val="hybridMultilevel"/>
    <w:tmpl w:val="EFAC2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33FE9"/>
    <w:multiLevelType w:val="hybridMultilevel"/>
    <w:tmpl w:val="46709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A0D26"/>
    <w:multiLevelType w:val="hybridMultilevel"/>
    <w:tmpl w:val="392C9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3A18B2"/>
    <w:multiLevelType w:val="hybridMultilevel"/>
    <w:tmpl w:val="00F28E7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881F74"/>
    <w:multiLevelType w:val="hybridMultilevel"/>
    <w:tmpl w:val="E2428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1A3AB9"/>
    <w:multiLevelType w:val="hybridMultilevel"/>
    <w:tmpl w:val="E5F0C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966C90"/>
    <w:multiLevelType w:val="hybridMultilevel"/>
    <w:tmpl w:val="1D42C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5E510D"/>
    <w:multiLevelType w:val="hybridMultilevel"/>
    <w:tmpl w:val="226AA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F30F35"/>
    <w:multiLevelType w:val="hybridMultilevel"/>
    <w:tmpl w:val="B86A62B0"/>
    <w:lvl w:ilvl="0" w:tplc="4EFCAA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9"/>
  </w:num>
  <w:num w:numId="8">
    <w:abstractNumId w:val="8"/>
  </w:num>
  <w:num w:numId="9">
    <w:abstractNumId w:val="7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EFC"/>
    <w:rsid w:val="00090070"/>
    <w:rsid w:val="000D47A3"/>
    <w:rsid w:val="001A7572"/>
    <w:rsid w:val="001B319F"/>
    <w:rsid w:val="00316EF7"/>
    <w:rsid w:val="003A4EFC"/>
    <w:rsid w:val="003B579B"/>
    <w:rsid w:val="003E4A6B"/>
    <w:rsid w:val="004C39B5"/>
    <w:rsid w:val="006316B8"/>
    <w:rsid w:val="00667EA7"/>
    <w:rsid w:val="006C7A12"/>
    <w:rsid w:val="00931BDB"/>
    <w:rsid w:val="00BE061A"/>
    <w:rsid w:val="00D41689"/>
    <w:rsid w:val="00DE28E1"/>
    <w:rsid w:val="00E4188F"/>
    <w:rsid w:val="00EE0D84"/>
    <w:rsid w:val="00EF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686B07D"/>
  <w15:chartTrackingRefBased/>
  <w15:docId w15:val="{6A3E8168-9F3F-4E4E-BEC8-A4D88421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4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4E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67E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28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8E1"/>
  </w:style>
  <w:style w:type="paragraph" w:styleId="Footer">
    <w:name w:val="footer"/>
    <w:basedOn w:val="Normal"/>
    <w:link w:val="FooterChar"/>
    <w:uiPriority w:val="99"/>
    <w:unhideWhenUsed/>
    <w:rsid w:val="00DE28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4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fe6f1c6-5ac1-4f08-8e5e-7217677c1a2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79F2A27ECB2A43B98F81C9005E769E" ma:contentTypeVersion="18" ma:contentTypeDescription="Create a new document." ma:contentTypeScope="" ma:versionID="0294036864b266b5a53dcd60d925ce7c">
  <xsd:schema xmlns:xsd="http://www.w3.org/2001/XMLSchema" xmlns:xs="http://www.w3.org/2001/XMLSchema" xmlns:p="http://schemas.microsoft.com/office/2006/metadata/properties" xmlns:ns3="2fe6f1c6-5ac1-4f08-8e5e-7217677c1a2e" xmlns:ns4="ff6e3032-025d-4009-afb0-87900319f3bc" targetNamespace="http://schemas.microsoft.com/office/2006/metadata/properties" ma:root="true" ma:fieldsID="aff9951191d2b260eac9cdcbe7ebe9f0" ns3:_="" ns4:_="">
    <xsd:import namespace="2fe6f1c6-5ac1-4f08-8e5e-7217677c1a2e"/>
    <xsd:import namespace="ff6e3032-025d-4009-afb0-87900319f3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6f1c6-5ac1-4f08-8e5e-7217677c1a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6e3032-025d-4009-afb0-87900319f3bc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495952-9C02-4BA6-8E18-508B2406E640}">
  <ds:schemaRefs>
    <ds:schemaRef ds:uri="ff6e3032-025d-4009-afb0-87900319f3bc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2fe6f1c6-5ac1-4f08-8e5e-7217677c1a2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B6546FA-4444-40E4-919B-ABCCF8CAC5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5FD527-E9DA-4F88-A6FD-0C942CF6A2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e6f1c6-5ac1-4f08-8e5e-7217677c1a2e"/>
    <ds:schemaRef ds:uri="ff6e3032-025d-4009-afb0-87900319f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713</Words>
  <Characters>4069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Doncaster Council</Company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Wall</dc:creator>
  <cp:keywords/>
  <dc:description/>
  <cp:lastModifiedBy>Leah Collins</cp:lastModifiedBy>
  <cp:revision>2</cp:revision>
  <dcterms:created xsi:type="dcterms:W3CDTF">2025-10-20T15:14:00Z</dcterms:created>
  <dcterms:modified xsi:type="dcterms:W3CDTF">2025-10-20T15:14:00Z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0x0101000079F2A27ECB2A43B98F81C9005E769E</vt:lpwstr>
  </property>
</Properties>
</file>