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6B" w:rsidRDefault="00C3080E">
      <w:pPr>
        <w:rPr>
          <w:rFonts w:ascii="SassoonPrimary" w:hAnsi="SassoonPrimary"/>
          <w:b/>
          <w:sz w:val="34"/>
          <w:szCs w:val="34"/>
        </w:rPr>
      </w:pPr>
      <w:r>
        <w:rPr>
          <w:rFonts w:ascii="SassoonPrimary" w:hAnsi="SassoonPrimary"/>
          <w:noProof/>
          <w:sz w:val="34"/>
          <w:szCs w:val="3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6" type="#_x0000_t75" style="position:absolute;margin-left:405.7pt;margin-top:1.95pt;width:87.5pt;height:76.75pt;z-index:251657728">
            <v:imagedata r:id="rId8" o:title=""/>
            <w10:wrap type="square"/>
          </v:shape>
          <o:OLEObject Type="Embed" ProgID="Acrobat.Document.DC" ShapeID="_x0000_s1096" DrawAspect="Content" ObjectID="_1729920594" r:id="rId9"/>
        </w:object>
      </w:r>
      <w:r w:rsidR="00CA4BF1">
        <w:rPr>
          <w:rFonts w:ascii="SassoonPrimary" w:hAnsi="SassoonPrimary"/>
          <w:b/>
          <w:sz w:val="34"/>
          <w:szCs w:val="34"/>
        </w:rPr>
        <w:t>St Thomas More Catholic Primary School</w:t>
      </w:r>
    </w:p>
    <w:p w:rsidR="00054D6B" w:rsidRDefault="00054D6B">
      <w:pPr>
        <w:rPr>
          <w:rFonts w:ascii="SassoonPrimary" w:hAnsi="SassoonPrimary" w:cs="Tahoma"/>
          <w:color w:val="000000"/>
          <w:sz w:val="18"/>
          <w:szCs w:val="18"/>
        </w:rPr>
      </w:pPr>
    </w:p>
    <w:p w:rsidR="00054D6B" w:rsidRDefault="00054D6B">
      <w:pPr>
        <w:rPr>
          <w:rFonts w:ascii="SassoonPrimary" w:hAnsi="SassoonPrimary"/>
          <w:sz w:val="16"/>
          <w:szCs w:val="16"/>
        </w:rPr>
      </w:pPr>
    </w:p>
    <w:p w:rsidR="00054D6B" w:rsidRDefault="00CA4BF1">
      <w:pPr>
        <w:rPr>
          <w:rFonts w:ascii="SassoonPrimary" w:hAnsi="SassoonPrimary"/>
          <w:sz w:val="16"/>
          <w:szCs w:val="16"/>
        </w:rPr>
      </w:pPr>
      <w:r>
        <w:rPr>
          <w:rFonts w:ascii="SassoonPrimary" w:hAnsi="SassoonPrimary"/>
          <w:sz w:val="16"/>
          <w:szCs w:val="16"/>
        </w:rPr>
        <w:tab/>
      </w:r>
      <w:r>
        <w:rPr>
          <w:rFonts w:ascii="SassoonPrimary" w:hAnsi="SassoonPrimary"/>
          <w:sz w:val="16"/>
          <w:szCs w:val="16"/>
        </w:rPr>
        <w:tab/>
      </w:r>
      <w:r>
        <w:rPr>
          <w:rFonts w:ascii="SassoonPrimary" w:hAnsi="SassoonPrimary"/>
          <w:sz w:val="16"/>
          <w:szCs w:val="16"/>
        </w:rPr>
        <w:tab/>
      </w:r>
      <w:r>
        <w:rPr>
          <w:rFonts w:ascii="SassoonPrimary" w:hAnsi="SassoonPrimary"/>
          <w:sz w:val="16"/>
          <w:szCs w:val="16"/>
        </w:rPr>
        <w:tab/>
      </w:r>
      <w:r>
        <w:rPr>
          <w:rFonts w:ascii="SassoonPrimary" w:hAnsi="SassoonPrimary"/>
          <w:sz w:val="16"/>
          <w:szCs w:val="16"/>
        </w:rPr>
        <w:tab/>
      </w:r>
      <w:r>
        <w:rPr>
          <w:rFonts w:ascii="SassoonPrimary" w:hAnsi="SassoonPrimary"/>
          <w:sz w:val="16"/>
          <w:szCs w:val="16"/>
        </w:rPr>
        <w:tab/>
      </w:r>
    </w:p>
    <w:p w:rsidR="00054D6B" w:rsidRDefault="00054D6B">
      <w:pPr>
        <w:rPr>
          <w:rStyle w:val="Hyperlink"/>
          <w:rFonts w:ascii="SassoonPrimary" w:hAnsi="SassoonPrimary"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054D6B" w:rsidTr="00FF3101">
        <w:tc>
          <w:tcPr>
            <w:tcW w:w="9776" w:type="dxa"/>
            <w:shd w:val="clear" w:color="auto" w:fill="CCCCCC"/>
          </w:tcPr>
          <w:p w:rsidR="00026357" w:rsidRDefault="0002635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54D6B" w:rsidRDefault="00CA4BF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 THOMAS MORE</w:t>
            </w:r>
            <w:r w:rsidR="005A1303">
              <w:rPr>
                <w:rFonts w:ascii="Tahoma" w:hAnsi="Tahoma" w:cs="Tahoma"/>
                <w:b/>
                <w:sz w:val="24"/>
                <w:szCs w:val="24"/>
              </w:rPr>
              <w:t xml:space="preserve"> CATHOLIC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PRIMARY SCHOOL</w:t>
            </w:r>
          </w:p>
          <w:p w:rsidR="006B7D00" w:rsidRDefault="006B7D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54D6B" w:rsidRDefault="00CA4BF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JOB DESCRIPTION</w:t>
            </w:r>
          </w:p>
          <w:p w:rsidR="00054D6B" w:rsidRDefault="00054D6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A1303" w:rsidRDefault="008E4F28" w:rsidP="00C308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36"/>
                <w:szCs w:val="36"/>
              </w:rPr>
              <w:t>English</w:t>
            </w:r>
            <w:r w:rsidRPr="00ED7A7C">
              <w:rPr>
                <w:rFonts w:ascii="SassoonPrimary" w:hAnsi="SassoonPrimary"/>
                <w:b/>
                <w:sz w:val="36"/>
                <w:szCs w:val="36"/>
              </w:rPr>
              <w:t xml:space="preserve"> </w:t>
            </w:r>
            <w:r w:rsidR="00C3080E">
              <w:rPr>
                <w:rFonts w:ascii="SassoonPrimary" w:hAnsi="SassoonPrimary"/>
                <w:b/>
                <w:sz w:val="36"/>
                <w:szCs w:val="36"/>
              </w:rPr>
              <w:t>Curriculum Lead</w:t>
            </w:r>
          </w:p>
        </w:tc>
      </w:tr>
    </w:tbl>
    <w:p w:rsidR="00054D6B" w:rsidRDefault="00054D6B">
      <w:pPr>
        <w:rPr>
          <w:rFonts w:ascii="Tahoma" w:hAnsi="Tahoma" w:cs="Tahoma"/>
          <w:sz w:val="24"/>
          <w:szCs w:val="24"/>
        </w:rPr>
      </w:pPr>
    </w:p>
    <w:p w:rsidR="005C32E8" w:rsidRPr="00C3080E" w:rsidRDefault="005C32E8" w:rsidP="005C32E8">
      <w:pPr>
        <w:rPr>
          <w:rFonts w:ascii="SassoonPrimary" w:hAnsi="SassoonPrimary" w:cs="Tahoma"/>
          <w:sz w:val="24"/>
          <w:szCs w:val="24"/>
        </w:rPr>
      </w:pPr>
    </w:p>
    <w:p w:rsidR="005C32E8" w:rsidRPr="00C3080E" w:rsidRDefault="008E4F28" w:rsidP="005C32E8">
      <w:pPr>
        <w:rPr>
          <w:rFonts w:ascii="SassoonPrimary" w:hAnsi="SassoonPrimary" w:cs="Tahoma"/>
          <w:sz w:val="24"/>
          <w:szCs w:val="24"/>
        </w:rPr>
      </w:pPr>
      <w:r w:rsidRPr="00C3080E">
        <w:rPr>
          <w:rFonts w:ascii="SassoonPrimary" w:hAnsi="SassoonPrimary" w:cs="Tahoma"/>
          <w:sz w:val="24"/>
          <w:szCs w:val="24"/>
        </w:rPr>
        <w:t>Role title: English Curriculum Lead</w:t>
      </w:r>
    </w:p>
    <w:p w:rsidR="005C32E8" w:rsidRPr="00C3080E" w:rsidRDefault="005C32E8" w:rsidP="005C32E8">
      <w:pPr>
        <w:rPr>
          <w:rFonts w:ascii="SassoonPrimary" w:hAnsi="SassoonPrimary" w:cs="Tahoma"/>
          <w:sz w:val="24"/>
          <w:szCs w:val="24"/>
        </w:rPr>
      </w:pPr>
    </w:p>
    <w:p w:rsidR="005C32E8" w:rsidRPr="00C3080E" w:rsidRDefault="005C32E8" w:rsidP="005C32E8">
      <w:pPr>
        <w:rPr>
          <w:rFonts w:ascii="SassoonPrimary" w:hAnsi="SassoonPrimary" w:cs="Tahoma"/>
          <w:sz w:val="24"/>
          <w:szCs w:val="24"/>
        </w:rPr>
      </w:pPr>
      <w:r w:rsidRPr="00C3080E">
        <w:rPr>
          <w:rFonts w:ascii="SassoonPrimary" w:hAnsi="SassoonPrimary" w:cs="Tahoma"/>
          <w:sz w:val="24"/>
          <w:szCs w:val="24"/>
        </w:rPr>
        <w:t xml:space="preserve">Salary: </w:t>
      </w:r>
      <w:r w:rsidR="008E4F28" w:rsidRPr="00C3080E">
        <w:rPr>
          <w:rFonts w:ascii="SassoonPrimary" w:hAnsi="SassoonPrimary" w:cs="Tahoma"/>
          <w:sz w:val="24"/>
          <w:szCs w:val="24"/>
        </w:rPr>
        <w:t>TLR 2</w:t>
      </w:r>
    </w:p>
    <w:p w:rsidR="008E4F28" w:rsidRPr="008E4F28" w:rsidRDefault="008E4F28" w:rsidP="008E4F28">
      <w:pPr>
        <w:rPr>
          <w:rFonts w:ascii="SassoonPrimary" w:hAnsi="SassoonPrimary"/>
          <w:b/>
          <w:sz w:val="36"/>
          <w:szCs w:val="36"/>
        </w:rPr>
      </w:pPr>
    </w:p>
    <w:p w:rsidR="008E4F28" w:rsidRPr="008E4F28" w:rsidRDefault="008E4F28" w:rsidP="008E4F28">
      <w:pPr>
        <w:rPr>
          <w:rFonts w:ascii="SassoonPrimary" w:hAnsi="SassoonPrimary"/>
          <w:sz w:val="24"/>
          <w:szCs w:val="24"/>
        </w:rPr>
      </w:pPr>
      <w:r w:rsidRPr="008E4F28">
        <w:rPr>
          <w:rFonts w:ascii="SassoonPrimary" w:hAnsi="SassoonPrimary"/>
          <w:b/>
          <w:sz w:val="32"/>
          <w:szCs w:val="36"/>
        </w:rPr>
        <w:t>Job Description</w:t>
      </w:r>
      <w:r w:rsidRPr="008E4F28">
        <w:rPr>
          <w:rFonts w:ascii="SassoonPrimary" w:hAnsi="SassoonPrimary"/>
          <w:sz w:val="24"/>
          <w:szCs w:val="24"/>
        </w:rPr>
        <w:t>: As well as undertaking the duties and responsibilities as outlined in the MPG job description the requirements of the post are:</w:t>
      </w:r>
    </w:p>
    <w:p w:rsidR="005C32E8" w:rsidRDefault="005C32E8" w:rsidP="005C32E8">
      <w:pPr>
        <w:rPr>
          <w:rFonts w:ascii="Tahoma" w:hAnsi="Tahoma" w:cs="Tahoma"/>
          <w:sz w:val="24"/>
          <w:szCs w:val="24"/>
        </w:rPr>
      </w:pPr>
    </w:p>
    <w:p w:rsidR="008E4F28" w:rsidRPr="008E4F28" w:rsidRDefault="008E4F28" w:rsidP="008E4F28">
      <w:pPr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ascii="SassoonPrimary" w:hAnsi="SassoonPrimary"/>
          <w:sz w:val="24"/>
          <w:szCs w:val="24"/>
        </w:rPr>
      </w:pPr>
      <w:r w:rsidRPr="008E4F28">
        <w:rPr>
          <w:rFonts w:ascii="SassoonPrimary" w:hAnsi="SassoonPrimary"/>
          <w:sz w:val="24"/>
          <w:szCs w:val="24"/>
        </w:rPr>
        <w:t>To attend CPD meetings within the Borough and feedback or lead on CPD as required</w:t>
      </w:r>
    </w:p>
    <w:p w:rsidR="008E4F28" w:rsidRPr="008E4F28" w:rsidRDefault="008E4F28" w:rsidP="008E4F28">
      <w:pPr>
        <w:framePr w:hSpace="180" w:wrap="around" w:vAnchor="text" w:hAnchor="margin" w:y="1"/>
        <w:numPr>
          <w:ilvl w:val="0"/>
          <w:numId w:val="23"/>
        </w:numPr>
        <w:ind w:right="-714"/>
        <w:contextualSpacing/>
        <w:rPr>
          <w:rFonts w:ascii="SassoonPrimary" w:hAnsi="SassoonPrimary"/>
          <w:sz w:val="24"/>
          <w:szCs w:val="24"/>
        </w:rPr>
      </w:pPr>
      <w:r w:rsidRPr="008E4F28">
        <w:rPr>
          <w:rFonts w:ascii="SassoonPrimary" w:hAnsi="SassoonPrimary"/>
          <w:sz w:val="24"/>
          <w:szCs w:val="24"/>
        </w:rPr>
        <w:t xml:space="preserve">To exemplify good practice in </w:t>
      </w:r>
      <w:proofErr w:type="spellStart"/>
      <w:r w:rsidRPr="008E4F28">
        <w:rPr>
          <w:rFonts w:ascii="SassoonPrimary" w:hAnsi="SassoonPrimary"/>
          <w:sz w:val="24"/>
          <w:szCs w:val="24"/>
        </w:rPr>
        <w:t>english</w:t>
      </w:r>
      <w:proofErr w:type="spellEnd"/>
      <w:r w:rsidRPr="008E4F28">
        <w:rPr>
          <w:rFonts w:ascii="SassoonPrimary" w:hAnsi="SassoonPrimary"/>
          <w:sz w:val="24"/>
          <w:szCs w:val="24"/>
        </w:rPr>
        <w:t xml:space="preserve"> teaching in your own class </w:t>
      </w:r>
    </w:p>
    <w:p w:rsidR="008E4F28" w:rsidRPr="008E4F28" w:rsidRDefault="008E4F28" w:rsidP="008E4F28">
      <w:pPr>
        <w:framePr w:hSpace="180" w:wrap="around" w:vAnchor="text" w:hAnchor="margin" w:y="1"/>
        <w:numPr>
          <w:ilvl w:val="0"/>
          <w:numId w:val="23"/>
        </w:numPr>
        <w:ind w:right="-714"/>
        <w:contextualSpacing/>
        <w:rPr>
          <w:rFonts w:ascii="SassoonPrimary" w:hAnsi="SassoonPrimary"/>
          <w:sz w:val="24"/>
          <w:szCs w:val="24"/>
        </w:rPr>
      </w:pPr>
      <w:r w:rsidRPr="008E4F28">
        <w:rPr>
          <w:rFonts w:ascii="SassoonPrimary" w:hAnsi="SassoonPrimary"/>
          <w:sz w:val="24"/>
          <w:szCs w:val="24"/>
        </w:rPr>
        <w:t xml:space="preserve">To communicate enthusiasm for </w:t>
      </w:r>
      <w:proofErr w:type="spellStart"/>
      <w:r w:rsidRPr="008E4F28">
        <w:rPr>
          <w:rFonts w:ascii="SassoonPrimary" w:hAnsi="SassoonPrimary"/>
          <w:sz w:val="24"/>
          <w:szCs w:val="24"/>
        </w:rPr>
        <w:t>english</w:t>
      </w:r>
      <w:proofErr w:type="spellEnd"/>
      <w:r w:rsidRPr="008E4F28">
        <w:rPr>
          <w:rFonts w:ascii="SassoonPrimary" w:hAnsi="SassoonPrimary"/>
          <w:sz w:val="24"/>
          <w:szCs w:val="24"/>
        </w:rPr>
        <w:t xml:space="preserve"> to both children, staff and parents</w:t>
      </w:r>
    </w:p>
    <w:p w:rsidR="008E4F28" w:rsidRPr="008E4F28" w:rsidRDefault="008E4F28" w:rsidP="008E4F28">
      <w:pPr>
        <w:framePr w:hSpace="180" w:wrap="around" w:vAnchor="text" w:hAnchor="margin" w:y="1"/>
        <w:numPr>
          <w:ilvl w:val="0"/>
          <w:numId w:val="23"/>
        </w:numPr>
        <w:ind w:right="-714"/>
        <w:contextualSpacing/>
        <w:rPr>
          <w:rFonts w:ascii="SassoonPrimary" w:hAnsi="SassoonPrimary"/>
          <w:sz w:val="24"/>
          <w:szCs w:val="24"/>
        </w:rPr>
      </w:pPr>
      <w:r w:rsidRPr="008E4F28">
        <w:rPr>
          <w:rFonts w:ascii="SassoonPrimary" w:hAnsi="SassoonPrimary"/>
          <w:sz w:val="24"/>
          <w:szCs w:val="24"/>
        </w:rPr>
        <w:t xml:space="preserve">To work collaboratively with colleagues </w:t>
      </w:r>
    </w:p>
    <w:p w:rsidR="008E4F28" w:rsidRPr="008E4F28" w:rsidRDefault="008E4F28" w:rsidP="008E4F28">
      <w:pPr>
        <w:framePr w:hSpace="180" w:wrap="around" w:vAnchor="text" w:hAnchor="margin" w:y="1"/>
        <w:numPr>
          <w:ilvl w:val="0"/>
          <w:numId w:val="23"/>
        </w:numPr>
        <w:ind w:right="-714"/>
        <w:contextualSpacing/>
        <w:rPr>
          <w:rFonts w:ascii="SassoonPrimary" w:hAnsi="SassoonPrimary"/>
          <w:sz w:val="24"/>
          <w:szCs w:val="24"/>
        </w:rPr>
      </w:pPr>
      <w:r w:rsidRPr="008E4F28">
        <w:rPr>
          <w:rFonts w:ascii="SassoonPrimary" w:hAnsi="SassoonPrimary"/>
          <w:sz w:val="24"/>
          <w:szCs w:val="24"/>
        </w:rPr>
        <w:t xml:space="preserve">To monitor and support other teachers in becoming excellent </w:t>
      </w:r>
      <w:proofErr w:type="spellStart"/>
      <w:r w:rsidRPr="008E4F28">
        <w:rPr>
          <w:rFonts w:ascii="SassoonPrimary" w:hAnsi="SassoonPrimary"/>
          <w:sz w:val="24"/>
          <w:szCs w:val="24"/>
        </w:rPr>
        <w:t>english</w:t>
      </w:r>
      <w:proofErr w:type="spellEnd"/>
    </w:p>
    <w:p w:rsidR="008E4F28" w:rsidRPr="008E4F28" w:rsidRDefault="008E4F28" w:rsidP="008E4F28">
      <w:pPr>
        <w:framePr w:hSpace="180" w:wrap="around" w:vAnchor="text" w:hAnchor="margin" w:y="1"/>
        <w:ind w:left="720" w:right="-714"/>
        <w:contextualSpacing/>
        <w:rPr>
          <w:rFonts w:ascii="SassoonPrimary" w:hAnsi="SassoonPrimary"/>
          <w:sz w:val="24"/>
          <w:szCs w:val="24"/>
        </w:rPr>
      </w:pPr>
      <w:proofErr w:type="gramStart"/>
      <w:r w:rsidRPr="008E4F28">
        <w:rPr>
          <w:rFonts w:ascii="SassoonPrimary" w:hAnsi="SassoonPrimary"/>
          <w:sz w:val="24"/>
          <w:szCs w:val="24"/>
        </w:rPr>
        <w:t>practitioners</w:t>
      </w:r>
      <w:proofErr w:type="gramEnd"/>
    </w:p>
    <w:p w:rsidR="008E4F28" w:rsidRPr="008E4F28" w:rsidRDefault="008E4F28" w:rsidP="008E4F28">
      <w:pPr>
        <w:framePr w:hSpace="180" w:wrap="around" w:vAnchor="text" w:hAnchor="margin" w:y="1"/>
        <w:numPr>
          <w:ilvl w:val="0"/>
          <w:numId w:val="23"/>
        </w:numPr>
        <w:ind w:right="-714"/>
        <w:contextualSpacing/>
        <w:rPr>
          <w:rFonts w:ascii="SassoonPrimary" w:hAnsi="SassoonPrimary"/>
          <w:sz w:val="24"/>
          <w:szCs w:val="24"/>
        </w:rPr>
      </w:pPr>
      <w:r w:rsidRPr="008E4F28">
        <w:rPr>
          <w:rFonts w:ascii="SassoonPrimary" w:hAnsi="SassoonPrimary"/>
          <w:sz w:val="24"/>
          <w:szCs w:val="24"/>
        </w:rPr>
        <w:t xml:space="preserve">To lead whole school development of the </w:t>
      </w:r>
      <w:proofErr w:type="spellStart"/>
      <w:r w:rsidRPr="008E4F28">
        <w:rPr>
          <w:rFonts w:ascii="SassoonPrimary" w:hAnsi="SassoonPrimary"/>
          <w:sz w:val="24"/>
          <w:szCs w:val="24"/>
        </w:rPr>
        <w:t>english</w:t>
      </w:r>
      <w:proofErr w:type="spellEnd"/>
      <w:r w:rsidRPr="008E4F28">
        <w:rPr>
          <w:rFonts w:ascii="SassoonPrimary" w:hAnsi="SassoonPrimary"/>
          <w:sz w:val="24"/>
          <w:szCs w:val="24"/>
        </w:rPr>
        <w:t xml:space="preserve"> curriculum </w:t>
      </w:r>
    </w:p>
    <w:p w:rsidR="008E4F28" w:rsidRPr="008E4F28" w:rsidRDefault="008E4F28" w:rsidP="008E4F28">
      <w:pPr>
        <w:framePr w:hSpace="180" w:wrap="around" w:vAnchor="text" w:hAnchor="margin" w:y="1"/>
        <w:numPr>
          <w:ilvl w:val="0"/>
          <w:numId w:val="23"/>
        </w:numPr>
        <w:ind w:right="-714"/>
        <w:contextualSpacing/>
        <w:rPr>
          <w:rFonts w:ascii="SassoonPrimary" w:hAnsi="SassoonPrimary"/>
          <w:sz w:val="24"/>
          <w:szCs w:val="24"/>
        </w:rPr>
      </w:pPr>
      <w:r w:rsidRPr="008E4F28">
        <w:rPr>
          <w:rFonts w:ascii="SassoonPrimary" w:hAnsi="SassoonPrimary"/>
          <w:sz w:val="24"/>
          <w:szCs w:val="24"/>
        </w:rPr>
        <w:t xml:space="preserve">To gain a thorough knowledge of whole school data for </w:t>
      </w:r>
      <w:proofErr w:type="spellStart"/>
      <w:r w:rsidRPr="008E4F28">
        <w:rPr>
          <w:rFonts w:ascii="SassoonPrimary" w:hAnsi="SassoonPrimary"/>
          <w:sz w:val="24"/>
          <w:szCs w:val="24"/>
        </w:rPr>
        <w:t>english</w:t>
      </w:r>
      <w:proofErr w:type="spellEnd"/>
    </w:p>
    <w:p w:rsidR="008E4F28" w:rsidRPr="008E4F28" w:rsidRDefault="008E4F28" w:rsidP="008E4F28">
      <w:pPr>
        <w:framePr w:hSpace="180" w:wrap="around" w:vAnchor="text" w:hAnchor="margin" w:y="1"/>
        <w:numPr>
          <w:ilvl w:val="0"/>
          <w:numId w:val="23"/>
        </w:numPr>
        <w:ind w:right="-714"/>
        <w:contextualSpacing/>
        <w:rPr>
          <w:rFonts w:ascii="SassoonPrimary" w:hAnsi="SassoonPrimary"/>
          <w:sz w:val="24"/>
          <w:szCs w:val="24"/>
        </w:rPr>
      </w:pPr>
      <w:r w:rsidRPr="008E4F28">
        <w:rPr>
          <w:rFonts w:ascii="SassoonPrimary" w:hAnsi="SassoonPrimary"/>
          <w:sz w:val="24"/>
          <w:szCs w:val="24"/>
        </w:rPr>
        <w:t xml:space="preserve">To report to others (governors SIP </w:t>
      </w:r>
      <w:proofErr w:type="spellStart"/>
      <w:r w:rsidRPr="008E4F28">
        <w:rPr>
          <w:rFonts w:ascii="SassoonPrimary" w:hAnsi="SassoonPrimary"/>
          <w:sz w:val="24"/>
          <w:szCs w:val="24"/>
        </w:rPr>
        <w:t>etc</w:t>
      </w:r>
      <w:proofErr w:type="spellEnd"/>
      <w:r w:rsidRPr="008E4F28">
        <w:rPr>
          <w:rFonts w:ascii="SassoonPrimary" w:hAnsi="SassoonPrimary"/>
          <w:sz w:val="24"/>
          <w:szCs w:val="24"/>
        </w:rPr>
        <w:t xml:space="preserve">) on analysis of whole school </w:t>
      </w:r>
      <w:proofErr w:type="spellStart"/>
      <w:r w:rsidRPr="008E4F28">
        <w:rPr>
          <w:rFonts w:ascii="SassoonPrimary" w:hAnsi="SassoonPrimary"/>
          <w:sz w:val="24"/>
          <w:szCs w:val="24"/>
        </w:rPr>
        <w:t>english</w:t>
      </w:r>
      <w:proofErr w:type="spellEnd"/>
    </w:p>
    <w:p w:rsidR="008E4F28" w:rsidRPr="008E4F28" w:rsidRDefault="008E4F28" w:rsidP="008E4F28">
      <w:pPr>
        <w:framePr w:hSpace="180" w:wrap="around" w:vAnchor="text" w:hAnchor="margin" w:y="1"/>
        <w:numPr>
          <w:ilvl w:val="0"/>
          <w:numId w:val="23"/>
        </w:numPr>
        <w:ind w:right="-714"/>
        <w:contextualSpacing/>
        <w:rPr>
          <w:rFonts w:ascii="SassoonPrimary" w:hAnsi="SassoonPrimary"/>
          <w:sz w:val="24"/>
          <w:szCs w:val="24"/>
        </w:rPr>
      </w:pPr>
      <w:r w:rsidRPr="008E4F28">
        <w:rPr>
          <w:rFonts w:ascii="SassoonPrimary" w:hAnsi="SassoonPrimary"/>
          <w:sz w:val="24"/>
          <w:szCs w:val="24"/>
          <w:lang w:val="en-US" w:eastAsia="en-US"/>
        </w:rPr>
        <w:t xml:space="preserve">To update documentation and practice in consultation with the staff, in </w:t>
      </w:r>
    </w:p>
    <w:p w:rsidR="008E4F28" w:rsidRPr="008E4F28" w:rsidRDefault="008E4F28" w:rsidP="008E4F28">
      <w:pPr>
        <w:framePr w:hSpace="180" w:wrap="around" w:vAnchor="text" w:hAnchor="margin" w:y="1"/>
        <w:ind w:left="720" w:right="-714"/>
        <w:contextualSpacing/>
        <w:rPr>
          <w:rFonts w:ascii="SassoonPrimary" w:hAnsi="SassoonPrimary"/>
          <w:sz w:val="24"/>
          <w:szCs w:val="24"/>
        </w:rPr>
      </w:pPr>
      <w:proofErr w:type="gramStart"/>
      <w:r w:rsidRPr="008E4F28">
        <w:rPr>
          <w:rFonts w:ascii="SassoonPrimary" w:hAnsi="SassoonPrimary"/>
          <w:sz w:val="24"/>
          <w:szCs w:val="24"/>
          <w:lang w:val="en-US" w:eastAsia="en-US"/>
        </w:rPr>
        <w:t>the</w:t>
      </w:r>
      <w:proofErr w:type="gramEnd"/>
      <w:r w:rsidRPr="008E4F28">
        <w:rPr>
          <w:rFonts w:ascii="SassoonPrimary" w:hAnsi="SassoonPrimary"/>
          <w:sz w:val="24"/>
          <w:szCs w:val="24"/>
          <w:lang w:val="en-US" w:eastAsia="en-US"/>
        </w:rPr>
        <w:t xml:space="preserve"> light of fresh initiatives and/or alterations in staff expertise.</w:t>
      </w:r>
    </w:p>
    <w:p w:rsidR="008E4F28" w:rsidRPr="008E4F28" w:rsidRDefault="008E4F28" w:rsidP="008E4F28">
      <w:pPr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ascii="SassoonPrimary" w:hAnsi="SassoonPrimary"/>
          <w:sz w:val="24"/>
          <w:szCs w:val="24"/>
        </w:rPr>
      </w:pPr>
      <w:r w:rsidRPr="008E4F28">
        <w:rPr>
          <w:rFonts w:ascii="SassoonPrimary" w:hAnsi="SassoonPrimary"/>
          <w:sz w:val="24"/>
          <w:szCs w:val="24"/>
        </w:rPr>
        <w:t xml:space="preserve">To further personal knowledge of the </w:t>
      </w:r>
      <w:proofErr w:type="spellStart"/>
      <w:proofErr w:type="gramStart"/>
      <w:r w:rsidRPr="008E4F28">
        <w:rPr>
          <w:rFonts w:ascii="SassoonPrimary" w:hAnsi="SassoonPrimary"/>
          <w:sz w:val="24"/>
          <w:szCs w:val="24"/>
        </w:rPr>
        <w:t>english</w:t>
      </w:r>
      <w:proofErr w:type="spellEnd"/>
      <w:proofErr w:type="gramEnd"/>
      <w:r w:rsidRPr="008E4F28">
        <w:rPr>
          <w:rFonts w:ascii="SassoonPrimary" w:hAnsi="SassoonPrimary"/>
          <w:sz w:val="24"/>
          <w:szCs w:val="24"/>
        </w:rPr>
        <w:t xml:space="preserve"> curriculum so that staff may have informed feedback on current ideas.</w:t>
      </w:r>
    </w:p>
    <w:p w:rsidR="008E4F28" w:rsidRPr="008E4F28" w:rsidRDefault="008E4F28" w:rsidP="008E4F28">
      <w:pPr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ascii="SassoonPrimary" w:hAnsi="SassoonPrimary"/>
          <w:sz w:val="24"/>
          <w:szCs w:val="24"/>
        </w:rPr>
      </w:pPr>
      <w:r w:rsidRPr="008E4F28">
        <w:rPr>
          <w:rFonts w:ascii="SassoonPrimary" w:hAnsi="SassoonPrimary"/>
          <w:sz w:val="24"/>
          <w:szCs w:val="24"/>
        </w:rPr>
        <w:t>To give advice to staff in selecting suitable materials and appropriate organisation to achieve targets in the subject area.</w:t>
      </w:r>
    </w:p>
    <w:p w:rsidR="008E4F28" w:rsidRPr="008E4F28" w:rsidRDefault="008E4F28" w:rsidP="008E4F28">
      <w:pPr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ascii="SassoonPrimary" w:hAnsi="SassoonPrimary"/>
          <w:sz w:val="24"/>
          <w:szCs w:val="24"/>
        </w:rPr>
      </w:pPr>
      <w:r w:rsidRPr="008E4F28">
        <w:rPr>
          <w:rFonts w:ascii="SassoonPrimary" w:hAnsi="SassoonPrimary"/>
          <w:sz w:val="24"/>
          <w:szCs w:val="24"/>
        </w:rPr>
        <w:t>To be responsible and accountable for any budget allocation to this area of the curriculum.</w:t>
      </w:r>
    </w:p>
    <w:p w:rsidR="008E4F28" w:rsidRPr="008E4F28" w:rsidRDefault="008E4F28" w:rsidP="008E4F28">
      <w:pPr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ascii="SassoonPrimary" w:hAnsi="SassoonPrimary"/>
          <w:sz w:val="24"/>
          <w:szCs w:val="24"/>
        </w:rPr>
      </w:pPr>
      <w:r w:rsidRPr="008E4F28">
        <w:rPr>
          <w:rFonts w:ascii="SassoonPrimary" w:hAnsi="SassoonPrimary"/>
          <w:sz w:val="24"/>
          <w:szCs w:val="24"/>
        </w:rPr>
        <w:t xml:space="preserve">To select equipment and materials which support the school’s </w:t>
      </w:r>
      <w:proofErr w:type="spellStart"/>
      <w:proofErr w:type="gramStart"/>
      <w:r w:rsidRPr="008E4F28">
        <w:rPr>
          <w:rFonts w:ascii="SassoonPrimary" w:hAnsi="SassoonPrimary"/>
          <w:sz w:val="24"/>
          <w:szCs w:val="24"/>
        </w:rPr>
        <w:t>english</w:t>
      </w:r>
      <w:proofErr w:type="spellEnd"/>
      <w:proofErr w:type="gramEnd"/>
      <w:r w:rsidRPr="008E4F28">
        <w:rPr>
          <w:rFonts w:ascii="SassoonPrimary" w:hAnsi="SassoonPrimary"/>
          <w:sz w:val="24"/>
          <w:szCs w:val="24"/>
        </w:rPr>
        <w:t xml:space="preserve"> policy.</w:t>
      </w:r>
    </w:p>
    <w:p w:rsidR="008E4F28" w:rsidRPr="008E4F28" w:rsidRDefault="008E4F28" w:rsidP="008E4F28">
      <w:pPr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ascii="SassoonPrimary" w:hAnsi="SassoonPrimary"/>
          <w:sz w:val="24"/>
          <w:szCs w:val="24"/>
        </w:rPr>
      </w:pPr>
      <w:r w:rsidRPr="008E4F28">
        <w:rPr>
          <w:rFonts w:ascii="SassoonPrimary" w:hAnsi="SassoonPrimary"/>
          <w:sz w:val="24"/>
          <w:szCs w:val="24"/>
        </w:rPr>
        <w:t>To organise the equipment so that it is easily retrievable by staff.</w:t>
      </w:r>
    </w:p>
    <w:p w:rsidR="008E4F28" w:rsidRPr="008E4F28" w:rsidRDefault="008E4F28" w:rsidP="008E4F28">
      <w:pPr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ascii="SassoonPrimary" w:hAnsi="SassoonPrimary"/>
          <w:sz w:val="24"/>
          <w:szCs w:val="24"/>
        </w:rPr>
      </w:pPr>
      <w:r w:rsidRPr="008E4F28">
        <w:rPr>
          <w:rFonts w:ascii="SassoonPrimary" w:hAnsi="SassoonPrimary"/>
          <w:sz w:val="24"/>
          <w:szCs w:val="24"/>
        </w:rPr>
        <w:t>To evaluate the</w:t>
      </w:r>
      <w:bookmarkStart w:id="0" w:name="_GoBack"/>
      <w:bookmarkEnd w:id="0"/>
      <w:r w:rsidRPr="008E4F28">
        <w:rPr>
          <w:rFonts w:ascii="SassoonPrimary" w:hAnsi="SassoonPrimary"/>
          <w:sz w:val="24"/>
          <w:szCs w:val="24"/>
        </w:rPr>
        <w:t xml:space="preserve"> stock levels regularly to ensure good condition and take appropriate action if necessary regarding replacement and repair.</w:t>
      </w:r>
    </w:p>
    <w:p w:rsidR="008E4F28" w:rsidRPr="00E77D6A" w:rsidRDefault="008E4F28" w:rsidP="005C32E8">
      <w:pPr>
        <w:rPr>
          <w:rFonts w:ascii="Tahoma" w:hAnsi="Tahoma" w:cs="Tahoma"/>
          <w:sz w:val="24"/>
          <w:szCs w:val="24"/>
        </w:rPr>
      </w:pPr>
    </w:p>
    <w:sectPr w:rsidR="008E4F28" w:rsidRPr="00E77D6A">
      <w:footerReference w:type="default" r:id="rId10"/>
      <w:pgSz w:w="11909" w:h="16834" w:code="9"/>
      <w:pgMar w:top="851" w:right="1134" w:bottom="28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D6B" w:rsidRDefault="00CA4BF1">
      <w:r>
        <w:separator/>
      </w:r>
    </w:p>
  </w:endnote>
  <w:endnote w:type="continuationSeparator" w:id="0">
    <w:p w:rsidR="00054D6B" w:rsidRDefault="00CA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6B" w:rsidRDefault="00CA4BF1">
    <w:pPr>
      <w:pStyle w:val="Footer"/>
      <w:jc w:val="center"/>
      <w:rPr>
        <w:rFonts w:ascii="SassoonPrimary" w:hAnsi="SassoonPrimary"/>
        <w:szCs w:val="18"/>
      </w:rPr>
    </w:pPr>
    <w:r>
      <w:rPr>
        <w:rFonts w:ascii="SassoonPrimary" w:hAnsi="SassoonPrimary"/>
        <w:b/>
        <w:bCs/>
        <w:i/>
        <w:iCs/>
        <w:color w:val="000000"/>
        <w:szCs w:val="18"/>
      </w:rPr>
      <w:t>“Share the light of Jesus, by learning together and loving others”</w:t>
    </w:r>
  </w:p>
  <w:p w:rsidR="00054D6B" w:rsidRDefault="00054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D6B" w:rsidRDefault="00CA4BF1">
      <w:r>
        <w:separator/>
      </w:r>
    </w:p>
  </w:footnote>
  <w:footnote w:type="continuationSeparator" w:id="0">
    <w:p w:rsidR="00054D6B" w:rsidRDefault="00CA4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820"/>
    <w:multiLevelType w:val="multilevel"/>
    <w:tmpl w:val="33EC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36464"/>
    <w:multiLevelType w:val="hybridMultilevel"/>
    <w:tmpl w:val="760C0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66153"/>
    <w:multiLevelType w:val="multilevel"/>
    <w:tmpl w:val="CFC0A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733E5C"/>
    <w:multiLevelType w:val="hybridMultilevel"/>
    <w:tmpl w:val="FADA42EA"/>
    <w:lvl w:ilvl="0" w:tplc="DF6837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E207FE"/>
    <w:multiLevelType w:val="hybridMultilevel"/>
    <w:tmpl w:val="88B86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5031B"/>
    <w:multiLevelType w:val="multilevel"/>
    <w:tmpl w:val="98E0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9C77DC"/>
    <w:multiLevelType w:val="multilevel"/>
    <w:tmpl w:val="1844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74BBF"/>
    <w:multiLevelType w:val="hybridMultilevel"/>
    <w:tmpl w:val="4BDA47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52983"/>
    <w:multiLevelType w:val="hybridMultilevel"/>
    <w:tmpl w:val="356A72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C3A9F"/>
    <w:multiLevelType w:val="hybridMultilevel"/>
    <w:tmpl w:val="7A6E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23FFD"/>
    <w:multiLevelType w:val="multilevel"/>
    <w:tmpl w:val="1BA27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CA18DF"/>
    <w:multiLevelType w:val="hybridMultilevel"/>
    <w:tmpl w:val="95984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F5B70"/>
    <w:multiLevelType w:val="hybridMultilevel"/>
    <w:tmpl w:val="53CC0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75ED2"/>
    <w:multiLevelType w:val="hybridMultilevel"/>
    <w:tmpl w:val="C582C00C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79BA1FF3"/>
    <w:multiLevelType w:val="hybridMultilevel"/>
    <w:tmpl w:val="E97E0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22"/>
  </w:num>
  <w:num w:numId="5">
    <w:abstractNumId w:val="19"/>
  </w:num>
  <w:num w:numId="6">
    <w:abstractNumId w:val="21"/>
  </w:num>
  <w:num w:numId="7">
    <w:abstractNumId w:val="13"/>
  </w:num>
  <w:num w:numId="8">
    <w:abstractNumId w:val="1"/>
  </w:num>
  <w:num w:numId="9">
    <w:abstractNumId w:val="6"/>
  </w:num>
  <w:num w:numId="10">
    <w:abstractNumId w:val="4"/>
  </w:num>
  <w:num w:numId="11">
    <w:abstractNumId w:val="16"/>
  </w:num>
  <w:num w:numId="12">
    <w:abstractNumId w:val="0"/>
  </w:num>
  <w:num w:numId="13">
    <w:abstractNumId w:val="9"/>
  </w:num>
  <w:num w:numId="14">
    <w:abstractNumId w:val="8"/>
  </w:num>
  <w:num w:numId="15">
    <w:abstractNumId w:val="7"/>
  </w:num>
  <w:num w:numId="16">
    <w:abstractNumId w:val="14"/>
  </w:num>
  <w:num w:numId="17">
    <w:abstractNumId w:val="2"/>
  </w:num>
  <w:num w:numId="18">
    <w:abstractNumId w:val="20"/>
  </w:num>
  <w:num w:numId="19">
    <w:abstractNumId w:val="11"/>
  </w:num>
  <w:num w:numId="20">
    <w:abstractNumId w:val="18"/>
  </w:num>
  <w:num w:numId="21">
    <w:abstractNumId w:val="15"/>
  </w:num>
  <w:num w:numId="22">
    <w:abstractNumId w:val="3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6B"/>
    <w:rsid w:val="00026357"/>
    <w:rsid w:val="00054D6B"/>
    <w:rsid w:val="004436E2"/>
    <w:rsid w:val="005A1303"/>
    <w:rsid w:val="005C32E8"/>
    <w:rsid w:val="00676867"/>
    <w:rsid w:val="006B7D00"/>
    <w:rsid w:val="00821E69"/>
    <w:rsid w:val="008E4F28"/>
    <w:rsid w:val="00964D23"/>
    <w:rsid w:val="00C3080E"/>
    <w:rsid w:val="00CA4BF1"/>
    <w:rsid w:val="00FD47C6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B58E65B"/>
  <w15:docId w15:val="{E8C403EE-C25E-46A8-807C-D4A9A15E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  <w:lang w:val="en-US" w:eastAsia="en-US"/>
    </w:rPr>
  </w:style>
  <w:style w:type="character" w:customStyle="1" w:styleId="HeaderChar">
    <w:name w:val="Header Char"/>
    <w:link w:val="Header"/>
    <w:rPr>
      <w:rFonts w:ascii="Arial" w:hAnsi="Arial" w:cs="Arial"/>
      <w:sz w:val="24"/>
      <w:szCs w:val="24"/>
      <w:lang w:val="en-US" w:eastAsia="en-US"/>
    </w:rPr>
  </w:style>
  <w:style w:type="paragraph" w:customStyle="1" w:styleId="h3">
    <w:name w:val="h3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BodyTextChar">
    <w:name w:val="Body Text Char"/>
    <w:link w:val="BodyText"/>
    <w:rPr>
      <w:sz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link w:val="Heading3"/>
    <w:rPr>
      <w:rFonts w:ascii="Arial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</w:style>
  <w:style w:type="character" w:styleId="Emphasis">
    <w:name w:val="Emphasis"/>
    <w:basedOn w:val="DefaultParagraphFont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4286">
                      <w:marLeft w:val="0"/>
                      <w:marRight w:val="6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0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34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6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7083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28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15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19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483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760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331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634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60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4242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53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7667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0791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305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5899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799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85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5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0F24-4B44-469F-B1F5-4BC33014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ParentsSUM</vt:lpstr>
    </vt:vector>
  </TitlesOfParts>
  <Company>London Borough of Greenwich</Company>
  <LinksUpToDate>false</LinksUpToDate>
  <CharactersWithSpaces>1634</CharactersWithSpaces>
  <SharedDoc>false</SharedDoc>
  <HLinks>
    <vt:vector size="6" baseType="variant"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http://www.stmprimary.org/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ParentsSUM</dc:title>
  <dc:creator>Anne Wood</dc:creator>
  <cp:lastModifiedBy>Liz Highfield</cp:lastModifiedBy>
  <cp:revision>3</cp:revision>
  <cp:lastPrinted>2017-11-20T09:58:00Z</cp:lastPrinted>
  <dcterms:created xsi:type="dcterms:W3CDTF">2022-11-14T08:30:00Z</dcterms:created>
  <dcterms:modified xsi:type="dcterms:W3CDTF">2022-11-14T08:44:00Z</dcterms:modified>
</cp:coreProperties>
</file>