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3A1" w:rsidRPr="005C23A1" w:rsidRDefault="005C23A1" w:rsidP="005C23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C23A1"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en-GB"/>
        </w:rPr>
        <w:drawing>
          <wp:inline distT="0" distB="0" distL="0" distR="0">
            <wp:extent cx="983615" cy="948690"/>
            <wp:effectExtent l="0" t="0" r="6985" b="3810"/>
            <wp:docPr id="1" name="Picture 1" descr="https://lh4.googleusercontent.com/bfuwth05_jN5B9BDb_EgBdxlmilUr2TjpyKPATYdl9B3IOQEs9eziw8UhZsbnlMcLtTqaSqYKJR1wEfRVAILZbMy3O7COEHnacouH_-_4n6FvXcY-8bxH34XgUf6XTJhtMefdRCv1NMxzkViQeyVAd3CBgrkmdLj6sawUoNHnZJ1OvO8MwKQDA82HeNe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bfuwth05_jN5B9BDb_EgBdxlmilUr2TjpyKPATYdl9B3IOQEs9eziw8UhZsbnlMcLtTqaSqYKJR1wEfRVAILZbMy3O7COEHnacouH_-_4n6FvXcY-8bxH34XgUf6XTJhtMefdRCv1NMxzkViQeyVAd3CBgrkmdLj6sawUoNHnZJ1OvO8MwKQDA82HeNey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3A1" w:rsidRPr="005C23A1" w:rsidRDefault="005C23A1" w:rsidP="005C2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C23A1" w:rsidRPr="005C23A1" w:rsidRDefault="005C23A1" w:rsidP="005C23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C23A1">
        <w:rPr>
          <w:rFonts w:ascii="Arial" w:eastAsia="Times New Roman" w:hAnsi="Arial" w:cs="Arial"/>
          <w:b/>
          <w:bCs/>
          <w:color w:val="000000"/>
          <w:lang w:eastAsia="en-GB"/>
        </w:rPr>
        <w:t>Job Advert </w:t>
      </w:r>
    </w:p>
    <w:p w:rsidR="005C23A1" w:rsidRPr="005C23A1" w:rsidRDefault="005C23A1" w:rsidP="005C2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C23A1" w:rsidRPr="005C23A1" w:rsidRDefault="005C23A1" w:rsidP="005C23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C23A1">
        <w:rPr>
          <w:rFonts w:ascii="Arial" w:eastAsia="Times New Roman" w:hAnsi="Arial" w:cs="Arial"/>
          <w:b/>
          <w:bCs/>
          <w:color w:val="000000"/>
          <w:lang w:eastAsia="en-GB"/>
        </w:rPr>
        <w:t>Upper KS2 Teacher (Maternity Cover)</w:t>
      </w:r>
    </w:p>
    <w:p w:rsidR="005C23A1" w:rsidRPr="005C23A1" w:rsidRDefault="005C23A1" w:rsidP="005C2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C23A1" w:rsidRPr="005C23A1" w:rsidRDefault="005C23A1" w:rsidP="005C23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C23A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We are looking to recruit an excellent teacher to join our hard working KS2 team. </w:t>
      </w:r>
    </w:p>
    <w:p w:rsidR="005C23A1" w:rsidRPr="005C23A1" w:rsidRDefault="005C23A1" w:rsidP="005C23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C23A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The successful candidate will teach an upper key stage two class at </w:t>
      </w:r>
      <w:proofErr w:type="spellStart"/>
      <w:r w:rsidRPr="005C23A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Croxteth</w:t>
      </w:r>
      <w:proofErr w:type="spellEnd"/>
      <w:r w:rsidRPr="005C23A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Community Primary School. </w:t>
      </w:r>
    </w:p>
    <w:p w:rsidR="005C23A1" w:rsidRPr="005C23A1" w:rsidRDefault="005C23A1" w:rsidP="005C23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C23A1" w:rsidRPr="005C23A1" w:rsidRDefault="005C23A1" w:rsidP="005C23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C23A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Please email your completed application form along with a letter of interest to </w:t>
      </w:r>
      <w:hyperlink r:id="rId5" w:history="1">
        <w:r w:rsidRPr="005C23A1">
          <w:rPr>
            <w:rFonts w:ascii="Arial" w:eastAsia="Times New Roman" w:hAnsi="Arial" w:cs="Arial"/>
            <w:color w:val="1155CC"/>
            <w:sz w:val="18"/>
            <w:szCs w:val="18"/>
            <w:u w:val="single"/>
            <w:lang w:eastAsia="en-GB"/>
          </w:rPr>
          <w:t>vacancies@remat.org.uk</w:t>
        </w:r>
      </w:hyperlink>
      <w:r w:rsidRPr="005C23A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by 30/01/23 at 12pm. </w:t>
      </w:r>
      <w:r w:rsidRPr="005C23A1">
        <w:rPr>
          <w:rFonts w:ascii="Arial" w:eastAsia="Times New Roman" w:hAnsi="Arial" w:cs="Arial"/>
          <w:b/>
          <w:bCs/>
          <w:color w:val="000000"/>
          <w:sz w:val="18"/>
          <w:szCs w:val="18"/>
          <w:lang w:eastAsia="en-GB"/>
        </w:rPr>
        <w:t xml:space="preserve">Please state the job role ‘Upper KS2 Teacher </w:t>
      </w:r>
      <w:proofErr w:type="spellStart"/>
      <w:r w:rsidRPr="005C23A1">
        <w:rPr>
          <w:rFonts w:ascii="Arial" w:eastAsia="Times New Roman" w:hAnsi="Arial" w:cs="Arial"/>
          <w:b/>
          <w:bCs/>
          <w:color w:val="000000"/>
          <w:sz w:val="18"/>
          <w:szCs w:val="18"/>
          <w:lang w:eastAsia="en-GB"/>
        </w:rPr>
        <w:t>Croxteth</w:t>
      </w:r>
      <w:proofErr w:type="spellEnd"/>
      <w:r w:rsidRPr="005C23A1">
        <w:rPr>
          <w:rFonts w:ascii="Arial" w:eastAsia="Times New Roman" w:hAnsi="Arial" w:cs="Arial"/>
          <w:b/>
          <w:bCs/>
          <w:color w:val="000000"/>
          <w:sz w:val="18"/>
          <w:szCs w:val="18"/>
          <w:lang w:eastAsia="en-GB"/>
        </w:rPr>
        <w:t>’ in the subject of your email. </w:t>
      </w:r>
    </w:p>
    <w:p w:rsidR="005C23A1" w:rsidRPr="005C23A1" w:rsidRDefault="005C23A1" w:rsidP="005C2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C23A1" w:rsidRPr="005C23A1" w:rsidRDefault="005C23A1" w:rsidP="005C23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C23A1">
        <w:rPr>
          <w:rFonts w:ascii="Arial" w:eastAsia="Times New Roman" w:hAnsi="Arial" w:cs="Arial"/>
          <w:b/>
          <w:bCs/>
          <w:color w:val="000000"/>
          <w:sz w:val="18"/>
          <w:szCs w:val="18"/>
          <w:lang w:eastAsia="en-GB"/>
        </w:rPr>
        <w:t>Visits to the school will take place during the week commencing 16/01/23. Please contact the school to arrange an appointment (0151 546 3140)</w:t>
      </w:r>
    </w:p>
    <w:p w:rsidR="005C23A1" w:rsidRPr="005C23A1" w:rsidRDefault="005C23A1" w:rsidP="005C2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C23A1" w:rsidRDefault="005C23A1" w:rsidP="005C23A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5C23A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Shortlisted candidates will be invited into school on Tuesday 7th </w:t>
      </w:r>
      <w:proofErr w:type="gramStart"/>
      <w:r w:rsidRPr="005C23A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February  to</w:t>
      </w:r>
      <w:proofErr w:type="gramEnd"/>
      <w:r w:rsidRPr="005C23A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teach a maths lesson. If the lesson is deemed </w:t>
      </w:r>
      <w:proofErr w:type="gramStart"/>
      <w:r w:rsidRPr="005C23A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successful,  candidates</w:t>
      </w:r>
      <w:proofErr w:type="gramEnd"/>
      <w:r w:rsidRPr="005C23A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will be invited to stay for an interview. </w:t>
      </w:r>
    </w:p>
    <w:p w:rsidR="005C23A1" w:rsidRDefault="005C23A1" w:rsidP="005C23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C23A1" w:rsidRDefault="005C23A1" w:rsidP="005C23A1">
      <w:pPr>
        <w:pStyle w:val="NormalWeb"/>
        <w:spacing w:before="240" w:beforeAutospacing="0" w:after="0" w:afterAutospacing="0"/>
        <w:jc w:val="center"/>
      </w:pPr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Rainbow Education Multi-Academy Trust is committed to safeguarding children and promoting children's welfare and expects all staff, governors, volunteers and visitors to share this commitment and maintain a vigilant and safe environment. This post is subject to all the relevant pre-employment checks set out in 'Keeping Children Safe in Education’, including an enhanced DBS certificate with a barred - list check and online searches.</w:t>
      </w:r>
    </w:p>
    <w:p w:rsidR="005C23A1" w:rsidRPr="005C23A1" w:rsidRDefault="005C23A1" w:rsidP="005C23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GoBack"/>
      <w:bookmarkEnd w:id="0"/>
    </w:p>
    <w:p w:rsidR="005C23A1" w:rsidRDefault="005C23A1" w:rsidP="005C23A1">
      <w:r w:rsidRPr="005C23A1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sectPr w:rsidR="005C23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3A1"/>
    <w:rsid w:val="005C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C21C7"/>
  <w15:chartTrackingRefBased/>
  <w15:docId w15:val="{38EF7AB1-96B2-4F8B-8015-22E24A8E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2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C23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1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cacnies@remat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tierneyn</dc:creator>
  <cp:keywords/>
  <dc:description/>
  <cp:lastModifiedBy>tierneyn</cp:lastModifiedBy>
  <cp:revision>1</cp:revision>
  <dcterms:created xsi:type="dcterms:W3CDTF">2022-12-06T10:04:00Z</dcterms:created>
  <dcterms:modified xsi:type="dcterms:W3CDTF">2022-12-06T10:06:00Z</dcterms:modified>
</cp:coreProperties>
</file>