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34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348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CE5D38">
        <w:t>other relevant third parties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E5D38">
        <w:t>Tamer Hodgson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CE5D38">
        <w:rPr>
          <w:noProof/>
        </w:rPr>
        <w:t>01522 849624</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BE64A" w14:textId="77777777" w:rsidR="00073488" w:rsidRDefault="00073488" w:rsidP="00BF3AC1">
      <w:pPr>
        <w:spacing w:after="0" w:line="240" w:lineRule="auto"/>
      </w:pPr>
      <w:r>
        <w:separator/>
      </w:r>
    </w:p>
  </w:endnote>
  <w:endnote w:type="continuationSeparator" w:id="0">
    <w:p w14:paraId="0A6A8CE4" w14:textId="77777777" w:rsidR="00073488" w:rsidRDefault="0007348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EEEB3" w14:textId="77777777" w:rsidR="00073488" w:rsidRDefault="00073488" w:rsidP="00BF3AC1">
      <w:pPr>
        <w:spacing w:after="0" w:line="240" w:lineRule="auto"/>
      </w:pPr>
      <w:r>
        <w:separator/>
      </w:r>
    </w:p>
  </w:footnote>
  <w:footnote w:type="continuationSeparator" w:id="0">
    <w:p w14:paraId="38313B63" w14:textId="77777777" w:rsidR="00073488" w:rsidRDefault="00073488"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6F808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E5D38" w:rsidRPr="00CE5D38">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F83C8-2707-494A-937A-D6B6E474A1FB}"/>
</file>

<file path=customXml/itemProps4.xml><?xml version="1.0" encoding="utf-8"?>
<ds:datastoreItem xmlns:ds="http://schemas.openxmlformats.org/officeDocument/2006/customXml" ds:itemID="{10543DA5-E18A-4E1E-B907-131B43EB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3</cp:revision>
  <cp:lastPrinted>2019-03-28T16:35:00Z</cp:lastPrinted>
  <dcterms:created xsi:type="dcterms:W3CDTF">2019-05-10T13:06:00Z</dcterms:created>
  <dcterms:modified xsi:type="dcterms:W3CDTF">2019-05-10T13:07:00Z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