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3D03" w14:textId="2EEF5E8D" w:rsidR="00396E43" w:rsidRDefault="00396E43" w:rsidP="00C22C71">
      <w:pPr>
        <w:spacing w:after="280" w:line="360" w:lineRule="auto"/>
        <w:ind w:right="-30"/>
        <w:jc w:val="cente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300B0A23" wp14:editId="32909C0F">
            <wp:extent cx="5414010"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1487805"/>
                    </a:xfrm>
                    <a:prstGeom prst="rect">
                      <a:avLst/>
                    </a:prstGeom>
                    <a:noFill/>
                  </pic:spPr>
                </pic:pic>
              </a:graphicData>
            </a:graphic>
          </wp:inline>
        </w:drawing>
      </w:r>
    </w:p>
    <w:p w14:paraId="2194E8AB" w14:textId="77E85A8B" w:rsidR="00396E43" w:rsidRDefault="00D8153B" w:rsidP="00CE4696">
      <w:pPr>
        <w:spacing w:after="280" w:line="360" w:lineRule="auto"/>
        <w:ind w:right="-30" w:firstLine="720"/>
        <w:jc w:val="center"/>
        <w:rPr>
          <w:rFonts w:ascii="Arial" w:hAnsi="Arial" w:cs="Arial"/>
          <w:b/>
          <w:sz w:val="22"/>
          <w:szCs w:val="22"/>
          <w:lang w:val="en-GB" w:eastAsia="en-GB"/>
        </w:rPr>
      </w:pPr>
      <w:r>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27E68A86" wp14:editId="6BB74CFE">
                <wp:simplePos x="0" y="0"/>
                <wp:positionH relativeFrom="column">
                  <wp:posOffset>123825</wp:posOffset>
                </wp:positionH>
                <wp:positionV relativeFrom="paragraph">
                  <wp:posOffset>5080</wp:posOffset>
                </wp:positionV>
                <wp:extent cx="5448300" cy="404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48300" cy="4048125"/>
                        </a:xfrm>
                        <a:prstGeom prst="rect">
                          <a:avLst/>
                        </a:prstGeom>
                        <a:solidFill>
                          <a:schemeClr val="lt1"/>
                        </a:solidFill>
                        <a:ln w="6350">
                          <a:solidFill>
                            <a:prstClr val="black"/>
                          </a:solidFill>
                        </a:ln>
                      </wps:spPr>
                      <wps:txbx>
                        <w:txbxContent>
                          <w:p w14:paraId="58768104" w14:textId="77777777" w:rsidR="00D8153B" w:rsidRPr="00C22C71" w:rsidRDefault="00D8153B" w:rsidP="00D8153B">
                            <w:pPr>
                              <w:spacing w:after="280" w:line="360" w:lineRule="auto"/>
                              <w:ind w:right="-30"/>
                              <w:jc w:val="center"/>
                              <w:rPr>
                                <w:rFonts w:ascii="Arial" w:hAnsi="Arial" w:cs="Arial"/>
                                <w:sz w:val="22"/>
                                <w:szCs w:val="22"/>
                                <w:lang w:val="en-GB" w:eastAsia="en-GB"/>
                              </w:rPr>
                            </w:pPr>
                            <w:r w:rsidRPr="00C22C71">
                              <w:rPr>
                                <w:rFonts w:ascii="Arial" w:hAnsi="Arial" w:cs="Arial"/>
                                <w:sz w:val="22"/>
                                <w:szCs w:val="22"/>
                                <w:lang w:val="en-GB" w:eastAsia="en-GB"/>
                              </w:rPr>
                              <w:t>Class Teacher</w:t>
                            </w:r>
                          </w:p>
                          <w:p w14:paraId="55406C77" w14:textId="6FF0D616" w:rsidR="00D8153B" w:rsidRPr="00C22C71" w:rsidRDefault="00D8153B" w:rsidP="00D8153B">
                            <w:pPr>
                              <w:spacing w:after="280" w:line="360" w:lineRule="auto"/>
                              <w:ind w:right="-30" w:firstLine="720"/>
                              <w:rPr>
                                <w:rFonts w:ascii="Arial" w:hAnsi="Arial" w:cs="Arial"/>
                                <w:sz w:val="22"/>
                                <w:szCs w:val="22"/>
                                <w:lang w:val="en-GB" w:eastAsia="en-GB"/>
                              </w:rPr>
                            </w:pPr>
                            <w:r>
                              <w:rPr>
                                <w:rFonts w:ascii="Arial" w:hAnsi="Arial" w:cs="Arial"/>
                                <w:sz w:val="22"/>
                                <w:szCs w:val="22"/>
                                <w:lang w:val="en-GB" w:eastAsia="en-GB"/>
                              </w:rPr>
                              <w:t xml:space="preserve">                                                </w:t>
                            </w:r>
                            <w:r w:rsidRPr="00C22C71">
                              <w:rPr>
                                <w:rFonts w:ascii="Arial" w:hAnsi="Arial" w:cs="Arial"/>
                                <w:sz w:val="22"/>
                                <w:szCs w:val="22"/>
                                <w:lang w:val="en-GB" w:eastAsia="en-GB"/>
                              </w:rPr>
                              <w:t>Job Details:</w:t>
                            </w:r>
                            <w:r w:rsidRPr="00C22C71">
                              <w:rPr>
                                <w:rFonts w:ascii="Arial" w:hAnsi="Arial" w:cs="Arial"/>
                                <w:sz w:val="22"/>
                                <w:szCs w:val="22"/>
                                <w:lang w:val="en-GB" w:eastAsia="en-GB"/>
                              </w:rPr>
                              <w:tab/>
                            </w:r>
                          </w:p>
                          <w:p w14:paraId="238DEE4B" w14:textId="05520E3F" w:rsidR="00D8153B" w:rsidRPr="00C22C71" w:rsidRDefault="00D8153B" w:rsidP="00D8153B">
                            <w:pPr>
                              <w:spacing w:after="280" w:line="360" w:lineRule="auto"/>
                              <w:ind w:right="-30" w:firstLine="720"/>
                              <w:rPr>
                                <w:rFonts w:ascii="Arial" w:hAnsi="Arial" w:cs="Arial"/>
                                <w:sz w:val="22"/>
                                <w:szCs w:val="22"/>
                                <w:lang w:val="en-GB" w:eastAsia="en-GB"/>
                              </w:rPr>
                            </w:pPr>
                            <w:r w:rsidRPr="00C22C71">
                              <w:rPr>
                                <w:rFonts w:ascii="Arial" w:hAnsi="Arial" w:cs="Arial"/>
                                <w:sz w:val="22"/>
                                <w:szCs w:val="22"/>
                                <w:lang w:val="en-GB" w:eastAsia="en-GB"/>
                              </w:rPr>
                              <w:t>Employer</w:t>
                            </w:r>
                            <w:r w:rsidRPr="00C22C71">
                              <w:rPr>
                                <w:rFonts w:ascii="Arial" w:hAnsi="Arial" w:cs="Arial"/>
                                <w:sz w:val="22"/>
                                <w:szCs w:val="22"/>
                                <w:lang w:val="en-GB" w:eastAsia="en-GB"/>
                              </w:rPr>
                              <w:tab/>
                            </w:r>
                            <w:r>
                              <w:rPr>
                                <w:rFonts w:ascii="Arial" w:hAnsi="Arial" w:cs="Arial"/>
                                <w:sz w:val="22"/>
                                <w:szCs w:val="22"/>
                                <w:lang w:val="en-GB" w:eastAsia="en-GB"/>
                              </w:rPr>
                              <w:tab/>
                            </w:r>
                            <w:r w:rsidRPr="00C22C71">
                              <w:rPr>
                                <w:rFonts w:ascii="Arial" w:hAnsi="Arial" w:cs="Arial"/>
                                <w:sz w:val="22"/>
                                <w:szCs w:val="22"/>
                                <w:lang w:val="en-GB" w:eastAsia="en-GB"/>
                              </w:rPr>
                              <w:t>Southdale Church of England Junior School</w:t>
                            </w:r>
                          </w:p>
                          <w:p w14:paraId="16FB7DA7" w14:textId="37535BD4" w:rsidR="00D8153B" w:rsidRPr="00C22C71"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Salary</w:t>
                            </w:r>
                            <w:r w:rsidRPr="00C22C71">
                              <w:rPr>
                                <w:rFonts w:ascii="Arial" w:hAnsi="Arial" w:cs="Arial"/>
                                <w:sz w:val="22"/>
                                <w:szCs w:val="22"/>
                                <w:lang w:val="en-GB" w:eastAsia="en-GB"/>
                              </w:rPr>
                              <w:tab/>
                            </w:r>
                            <w:r w:rsidRPr="00C22C71">
                              <w:rPr>
                                <w:rFonts w:ascii="Arial" w:hAnsi="Arial" w:cs="Arial"/>
                                <w:sz w:val="22"/>
                                <w:szCs w:val="22"/>
                                <w:lang w:val="en-GB" w:eastAsia="en-GB"/>
                              </w:rPr>
                              <w:tab/>
                            </w:r>
                            <w:r>
                              <w:rPr>
                                <w:rFonts w:ascii="Arial" w:hAnsi="Arial" w:cs="Arial"/>
                                <w:sz w:val="22"/>
                                <w:szCs w:val="22"/>
                                <w:lang w:val="en-GB" w:eastAsia="en-GB"/>
                              </w:rPr>
                              <w:tab/>
                            </w:r>
                            <w:r w:rsidR="005F22B1">
                              <w:rPr>
                                <w:rFonts w:ascii="Arial" w:hAnsi="Arial" w:cs="Arial"/>
                                <w:sz w:val="22"/>
                                <w:szCs w:val="22"/>
                                <w:lang w:val="en-GB" w:eastAsia="en-GB"/>
                              </w:rPr>
                              <w:t xml:space="preserve">NQT, </w:t>
                            </w:r>
                            <w:r>
                              <w:rPr>
                                <w:rFonts w:ascii="Arial" w:hAnsi="Arial" w:cs="Arial"/>
                                <w:sz w:val="22"/>
                                <w:szCs w:val="22"/>
                                <w:lang w:val="en-GB" w:eastAsia="en-GB"/>
                              </w:rPr>
                              <w:t>M</w:t>
                            </w:r>
                            <w:r w:rsidRPr="00C22C71">
                              <w:rPr>
                                <w:rStyle w:val="Emphasis"/>
                                <w:rFonts w:ascii="Arial" w:eastAsia="Calibri," w:hAnsi="Arial" w:cs="Arial"/>
                                <w:i w:val="0"/>
                                <w:iCs w:val="0"/>
                                <w:sz w:val="22"/>
                                <w:szCs w:val="22"/>
                              </w:rPr>
                              <w:t>PS</w:t>
                            </w:r>
                            <w:r>
                              <w:rPr>
                                <w:rStyle w:val="Emphasis"/>
                                <w:rFonts w:ascii="Arial" w:eastAsia="Calibri," w:hAnsi="Arial" w:cs="Arial"/>
                                <w:i w:val="0"/>
                                <w:iCs w:val="0"/>
                                <w:sz w:val="22"/>
                                <w:szCs w:val="22"/>
                              </w:rPr>
                              <w:t xml:space="preserve"> or </w:t>
                            </w:r>
                            <w:r w:rsidR="005F22B1">
                              <w:rPr>
                                <w:rStyle w:val="Emphasis"/>
                                <w:rFonts w:ascii="Arial" w:eastAsia="Calibri," w:hAnsi="Arial" w:cs="Arial"/>
                                <w:i w:val="0"/>
                                <w:iCs w:val="0"/>
                                <w:sz w:val="22"/>
                                <w:szCs w:val="22"/>
                              </w:rPr>
                              <w:t>UPS</w:t>
                            </w:r>
                            <w:r w:rsidRPr="00C22C71">
                              <w:rPr>
                                <w:rStyle w:val="Emphasis"/>
                                <w:rFonts w:ascii="Arial" w:eastAsia="Calibri," w:hAnsi="Arial" w:cs="Arial"/>
                                <w:i w:val="0"/>
                                <w:iCs w:val="0"/>
                                <w:sz w:val="22"/>
                                <w:szCs w:val="22"/>
                              </w:rPr>
                              <w:t xml:space="preserve"> will be considered for th</w:t>
                            </w:r>
                            <w:r>
                              <w:rPr>
                                <w:rStyle w:val="Emphasis"/>
                                <w:rFonts w:ascii="Arial" w:eastAsia="Calibri," w:hAnsi="Arial" w:cs="Arial"/>
                                <w:i w:val="0"/>
                                <w:iCs w:val="0"/>
                                <w:sz w:val="22"/>
                                <w:szCs w:val="22"/>
                              </w:rPr>
                              <w:t>is</w:t>
                            </w:r>
                            <w:r w:rsidRPr="00C22C71">
                              <w:rPr>
                                <w:rStyle w:val="Emphasis"/>
                                <w:rFonts w:ascii="Arial" w:eastAsia="Calibri," w:hAnsi="Arial" w:cs="Arial"/>
                                <w:i w:val="0"/>
                                <w:iCs w:val="0"/>
                                <w:sz w:val="22"/>
                                <w:szCs w:val="22"/>
                              </w:rPr>
                              <w:t xml:space="preserve"> post</w:t>
                            </w:r>
                          </w:p>
                          <w:p w14:paraId="4910314E" w14:textId="6CF0AE19" w:rsidR="00D8153B" w:rsidRPr="00C22C71" w:rsidRDefault="00D8153B" w:rsidP="00D8153B">
                            <w:pPr>
                              <w:spacing w:after="280" w:line="360" w:lineRule="auto"/>
                              <w:ind w:left="1905" w:right="-30" w:hanging="1440"/>
                              <w:rPr>
                                <w:rFonts w:ascii="Arial" w:hAnsi="Arial" w:cs="Arial"/>
                                <w:sz w:val="22"/>
                                <w:szCs w:val="22"/>
                                <w:lang w:val="en-GB" w:eastAsia="en-GB"/>
                              </w:rPr>
                            </w:pPr>
                            <w:r>
                              <w:rPr>
                                <w:rFonts w:ascii="Arial" w:eastAsiaTheme="minorEastAsia" w:hAnsi="Arial" w:cs="Arial"/>
                                <w:sz w:val="22"/>
                                <w:szCs w:val="22"/>
                                <w:lang w:val="en-GB" w:eastAsia="en-GB"/>
                              </w:rPr>
                              <w:t xml:space="preserve">    </w:t>
                            </w:r>
                            <w:r w:rsidRPr="00C22C71">
                              <w:rPr>
                                <w:rFonts w:ascii="Arial" w:eastAsiaTheme="minorEastAsia" w:hAnsi="Arial" w:cs="Arial"/>
                                <w:sz w:val="22"/>
                                <w:szCs w:val="22"/>
                                <w:lang w:val="en-GB" w:eastAsia="en-GB"/>
                              </w:rPr>
                              <w:t xml:space="preserve">Contract </w:t>
                            </w:r>
                            <w:r w:rsidRPr="00C22C71">
                              <w:rPr>
                                <w:rFonts w:ascii="Arial" w:hAnsi="Arial" w:cs="Arial"/>
                                <w:sz w:val="22"/>
                                <w:szCs w:val="22"/>
                                <w:lang w:val="en-GB" w:eastAsia="en-GB"/>
                              </w:rPr>
                              <w:tab/>
                            </w:r>
                            <w:r>
                              <w:rPr>
                                <w:rFonts w:ascii="Arial" w:hAnsi="Arial" w:cs="Arial"/>
                                <w:sz w:val="22"/>
                                <w:szCs w:val="22"/>
                                <w:lang w:val="en-GB" w:eastAsia="en-GB"/>
                              </w:rPr>
                              <w:t xml:space="preserve">     </w:t>
                            </w:r>
                            <w:r>
                              <w:rPr>
                                <w:rFonts w:ascii="Arial" w:hAnsi="Arial" w:cs="Arial"/>
                                <w:sz w:val="22"/>
                                <w:szCs w:val="22"/>
                                <w:lang w:val="en-GB" w:eastAsia="en-GB"/>
                              </w:rPr>
                              <w:tab/>
                              <w:t xml:space="preserve">Full Time </w:t>
                            </w:r>
                            <w:r w:rsidRPr="00C22C71">
                              <w:rPr>
                                <w:rFonts w:ascii="Arial" w:hAnsi="Arial" w:cs="Arial"/>
                                <w:sz w:val="22"/>
                                <w:szCs w:val="22"/>
                                <w:lang w:val="en-GB" w:eastAsia="en-GB"/>
                              </w:rPr>
                              <w:t>Teacher</w:t>
                            </w:r>
                            <w:r>
                              <w:rPr>
                                <w:rFonts w:ascii="Arial" w:hAnsi="Arial" w:cs="Arial"/>
                                <w:sz w:val="22"/>
                                <w:szCs w:val="22"/>
                                <w:lang w:val="en-GB" w:eastAsia="en-GB"/>
                              </w:rPr>
                              <w:t xml:space="preserve"> </w:t>
                            </w:r>
                          </w:p>
                          <w:p w14:paraId="0D405BAD" w14:textId="05AF7620" w:rsidR="00D8153B" w:rsidRPr="00C22C71" w:rsidRDefault="00D8153B" w:rsidP="00D8153B">
                            <w:pPr>
                              <w:spacing w:after="280" w:line="360" w:lineRule="auto"/>
                              <w:ind w:left="1905" w:right="-30" w:hanging="1440"/>
                              <w:rPr>
                                <w:rFonts w:ascii="Arial" w:eastAsiaTheme="minorEastAsia" w:hAnsi="Arial" w:cs="Arial"/>
                                <w:sz w:val="22"/>
                                <w:szCs w:val="22"/>
                                <w:lang w:val="en-GB" w:eastAsia="en-GB"/>
                              </w:rPr>
                            </w:pPr>
                            <w:r>
                              <w:rPr>
                                <w:rFonts w:ascii="Arial" w:eastAsiaTheme="minorEastAsia" w:hAnsi="Arial" w:cs="Arial"/>
                                <w:sz w:val="22"/>
                                <w:szCs w:val="22"/>
                                <w:lang w:val="en-GB" w:eastAsia="en-GB"/>
                              </w:rPr>
                              <w:t xml:space="preserve">    C</w:t>
                            </w:r>
                            <w:r w:rsidRPr="00C22C71">
                              <w:rPr>
                                <w:rFonts w:ascii="Arial" w:eastAsiaTheme="minorEastAsia" w:hAnsi="Arial" w:cs="Arial"/>
                                <w:sz w:val="22"/>
                                <w:szCs w:val="22"/>
                                <w:lang w:val="en-GB" w:eastAsia="en-GB"/>
                              </w:rPr>
                              <w:t>ontract</w:t>
                            </w:r>
                            <w:r w:rsidRPr="00C22C71">
                              <w:rPr>
                                <w:rFonts w:ascii="Arial" w:hAnsi="Arial" w:cs="Arial"/>
                                <w:sz w:val="22"/>
                                <w:szCs w:val="22"/>
                                <w:lang w:val="en-GB" w:eastAsia="en-GB"/>
                              </w:rPr>
                              <w:tab/>
                            </w:r>
                            <w:r>
                              <w:rPr>
                                <w:rFonts w:ascii="Arial" w:hAnsi="Arial" w:cs="Arial"/>
                                <w:sz w:val="22"/>
                                <w:szCs w:val="22"/>
                                <w:lang w:val="en-GB" w:eastAsia="en-GB"/>
                              </w:rPr>
                              <w:t xml:space="preserve">     </w:t>
                            </w:r>
                            <w:r>
                              <w:rPr>
                                <w:rFonts w:ascii="Arial" w:hAnsi="Arial" w:cs="Arial"/>
                                <w:sz w:val="22"/>
                                <w:szCs w:val="22"/>
                                <w:lang w:val="en-GB" w:eastAsia="en-GB"/>
                              </w:rPr>
                              <w:tab/>
                            </w:r>
                            <w:r w:rsidR="005F22B1">
                              <w:rPr>
                                <w:rFonts w:ascii="Arial" w:hAnsi="Arial" w:cs="Arial"/>
                                <w:sz w:val="22"/>
                                <w:szCs w:val="22"/>
                                <w:lang w:val="en-GB" w:eastAsia="en-GB"/>
                              </w:rPr>
                              <w:t>Permanent</w:t>
                            </w:r>
                          </w:p>
                          <w:p w14:paraId="7909A342" w14:textId="19132D50" w:rsidR="00D8153B" w:rsidRPr="00C22C71"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Closing Date</w:t>
                            </w:r>
                            <w:r w:rsidRPr="00C22C71">
                              <w:rPr>
                                <w:rFonts w:ascii="Arial" w:hAnsi="Arial" w:cs="Arial"/>
                                <w:sz w:val="22"/>
                                <w:szCs w:val="22"/>
                                <w:lang w:val="en-GB" w:eastAsia="en-GB"/>
                              </w:rPr>
                              <w:tab/>
                            </w:r>
                            <w:r w:rsidRPr="00C22C71">
                              <w:rPr>
                                <w:rFonts w:ascii="Arial" w:eastAsiaTheme="minorEastAsia" w:hAnsi="Arial" w:cs="Arial"/>
                                <w:sz w:val="22"/>
                                <w:szCs w:val="22"/>
                                <w:lang w:val="en-GB" w:eastAsia="en-GB"/>
                              </w:rPr>
                              <w:t xml:space="preserve"> </w:t>
                            </w:r>
                            <w:r w:rsidRPr="00C22C71">
                              <w:rPr>
                                <w:rFonts w:ascii="Arial" w:hAnsi="Arial" w:cs="Arial"/>
                                <w:sz w:val="22"/>
                                <w:szCs w:val="22"/>
                                <w:lang w:val="en-GB" w:eastAsia="en-GB"/>
                              </w:rPr>
                              <w:tab/>
                            </w:r>
                            <w:r w:rsidR="005F22B1">
                              <w:rPr>
                                <w:rFonts w:ascii="Arial" w:hAnsi="Arial" w:cs="Arial"/>
                                <w:sz w:val="22"/>
                                <w:szCs w:val="22"/>
                                <w:lang w:val="en-GB" w:eastAsia="en-GB"/>
                              </w:rPr>
                              <w:t xml:space="preserve">Monday </w:t>
                            </w:r>
                            <w:r w:rsidR="007A47FE">
                              <w:rPr>
                                <w:rFonts w:ascii="Arial" w:hAnsi="Arial" w:cs="Arial"/>
                                <w:sz w:val="22"/>
                                <w:szCs w:val="22"/>
                                <w:lang w:val="en-GB" w:eastAsia="en-GB"/>
                              </w:rPr>
                              <w:t>10</w:t>
                            </w:r>
                            <w:r w:rsidR="005F22B1">
                              <w:rPr>
                                <w:rFonts w:ascii="Arial" w:hAnsi="Arial" w:cs="Arial"/>
                                <w:sz w:val="22"/>
                                <w:szCs w:val="22"/>
                                <w:lang w:val="en-GB" w:eastAsia="en-GB"/>
                              </w:rPr>
                              <w:t xml:space="preserve"> May 2021 12.00 Noon</w:t>
                            </w:r>
                          </w:p>
                          <w:p w14:paraId="01C909A6" w14:textId="6AF1418A" w:rsidR="00D8153B"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Interview Date</w:t>
                            </w:r>
                            <w:r w:rsidRPr="00C22C71">
                              <w:rPr>
                                <w:rFonts w:ascii="Arial" w:eastAsiaTheme="minorEastAsia" w:hAnsi="Arial" w:cs="Arial"/>
                                <w:sz w:val="22"/>
                                <w:szCs w:val="22"/>
                                <w:lang w:val="en-GB" w:eastAsia="en-GB"/>
                              </w:rPr>
                              <w:tab/>
                            </w:r>
                            <w:r w:rsidRPr="00C22C71">
                              <w:rPr>
                                <w:rFonts w:ascii="Arial" w:eastAsiaTheme="minorEastAsia" w:hAnsi="Arial" w:cs="Arial"/>
                                <w:sz w:val="22"/>
                                <w:szCs w:val="22"/>
                                <w:lang w:val="en-GB" w:eastAsia="en-GB"/>
                              </w:rPr>
                              <w:tab/>
                            </w:r>
                            <w:r w:rsidR="007A47FE">
                              <w:rPr>
                                <w:rFonts w:ascii="Arial" w:eastAsiaTheme="minorEastAsia" w:hAnsi="Arial" w:cs="Arial"/>
                                <w:sz w:val="22"/>
                                <w:szCs w:val="22"/>
                                <w:lang w:val="en-GB" w:eastAsia="en-GB"/>
                              </w:rPr>
                              <w:t>Friday 14 May</w:t>
                            </w:r>
                            <w:r w:rsidR="005F22B1">
                              <w:rPr>
                                <w:rFonts w:ascii="Arial" w:eastAsiaTheme="minorEastAsia" w:hAnsi="Arial" w:cs="Arial"/>
                                <w:sz w:val="22"/>
                                <w:szCs w:val="22"/>
                                <w:lang w:val="en-GB" w:eastAsia="en-GB"/>
                              </w:rPr>
                              <w:t xml:space="preserve"> 2021</w:t>
                            </w:r>
                          </w:p>
                          <w:p w14:paraId="1883E3B9" w14:textId="3325AC01" w:rsidR="00D8153B" w:rsidRDefault="00D8153B" w:rsidP="00D8153B">
                            <w:pPr>
                              <w:spacing w:after="280" w:line="360" w:lineRule="auto"/>
                              <w:ind w:right="-30" w:firstLine="720"/>
                              <w:rPr>
                                <w:rFonts w:ascii="Arial" w:hAnsi="Arial" w:cs="Arial"/>
                                <w:b/>
                                <w:sz w:val="22"/>
                                <w:szCs w:val="22"/>
                                <w:lang w:val="en-GB" w:eastAsia="en-GB"/>
                              </w:rPr>
                            </w:pPr>
                            <w:r>
                              <w:rPr>
                                <w:rFonts w:ascii="Arial" w:eastAsiaTheme="minorEastAsia" w:hAnsi="Arial" w:cs="Arial"/>
                                <w:sz w:val="22"/>
                                <w:szCs w:val="22"/>
                                <w:lang w:val="en-GB" w:eastAsia="en-GB"/>
                              </w:rPr>
                              <w:t>Start Date</w:t>
                            </w:r>
                            <w:r>
                              <w:rPr>
                                <w:rFonts w:ascii="Arial" w:eastAsiaTheme="minorEastAsia" w:hAnsi="Arial" w:cs="Arial"/>
                                <w:sz w:val="22"/>
                                <w:szCs w:val="22"/>
                                <w:lang w:val="en-GB" w:eastAsia="en-GB"/>
                              </w:rPr>
                              <w:tab/>
                            </w:r>
                            <w:r>
                              <w:rPr>
                                <w:rFonts w:ascii="Arial" w:eastAsiaTheme="minorEastAsia" w:hAnsi="Arial" w:cs="Arial"/>
                                <w:sz w:val="22"/>
                                <w:szCs w:val="22"/>
                                <w:lang w:val="en-GB" w:eastAsia="en-GB"/>
                              </w:rPr>
                              <w:tab/>
                              <w:t>6</w:t>
                            </w:r>
                            <w:r>
                              <w:rPr>
                                <w:rFonts w:ascii="Arial" w:hAnsi="Arial" w:cs="Arial"/>
                                <w:sz w:val="22"/>
                                <w:szCs w:val="22"/>
                                <w:lang w:val="en-GB" w:eastAsia="en-GB"/>
                              </w:rPr>
                              <w:t xml:space="preserve"> September 2021</w:t>
                            </w:r>
                          </w:p>
                          <w:p w14:paraId="443DD40F" w14:textId="77777777" w:rsidR="00D8153B" w:rsidRDefault="00D81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E68A86" id="_x0000_t202" coordsize="21600,21600" o:spt="202" path="m,l,21600r21600,l21600,xe">
                <v:stroke joinstyle="miter"/>
                <v:path gradientshapeok="t" o:connecttype="rect"/>
              </v:shapetype>
              <v:shape id="Text Box 2" o:spid="_x0000_s1026" type="#_x0000_t202" style="position:absolute;left:0;text-align:left;margin-left:9.75pt;margin-top:.4pt;width:429pt;height:3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" fillcolor="white [3201]" strokeweight=".5pt">
                <v:textbox>
                  <w:txbxContent>
                    <w:p w14:paraId="58768104" w14:textId="77777777" w:rsidR="00D8153B" w:rsidRPr="00C22C71" w:rsidRDefault="00D8153B" w:rsidP="00D8153B">
                      <w:pPr>
                        <w:spacing w:after="280" w:line="360" w:lineRule="auto"/>
                        <w:ind w:right="-30"/>
                        <w:jc w:val="center"/>
                        <w:rPr>
                          <w:rFonts w:ascii="Arial" w:hAnsi="Arial" w:cs="Arial"/>
                          <w:sz w:val="22"/>
                          <w:szCs w:val="22"/>
                          <w:lang w:val="en-GB" w:eastAsia="en-GB"/>
                        </w:rPr>
                      </w:pPr>
                      <w:r w:rsidRPr="00C22C71">
                        <w:rPr>
                          <w:rFonts w:ascii="Arial" w:hAnsi="Arial" w:cs="Arial"/>
                          <w:sz w:val="22"/>
                          <w:szCs w:val="22"/>
                          <w:lang w:val="en-GB" w:eastAsia="en-GB"/>
                        </w:rPr>
                        <w:t>Class Teacher</w:t>
                      </w:r>
                    </w:p>
                    <w:p w14:paraId="55406C77" w14:textId="6FF0D616" w:rsidR="00D8153B" w:rsidRPr="00C22C71" w:rsidRDefault="00D8153B" w:rsidP="00D8153B">
                      <w:pPr>
                        <w:spacing w:after="280" w:line="360" w:lineRule="auto"/>
                        <w:ind w:right="-30" w:firstLine="720"/>
                        <w:rPr>
                          <w:rFonts w:ascii="Arial" w:hAnsi="Arial" w:cs="Arial"/>
                          <w:sz w:val="22"/>
                          <w:szCs w:val="22"/>
                          <w:lang w:val="en-GB" w:eastAsia="en-GB"/>
                        </w:rPr>
                      </w:pPr>
                      <w:r>
                        <w:rPr>
                          <w:rFonts w:ascii="Arial" w:hAnsi="Arial" w:cs="Arial"/>
                          <w:sz w:val="22"/>
                          <w:szCs w:val="22"/>
                          <w:lang w:val="en-GB" w:eastAsia="en-GB"/>
                        </w:rPr>
                        <w:t xml:space="preserve">                                                </w:t>
                      </w:r>
                      <w:r w:rsidRPr="00C22C71">
                        <w:rPr>
                          <w:rFonts w:ascii="Arial" w:hAnsi="Arial" w:cs="Arial"/>
                          <w:sz w:val="22"/>
                          <w:szCs w:val="22"/>
                          <w:lang w:val="en-GB" w:eastAsia="en-GB"/>
                        </w:rPr>
                        <w:t>Job Details:</w:t>
                      </w:r>
                      <w:r w:rsidRPr="00C22C71">
                        <w:rPr>
                          <w:rFonts w:ascii="Arial" w:hAnsi="Arial" w:cs="Arial"/>
                          <w:sz w:val="22"/>
                          <w:szCs w:val="22"/>
                          <w:lang w:val="en-GB" w:eastAsia="en-GB"/>
                        </w:rPr>
                        <w:tab/>
                      </w:r>
                    </w:p>
                    <w:p w14:paraId="238DEE4B" w14:textId="05520E3F" w:rsidR="00D8153B" w:rsidRPr="00C22C71" w:rsidRDefault="00D8153B" w:rsidP="00D8153B">
                      <w:pPr>
                        <w:spacing w:after="280" w:line="360" w:lineRule="auto"/>
                        <w:ind w:right="-30" w:firstLine="720"/>
                        <w:rPr>
                          <w:rFonts w:ascii="Arial" w:hAnsi="Arial" w:cs="Arial"/>
                          <w:sz w:val="22"/>
                          <w:szCs w:val="22"/>
                          <w:lang w:val="en-GB" w:eastAsia="en-GB"/>
                        </w:rPr>
                      </w:pPr>
                      <w:r w:rsidRPr="00C22C71">
                        <w:rPr>
                          <w:rFonts w:ascii="Arial" w:hAnsi="Arial" w:cs="Arial"/>
                          <w:sz w:val="22"/>
                          <w:szCs w:val="22"/>
                          <w:lang w:val="en-GB" w:eastAsia="en-GB"/>
                        </w:rPr>
                        <w:t>Employer</w:t>
                      </w:r>
                      <w:r w:rsidRPr="00C22C71">
                        <w:rPr>
                          <w:rFonts w:ascii="Arial" w:hAnsi="Arial" w:cs="Arial"/>
                          <w:sz w:val="22"/>
                          <w:szCs w:val="22"/>
                          <w:lang w:val="en-GB" w:eastAsia="en-GB"/>
                        </w:rPr>
                        <w:tab/>
                      </w:r>
                      <w:r>
                        <w:rPr>
                          <w:rFonts w:ascii="Arial" w:hAnsi="Arial" w:cs="Arial"/>
                          <w:sz w:val="22"/>
                          <w:szCs w:val="22"/>
                          <w:lang w:val="en-GB" w:eastAsia="en-GB"/>
                        </w:rPr>
                        <w:tab/>
                      </w:r>
                      <w:r w:rsidRPr="00C22C71">
                        <w:rPr>
                          <w:rFonts w:ascii="Arial" w:hAnsi="Arial" w:cs="Arial"/>
                          <w:sz w:val="22"/>
                          <w:szCs w:val="22"/>
                          <w:lang w:val="en-GB" w:eastAsia="en-GB"/>
                        </w:rPr>
                        <w:t>Southdale Church of England Junior School</w:t>
                      </w:r>
                    </w:p>
                    <w:p w14:paraId="16FB7DA7" w14:textId="37535BD4" w:rsidR="00D8153B" w:rsidRPr="00C22C71"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Salary</w:t>
                      </w:r>
                      <w:r w:rsidRPr="00C22C71">
                        <w:rPr>
                          <w:rFonts w:ascii="Arial" w:hAnsi="Arial" w:cs="Arial"/>
                          <w:sz w:val="22"/>
                          <w:szCs w:val="22"/>
                          <w:lang w:val="en-GB" w:eastAsia="en-GB"/>
                        </w:rPr>
                        <w:tab/>
                      </w:r>
                      <w:r w:rsidRPr="00C22C71">
                        <w:rPr>
                          <w:rFonts w:ascii="Arial" w:hAnsi="Arial" w:cs="Arial"/>
                          <w:sz w:val="22"/>
                          <w:szCs w:val="22"/>
                          <w:lang w:val="en-GB" w:eastAsia="en-GB"/>
                        </w:rPr>
                        <w:tab/>
                      </w:r>
                      <w:r>
                        <w:rPr>
                          <w:rFonts w:ascii="Arial" w:hAnsi="Arial" w:cs="Arial"/>
                          <w:sz w:val="22"/>
                          <w:szCs w:val="22"/>
                          <w:lang w:val="en-GB" w:eastAsia="en-GB"/>
                        </w:rPr>
                        <w:tab/>
                      </w:r>
                      <w:r w:rsidR="005F22B1">
                        <w:rPr>
                          <w:rFonts w:ascii="Arial" w:hAnsi="Arial" w:cs="Arial"/>
                          <w:sz w:val="22"/>
                          <w:szCs w:val="22"/>
                          <w:lang w:val="en-GB" w:eastAsia="en-GB"/>
                        </w:rPr>
                        <w:t xml:space="preserve">NQT, </w:t>
                      </w:r>
                      <w:r>
                        <w:rPr>
                          <w:rFonts w:ascii="Arial" w:hAnsi="Arial" w:cs="Arial"/>
                          <w:sz w:val="22"/>
                          <w:szCs w:val="22"/>
                          <w:lang w:val="en-GB" w:eastAsia="en-GB"/>
                        </w:rPr>
                        <w:t>M</w:t>
                      </w:r>
                      <w:r w:rsidRPr="00C22C71">
                        <w:rPr>
                          <w:rStyle w:val="Emphasis"/>
                          <w:rFonts w:ascii="Arial" w:eastAsia="Calibri," w:hAnsi="Arial" w:cs="Arial"/>
                          <w:i w:val="0"/>
                          <w:iCs w:val="0"/>
                          <w:sz w:val="22"/>
                          <w:szCs w:val="22"/>
                        </w:rPr>
                        <w:t>PS</w:t>
                      </w:r>
                      <w:r>
                        <w:rPr>
                          <w:rStyle w:val="Emphasis"/>
                          <w:rFonts w:ascii="Arial" w:eastAsia="Calibri," w:hAnsi="Arial" w:cs="Arial"/>
                          <w:i w:val="0"/>
                          <w:iCs w:val="0"/>
                          <w:sz w:val="22"/>
                          <w:szCs w:val="22"/>
                        </w:rPr>
                        <w:t xml:space="preserve"> or </w:t>
                      </w:r>
                      <w:r w:rsidR="005F22B1">
                        <w:rPr>
                          <w:rStyle w:val="Emphasis"/>
                          <w:rFonts w:ascii="Arial" w:eastAsia="Calibri," w:hAnsi="Arial" w:cs="Arial"/>
                          <w:i w:val="0"/>
                          <w:iCs w:val="0"/>
                          <w:sz w:val="22"/>
                          <w:szCs w:val="22"/>
                        </w:rPr>
                        <w:t>UPS</w:t>
                      </w:r>
                      <w:r w:rsidRPr="00C22C71">
                        <w:rPr>
                          <w:rStyle w:val="Emphasis"/>
                          <w:rFonts w:ascii="Arial" w:eastAsia="Calibri," w:hAnsi="Arial" w:cs="Arial"/>
                          <w:i w:val="0"/>
                          <w:iCs w:val="0"/>
                          <w:sz w:val="22"/>
                          <w:szCs w:val="22"/>
                        </w:rPr>
                        <w:t xml:space="preserve"> will be considered for th</w:t>
                      </w:r>
                      <w:r>
                        <w:rPr>
                          <w:rStyle w:val="Emphasis"/>
                          <w:rFonts w:ascii="Arial" w:eastAsia="Calibri," w:hAnsi="Arial" w:cs="Arial"/>
                          <w:i w:val="0"/>
                          <w:iCs w:val="0"/>
                          <w:sz w:val="22"/>
                          <w:szCs w:val="22"/>
                        </w:rPr>
                        <w:t>is</w:t>
                      </w:r>
                      <w:r w:rsidRPr="00C22C71">
                        <w:rPr>
                          <w:rStyle w:val="Emphasis"/>
                          <w:rFonts w:ascii="Arial" w:eastAsia="Calibri," w:hAnsi="Arial" w:cs="Arial"/>
                          <w:i w:val="0"/>
                          <w:iCs w:val="0"/>
                          <w:sz w:val="22"/>
                          <w:szCs w:val="22"/>
                        </w:rPr>
                        <w:t xml:space="preserve"> post</w:t>
                      </w:r>
                    </w:p>
                    <w:p w14:paraId="4910314E" w14:textId="6CF0AE19" w:rsidR="00D8153B" w:rsidRPr="00C22C71" w:rsidRDefault="00D8153B" w:rsidP="00D8153B">
                      <w:pPr>
                        <w:spacing w:after="280" w:line="360" w:lineRule="auto"/>
                        <w:ind w:left="1905" w:right="-30" w:hanging="1440"/>
                        <w:rPr>
                          <w:rFonts w:ascii="Arial" w:hAnsi="Arial" w:cs="Arial"/>
                          <w:sz w:val="22"/>
                          <w:szCs w:val="22"/>
                          <w:lang w:val="en-GB" w:eastAsia="en-GB"/>
                        </w:rPr>
                      </w:pPr>
                      <w:r>
                        <w:rPr>
                          <w:rFonts w:ascii="Arial" w:eastAsiaTheme="minorEastAsia" w:hAnsi="Arial" w:cs="Arial"/>
                          <w:sz w:val="22"/>
                          <w:szCs w:val="22"/>
                          <w:lang w:val="en-GB" w:eastAsia="en-GB"/>
                        </w:rPr>
                        <w:t xml:space="preserve">    </w:t>
                      </w:r>
                      <w:r w:rsidRPr="00C22C71">
                        <w:rPr>
                          <w:rFonts w:ascii="Arial" w:eastAsiaTheme="minorEastAsia" w:hAnsi="Arial" w:cs="Arial"/>
                          <w:sz w:val="22"/>
                          <w:szCs w:val="22"/>
                          <w:lang w:val="en-GB" w:eastAsia="en-GB"/>
                        </w:rPr>
                        <w:t xml:space="preserve">Contract </w:t>
                      </w:r>
                      <w:r w:rsidRPr="00C22C71">
                        <w:rPr>
                          <w:rFonts w:ascii="Arial" w:hAnsi="Arial" w:cs="Arial"/>
                          <w:sz w:val="22"/>
                          <w:szCs w:val="22"/>
                          <w:lang w:val="en-GB" w:eastAsia="en-GB"/>
                        </w:rPr>
                        <w:tab/>
                      </w:r>
                      <w:r>
                        <w:rPr>
                          <w:rFonts w:ascii="Arial" w:hAnsi="Arial" w:cs="Arial"/>
                          <w:sz w:val="22"/>
                          <w:szCs w:val="22"/>
                          <w:lang w:val="en-GB" w:eastAsia="en-GB"/>
                        </w:rPr>
                        <w:t xml:space="preserve">     </w:t>
                      </w:r>
                      <w:r>
                        <w:rPr>
                          <w:rFonts w:ascii="Arial" w:hAnsi="Arial" w:cs="Arial"/>
                          <w:sz w:val="22"/>
                          <w:szCs w:val="22"/>
                          <w:lang w:val="en-GB" w:eastAsia="en-GB"/>
                        </w:rPr>
                        <w:tab/>
                        <w:t xml:space="preserve">Full Time </w:t>
                      </w:r>
                      <w:r w:rsidRPr="00C22C71">
                        <w:rPr>
                          <w:rFonts w:ascii="Arial" w:hAnsi="Arial" w:cs="Arial"/>
                          <w:sz w:val="22"/>
                          <w:szCs w:val="22"/>
                          <w:lang w:val="en-GB" w:eastAsia="en-GB"/>
                        </w:rPr>
                        <w:t>Teacher</w:t>
                      </w:r>
                      <w:r>
                        <w:rPr>
                          <w:rFonts w:ascii="Arial" w:hAnsi="Arial" w:cs="Arial"/>
                          <w:sz w:val="22"/>
                          <w:szCs w:val="22"/>
                          <w:lang w:val="en-GB" w:eastAsia="en-GB"/>
                        </w:rPr>
                        <w:t xml:space="preserve"> </w:t>
                      </w:r>
                    </w:p>
                    <w:p w14:paraId="0D405BAD" w14:textId="05AF7620" w:rsidR="00D8153B" w:rsidRPr="00C22C71" w:rsidRDefault="00D8153B" w:rsidP="00D8153B">
                      <w:pPr>
                        <w:spacing w:after="280" w:line="360" w:lineRule="auto"/>
                        <w:ind w:left="1905" w:right="-30" w:hanging="1440"/>
                        <w:rPr>
                          <w:rFonts w:ascii="Arial" w:eastAsiaTheme="minorEastAsia" w:hAnsi="Arial" w:cs="Arial"/>
                          <w:sz w:val="22"/>
                          <w:szCs w:val="22"/>
                          <w:lang w:val="en-GB" w:eastAsia="en-GB"/>
                        </w:rPr>
                      </w:pPr>
                      <w:r>
                        <w:rPr>
                          <w:rFonts w:ascii="Arial" w:eastAsiaTheme="minorEastAsia" w:hAnsi="Arial" w:cs="Arial"/>
                          <w:sz w:val="22"/>
                          <w:szCs w:val="22"/>
                          <w:lang w:val="en-GB" w:eastAsia="en-GB"/>
                        </w:rPr>
                        <w:t xml:space="preserve">    C</w:t>
                      </w:r>
                      <w:r w:rsidRPr="00C22C71">
                        <w:rPr>
                          <w:rFonts w:ascii="Arial" w:eastAsiaTheme="minorEastAsia" w:hAnsi="Arial" w:cs="Arial"/>
                          <w:sz w:val="22"/>
                          <w:szCs w:val="22"/>
                          <w:lang w:val="en-GB" w:eastAsia="en-GB"/>
                        </w:rPr>
                        <w:t>ontract</w:t>
                      </w:r>
                      <w:r w:rsidRPr="00C22C71">
                        <w:rPr>
                          <w:rFonts w:ascii="Arial" w:hAnsi="Arial" w:cs="Arial"/>
                          <w:sz w:val="22"/>
                          <w:szCs w:val="22"/>
                          <w:lang w:val="en-GB" w:eastAsia="en-GB"/>
                        </w:rPr>
                        <w:tab/>
                      </w:r>
                      <w:r>
                        <w:rPr>
                          <w:rFonts w:ascii="Arial" w:hAnsi="Arial" w:cs="Arial"/>
                          <w:sz w:val="22"/>
                          <w:szCs w:val="22"/>
                          <w:lang w:val="en-GB" w:eastAsia="en-GB"/>
                        </w:rPr>
                        <w:t xml:space="preserve">     </w:t>
                      </w:r>
                      <w:r>
                        <w:rPr>
                          <w:rFonts w:ascii="Arial" w:hAnsi="Arial" w:cs="Arial"/>
                          <w:sz w:val="22"/>
                          <w:szCs w:val="22"/>
                          <w:lang w:val="en-GB" w:eastAsia="en-GB"/>
                        </w:rPr>
                        <w:tab/>
                      </w:r>
                      <w:r w:rsidR="005F22B1">
                        <w:rPr>
                          <w:rFonts w:ascii="Arial" w:hAnsi="Arial" w:cs="Arial"/>
                          <w:sz w:val="22"/>
                          <w:szCs w:val="22"/>
                          <w:lang w:val="en-GB" w:eastAsia="en-GB"/>
                        </w:rPr>
                        <w:t>Permanent</w:t>
                      </w:r>
                    </w:p>
                    <w:p w14:paraId="7909A342" w14:textId="19132D50" w:rsidR="00D8153B" w:rsidRPr="00C22C71"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Closing Date</w:t>
                      </w:r>
                      <w:r w:rsidRPr="00C22C71">
                        <w:rPr>
                          <w:rFonts w:ascii="Arial" w:hAnsi="Arial" w:cs="Arial"/>
                          <w:sz w:val="22"/>
                          <w:szCs w:val="22"/>
                          <w:lang w:val="en-GB" w:eastAsia="en-GB"/>
                        </w:rPr>
                        <w:tab/>
                      </w:r>
                      <w:r w:rsidRPr="00C22C71">
                        <w:rPr>
                          <w:rFonts w:ascii="Arial" w:eastAsiaTheme="minorEastAsia" w:hAnsi="Arial" w:cs="Arial"/>
                          <w:sz w:val="22"/>
                          <w:szCs w:val="22"/>
                          <w:lang w:val="en-GB" w:eastAsia="en-GB"/>
                        </w:rPr>
                        <w:t xml:space="preserve"> </w:t>
                      </w:r>
                      <w:r w:rsidRPr="00C22C71">
                        <w:rPr>
                          <w:rFonts w:ascii="Arial" w:hAnsi="Arial" w:cs="Arial"/>
                          <w:sz w:val="22"/>
                          <w:szCs w:val="22"/>
                          <w:lang w:val="en-GB" w:eastAsia="en-GB"/>
                        </w:rPr>
                        <w:tab/>
                      </w:r>
                      <w:r w:rsidR="005F22B1">
                        <w:rPr>
                          <w:rFonts w:ascii="Arial" w:hAnsi="Arial" w:cs="Arial"/>
                          <w:sz w:val="22"/>
                          <w:szCs w:val="22"/>
                          <w:lang w:val="en-GB" w:eastAsia="en-GB"/>
                        </w:rPr>
                        <w:t xml:space="preserve">Monday </w:t>
                      </w:r>
                      <w:r w:rsidR="007A47FE">
                        <w:rPr>
                          <w:rFonts w:ascii="Arial" w:hAnsi="Arial" w:cs="Arial"/>
                          <w:sz w:val="22"/>
                          <w:szCs w:val="22"/>
                          <w:lang w:val="en-GB" w:eastAsia="en-GB"/>
                        </w:rPr>
                        <w:t>10</w:t>
                      </w:r>
                      <w:r w:rsidR="005F22B1">
                        <w:rPr>
                          <w:rFonts w:ascii="Arial" w:hAnsi="Arial" w:cs="Arial"/>
                          <w:sz w:val="22"/>
                          <w:szCs w:val="22"/>
                          <w:lang w:val="en-GB" w:eastAsia="en-GB"/>
                        </w:rPr>
                        <w:t xml:space="preserve"> May 2021 12.00 Noon</w:t>
                      </w:r>
                    </w:p>
                    <w:p w14:paraId="01C909A6" w14:textId="6AF1418A" w:rsidR="00D8153B" w:rsidRDefault="00D8153B" w:rsidP="00D8153B">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Interview Date</w:t>
                      </w:r>
                      <w:r w:rsidRPr="00C22C71">
                        <w:rPr>
                          <w:rFonts w:ascii="Arial" w:eastAsiaTheme="minorEastAsia" w:hAnsi="Arial" w:cs="Arial"/>
                          <w:sz w:val="22"/>
                          <w:szCs w:val="22"/>
                          <w:lang w:val="en-GB" w:eastAsia="en-GB"/>
                        </w:rPr>
                        <w:tab/>
                      </w:r>
                      <w:r w:rsidRPr="00C22C71">
                        <w:rPr>
                          <w:rFonts w:ascii="Arial" w:eastAsiaTheme="minorEastAsia" w:hAnsi="Arial" w:cs="Arial"/>
                          <w:sz w:val="22"/>
                          <w:szCs w:val="22"/>
                          <w:lang w:val="en-GB" w:eastAsia="en-GB"/>
                        </w:rPr>
                        <w:tab/>
                      </w:r>
                      <w:r w:rsidR="007A47FE">
                        <w:rPr>
                          <w:rFonts w:ascii="Arial" w:eastAsiaTheme="minorEastAsia" w:hAnsi="Arial" w:cs="Arial"/>
                          <w:sz w:val="22"/>
                          <w:szCs w:val="22"/>
                          <w:lang w:val="en-GB" w:eastAsia="en-GB"/>
                        </w:rPr>
                        <w:t>Friday 14 May</w:t>
                      </w:r>
                      <w:r w:rsidR="005F22B1">
                        <w:rPr>
                          <w:rFonts w:ascii="Arial" w:eastAsiaTheme="minorEastAsia" w:hAnsi="Arial" w:cs="Arial"/>
                          <w:sz w:val="22"/>
                          <w:szCs w:val="22"/>
                          <w:lang w:val="en-GB" w:eastAsia="en-GB"/>
                        </w:rPr>
                        <w:t xml:space="preserve"> 2021</w:t>
                      </w:r>
                    </w:p>
                    <w:p w14:paraId="1883E3B9" w14:textId="3325AC01" w:rsidR="00D8153B" w:rsidRDefault="00D8153B" w:rsidP="00D8153B">
                      <w:pPr>
                        <w:spacing w:after="280" w:line="360" w:lineRule="auto"/>
                        <w:ind w:right="-30" w:firstLine="720"/>
                        <w:rPr>
                          <w:rFonts w:ascii="Arial" w:hAnsi="Arial" w:cs="Arial"/>
                          <w:b/>
                          <w:sz w:val="22"/>
                          <w:szCs w:val="22"/>
                          <w:lang w:val="en-GB" w:eastAsia="en-GB"/>
                        </w:rPr>
                      </w:pPr>
                      <w:r>
                        <w:rPr>
                          <w:rFonts w:ascii="Arial" w:eastAsiaTheme="minorEastAsia" w:hAnsi="Arial" w:cs="Arial"/>
                          <w:sz w:val="22"/>
                          <w:szCs w:val="22"/>
                          <w:lang w:val="en-GB" w:eastAsia="en-GB"/>
                        </w:rPr>
                        <w:t>Start Date</w:t>
                      </w:r>
                      <w:r>
                        <w:rPr>
                          <w:rFonts w:ascii="Arial" w:eastAsiaTheme="minorEastAsia" w:hAnsi="Arial" w:cs="Arial"/>
                          <w:sz w:val="22"/>
                          <w:szCs w:val="22"/>
                          <w:lang w:val="en-GB" w:eastAsia="en-GB"/>
                        </w:rPr>
                        <w:tab/>
                      </w:r>
                      <w:r>
                        <w:rPr>
                          <w:rFonts w:ascii="Arial" w:eastAsiaTheme="minorEastAsia" w:hAnsi="Arial" w:cs="Arial"/>
                          <w:sz w:val="22"/>
                          <w:szCs w:val="22"/>
                          <w:lang w:val="en-GB" w:eastAsia="en-GB"/>
                        </w:rPr>
                        <w:tab/>
                        <w:t>6</w:t>
                      </w:r>
                      <w:r>
                        <w:rPr>
                          <w:rFonts w:ascii="Arial" w:hAnsi="Arial" w:cs="Arial"/>
                          <w:sz w:val="22"/>
                          <w:szCs w:val="22"/>
                          <w:lang w:val="en-GB" w:eastAsia="en-GB"/>
                        </w:rPr>
                        <w:t xml:space="preserve"> September 2021</w:t>
                      </w:r>
                    </w:p>
                    <w:p w14:paraId="443DD40F" w14:textId="77777777" w:rsidR="00D8153B" w:rsidRDefault="00D8153B"/>
                  </w:txbxContent>
                </v:textbox>
              </v:shape>
            </w:pict>
          </mc:Fallback>
        </mc:AlternateContent>
      </w:r>
    </w:p>
    <w:p w14:paraId="39B5FD28" w14:textId="15BDC904" w:rsidR="00D8153B" w:rsidRDefault="00D8153B" w:rsidP="00CE4696">
      <w:pPr>
        <w:spacing w:after="280" w:line="360" w:lineRule="auto"/>
        <w:ind w:right="-30" w:firstLine="720"/>
        <w:jc w:val="center"/>
        <w:rPr>
          <w:rFonts w:ascii="Arial" w:hAnsi="Arial" w:cs="Arial"/>
          <w:b/>
          <w:sz w:val="22"/>
          <w:szCs w:val="22"/>
          <w:lang w:val="en-GB" w:eastAsia="en-GB"/>
        </w:rPr>
      </w:pPr>
    </w:p>
    <w:p w14:paraId="2CD55DFE" w14:textId="1083B451" w:rsidR="00D8153B" w:rsidRDefault="00D8153B" w:rsidP="00CE4696">
      <w:pPr>
        <w:spacing w:after="280" w:line="360" w:lineRule="auto"/>
        <w:ind w:right="-30" w:firstLine="720"/>
        <w:jc w:val="center"/>
        <w:rPr>
          <w:rFonts w:ascii="Arial" w:hAnsi="Arial" w:cs="Arial"/>
          <w:b/>
          <w:sz w:val="22"/>
          <w:szCs w:val="22"/>
          <w:lang w:val="en-GB" w:eastAsia="en-GB"/>
        </w:rPr>
      </w:pPr>
    </w:p>
    <w:p w14:paraId="27A92F24" w14:textId="208235E5" w:rsidR="00D8153B" w:rsidRDefault="00D8153B" w:rsidP="00CE4696">
      <w:pPr>
        <w:spacing w:after="280" w:line="360" w:lineRule="auto"/>
        <w:ind w:right="-30" w:firstLine="720"/>
        <w:jc w:val="center"/>
        <w:rPr>
          <w:rFonts w:ascii="Arial" w:hAnsi="Arial" w:cs="Arial"/>
          <w:b/>
          <w:sz w:val="22"/>
          <w:szCs w:val="22"/>
          <w:lang w:val="en-GB" w:eastAsia="en-GB"/>
        </w:rPr>
      </w:pPr>
    </w:p>
    <w:p w14:paraId="3E5A6669" w14:textId="2D17AA47" w:rsidR="00D8153B" w:rsidRDefault="00D8153B" w:rsidP="00CE4696">
      <w:pPr>
        <w:spacing w:after="280" w:line="360" w:lineRule="auto"/>
        <w:ind w:right="-30" w:firstLine="720"/>
        <w:jc w:val="center"/>
        <w:rPr>
          <w:rFonts w:ascii="Arial" w:hAnsi="Arial" w:cs="Arial"/>
          <w:b/>
          <w:sz w:val="22"/>
          <w:szCs w:val="22"/>
          <w:lang w:val="en-GB" w:eastAsia="en-GB"/>
        </w:rPr>
      </w:pPr>
    </w:p>
    <w:p w14:paraId="7FEC415A" w14:textId="77777777" w:rsidR="00D8153B" w:rsidRDefault="00D8153B" w:rsidP="00CE4696">
      <w:pPr>
        <w:spacing w:after="280" w:line="360" w:lineRule="auto"/>
        <w:ind w:right="-30" w:firstLine="720"/>
        <w:jc w:val="center"/>
        <w:rPr>
          <w:rFonts w:ascii="Arial" w:hAnsi="Arial" w:cs="Arial"/>
          <w:b/>
          <w:sz w:val="22"/>
          <w:szCs w:val="22"/>
          <w:lang w:val="en-GB" w:eastAsia="en-GB"/>
        </w:rPr>
      </w:pPr>
    </w:p>
    <w:p w14:paraId="709C6BEF" w14:textId="3BE599EC" w:rsidR="00D8153B" w:rsidRDefault="00D8153B" w:rsidP="00CE4696">
      <w:pPr>
        <w:spacing w:after="280" w:line="360" w:lineRule="auto"/>
        <w:ind w:right="-30" w:firstLine="720"/>
        <w:jc w:val="center"/>
        <w:rPr>
          <w:rFonts w:ascii="Arial" w:hAnsi="Arial" w:cs="Arial"/>
          <w:b/>
          <w:sz w:val="22"/>
          <w:szCs w:val="22"/>
          <w:lang w:val="en-GB" w:eastAsia="en-GB"/>
        </w:rPr>
      </w:pPr>
    </w:p>
    <w:p w14:paraId="724ED45D" w14:textId="5535E7A0" w:rsidR="00D8153B" w:rsidRDefault="00D8153B" w:rsidP="00CE4696">
      <w:pPr>
        <w:spacing w:after="280" w:line="360" w:lineRule="auto"/>
        <w:ind w:right="-30" w:firstLine="720"/>
        <w:jc w:val="center"/>
        <w:rPr>
          <w:rFonts w:ascii="Arial" w:hAnsi="Arial" w:cs="Arial"/>
          <w:b/>
          <w:sz w:val="22"/>
          <w:szCs w:val="22"/>
          <w:lang w:val="en-GB" w:eastAsia="en-GB"/>
        </w:rPr>
      </w:pPr>
    </w:p>
    <w:p w14:paraId="1003B813" w14:textId="77777777" w:rsidR="00D8153B" w:rsidRDefault="00D8153B" w:rsidP="00CE4696">
      <w:pPr>
        <w:spacing w:after="280" w:line="360" w:lineRule="auto"/>
        <w:ind w:right="-30" w:firstLine="720"/>
        <w:jc w:val="center"/>
        <w:rPr>
          <w:rFonts w:ascii="Arial" w:hAnsi="Arial" w:cs="Arial"/>
          <w:b/>
          <w:sz w:val="22"/>
          <w:szCs w:val="22"/>
          <w:lang w:val="en-GB" w:eastAsia="en-GB"/>
        </w:rPr>
      </w:pPr>
    </w:p>
    <w:p w14:paraId="0985BB88" w14:textId="77777777" w:rsidR="00D8153B" w:rsidRDefault="00D8153B" w:rsidP="00CE4696">
      <w:pPr>
        <w:spacing w:after="280" w:line="360" w:lineRule="auto"/>
        <w:ind w:right="-30" w:firstLine="720"/>
        <w:jc w:val="center"/>
        <w:rPr>
          <w:rFonts w:ascii="Arial" w:hAnsi="Arial" w:cs="Arial"/>
          <w:b/>
          <w:sz w:val="22"/>
          <w:szCs w:val="22"/>
          <w:lang w:val="en-GB" w:eastAsia="en-GB"/>
        </w:rPr>
      </w:pPr>
    </w:p>
    <w:p w14:paraId="23E9D8E6" w14:textId="2A25DC6B"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Our Vision</w:t>
      </w:r>
    </w:p>
    <w:p w14:paraId="5A70A435" w14:textId="6C60F6B1"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‘Shining like stars in the universe.’</w:t>
      </w:r>
    </w:p>
    <w:p w14:paraId="0E63F782" w14:textId="2C1B0068"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Philippians 2:15</w:t>
      </w:r>
    </w:p>
    <w:p w14:paraId="44A45944" w14:textId="2EE06642" w:rsidR="00CE4696" w:rsidRPr="00C22C71" w:rsidRDefault="00CE4696"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Our number one aim for our Southdale family, is that we shine like stars in the universe in everything we do – we refer to this as the ‘Southdale Sparkle.’  We like a challenge, never give up easily and have the highest expectations of ourselves and others.  Our Christian values underpin the life of our school and we constantly show kindness and respect, so that everyone feels happy, safe and valued.</w:t>
      </w:r>
    </w:p>
    <w:p w14:paraId="000305F0" w14:textId="201F6A65" w:rsidR="00CE4696" w:rsidRPr="00C22C71" w:rsidRDefault="00CE4696"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Southdale Church of England Junior School is a church school where our Christian values underpin our ethos. </w:t>
      </w:r>
    </w:p>
    <w:p w14:paraId="543C5DB6" w14:textId="3D61B4F8" w:rsidR="00AC42E2" w:rsidRPr="00C22C71" w:rsidRDefault="000A185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We are a </w:t>
      </w:r>
      <w:r w:rsidR="00AC42E2" w:rsidRPr="00C22C71">
        <w:rPr>
          <w:rFonts w:ascii="Arial" w:hAnsi="Arial" w:cs="Arial"/>
          <w:sz w:val="22"/>
          <w:szCs w:val="22"/>
          <w:lang w:val="en-GB" w:eastAsia="en-GB"/>
        </w:rPr>
        <w:t>community centred school in the town of Ossett, to the west of Wakefield, where children are at the very heart of everything we do.</w:t>
      </w:r>
      <w:r w:rsidRPr="00C22C71">
        <w:rPr>
          <w:rFonts w:ascii="Arial" w:hAnsi="Arial" w:cs="Arial"/>
          <w:sz w:val="22"/>
          <w:szCs w:val="22"/>
          <w:lang w:val="en-GB" w:eastAsia="en-GB"/>
        </w:rPr>
        <w:t xml:space="preserve">  We are continually striving for excellence </w:t>
      </w:r>
      <w:r w:rsidRPr="00C22C71">
        <w:rPr>
          <w:rFonts w:ascii="Arial" w:hAnsi="Arial" w:cs="Arial"/>
          <w:sz w:val="22"/>
          <w:szCs w:val="22"/>
          <w:lang w:val="en-GB" w:eastAsia="en-GB"/>
        </w:rPr>
        <w:lastRenderedPageBreak/>
        <w:t>in an environment where continuous professional development is nurtured so that children can achieve the very best outcomes and experiences</w:t>
      </w:r>
      <w:r w:rsidR="00D57779" w:rsidRPr="00C22C71">
        <w:rPr>
          <w:rFonts w:ascii="Arial" w:hAnsi="Arial" w:cs="Arial"/>
          <w:sz w:val="22"/>
          <w:szCs w:val="22"/>
          <w:lang w:val="en-GB" w:eastAsia="en-GB"/>
        </w:rPr>
        <w:t>.</w:t>
      </w:r>
      <w:r w:rsidRPr="00C22C71">
        <w:rPr>
          <w:rFonts w:ascii="Arial" w:hAnsi="Arial" w:cs="Arial"/>
          <w:sz w:val="22"/>
          <w:szCs w:val="22"/>
          <w:lang w:val="en-GB" w:eastAsia="en-GB"/>
        </w:rPr>
        <w:t xml:space="preserve"> </w:t>
      </w:r>
    </w:p>
    <w:p w14:paraId="7FC00231" w14:textId="3F315AB1" w:rsidR="00AC42E2" w:rsidRPr="00C22C71" w:rsidRDefault="00AC42E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At the centre of our curriculum is a belief that every child has the capacity to succeed.  We provide a curriculum that fosters strong academic success, within an overarching Christian Ethos, that encourages a love of learning and an understanding of the world we live in.  We believe p</w:t>
      </w:r>
      <w:r w:rsidR="00F51AF0" w:rsidRPr="00C22C71">
        <w:rPr>
          <w:rFonts w:ascii="Arial" w:hAnsi="Arial" w:cs="Arial"/>
          <w:sz w:val="22"/>
          <w:szCs w:val="22"/>
          <w:lang w:val="en-GB" w:eastAsia="en-GB"/>
        </w:rPr>
        <w:t>assionately in supporting children</w:t>
      </w:r>
      <w:r w:rsidRPr="00C22C71">
        <w:rPr>
          <w:rFonts w:ascii="Arial" w:hAnsi="Arial" w:cs="Arial"/>
          <w:sz w:val="22"/>
          <w:szCs w:val="22"/>
          <w:lang w:val="en-GB" w:eastAsia="en-GB"/>
        </w:rPr>
        <w:t xml:space="preserve"> to become contributors to their society as fully rounded individuals, encouraging pupil participation in the day to day life of the school.</w:t>
      </w:r>
    </w:p>
    <w:p w14:paraId="54DBA86D" w14:textId="7474D375" w:rsidR="00AC42E2" w:rsidRPr="00C22C71" w:rsidRDefault="00F51AF0" w:rsidP="7967E18A">
      <w:pPr>
        <w:spacing w:after="280" w:line="360" w:lineRule="auto"/>
        <w:ind w:right="-3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The children</w:t>
      </w:r>
      <w:r w:rsidR="7967E18A" w:rsidRPr="00C22C71">
        <w:rPr>
          <w:rFonts w:ascii="Arial" w:eastAsiaTheme="minorEastAsia" w:hAnsi="Arial" w:cs="Arial"/>
          <w:sz w:val="22"/>
          <w:szCs w:val="22"/>
          <w:lang w:val="en-GB" w:eastAsia="en-GB"/>
        </w:rPr>
        <w:t>, parents, staff and governors a</w:t>
      </w:r>
      <w:r w:rsidRPr="00C22C71">
        <w:rPr>
          <w:rFonts w:ascii="Arial" w:eastAsiaTheme="minorEastAsia" w:hAnsi="Arial" w:cs="Arial"/>
          <w:sz w:val="22"/>
          <w:szCs w:val="22"/>
          <w:lang w:val="en-GB" w:eastAsia="en-GB"/>
        </w:rPr>
        <w:t>re</w:t>
      </w:r>
      <w:r w:rsidR="7967E18A" w:rsidRPr="00C22C71">
        <w:rPr>
          <w:rFonts w:ascii="Arial" w:eastAsiaTheme="minorEastAsia" w:hAnsi="Arial" w:cs="Arial"/>
          <w:sz w:val="22"/>
          <w:szCs w:val="22"/>
          <w:lang w:val="en-GB" w:eastAsia="en-GB"/>
        </w:rPr>
        <w:t xml:space="preserve"> seeking to appoint </w:t>
      </w:r>
      <w:r w:rsidR="002A7AAE" w:rsidRPr="00C22C71">
        <w:rPr>
          <w:rFonts w:ascii="Arial" w:eastAsiaTheme="minorEastAsia" w:hAnsi="Arial" w:cs="Arial"/>
          <w:sz w:val="22"/>
          <w:szCs w:val="22"/>
          <w:lang w:val="en-GB" w:eastAsia="en-GB"/>
        </w:rPr>
        <w:t>an</w:t>
      </w:r>
      <w:r w:rsidR="7967E18A" w:rsidRPr="00C22C71">
        <w:rPr>
          <w:rFonts w:ascii="Arial" w:eastAsiaTheme="minorEastAsia" w:hAnsi="Arial" w:cs="Arial"/>
          <w:sz w:val="22"/>
          <w:szCs w:val="22"/>
          <w:lang w:val="en-GB" w:eastAsia="en-GB"/>
        </w:rPr>
        <w:t xml:space="preserve"> inspiratio</w:t>
      </w:r>
      <w:r w:rsidR="003F4BB4" w:rsidRPr="00C22C71">
        <w:rPr>
          <w:rFonts w:ascii="Arial" w:eastAsiaTheme="minorEastAsia" w:hAnsi="Arial" w:cs="Arial"/>
          <w:sz w:val="22"/>
          <w:szCs w:val="22"/>
          <w:lang w:val="en-GB" w:eastAsia="en-GB"/>
        </w:rPr>
        <w:t xml:space="preserve">nal teacher, for </w:t>
      </w:r>
      <w:r w:rsidR="00931936">
        <w:rPr>
          <w:rFonts w:ascii="Arial" w:eastAsiaTheme="minorEastAsia" w:hAnsi="Arial" w:cs="Arial"/>
          <w:sz w:val="22"/>
          <w:szCs w:val="22"/>
          <w:lang w:val="en-GB" w:eastAsia="en-GB"/>
        </w:rPr>
        <w:t>September 2021</w:t>
      </w:r>
      <w:r w:rsidR="7967E18A" w:rsidRPr="00C22C71">
        <w:rPr>
          <w:rFonts w:ascii="Arial" w:eastAsiaTheme="minorEastAsia" w:hAnsi="Arial" w:cs="Arial"/>
          <w:sz w:val="22"/>
          <w:szCs w:val="22"/>
          <w:lang w:val="en-GB" w:eastAsia="en-GB"/>
        </w:rPr>
        <w:t xml:space="preserve">, who </w:t>
      </w:r>
      <w:r w:rsidR="002A7AAE" w:rsidRPr="00C22C71">
        <w:rPr>
          <w:rFonts w:ascii="Arial" w:eastAsiaTheme="minorEastAsia" w:hAnsi="Arial" w:cs="Arial"/>
          <w:sz w:val="22"/>
          <w:szCs w:val="22"/>
          <w:lang w:val="en-GB" w:eastAsia="en-GB"/>
        </w:rPr>
        <w:t>is</w:t>
      </w:r>
      <w:r w:rsidR="7967E18A" w:rsidRPr="00C22C71">
        <w:rPr>
          <w:rFonts w:ascii="Arial" w:eastAsiaTheme="minorEastAsia" w:hAnsi="Arial" w:cs="Arial"/>
          <w:sz w:val="22"/>
          <w:szCs w:val="22"/>
          <w:lang w:val="en-GB" w:eastAsia="en-GB"/>
        </w:rPr>
        <w:t xml:space="preserve"> positive, passionate and dedicated to improving outcomes for all of Southdale’s children.  </w:t>
      </w:r>
    </w:p>
    <w:p w14:paraId="0EA9207E" w14:textId="77777777" w:rsidR="00AC42E2" w:rsidRPr="00C22C71" w:rsidRDefault="00AC42E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We are seeking to appoint some</w:t>
      </w:r>
      <w:r w:rsidR="007122D3" w:rsidRPr="00C22C71">
        <w:rPr>
          <w:rFonts w:ascii="Arial" w:hAnsi="Arial" w:cs="Arial"/>
          <w:sz w:val="22"/>
          <w:szCs w:val="22"/>
          <w:lang w:val="en-GB" w:eastAsia="en-GB"/>
        </w:rPr>
        <w:t>one</w:t>
      </w:r>
      <w:r w:rsidRPr="00C22C71">
        <w:rPr>
          <w:rFonts w:ascii="Arial" w:hAnsi="Arial" w:cs="Arial"/>
          <w:sz w:val="22"/>
          <w:szCs w:val="22"/>
          <w:lang w:val="en-GB" w:eastAsia="en-GB"/>
        </w:rPr>
        <w:t xml:space="preserve"> who:</w:t>
      </w:r>
    </w:p>
    <w:p w14:paraId="33A71403" w14:textId="766301EA" w:rsidR="007122D3" w:rsidRPr="00C22C71" w:rsidRDefault="00AC052C"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a</w:t>
      </w:r>
      <w:r w:rsidR="003F4BB4" w:rsidRPr="00C22C71">
        <w:rPr>
          <w:rFonts w:ascii="Arial" w:hAnsi="Arial" w:cs="Arial"/>
          <w:sz w:val="22"/>
          <w:szCs w:val="22"/>
          <w:lang w:val="en-GB" w:eastAsia="en-GB"/>
        </w:rPr>
        <w:t xml:space="preserve">n outstanding </w:t>
      </w:r>
      <w:r w:rsidR="00906527" w:rsidRPr="00C22C71">
        <w:rPr>
          <w:rFonts w:ascii="Arial" w:hAnsi="Arial" w:cs="Arial"/>
          <w:sz w:val="22"/>
          <w:szCs w:val="22"/>
          <w:lang w:val="en-GB" w:eastAsia="en-GB"/>
        </w:rPr>
        <w:t xml:space="preserve">KS2 </w:t>
      </w:r>
      <w:r w:rsidR="003F4BB4" w:rsidRPr="00C22C71">
        <w:rPr>
          <w:rFonts w:ascii="Arial" w:hAnsi="Arial" w:cs="Arial"/>
          <w:sz w:val="22"/>
          <w:szCs w:val="22"/>
          <w:lang w:val="en-GB" w:eastAsia="en-GB"/>
        </w:rPr>
        <w:t>practitioner who values the opportunity to develop the whole child in a supportive and stimulating environment</w:t>
      </w:r>
    </w:p>
    <w:p w14:paraId="07CA2A6D" w14:textId="44AF79D1" w:rsidR="00906527"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Is a </w:t>
      </w:r>
      <w:r w:rsidR="00F51AF0" w:rsidRPr="00C22C71">
        <w:rPr>
          <w:rFonts w:ascii="Arial" w:hAnsi="Arial" w:cs="Arial"/>
          <w:sz w:val="22"/>
          <w:szCs w:val="22"/>
          <w:lang w:val="en-GB" w:eastAsia="en-GB"/>
        </w:rPr>
        <w:t xml:space="preserve"> team player who is excited to be part of our continued journey towards </w:t>
      </w:r>
      <w:r w:rsidR="00931936">
        <w:rPr>
          <w:rFonts w:ascii="Arial" w:hAnsi="Arial" w:cs="Arial"/>
          <w:sz w:val="22"/>
          <w:szCs w:val="22"/>
          <w:lang w:val="en-GB" w:eastAsia="en-GB"/>
        </w:rPr>
        <w:t>excellence</w:t>
      </w:r>
    </w:p>
    <w:p w14:paraId="145EFCD7" w14:textId="604DFD38" w:rsidR="00F51AF0"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a</w:t>
      </w:r>
      <w:r w:rsidR="00F51AF0" w:rsidRPr="00C22C71">
        <w:rPr>
          <w:rFonts w:ascii="Arial" w:hAnsi="Arial" w:cs="Arial"/>
          <w:sz w:val="22"/>
          <w:szCs w:val="22"/>
          <w:lang w:val="en-GB" w:eastAsia="en-GB"/>
        </w:rPr>
        <w:t xml:space="preserve"> teacher who promotes a stimulating learning environment </w:t>
      </w:r>
      <w:r w:rsidRPr="00C22C71">
        <w:rPr>
          <w:rFonts w:ascii="Arial" w:hAnsi="Arial" w:cs="Arial"/>
          <w:sz w:val="22"/>
          <w:szCs w:val="22"/>
          <w:lang w:val="en-GB" w:eastAsia="en-GB"/>
        </w:rPr>
        <w:t>where creativity drives their teaching</w:t>
      </w:r>
    </w:p>
    <w:p w14:paraId="2B7FF45D" w14:textId="776A9DA3" w:rsidR="002C5AC2"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dedicated to doing whatever it takes so children achieve the best outcomes and experiences at Southdale</w:t>
      </w:r>
    </w:p>
    <w:p w14:paraId="0EE207B8" w14:textId="77777777" w:rsidR="00941CE4" w:rsidRPr="00C22C71" w:rsidRDefault="00941CE4" w:rsidP="00941CE4">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We can offer you</w:t>
      </w:r>
      <w:r w:rsidR="0052698C" w:rsidRPr="00C22C71">
        <w:rPr>
          <w:rFonts w:ascii="Arial" w:hAnsi="Arial" w:cs="Arial"/>
          <w:sz w:val="22"/>
          <w:szCs w:val="22"/>
          <w:lang w:val="en-GB" w:eastAsia="en-GB"/>
        </w:rPr>
        <w:t xml:space="preserve"> the opportunity to</w:t>
      </w:r>
      <w:r w:rsidRPr="00C22C71">
        <w:rPr>
          <w:rFonts w:ascii="Arial" w:hAnsi="Arial" w:cs="Arial"/>
          <w:sz w:val="22"/>
          <w:szCs w:val="22"/>
          <w:lang w:val="en-GB" w:eastAsia="en-GB"/>
        </w:rPr>
        <w:t>:</w:t>
      </w:r>
    </w:p>
    <w:p w14:paraId="7C2F4310" w14:textId="77777777" w:rsidR="00941CE4" w:rsidRPr="00C22C71" w:rsidRDefault="00824012" w:rsidP="00941CE4">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w:t>
      </w:r>
      <w:r w:rsidR="0052698C" w:rsidRPr="00C22C71">
        <w:rPr>
          <w:rFonts w:ascii="Arial" w:hAnsi="Arial" w:cs="Arial"/>
          <w:sz w:val="22"/>
          <w:szCs w:val="22"/>
          <w:lang w:val="en-GB" w:eastAsia="en-GB"/>
        </w:rPr>
        <w:t>ork with amazing pupils, who fully engage in all aspects of their own learning</w:t>
      </w:r>
    </w:p>
    <w:p w14:paraId="55E652FD" w14:textId="6E721652" w:rsidR="0052698C" w:rsidRPr="00C22C71" w:rsidRDefault="00824012" w:rsidP="00941CE4">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D</w:t>
      </w:r>
      <w:r w:rsidR="008109CB" w:rsidRPr="00C22C71">
        <w:rPr>
          <w:rFonts w:ascii="Arial" w:hAnsi="Arial" w:cs="Arial"/>
          <w:sz w:val="22"/>
          <w:szCs w:val="22"/>
          <w:lang w:val="en-GB" w:eastAsia="en-GB"/>
        </w:rPr>
        <w:t>evelop your skills</w:t>
      </w:r>
      <w:r w:rsidR="00BB3D96" w:rsidRPr="00C22C71">
        <w:rPr>
          <w:rFonts w:ascii="Arial" w:hAnsi="Arial" w:cs="Arial"/>
          <w:sz w:val="22"/>
          <w:szCs w:val="22"/>
          <w:lang w:val="en-GB" w:eastAsia="en-GB"/>
        </w:rPr>
        <w:t xml:space="preserve"> </w:t>
      </w:r>
      <w:r w:rsidR="0052698C" w:rsidRPr="00C22C71">
        <w:rPr>
          <w:rFonts w:ascii="Arial" w:hAnsi="Arial" w:cs="Arial"/>
          <w:sz w:val="22"/>
          <w:szCs w:val="22"/>
          <w:lang w:val="en-GB" w:eastAsia="en-GB"/>
        </w:rPr>
        <w:t>in a vibrant school</w:t>
      </w:r>
    </w:p>
    <w:p w14:paraId="47178998" w14:textId="77777777" w:rsidR="00D57AD6" w:rsidRPr="00C22C71" w:rsidRDefault="00824012"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w:t>
      </w:r>
      <w:r w:rsidR="0052698C" w:rsidRPr="00C22C71">
        <w:rPr>
          <w:rFonts w:ascii="Arial" w:hAnsi="Arial" w:cs="Arial"/>
          <w:sz w:val="22"/>
          <w:szCs w:val="22"/>
          <w:lang w:val="en-GB" w:eastAsia="en-GB"/>
        </w:rPr>
        <w:t>ork as part of a highly skilled team of teachers and support staff</w:t>
      </w:r>
    </w:p>
    <w:p w14:paraId="29CF4466" w14:textId="686858F2" w:rsidR="008109CB" w:rsidRPr="00C22C71" w:rsidRDefault="008109C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Ongoing CPD</w:t>
      </w:r>
    </w:p>
    <w:p w14:paraId="0629275D" w14:textId="559D0968" w:rsidR="00D57779" w:rsidRPr="00C22C71" w:rsidRDefault="00D57779"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The opportunity to </w:t>
      </w:r>
      <w:r w:rsidR="003D16AB" w:rsidRPr="00C22C71">
        <w:rPr>
          <w:rFonts w:ascii="Arial" w:hAnsi="Arial" w:cs="Arial"/>
          <w:sz w:val="22"/>
          <w:szCs w:val="22"/>
          <w:lang w:val="en-GB" w:eastAsia="en-GB"/>
        </w:rPr>
        <w:t>help further develop and establish our inspiring narrative curriculum.</w:t>
      </w:r>
    </w:p>
    <w:p w14:paraId="047ECA0E" w14:textId="74760601" w:rsidR="003D16AB" w:rsidRPr="00C22C71" w:rsidRDefault="003D16A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Be a part of our ongoing journey, as we strive for excellence.</w:t>
      </w:r>
    </w:p>
    <w:p w14:paraId="6ED14667" w14:textId="6D301774" w:rsidR="003D16AB" w:rsidRPr="00C22C71" w:rsidRDefault="003D16A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Work with a supportive an approachable senior leadership team.</w:t>
      </w:r>
    </w:p>
    <w:p w14:paraId="0274122C" w14:textId="2F03F72D" w:rsidR="00D57AD6" w:rsidRPr="00C22C71" w:rsidRDefault="00D57AD6" w:rsidP="00D57AD6">
      <w:pPr>
        <w:spacing w:after="280" w:line="360" w:lineRule="auto"/>
        <w:ind w:right="-30"/>
        <w:rPr>
          <w:rFonts w:ascii="Arial" w:hAnsi="Arial" w:cs="Arial"/>
          <w:sz w:val="22"/>
          <w:szCs w:val="22"/>
          <w:lang w:val="en-GB" w:eastAsia="en-GB"/>
        </w:rPr>
      </w:pPr>
      <w:r w:rsidRPr="00C22C71">
        <w:rPr>
          <w:rFonts w:ascii="Arial" w:hAnsi="Arial" w:cs="Arial"/>
          <w:color w:val="000000" w:themeColor="text1"/>
          <w:sz w:val="22"/>
          <w:szCs w:val="22"/>
        </w:rPr>
        <w:t>Visits to the school are actively encouraged and warmly welcomed. If you would like to arrange a visit, please conta</w:t>
      </w:r>
      <w:r w:rsidR="00F51AF0" w:rsidRPr="00C22C71">
        <w:rPr>
          <w:rFonts w:ascii="Arial" w:hAnsi="Arial" w:cs="Arial"/>
          <w:color w:val="000000" w:themeColor="text1"/>
          <w:sz w:val="22"/>
          <w:szCs w:val="22"/>
        </w:rPr>
        <w:t xml:space="preserve">ct the school, on 01924 277 965 or email us at </w:t>
      </w:r>
      <w:hyperlink r:id="rId8" w:history="1">
        <w:r w:rsidR="00F51AF0" w:rsidRPr="00C22C71">
          <w:rPr>
            <w:rStyle w:val="Hyperlink"/>
            <w:rFonts w:ascii="Arial" w:hAnsi="Arial" w:cs="Arial"/>
            <w:sz w:val="22"/>
            <w:szCs w:val="22"/>
            <w:lang w:val="en-GB"/>
          </w:rPr>
          <w:t>ssbm@southdale.wakefield.sch.uk</w:t>
        </w:r>
      </w:hyperlink>
    </w:p>
    <w:p w14:paraId="2FE59A0E" w14:textId="2F4C54DA" w:rsidR="003F4BB4" w:rsidRPr="00C22C71" w:rsidRDefault="004C6A21" w:rsidP="003F4BB4">
      <w:pPr>
        <w:spacing w:after="240" w:line="360" w:lineRule="auto"/>
        <w:ind w:right="-62"/>
        <w:rPr>
          <w:rFonts w:ascii="Arial" w:hAnsi="Arial" w:cs="Arial"/>
          <w:color w:val="000000" w:themeColor="text1"/>
          <w:sz w:val="22"/>
          <w:szCs w:val="22"/>
          <w:lang w:val="en-GB" w:eastAsia="en-GB"/>
        </w:rPr>
      </w:pPr>
      <w:r w:rsidRPr="00C22C71">
        <w:rPr>
          <w:rFonts w:ascii="Arial" w:hAnsi="Arial" w:cs="Arial"/>
          <w:color w:val="000000" w:themeColor="text1"/>
          <w:sz w:val="22"/>
          <w:szCs w:val="22"/>
          <w:lang w:val="en-GB" w:eastAsia="en-GB"/>
        </w:rPr>
        <w:t>Please e-mail our school business manager, Mrs Sam</w:t>
      </w:r>
      <w:r w:rsidR="003F4BB4" w:rsidRPr="00C22C71">
        <w:rPr>
          <w:rFonts w:ascii="Arial" w:hAnsi="Arial" w:cs="Arial"/>
          <w:color w:val="000000" w:themeColor="text1"/>
          <w:sz w:val="22"/>
          <w:szCs w:val="22"/>
          <w:lang w:val="en-GB" w:eastAsia="en-GB"/>
        </w:rPr>
        <w:t>antha</w:t>
      </w:r>
      <w:r w:rsidRPr="00C22C71">
        <w:rPr>
          <w:rFonts w:ascii="Arial" w:hAnsi="Arial" w:cs="Arial"/>
          <w:color w:val="000000" w:themeColor="text1"/>
          <w:sz w:val="22"/>
          <w:szCs w:val="22"/>
          <w:lang w:val="en-GB" w:eastAsia="en-GB"/>
        </w:rPr>
        <w:t xml:space="preserve"> Jones </w:t>
      </w:r>
      <w:hyperlink r:id="rId9" w:history="1">
        <w:r w:rsidRPr="00C22C71">
          <w:rPr>
            <w:rStyle w:val="Hyperlink"/>
            <w:rFonts w:ascii="Arial" w:hAnsi="Arial" w:cs="Arial"/>
            <w:sz w:val="22"/>
            <w:szCs w:val="22"/>
            <w:lang w:val="en-GB"/>
          </w:rPr>
          <w:t>ssbm@southdale.wakefield.sch.uk</w:t>
        </w:r>
      </w:hyperlink>
      <w:r w:rsidRPr="00C22C71">
        <w:rPr>
          <w:rFonts w:ascii="Arial" w:hAnsi="Arial" w:cs="Arial"/>
          <w:color w:val="000000" w:themeColor="text1"/>
          <w:sz w:val="22"/>
          <w:szCs w:val="22"/>
          <w:lang w:val="en-GB"/>
        </w:rPr>
        <w:t xml:space="preserve"> </w:t>
      </w:r>
      <w:r w:rsidRPr="00C22C71">
        <w:rPr>
          <w:rFonts w:ascii="Arial" w:hAnsi="Arial" w:cs="Arial"/>
          <w:color w:val="000000" w:themeColor="text1"/>
          <w:sz w:val="22"/>
          <w:szCs w:val="22"/>
          <w:lang w:val="en-GB" w:eastAsia="en-GB"/>
        </w:rPr>
        <w:t xml:space="preserve">to request an application </w:t>
      </w:r>
      <w:r w:rsidR="003F4BB4" w:rsidRPr="00C22C71">
        <w:rPr>
          <w:rFonts w:ascii="Arial" w:hAnsi="Arial" w:cs="Arial"/>
          <w:color w:val="000000" w:themeColor="text1"/>
          <w:sz w:val="22"/>
          <w:szCs w:val="22"/>
          <w:lang w:val="en-GB" w:eastAsia="en-GB"/>
        </w:rPr>
        <w:t>form.</w:t>
      </w:r>
    </w:p>
    <w:p w14:paraId="515B45ED" w14:textId="07A83EF2" w:rsidR="001620D3" w:rsidRPr="00C22C71" w:rsidRDefault="003F4BB4" w:rsidP="001620D3">
      <w:pPr>
        <w:spacing w:after="240" w:line="360" w:lineRule="auto"/>
        <w:ind w:right="-62"/>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lastRenderedPageBreak/>
        <w:t xml:space="preserve">Closing Date: </w:t>
      </w:r>
      <w:r w:rsidR="00A32170" w:rsidRPr="00C22C71">
        <w:rPr>
          <w:rFonts w:ascii="Arial" w:eastAsiaTheme="minorEastAsia" w:hAnsi="Arial" w:cs="Arial"/>
          <w:sz w:val="22"/>
          <w:szCs w:val="22"/>
          <w:lang w:val="en-GB" w:eastAsia="en-GB"/>
        </w:rPr>
        <w:t xml:space="preserve"> </w:t>
      </w:r>
      <w:r w:rsidR="005F22B1">
        <w:rPr>
          <w:rFonts w:ascii="Arial" w:eastAsiaTheme="minorEastAsia" w:hAnsi="Arial" w:cs="Arial"/>
          <w:sz w:val="22"/>
          <w:szCs w:val="22"/>
          <w:lang w:val="en-GB" w:eastAsia="en-GB"/>
        </w:rPr>
        <w:t xml:space="preserve">Monday </w:t>
      </w:r>
      <w:r w:rsidR="007A47FE">
        <w:rPr>
          <w:rFonts w:ascii="Arial" w:eastAsiaTheme="minorEastAsia" w:hAnsi="Arial" w:cs="Arial"/>
          <w:sz w:val="22"/>
          <w:szCs w:val="22"/>
          <w:lang w:val="en-GB" w:eastAsia="en-GB"/>
        </w:rPr>
        <w:t>10</w:t>
      </w:r>
      <w:r w:rsidR="005F22B1">
        <w:rPr>
          <w:rFonts w:ascii="Arial" w:eastAsiaTheme="minorEastAsia" w:hAnsi="Arial" w:cs="Arial"/>
          <w:sz w:val="22"/>
          <w:szCs w:val="22"/>
          <w:lang w:val="en-GB" w:eastAsia="en-GB"/>
        </w:rPr>
        <w:t xml:space="preserve"> May 2021</w:t>
      </w:r>
      <w:r w:rsidR="007A47FE">
        <w:rPr>
          <w:rFonts w:ascii="Arial" w:eastAsiaTheme="minorEastAsia" w:hAnsi="Arial" w:cs="Arial"/>
          <w:sz w:val="22"/>
          <w:szCs w:val="22"/>
          <w:lang w:val="en-GB" w:eastAsia="en-GB"/>
        </w:rPr>
        <w:t xml:space="preserve"> 12.00 Noon</w:t>
      </w:r>
      <w:bookmarkStart w:id="0" w:name="_GoBack"/>
      <w:bookmarkEnd w:id="0"/>
    </w:p>
    <w:p w14:paraId="65D32DB5" w14:textId="47AF6BEA" w:rsidR="00CE4696" w:rsidRPr="00C22C71" w:rsidRDefault="0052698C" w:rsidP="001620D3">
      <w:pPr>
        <w:spacing w:after="240" w:line="360" w:lineRule="auto"/>
        <w:ind w:right="-62"/>
        <w:rPr>
          <w:rFonts w:ascii="Arial" w:hAnsi="Arial" w:cs="Arial"/>
          <w:sz w:val="22"/>
          <w:szCs w:val="22"/>
          <w:lang w:val="en-GB" w:eastAsia="en-GB"/>
        </w:rPr>
      </w:pPr>
      <w:r w:rsidRPr="00C22C71">
        <w:rPr>
          <w:rFonts w:ascii="Arial" w:hAnsi="Arial" w:cs="Arial"/>
          <w:sz w:val="22"/>
          <w:szCs w:val="22"/>
          <w:lang w:val="en-GB" w:eastAsia="en-GB"/>
        </w:rPr>
        <w:t>Southdale Junior School is committed to safeguarding and promoting the welfare of children and young people</w:t>
      </w:r>
      <w:r w:rsidR="00AC052C" w:rsidRPr="00C22C71">
        <w:rPr>
          <w:rFonts w:ascii="Arial" w:hAnsi="Arial" w:cs="Arial"/>
          <w:sz w:val="22"/>
          <w:szCs w:val="22"/>
          <w:lang w:val="en-GB" w:eastAsia="en-GB"/>
        </w:rPr>
        <w:t>,</w:t>
      </w:r>
      <w:r w:rsidRPr="00C22C71">
        <w:rPr>
          <w:rFonts w:ascii="Arial" w:hAnsi="Arial" w:cs="Arial"/>
          <w:sz w:val="22"/>
          <w:szCs w:val="22"/>
          <w:lang w:val="en-GB" w:eastAsia="en-GB"/>
        </w:rPr>
        <w:t xml:space="preserve"> and expects all staff and volunteers to share this commitment. All posts are subject to pre-employment checks. References will be sought and successful candidates will need to undertake an enhanced Disclosure and Barring Service (DBS) check.</w:t>
      </w:r>
    </w:p>
    <w:p w14:paraId="35F628B2" w14:textId="77777777" w:rsidR="00CE4696" w:rsidRPr="00C22C71" w:rsidRDefault="00CE4696" w:rsidP="00CE4696">
      <w:pPr>
        <w:spacing w:after="280" w:line="360" w:lineRule="auto"/>
        <w:ind w:right="4348"/>
        <w:jc w:val="both"/>
        <w:rPr>
          <w:rFonts w:ascii="Arial" w:eastAsia="Arial" w:hAnsi="Arial" w:cs="Arial"/>
          <w:color w:val="000000" w:themeColor="text1"/>
          <w:sz w:val="22"/>
          <w:szCs w:val="22"/>
          <w:u w:val="single"/>
          <w:lang w:val="en-GB"/>
        </w:rPr>
      </w:pPr>
      <w:r w:rsidRPr="00C22C71">
        <w:rPr>
          <w:rFonts w:ascii="Arial" w:eastAsia="Arial" w:hAnsi="Arial" w:cs="Arial"/>
          <w:b/>
          <w:color w:val="000000" w:themeColor="text1"/>
          <w:spacing w:val="-5"/>
          <w:sz w:val="22"/>
          <w:szCs w:val="22"/>
          <w:u w:val="single"/>
          <w:lang w:val="en-GB"/>
        </w:rPr>
        <w:t>Pe</w:t>
      </w:r>
      <w:r w:rsidRPr="00C22C71">
        <w:rPr>
          <w:rFonts w:ascii="Arial" w:eastAsia="Arial" w:hAnsi="Arial" w:cs="Arial"/>
          <w:b/>
          <w:color w:val="000000" w:themeColor="text1"/>
          <w:spacing w:val="-4"/>
          <w:sz w:val="22"/>
          <w:szCs w:val="22"/>
          <w:u w:val="single"/>
          <w:lang w:val="en-GB"/>
        </w:rPr>
        <w:t>r</w:t>
      </w:r>
      <w:r w:rsidRPr="00C22C71">
        <w:rPr>
          <w:rFonts w:ascii="Arial" w:eastAsia="Arial" w:hAnsi="Arial" w:cs="Arial"/>
          <w:b/>
          <w:color w:val="000000" w:themeColor="text1"/>
          <w:spacing w:val="-5"/>
          <w:sz w:val="22"/>
          <w:szCs w:val="22"/>
          <w:u w:val="single"/>
          <w:lang w:val="en-GB"/>
        </w:rPr>
        <w:t>s</w:t>
      </w:r>
      <w:r w:rsidRPr="00C22C71">
        <w:rPr>
          <w:rFonts w:ascii="Arial" w:eastAsia="Arial" w:hAnsi="Arial" w:cs="Arial"/>
          <w:b/>
          <w:color w:val="000000" w:themeColor="text1"/>
          <w:spacing w:val="-4"/>
          <w:sz w:val="22"/>
          <w:szCs w:val="22"/>
          <w:u w:val="single"/>
          <w:lang w:val="en-GB"/>
        </w:rPr>
        <w:t>o</w:t>
      </w:r>
      <w:r w:rsidRPr="00C22C71">
        <w:rPr>
          <w:rFonts w:ascii="Arial" w:eastAsia="Arial" w:hAnsi="Arial" w:cs="Arial"/>
          <w:b/>
          <w:color w:val="000000" w:themeColor="text1"/>
          <w:sz w:val="22"/>
          <w:szCs w:val="22"/>
          <w:u w:val="single"/>
          <w:lang w:val="en-GB"/>
        </w:rPr>
        <w:t>n</w:t>
      </w:r>
      <w:r w:rsidRPr="00C22C71">
        <w:rPr>
          <w:rFonts w:ascii="Arial" w:eastAsia="Arial" w:hAnsi="Arial" w:cs="Arial"/>
          <w:b/>
          <w:color w:val="000000" w:themeColor="text1"/>
          <w:spacing w:val="-9"/>
          <w:sz w:val="22"/>
          <w:szCs w:val="22"/>
          <w:u w:val="single"/>
          <w:lang w:val="en-GB"/>
        </w:rPr>
        <w:t xml:space="preserve"> </w:t>
      </w:r>
      <w:r w:rsidRPr="00C22C71">
        <w:rPr>
          <w:rFonts w:ascii="Arial" w:eastAsia="Arial" w:hAnsi="Arial" w:cs="Arial"/>
          <w:b/>
          <w:color w:val="000000" w:themeColor="text1"/>
          <w:spacing w:val="-5"/>
          <w:sz w:val="22"/>
          <w:szCs w:val="22"/>
          <w:u w:val="single"/>
          <w:lang w:val="en-GB"/>
        </w:rPr>
        <w:t>S</w:t>
      </w:r>
      <w:r w:rsidRPr="00C22C71">
        <w:rPr>
          <w:rFonts w:ascii="Arial" w:eastAsia="Arial" w:hAnsi="Arial" w:cs="Arial"/>
          <w:b/>
          <w:color w:val="000000" w:themeColor="text1"/>
          <w:spacing w:val="-6"/>
          <w:sz w:val="22"/>
          <w:szCs w:val="22"/>
          <w:u w:val="single"/>
          <w:lang w:val="en-GB"/>
        </w:rPr>
        <w:t>p</w:t>
      </w:r>
      <w:r w:rsidRPr="00C22C71">
        <w:rPr>
          <w:rFonts w:ascii="Arial" w:eastAsia="Arial" w:hAnsi="Arial" w:cs="Arial"/>
          <w:b/>
          <w:color w:val="000000" w:themeColor="text1"/>
          <w:spacing w:val="-2"/>
          <w:sz w:val="22"/>
          <w:szCs w:val="22"/>
          <w:u w:val="single"/>
          <w:lang w:val="en-GB"/>
        </w:rPr>
        <w:t>e</w:t>
      </w:r>
      <w:r w:rsidRPr="00C22C71">
        <w:rPr>
          <w:rFonts w:ascii="Arial" w:eastAsia="Arial" w:hAnsi="Arial" w:cs="Arial"/>
          <w:b/>
          <w:color w:val="000000" w:themeColor="text1"/>
          <w:spacing w:val="-5"/>
          <w:sz w:val="22"/>
          <w:szCs w:val="22"/>
          <w:u w:val="single"/>
          <w:lang w:val="en-GB"/>
        </w:rPr>
        <w:t>c</w:t>
      </w:r>
      <w:r w:rsidRPr="00C22C71">
        <w:rPr>
          <w:rFonts w:ascii="Arial" w:eastAsia="Arial" w:hAnsi="Arial" w:cs="Arial"/>
          <w:b/>
          <w:color w:val="000000" w:themeColor="text1"/>
          <w:spacing w:val="-4"/>
          <w:sz w:val="22"/>
          <w:szCs w:val="22"/>
          <w:u w:val="single"/>
          <w:lang w:val="en-GB"/>
        </w:rPr>
        <w:t>i</w:t>
      </w:r>
      <w:r w:rsidRPr="00C22C71">
        <w:rPr>
          <w:rFonts w:ascii="Arial" w:eastAsia="Arial" w:hAnsi="Arial" w:cs="Arial"/>
          <w:b/>
          <w:color w:val="000000" w:themeColor="text1"/>
          <w:spacing w:val="-5"/>
          <w:sz w:val="22"/>
          <w:szCs w:val="22"/>
          <w:u w:val="single"/>
          <w:lang w:val="en-GB"/>
        </w:rPr>
        <w:t>f</w:t>
      </w:r>
      <w:r w:rsidRPr="00C22C71">
        <w:rPr>
          <w:rFonts w:ascii="Arial" w:eastAsia="Arial" w:hAnsi="Arial" w:cs="Arial"/>
          <w:b/>
          <w:color w:val="000000" w:themeColor="text1"/>
          <w:spacing w:val="-4"/>
          <w:sz w:val="22"/>
          <w:szCs w:val="22"/>
          <w:u w:val="single"/>
          <w:lang w:val="en-GB"/>
        </w:rPr>
        <w:t>i</w:t>
      </w:r>
      <w:r w:rsidRPr="00C22C71">
        <w:rPr>
          <w:rFonts w:ascii="Arial" w:eastAsia="Arial" w:hAnsi="Arial" w:cs="Arial"/>
          <w:b/>
          <w:color w:val="000000" w:themeColor="text1"/>
          <w:spacing w:val="-5"/>
          <w:sz w:val="22"/>
          <w:szCs w:val="22"/>
          <w:u w:val="single"/>
          <w:lang w:val="en-GB"/>
        </w:rPr>
        <w:t>cat</w:t>
      </w:r>
      <w:r w:rsidRPr="00C22C71">
        <w:rPr>
          <w:rFonts w:ascii="Arial" w:eastAsia="Arial" w:hAnsi="Arial" w:cs="Arial"/>
          <w:b/>
          <w:color w:val="000000" w:themeColor="text1"/>
          <w:spacing w:val="-1"/>
          <w:sz w:val="22"/>
          <w:szCs w:val="22"/>
          <w:u w:val="single"/>
          <w:lang w:val="en-GB"/>
        </w:rPr>
        <w:t>i</w:t>
      </w:r>
      <w:r w:rsidRPr="00C22C71">
        <w:rPr>
          <w:rFonts w:ascii="Arial" w:eastAsia="Arial" w:hAnsi="Arial" w:cs="Arial"/>
          <w:b/>
          <w:color w:val="000000" w:themeColor="text1"/>
          <w:spacing w:val="-6"/>
          <w:sz w:val="22"/>
          <w:szCs w:val="22"/>
          <w:u w:val="single"/>
          <w:lang w:val="en-GB"/>
        </w:rPr>
        <w:t>o</w:t>
      </w:r>
      <w:r w:rsidRPr="00C22C71">
        <w:rPr>
          <w:rFonts w:ascii="Arial" w:eastAsia="Arial" w:hAnsi="Arial" w:cs="Arial"/>
          <w:b/>
          <w:color w:val="000000" w:themeColor="text1"/>
          <w:sz w:val="22"/>
          <w:szCs w:val="22"/>
          <w:u w:val="single"/>
          <w:lang w:val="en-GB"/>
        </w:rPr>
        <w:t>n</w:t>
      </w:r>
    </w:p>
    <w:p w14:paraId="3F83F94C" w14:textId="72B79B8E" w:rsidR="00CE4696" w:rsidRPr="00C22C71" w:rsidRDefault="00CE4696" w:rsidP="00CE4696">
      <w:pPr>
        <w:spacing w:after="240"/>
        <w:ind w:right="29"/>
        <w:jc w:val="both"/>
        <w:rPr>
          <w:rFonts w:ascii="Arial" w:eastAsia="Arial" w:hAnsi="Arial" w:cs="Arial"/>
          <w:color w:val="000000" w:themeColor="text1"/>
          <w:sz w:val="22"/>
          <w:szCs w:val="22"/>
          <w:lang w:val="en-GB"/>
        </w:rPr>
      </w:pPr>
      <w:r w:rsidRPr="00C22C71">
        <w:rPr>
          <w:rFonts w:ascii="Arial" w:eastAsia="Arial" w:hAnsi="Arial" w:cs="Arial"/>
          <w:color w:val="000000" w:themeColor="text1"/>
          <w:spacing w:val="3"/>
          <w:sz w:val="22"/>
          <w:szCs w:val="22"/>
          <w:lang w:val="en-GB"/>
        </w:rPr>
        <w:t>T</w:t>
      </w:r>
      <w:r w:rsidRPr="00C22C71">
        <w:rPr>
          <w:rFonts w:ascii="Arial" w:eastAsia="Arial" w:hAnsi="Arial" w:cs="Arial"/>
          <w:color w:val="000000" w:themeColor="text1"/>
          <w:sz w:val="22"/>
          <w:szCs w:val="22"/>
          <w:lang w:val="en-GB"/>
        </w:rPr>
        <w:t>he</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pacing w:val="-1"/>
          <w:sz w:val="22"/>
          <w:szCs w:val="22"/>
          <w:lang w:val="en-GB"/>
        </w:rPr>
        <w:t>P</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rs</w:t>
      </w:r>
      <w:r w:rsidRPr="00C22C71">
        <w:rPr>
          <w:rFonts w:ascii="Arial" w:eastAsia="Arial" w:hAnsi="Arial" w:cs="Arial"/>
          <w:color w:val="000000" w:themeColor="text1"/>
          <w:sz w:val="22"/>
          <w:szCs w:val="22"/>
          <w:lang w:val="en-GB"/>
        </w:rPr>
        <w:t>on</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pe</w:t>
      </w:r>
      <w:r w:rsidRPr="00C22C71">
        <w:rPr>
          <w:rFonts w:ascii="Arial" w:eastAsia="Arial" w:hAnsi="Arial" w:cs="Arial"/>
          <w:color w:val="000000" w:themeColor="text1"/>
          <w:spacing w:val="4"/>
          <w:sz w:val="22"/>
          <w:szCs w:val="22"/>
          <w:lang w:val="en-GB"/>
        </w:rPr>
        <w:t>c</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n</w:t>
      </w:r>
      <w:r w:rsidRPr="00C22C71">
        <w:rPr>
          <w:rFonts w:ascii="Arial" w:eastAsia="Arial" w:hAnsi="Arial" w:cs="Arial"/>
          <w:color w:val="000000" w:themeColor="text1"/>
          <w:spacing w:val="-7"/>
          <w:sz w:val="22"/>
          <w:szCs w:val="22"/>
          <w:lang w:val="en-GB"/>
        </w:rPr>
        <w:t xml:space="preserve"> </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s </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d</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z w:val="22"/>
          <w:szCs w:val="22"/>
          <w:lang w:val="en-GB"/>
        </w:rPr>
        <w:t>to</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r</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q</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ents</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z w:val="22"/>
          <w:szCs w:val="22"/>
          <w:lang w:val="en-GB"/>
        </w:rPr>
        <w:t>of</w:t>
      </w:r>
      <w:r w:rsidRPr="00C22C71">
        <w:rPr>
          <w:rFonts w:ascii="Arial" w:eastAsia="Arial" w:hAnsi="Arial" w:cs="Arial"/>
          <w:color w:val="000000" w:themeColor="text1"/>
          <w:spacing w:val="5"/>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z w:val="22"/>
          <w:szCs w:val="22"/>
          <w:lang w:val="en-GB"/>
        </w:rPr>
        <w:t>po</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t as</w:t>
      </w:r>
      <w:r w:rsidRPr="00C22C71">
        <w:rPr>
          <w:rFonts w:ascii="Arial" w:eastAsia="Arial" w:hAnsi="Arial" w:cs="Arial"/>
          <w:color w:val="000000" w:themeColor="text1"/>
          <w:spacing w:val="4"/>
          <w:sz w:val="22"/>
          <w:szCs w:val="22"/>
          <w:lang w:val="en-GB"/>
        </w:rPr>
        <w:t xml:space="preserve"> </w:t>
      </w:r>
      <w:r w:rsidRPr="00C22C71">
        <w:rPr>
          <w:rFonts w:ascii="Arial" w:eastAsia="Arial" w:hAnsi="Arial" w:cs="Arial"/>
          <w:color w:val="000000" w:themeColor="text1"/>
          <w:sz w:val="22"/>
          <w:szCs w:val="22"/>
          <w:lang w:val="en-GB"/>
        </w:rPr>
        <w:t>det</w:t>
      </w:r>
      <w:r w:rsidRPr="00C22C71">
        <w:rPr>
          <w:rFonts w:ascii="Arial" w:eastAsia="Arial" w:hAnsi="Arial" w:cs="Arial"/>
          <w:color w:val="000000" w:themeColor="text1"/>
          <w:spacing w:val="-1"/>
          <w:sz w:val="22"/>
          <w:szCs w:val="22"/>
          <w:lang w:val="en-GB"/>
        </w:rPr>
        <w:t>e</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ned</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2"/>
          <w:sz w:val="22"/>
          <w:szCs w:val="22"/>
          <w:lang w:val="en-GB"/>
        </w:rPr>
        <w:t>b</w:t>
      </w:r>
      <w:r w:rsidRPr="00C22C71">
        <w:rPr>
          <w:rFonts w:ascii="Arial" w:eastAsia="Arial" w:hAnsi="Arial" w:cs="Arial"/>
          <w:color w:val="000000" w:themeColor="text1"/>
          <w:sz w:val="22"/>
          <w:szCs w:val="22"/>
          <w:lang w:val="en-GB"/>
        </w:rPr>
        <w:t>y</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J</w:t>
      </w:r>
      <w:r w:rsidRPr="00C22C71">
        <w:rPr>
          <w:rFonts w:ascii="Arial" w:eastAsia="Arial" w:hAnsi="Arial" w:cs="Arial"/>
          <w:color w:val="000000" w:themeColor="text1"/>
          <w:sz w:val="22"/>
          <w:szCs w:val="22"/>
          <w:lang w:val="en-GB"/>
        </w:rPr>
        <w:t>ob</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pacing w:val="3"/>
          <w:sz w:val="22"/>
          <w:szCs w:val="22"/>
          <w:lang w:val="en-GB"/>
        </w:rPr>
        <w:t>D</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scr</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pt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on, specific to this post. </w:t>
      </w:r>
    </w:p>
    <w:p w14:paraId="44FFC122" w14:textId="36454AD9" w:rsidR="00CE4696" w:rsidRPr="00C22C71" w:rsidRDefault="00CE4696" w:rsidP="00CE4696">
      <w:pPr>
        <w:spacing w:after="240"/>
        <w:ind w:right="29"/>
        <w:jc w:val="both"/>
        <w:rPr>
          <w:rFonts w:ascii="Arial" w:eastAsia="Arial" w:hAnsi="Arial" w:cs="Arial"/>
          <w:color w:val="000000" w:themeColor="text1"/>
          <w:sz w:val="22"/>
          <w:szCs w:val="22"/>
          <w:lang w:val="en-GB"/>
        </w:rPr>
      </w:pP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ho</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 xml:space="preserve">t </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n</w:t>
      </w:r>
      <w:r w:rsidRPr="00C22C71">
        <w:rPr>
          <w:rFonts w:ascii="Arial" w:eastAsia="Arial" w:hAnsi="Arial" w:cs="Arial"/>
          <w:color w:val="000000" w:themeColor="text1"/>
          <w:sz w:val="22"/>
          <w:szCs w:val="22"/>
          <w:lang w:val="en-GB"/>
        </w:rPr>
        <w:t>g</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s </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1"/>
          <w:sz w:val="22"/>
          <w:szCs w:val="22"/>
          <w:lang w:val="en-GB"/>
        </w:rPr>
        <w:t>rri</w:t>
      </w:r>
      <w:r w:rsidRPr="00C22C71">
        <w:rPr>
          <w:rFonts w:ascii="Arial" w:eastAsia="Arial" w:hAnsi="Arial" w:cs="Arial"/>
          <w:color w:val="000000" w:themeColor="text1"/>
          <w:sz w:val="22"/>
          <w:szCs w:val="22"/>
          <w:lang w:val="en-GB"/>
        </w:rPr>
        <w:t xml:space="preserve">ed </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ut on</w:t>
      </w:r>
      <w:r w:rsidRPr="00C22C71">
        <w:rPr>
          <w:rFonts w:ascii="Arial" w:eastAsia="Arial" w:hAnsi="Arial" w:cs="Arial"/>
          <w:color w:val="000000" w:themeColor="text1"/>
          <w:spacing w:val="10"/>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2"/>
          <w:sz w:val="22"/>
          <w:szCs w:val="22"/>
          <w:lang w:val="en-GB"/>
        </w:rPr>
        <w:t>h</w:t>
      </w:r>
      <w:r w:rsidRPr="00C22C71">
        <w:rPr>
          <w:rFonts w:ascii="Arial" w:eastAsia="Arial" w:hAnsi="Arial" w:cs="Arial"/>
          <w:color w:val="000000" w:themeColor="text1"/>
          <w:sz w:val="22"/>
          <w:szCs w:val="22"/>
          <w:lang w:val="en-GB"/>
        </w:rPr>
        <w:t xml:space="preserve">e </w:t>
      </w:r>
      <w:r w:rsidRPr="00C22C71">
        <w:rPr>
          <w:rFonts w:ascii="Arial" w:eastAsia="Arial" w:hAnsi="Arial" w:cs="Arial"/>
          <w:color w:val="000000" w:themeColor="text1"/>
          <w:spacing w:val="2"/>
          <w:sz w:val="22"/>
          <w:szCs w:val="22"/>
          <w:lang w:val="en-GB"/>
        </w:rPr>
        <w:t>b</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s of</w:t>
      </w:r>
      <w:r w:rsidR="008016B8">
        <w:rPr>
          <w:rFonts w:ascii="Arial" w:eastAsia="Arial" w:hAnsi="Arial" w:cs="Arial"/>
          <w:color w:val="000000" w:themeColor="text1"/>
          <w:sz w:val="22"/>
          <w:szCs w:val="22"/>
          <w:lang w:val="en-GB"/>
        </w:rPr>
        <w:t xml:space="preserve"> </w:t>
      </w:r>
      <w:r w:rsidRPr="00C22C71">
        <w:rPr>
          <w:rFonts w:ascii="Arial" w:eastAsia="Arial" w:hAnsi="Arial" w:cs="Arial"/>
          <w:color w:val="000000" w:themeColor="text1"/>
          <w:sz w:val="22"/>
          <w:szCs w:val="22"/>
          <w:lang w:val="en-GB"/>
        </w:rPr>
        <w:t>h</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w we</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 xml:space="preserve">l </w:t>
      </w:r>
      <w:r w:rsidRPr="00C22C71">
        <w:rPr>
          <w:rFonts w:ascii="Arial" w:eastAsia="Arial" w:hAnsi="Arial" w:cs="Arial"/>
          <w:color w:val="000000" w:themeColor="text1"/>
          <w:spacing w:val="-4"/>
          <w:sz w:val="22"/>
          <w:szCs w:val="22"/>
          <w:lang w:val="en-GB"/>
        </w:rPr>
        <w:t>y</w:t>
      </w:r>
      <w:r w:rsidRPr="00C22C71">
        <w:rPr>
          <w:rFonts w:ascii="Arial" w:eastAsia="Arial" w:hAnsi="Arial" w:cs="Arial"/>
          <w:color w:val="000000" w:themeColor="text1"/>
          <w:sz w:val="22"/>
          <w:szCs w:val="22"/>
          <w:lang w:val="en-GB"/>
        </w:rPr>
        <w:t xml:space="preserve">ou </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eet</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z w:val="22"/>
          <w:szCs w:val="22"/>
          <w:lang w:val="en-GB"/>
        </w:rPr>
        <w:t>he</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qu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ents of 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pacing w:val="-1"/>
          <w:sz w:val="22"/>
          <w:szCs w:val="22"/>
          <w:lang w:val="en-GB"/>
        </w:rPr>
        <w:t>P</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rs</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 xml:space="preserve">n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pe</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n.</w:t>
      </w:r>
      <w:r w:rsidRPr="00C22C71">
        <w:rPr>
          <w:rFonts w:ascii="Arial" w:eastAsia="Arial" w:hAnsi="Arial" w:cs="Arial"/>
          <w:color w:val="000000" w:themeColor="text1"/>
          <w:spacing w:val="-10"/>
          <w:sz w:val="22"/>
          <w:szCs w:val="22"/>
          <w:lang w:val="en-GB"/>
        </w:rPr>
        <w:t xml:space="preserve">  </w:t>
      </w:r>
      <w:r w:rsidRPr="00C22C71">
        <w:rPr>
          <w:rFonts w:ascii="Arial" w:eastAsia="Arial" w:hAnsi="Arial" w:cs="Arial"/>
          <w:color w:val="000000" w:themeColor="text1"/>
          <w:spacing w:val="-1"/>
          <w:sz w:val="22"/>
          <w:szCs w:val="22"/>
          <w:lang w:val="en-GB"/>
        </w:rPr>
        <w:t>Y</w:t>
      </w:r>
      <w:r w:rsidRPr="00C22C71">
        <w:rPr>
          <w:rFonts w:ascii="Arial" w:eastAsia="Arial" w:hAnsi="Arial" w:cs="Arial"/>
          <w:color w:val="000000" w:themeColor="text1"/>
          <w:sz w:val="22"/>
          <w:szCs w:val="22"/>
          <w:lang w:val="en-GB"/>
        </w:rPr>
        <w:t>ou</w:t>
      </w:r>
      <w:r w:rsidRPr="00C22C71">
        <w:rPr>
          <w:rFonts w:ascii="Arial" w:eastAsia="Arial" w:hAnsi="Arial" w:cs="Arial"/>
          <w:color w:val="000000" w:themeColor="text1"/>
          <w:spacing w:val="-5"/>
          <w:sz w:val="22"/>
          <w:szCs w:val="22"/>
          <w:lang w:val="en-GB"/>
        </w:rPr>
        <w:t xml:space="preserve">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pacing w:val="2"/>
          <w:sz w:val="22"/>
          <w:szCs w:val="22"/>
          <w:lang w:val="en-GB"/>
        </w:rPr>
        <w:t>h</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d</w:t>
      </w:r>
      <w:r w:rsidRPr="00C22C71">
        <w:rPr>
          <w:rFonts w:ascii="Arial" w:eastAsia="Arial" w:hAnsi="Arial" w:cs="Arial"/>
          <w:color w:val="000000" w:themeColor="text1"/>
          <w:spacing w:val="-7"/>
          <w:sz w:val="22"/>
          <w:szCs w:val="22"/>
          <w:lang w:val="en-GB"/>
        </w:rPr>
        <w:t xml:space="preserve"> therefore </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z w:val="22"/>
          <w:szCs w:val="22"/>
          <w:lang w:val="en-GB"/>
        </w:rPr>
        <w:t>er</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z w:val="22"/>
          <w:szCs w:val="22"/>
          <w:lang w:val="en-GB"/>
        </w:rPr>
        <w:t>to</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eq</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ents</w:t>
      </w:r>
      <w:r w:rsidRPr="00C22C71">
        <w:rPr>
          <w:rFonts w:ascii="Arial" w:eastAsia="Arial" w:hAnsi="Arial" w:cs="Arial"/>
          <w:color w:val="000000" w:themeColor="text1"/>
          <w:spacing w:val="-11"/>
          <w:sz w:val="22"/>
          <w:szCs w:val="22"/>
          <w:lang w:val="en-GB"/>
        </w:rPr>
        <w:t xml:space="preserve"> </w:t>
      </w:r>
      <w:r w:rsidRPr="00C22C71">
        <w:rPr>
          <w:rFonts w:ascii="Arial" w:eastAsia="Arial" w:hAnsi="Arial" w:cs="Arial"/>
          <w:color w:val="000000" w:themeColor="text1"/>
          <w:sz w:val="22"/>
          <w:szCs w:val="22"/>
          <w:lang w:val="en-GB"/>
        </w:rPr>
        <w:t>when</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p</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ng</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4"/>
          <w:sz w:val="22"/>
          <w:szCs w:val="22"/>
          <w:lang w:val="en-GB"/>
        </w:rPr>
        <w:t>y</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ur</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pacing w:val="2"/>
          <w:sz w:val="22"/>
          <w:szCs w:val="22"/>
          <w:lang w:val="en-GB"/>
        </w:rPr>
        <w:t>a</w:t>
      </w:r>
      <w:r w:rsidRPr="00C22C71">
        <w:rPr>
          <w:rFonts w:ascii="Arial" w:eastAsia="Arial" w:hAnsi="Arial" w:cs="Arial"/>
          <w:color w:val="000000" w:themeColor="text1"/>
          <w:sz w:val="22"/>
          <w:szCs w:val="22"/>
          <w:lang w:val="en-GB"/>
        </w:rPr>
        <w:t>pp</w:t>
      </w:r>
      <w:r w:rsidRPr="00C22C71">
        <w:rPr>
          <w:rFonts w:ascii="Arial" w:eastAsia="Arial" w:hAnsi="Arial" w:cs="Arial"/>
          <w:color w:val="000000" w:themeColor="text1"/>
          <w:spacing w:val="1"/>
          <w:sz w:val="22"/>
          <w:szCs w:val="22"/>
          <w:lang w:val="en-GB"/>
        </w:rPr>
        <w:t>lic</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2"/>
          <w:sz w:val="22"/>
          <w:szCs w:val="22"/>
          <w:lang w:val="en-GB"/>
        </w:rPr>
        <w:t>n</w:t>
      </w:r>
      <w:r w:rsidRPr="00C22C71">
        <w:rPr>
          <w:rFonts w:ascii="Arial" w:eastAsia="Arial" w:hAnsi="Arial" w:cs="Arial"/>
          <w:color w:val="000000" w:themeColor="text1"/>
          <w:sz w:val="22"/>
          <w:szCs w:val="22"/>
          <w:lang w:val="en-GB"/>
        </w:rPr>
        <w:t>.</w:t>
      </w:r>
    </w:p>
    <w:p w14:paraId="22A11E1A" w14:textId="77777777" w:rsidR="00CE4696" w:rsidRPr="00C22C71" w:rsidRDefault="00CE4696" w:rsidP="00CE4696">
      <w:pPr>
        <w:spacing w:after="240"/>
        <w:ind w:right="29"/>
        <w:jc w:val="both"/>
        <w:rPr>
          <w:rFonts w:ascii="Arial" w:eastAsia="Arial" w:hAnsi="Arial" w:cs="Arial"/>
          <w:color w:val="000000" w:themeColor="text1"/>
          <w:sz w:val="22"/>
          <w:szCs w:val="22"/>
          <w:lang w:val="en-GB"/>
        </w:rPr>
      </w:pPr>
    </w:p>
    <w:tbl>
      <w:tblPr>
        <w:tblStyle w:val="TableGrid"/>
        <w:tblW w:w="9378" w:type="dxa"/>
        <w:tblLook w:val="04A0" w:firstRow="1" w:lastRow="0" w:firstColumn="1" w:lastColumn="0" w:noHBand="0" w:noVBand="1"/>
      </w:tblPr>
      <w:tblGrid>
        <w:gridCol w:w="1676"/>
        <w:gridCol w:w="2953"/>
        <w:gridCol w:w="2955"/>
        <w:gridCol w:w="1794"/>
      </w:tblGrid>
      <w:tr w:rsidR="00CE4696" w:rsidRPr="00C22C71" w14:paraId="3F6DE39F" w14:textId="77777777" w:rsidTr="00551EE4">
        <w:tc>
          <w:tcPr>
            <w:tcW w:w="1548" w:type="dxa"/>
            <w:vAlign w:val="center"/>
          </w:tcPr>
          <w:p w14:paraId="1A0CA2BD"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Selection Criteria</w:t>
            </w:r>
          </w:p>
        </w:tc>
        <w:tc>
          <w:tcPr>
            <w:tcW w:w="3015" w:type="dxa"/>
            <w:vAlign w:val="center"/>
          </w:tcPr>
          <w:p w14:paraId="71CBF796"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Essential</w:t>
            </w:r>
          </w:p>
        </w:tc>
        <w:tc>
          <w:tcPr>
            <w:tcW w:w="3015" w:type="dxa"/>
            <w:vAlign w:val="center"/>
          </w:tcPr>
          <w:p w14:paraId="38E627E9"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Desirable</w:t>
            </w:r>
          </w:p>
        </w:tc>
        <w:tc>
          <w:tcPr>
            <w:tcW w:w="1800" w:type="dxa"/>
            <w:vAlign w:val="center"/>
          </w:tcPr>
          <w:p w14:paraId="7095D734"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Means of Assessment</w:t>
            </w:r>
          </w:p>
        </w:tc>
      </w:tr>
      <w:tr w:rsidR="00CE4696" w:rsidRPr="00C22C71" w14:paraId="325B59F6" w14:textId="77777777" w:rsidTr="00551EE4">
        <w:tc>
          <w:tcPr>
            <w:tcW w:w="1548" w:type="dxa"/>
          </w:tcPr>
          <w:p w14:paraId="75C21CC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Qualifications</w:t>
            </w:r>
          </w:p>
        </w:tc>
        <w:tc>
          <w:tcPr>
            <w:tcW w:w="3015" w:type="dxa"/>
          </w:tcPr>
          <w:p w14:paraId="32D8071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Qualified Teacher Status</w:t>
            </w:r>
          </w:p>
        </w:tc>
        <w:tc>
          <w:tcPr>
            <w:tcW w:w="3015" w:type="dxa"/>
          </w:tcPr>
          <w:p w14:paraId="2493F750"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 degree or equivalent qualification</w:t>
            </w:r>
          </w:p>
          <w:p w14:paraId="5B836D43" w14:textId="77777777" w:rsidR="00CE4696" w:rsidRPr="00C22C71" w:rsidRDefault="00CE4696" w:rsidP="00551EE4">
            <w:pPr>
              <w:ind w:right="29"/>
              <w:rPr>
                <w:rFonts w:ascii="Arial" w:eastAsia="Arial" w:hAnsi="Arial" w:cs="Arial"/>
                <w:color w:val="000000" w:themeColor="text1"/>
                <w:sz w:val="22"/>
                <w:szCs w:val="22"/>
                <w:lang w:val="en-GB"/>
              </w:rPr>
            </w:pPr>
          </w:p>
          <w:p w14:paraId="5C037BD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in service professional development</w:t>
            </w:r>
          </w:p>
        </w:tc>
        <w:tc>
          <w:tcPr>
            <w:tcW w:w="1800" w:type="dxa"/>
          </w:tcPr>
          <w:p w14:paraId="0CB261B7"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w:t>
            </w:r>
          </w:p>
        </w:tc>
      </w:tr>
      <w:tr w:rsidR="00CE4696" w:rsidRPr="00C22C71" w14:paraId="219D7633" w14:textId="77777777" w:rsidTr="00551EE4">
        <w:tc>
          <w:tcPr>
            <w:tcW w:w="1548" w:type="dxa"/>
          </w:tcPr>
          <w:p w14:paraId="7596F9D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Professional Development</w:t>
            </w:r>
          </w:p>
        </w:tc>
        <w:tc>
          <w:tcPr>
            <w:tcW w:w="3015" w:type="dxa"/>
          </w:tcPr>
          <w:p w14:paraId="3BFBDE9C"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continued professional development</w:t>
            </w:r>
          </w:p>
        </w:tc>
        <w:tc>
          <w:tcPr>
            <w:tcW w:w="3015" w:type="dxa"/>
          </w:tcPr>
          <w:p w14:paraId="4897EC5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Take responsibility for their own professional development</w:t>
            </w:r>
          </w:p>
          <w:p w14:paraId="0752FED5"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606E575"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w:t>
            </w:r>
          </w:p>
        </w:tc>
      </w:tr>
      <w:tr w:rsidR="00CE4696" w:rsidRPr="00C22C71" w14:paraId="3FB0758F" w14:textId="77777777" w:rsidTr="00551EE4">
        <w:tc>
          <w:tcPr>
            <w:tcW w:w="1548" w:type="dxa"/>
          </w:tcPr>
          <w:p w14:paraId="30CC3AF3"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Personal Qualities </w:t>
            </w:r>
          </w:p>
        </w:tc>
        <w:tc>
          <w:tcPr>
            <w:tcW w:w="3015" w:type="dxa"/>
          </w:tcPr>
          <w:p w14:paraId="25FE4D80"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Committed, self-motivated and enthusiastic </w:t>
            </w:r>
          </w:p>
          <w:p w14:paraId="27EFFD72" w14:textId="77777777" w:rsidR="00CE4696" w:rsidRPr="00C22C71" w:rsidRDefault="00CE4696" w:rsidP="00551EE4">
            <w:pPr>
              <w:ind w:right="29"/>
              <w:rPr>
                <w:rFonts w:ascii="Arial" w:eastAsia="Arial" w:hAnsi="Arial" w:cs="Arial"/>
                <w:color w:val="000000" w:themeColor="text1"/>
                <w:sz w:val="16"/>
                <w:szCs w:val="22"/>
                <w:lang w:val="en-GB"/>
              </w:rPr>
            </w:pPr>
          </w:p>
          <w:p w14:paraId="3CDABF0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Positive and optimistic attitude towards School Improvement and Inclusion </w:t>
            </w:r>
          </w:p>
          <w:p w14:paraId="2EDE52DF" w14:textId="77777777" w:rsidR="00CE4696" w:rsidRPr="00C22C71" w:rsidRDefault="00CE4696" w:rsidP="00551EE4">
            <w:pPr>
              <w:ind w:right="29"/>
              <w:rPr>
                <w:rFonts w:ascii="Arial" w:eastAsia="Arial" w:hAnsi="Arial" w:cs="Arial"/>
                <w:color w:val="000000" w:themeColor="text1"/>
                <w:sz w:val="16"/>
                <w:szCs w:val="22"/>
                <w:lang w:val="en-GB"/>
              </w:rPr>
            </w:pPr>
          </w:p>
          <w:p w14:paraId="221DEFC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Open-minded and receptive to new ideas, approaches and challenges </w:t>
            </w:r>
          </w:p>
          <w:p w14:paraId="7183A889" w14:textId="77777777" w:rsidR="00CE4696" w:rsidRPr="00C22C71" w:rsidRDefault="00CE4696" w:rsidP="00551EE4">
            <w:pPr>
              <w:ind w:right="29"/>
              <w:rPr>
                <w:rFonts w:ascii="Arial" w:eastAsia="Arial" w:hAnsi="Arial" w:cs="Arial"/>
                <w:color w:val="000000" w:themeColor="text1"/>
                <w:sz w:val="16"/>
                <w:szCs w:val="22"/>
                <w:lang w:val="en-GB"/>
              </w:rPr>
            </w:pPr>
          </w:p>
          <w:p w14:paraId="62E57F6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Places high priority on effective team working</w:t>
            </w:r>
          </w:p>
          <w:p w14:paraId="1955D1DD"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0C60C24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Commitment to an involvement in extra-curricular activities. </w:t>
            </w:r>
          </w:p>
          <w:p w14:paraId="770A2A6E" w14:textId="77777777" w:rsidR="00CE4696" w:rsidRPr="00C22C71" w:rsidRDefault="00CE4696" w:rsidP="00551EE4">
            <w:pPr>
              <w:ind w:right="29"/>
              <w:rPr>
                <w:rFonts w:ascii="Arial" w:eastAsia="Arial" w:hAnsi="Arial" w:cs="Arial"/>
                <w:color w:val="000000" w:themeColor="text1"/>
                <w:sz w:val="16"/>
                <w:szCs w:val="22"/>
                <w:lang w:val="en-GB"/>
              </w:rPr>
            </w:pPr>
            <w:r w:rsidRPr="00C22C71">
              <w:rPr>
                <w:rFonts w:ascii="Arial" w:eastAsia="Arial" w:hAnsi="Arial" w:cs="Arial"/>
                <w:color w:val="000000" w:themeColor="text1"/>
                <w:sz w:val="22"/>
                <w:szCs w:val="22"/>
                <w:lang w:val="en-GB"/>
              </w:rPr>
              <w:t xml:space="preserve"> </w:t>
            </w:r>
          </w:p>
          <w:p w14:paraId="5C0ABBD7"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Evidence of contributing to the whole life of the school. </w:t>
            </w:r>
          </w:p>
          <w:p w14:paraId="22D506F1" w14:textId="77777777" w:rsidR="00CE4696" w:rsidRPr="00C22C71" w:rsidRDefault="00CE4696" w:rsidP="00551EE4">
            <w:pPr>
              <w:ind w:right="29"/>
              <w:rPr>
                <w:rFonts w:ascii="Arial" w:eastAsia="Arial" w:hAnsi="Arial" w:cs="Arial"/>
                <w:color w:val="000000" w:themeColor="text1"/>
                <w:sz w:val="22"/>
                <w:szCs w:val="22"/>
                <w:lang w:val="en-GB"/>
              </w:rPr>
            </w:pPr>
          </w:p>
          <w:p w14:paraId="61780B3D"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Good and appropriate sense of humour</w:t>
            </w:r>
          </w:p>
          <w:p w14:paraId="55540C2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1462608D"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D1EBFCA"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and Interview</w:t>
            </w:r>
          </w:p>
        </w:tc>
      </w:tr>
      <w:tr w:rsidR="00CE4696" w:rsidRPr="00C22C71" w14:paraId="6FB07854" w14:textId="77777777" w:rsidTr="00551EE4">
        <w:trPr>
          <w:trHeight w:val="1281"/>
        </w:trPr>
        <w:tc>
          <w:tcPr>
            <w:tcW w:w="1548" w:type="dxa"/>
          </w:tcPr>
          <w:p w14:paraId="6F9ACC3B"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Principles</w:t>
            </w:r>
          </w:p>
        </w:tc>
        <w:tc>
          <w:tcPr>
            <w:tcW w:w="3015" w:type="dxa"/>
          </w:tcPr>
          <w:p w14:paraId="2099F91C"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Philosophy matches the aims of the school</w:t>
            </w:r>
          </w:p>
          <w:p w14:paraId="4DF65C72" w14:textId="77777777" w:rsidR="00CE4696" w:rsidRPr="00C22C71" w:rsidRDefault="00CE4696" w:rsidP="00551EE4">
            <w:pPr>
              <w:ind w:right="29"/>
              <w:rPr>
                <w:rFonts w:ascii="Arial" w:eastAsia="Arial" w:hAnsi="Arial" w:cs="Arial"/>
                <w:color w:val="000000" w:themeColor="text1"/>
                <w:sz w:val="16"/>
                <w:szCs w:val="22"/>
                <w:lang w:val="en-GB"/>
              </w:rPr>
            </w:pPr>
          </w:p>
          <w:p w14:paraId="7F4560D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Committed to team and partnership working</w:t>
            </w:r>
          </w:p>
          <w:p w14:paraId="23A23496"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20C835C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and understanding of the Christian Faith</w:t>
            </w:r>
          </w:p>
        </w:tc>
        <w:tc>
          <w:tcPr>
            <w:tcW w:w="1800" w:type="dxa"/>
          </w:tcPr>
          <w:p w14:paraId="3BC42AF3"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Pupil Meetings and Interview</w:t>
            </w:r>
          </w:p>
        </w:tc>
      </w:tr>
      <w:tr w:rsidR="00CE4696" w:rsidRPr="00C22C71" w14:paraId="29C2B067" w14:textId="77777777" w:rsidTr="00551EE4">
        <w:trPr>
          <w:trHeight w:val="444"/>
        </w:trPr>
        <w:tc>
          <w:tcPr>
            <w:tcW w:w="1548" w:type="dxa"/>
          </w:tcPr>
          <w:p w14:paraId="6005165D"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Experience</w:t>
            </w:r>
          </w:p>
        </w:tc>
        <w:tc>
          <w:tcPr>
            <w:tcW w:w="3015" w:type="dxa"/>
          </w:tcPr>
          <w:p w14:paraId="3E37E4B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Teaching in Key Stage 2</w:t>
            </w:r>
          </w:p>
        </w:tc>
        <w:tc>
          <w:tcPr>
            <w:tcW w:w="3015" w:type="dxa"/>
          </w:tcPr>
          <w:p w14:paraId="014D649F"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119E71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and Interview</w:t>
            </w:r>
          </w:p>
        </w:tc>
      </w:tr>
      <w:tr w:rsidR="00CE4696" w:rsidRPr="00C22C71" w14:paraId="73301E05" w14:textId="77777777" w:rsidTr="00551EE4">
        <w:trPr>
          <w:trHeight w:val="1344"/>
        </w:trPr>
        <w:tc>
          <w:tcPr>
            <w:tcW w:w="1548" w:type="dxa"/>
          </w:tcPr>
          <w:p w14:paraId="2CF61EF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and Understanding</w:t>
            </w:r>
          </w:p>
        </w:tc>
        <w:tc>
          <w:tcPr>
            <w:tcW w:w="3015" w:type="dxa"/>
          </w:tcPr>
          <w:p w14:paraId="790FE7F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of the National Curriculum and current issues in education</w:t>
            </w:r>
          </w:p>
          <w:p w14:paraId="72434104" w14:textId="77777777" w:rsidR="00CE4696" w:rsidRPr="00C22C71" w:rsidRDefault="00CE4696" w:rsidP="00551EE4">
            <w:pPr>
              <w:ind w:right="29"/>
              <w:rPr>
                <w:rFonts w:ascii="Arial" w:eastAsia="Arial" w:hAnsi="Arial" w:cs="Arial"/>
                <w:color w:val="000000" w:themeColor="text1"/>
                <w:sz w:val="16"/>
                <w:szCs w:val="22"/>
                <w:lang w:val="en-GB"/>
              </w:rPr>
            </w:pPr>
          </w:p>
          <w:p w14:paraId="19221AE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Effective use of Assessment for Learning strategies</w:t>
            </w:r>
          </w:p>
          <w:p w14:paraId="4C700CA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lastRenderedPageBreak/>
              <w:t>individuals</w:t>
            </w:r>
          </w:p>
          <w:p w14:paraId="01A1531C"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24FE0BC0"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41158F8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 Letter and Interview</w:t>
            </w:r>
          </w:p>
        </w:tc>
      </w:tr>
      <w:tr w:rsidR="00CE4696" w:rsidRPr="00C22C71" w14:paraId="727647AC" w14:textId="77777777" w:rsidTr="00551EE4">
        <w:trPr>
          <w:trHeight w:val="1344"/>
        </w:trPr>
        <w:tc>
          <w:tcPr>
            <w:tcW w:w="1548" w:type="dxa"/>
          </w:tcPr>
          <w:p w14:paraId="17FCA49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Skills and Attitudes</w:t>
            </w:r>
          </w:p>
        </w:tc>
        <w:tc>
          <w:tcPr>
            <w:tcW w:w="3015" w:type="dxa"/>
          </w:tcPr>
          <w:p w14:paraId="524341F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Ability to prepare and plan effectively. </w:t>
            </w:r>
          </w:p>
          <w:p w14:paraId="7945BBE0" w14:textId="77777777" w:rsidR="00CE4696" w:rsidRPr="00C22C71" w:rsidRDefault="00CE4696" w:rsidP="00551EE4">
            <w:pPr>
              <w:ind w:right="29"/>
              <w:rPr>
                <w:rFonts w:ascii="Arial" w:eastAsia="Arial" w:hAnsi="Arial" w:cs="Arial"/>
                <w:color w:val="000000" w:themeColor="text1"/>
                <w:sz w:val="22"/>
                <w:szCs w:val="22"/>
                <w:lang w:val="en-GB"/>
              </w:rPr>
            </w:pPr>
          </w:p>
          <w:p w14:paraId="03456DD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Good organisational skills </w:t>
            </w:r>
          </w:p>
          <w:p w14:paraId="1993DFD9" w14:textId="77777777" w:rsidR="00CE4696" w:rsidRPr="00C22C71" w:rsidRDefault="00CE4696" w:rsidP="00551EE4">
            <w:pPr>
              <w:ind w:right="29"/>
              <w:rPr>
                <w:rFonts w:ascii="Arial" w:eastAsia="Arial" w:hAnsi="Arial" w:cs="Arial"/>
                <w:color w:val="000000" w:themeColor="text1"/>
                <w:sz w:val="22"/>
                <w:szCs w:val="22"/>
                <w:lang w:val="en-GB"/>
              </w:rPr>
            </w:pPr>
          </w:p>
          <w:p w14:paraId="58FF3C4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Ability to prioritise and management time effectively. </w:t>
            </w:r>
          </w:p>
          <w:p w14:paraId="52B88CB1" w14:textId="77777777" w:rsidR="00CE4696" w:rsidRPr="00C22C71" w:rsidRDefault="00CE4696" w:rsidP="00551EE4">
            <w:pPr>
              <w:ind w:right="29"/>
              <w:rPr>
                <w:rFonts w:ascii="Arial" w:eastAsia="Arial" w:hAnsi="Arial" w:cs="Arial"/>
                <w:color w:val="000000" w:themeColor="text1"/>
                <w:sz w:val="22"/>
                <w:szCs w:val="22"/>
                <w:lang w:val="en-GB"/>
              </w:rPr>
            </w:pPr>
          </w:p>
          <w:p w14:paraId="0CFA49C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Ability to work as part of a team</w:t>
            </w:r>
          </w:p>
          <w:p w14:paraId="78ED2B36" w14:textId="77777777" w:rsidR="00CE4696" w:rsidRPr="00C22C71" w:rsidRDefault="00CE4696" w:rsidP="00551EE4">
            <w:pPr>
              <w:ind w:right="29"/>
              <w:rPr>
                <w:rFonts w:ascii="Arial" w:eastAsia="Arial" w:hAnsi="Arial" w:cs="Arial"/>
                <w:color w:val="000000" w:themeColor="text1"/>
                <w:sz w:val="22"/>
                <w:szCs w:val="22"/>
                <w:lang w:val="en-GB"/>
              </w:rPr>
            </w:pPr>
          </w:p>
          <w:p w14:paraId="3D9FA13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Ability to demonstrate a commitment to equality of opportunity and inclusion for all pupils</w:t>
            </w:r>
          </w:p>
          <w:p w14:paraId="2FF98D4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13ADE11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Able to develop good relationships with pupils, colleagues and parents</w:t>
            </w:r>
          </w:p>
          <w:p w14:paraId="10A20D33" w14:textId="77777777" w:rsidR="00CE4696" w:rsidRPr="00C22C71" w:rsidRDefault="00CE4696" w:rsidP="00551EE4">
            <w:pPr>
              <w:ind w:right="29"/>
              <w:rPr>
                <w:rFonts w:ascii="Arial" w:eastAsia="Arial" w:hAnsi="Arial" w:cs="Arial"/>
                <w:color w:val="000000" w:themeColor="text1"/>
                <w:sz w:val="22"/>
                <w:szCs w:val="22"/>
                <w:lang w:val="en-GB"/>
              </w:rPr>
            </w:pPr>
          </w:p>
          <w:p w14:paraId="5CCBFFBB" w14:textId="6565FEE6" w:rsidR="00CE4696" w:rsidRPr="00C22C71" w:rsidRDefault="0076503D" w:rsidP="0076503D">
            <w:pPr>
              <w:ind w:right="29"/>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Able to foster an environment where children can flourish</w:t>
            </w:r>
            <w:r w:rsidR="00CE4696" w:rsidRPr="00C22C71">
              <w:rPr>
                <w:rFonts w:ascii="Arial" w:eastAsia="Arial" w:hAnsi="Arial" w:cs="Arial"/>
                <w:color w:val="000000" w:themeColor="text1"/>
                <w:sz w:val="22"/>
                <w:szCs w:val="22"/>
                <w:lang w:val="en-GB"/>
              </w:rPr>
              <w:t xml:space="preserve"> </w:t>
            </w:r>
          </w:p>
        </w:tc>
        <w:tc>
          <w:tcPr>
            <w:tcW w:w="3015" w:type="dxa"/>
          </w:tcPr>
          <w:p w14:paraId="191E992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Commitment to an involvement in extra-curricular activities</w:t>
            </w:r>
          </w:p>
          <w:p w14:paraId="45E730E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514D15A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sharing in and contributing to the whole life of the school</w:t>
            </w:r>
          </w:p>
        </w:tc>
        <w:tc>
          <w:tcPr>
            <w:tcW w:w="1800" w:type="dxa"/>
          </w:tcPr>
          <w:p w14:paraId="1544261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Interview, Pupil Meetings and References</w:t>
            </w:r>
          </w:p>
        </w:tc>
      </w:tr>
      <w:tr w:rsidR="00CE4696" w:rsidRPr="00C22C71" w14:paraId="1F72AC41" w14:textId="77777777" w:rsidTr="00551EE4">
        <w:trPr>
          <w:trHeight w:val="561"/>
        </w:trPr>
        <w:tc>
          <w:tcPr>
            <w:tcW w:w="1548" w:type="dxa"/>
          </w:tcPr>
          <w:p w14:paraId="3EA89356"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Safeguarding</w:t>
            </w:r>
          </w:p>
        </w:tc>
        <w:tc>
          <w:tcPr>
            <w:tcW w:w="3015" w:type="dxa"/>
          </w:tcPr>
          <w:p w14:paraId="64291BD6"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Committed to safeguarding and promotion of child welfare.</w:t>
            </w:r>
          </w:p>
          <w:p w14:paraId="181DD988"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4C2EE26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Recent training in child protection awareness</w:t>
            </w:r>
          </w:p>
        </w:tc>
        <w:tc>
          <w:tcPr>
            <w:tcW w:w="1800" w:type="dxa"/>
          </w:tcPr>
          <w:p w14:paraId="3DAFE1B5"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References, Letter and Interview.</w:t>
            </w:r>
          </w:p>
        </w:tc>
      </w:tr>
    </w:tbl>
    <w:p w14:paraId="0D4708BE" w14:textId="77777777" w:rsidR="00CE4696" w:rsidRPr="0089734B" w:rsidRDefault="00CE4696" w:rsidP="00CE4696">
      <w:pPr>
        <w:spacing w:after="240" w:line="360" w:lineRule="auto"/>
        <w:ind w:right="-46"/>
        <w:rPr>
          <w:rFonts w:asciiTheme="minorHAnsi" w:eastAsia="Arial" w:hAnsiTheme="minorHAnsi" w:cs="Arial"/>
          <w:b/>
          <w:color w:val="000000" w:themeColor="text1"/>
          <w:spacing w:val="-6"/>
          <w:sz w:val="2"/>
          <w:szCs w:val="22"/>
          <w:lang w:val="en-GB"/>
        </w:rPr>
      </w:pPr>
    </w:p>
    <w:p w14:paraId="79270D4E" w14:textId="77777777" w:rsidR="00CE4696" w:rsidRDefault="00CE4696" w:rsidP="00CE4696">
      <w:pPr>
        <w:spacing w:after="240" w:line="360" w:lineRule="auto"/>
        <w:ind w:right="-46"/>
        <w:rPr>
          <w:rFonts w:asciiTheme="minorHAnsi" w:eastAsia="Arial" w:hAnsiTheme="minorHAnsi" w:cs="Arial"/>
          <w:b/>
          <w:color w:val="000000" w:themeColor="text1"/>
          <w:spacing w:val="-6"/>
          <w:sz w:val="22"/>
          <w:szCs w:val="22"/>
          <w:lang w:val="en-GB"/>
        </w:rPr>
      </w:pPr>
    </w:p>
    <w:p w14:paraId="1C3CA62D" w14:textId="5DBFC644" w:rsidR="00CE4696" w:rsidRDefault="00CE4696" w:rsidP="001620D3">
      <w:pPr>
        <w:spacing w:after="240" w:line="360" w:lineRule="auto"/>
        <w:ind w:right="-62"/>
        <w:rPr>
          <w:rFonts w:ascii="Arial" w:hAnsi="Arial" w:cs="Arial"/>
          <w:sz w:val="22"/>
          <w:szCs w:val="22"/>
          <w:lang w:val="en-GB" w:eastAsia="en-GB"/>
        </w:rPr>
      </w:pPr>
    </w:p>
    <w:p w14:paraId="21260834" w14:textId="77777777" w:rsidR="00CE4696" w:rsidRPr="00F51AF0" w:rsidRDefault="00CE4696" w:rsidP="001620D3">
      <w:pPr>
        <w:spacing w:after="240" w:line="360" w:lineRule="auto"/>
        <w:ind w:right="-62"/>
        <w:rPr>
          <w:rFonts w:ascii="Arial" w:hAnsi="Arial" w:cs="Arial"/>
          <w:sz w:val="22"/>
          <w:szCs w:val="22"/>
          <w:lang w:val="en-GB" w:eastAsia="en-GB"/>
        </w:rPr>
      </w:pPr>
    </w:p>
    <w:sectPr w:rsidR="00CE4696" w:rsidRPr="00F51AF0" w:rsidSect="0052698C">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C656" w14:textId="77777777" w:rsidR="00F51AF0" w:rsidRDefault="00F51AF0" w:rsidP="00F51AF0">
      <w:r>
        <w:separator/>
      </w:r>
    </w:p>
  </w:endnote>
  <w:endnote w:type="continuationSeparator" w:id="0">
    <w:p w14:paraId="47E1AE33" w14:textId="77777777" w:rsidR="00F51AF0" w:rsidRDefault="00F51AF0" w:rsidP="00F5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E054" w14:textId="77777777" w:rsidR="00F51AF0" w:rsidRDefault="00F51AF0" w:rsidP="00F51AF0">
      <w:r>
        <w:separator/>
      </w:r>
    </w:p>
  </w:footnote>
  <w:footnote w:type="continuationSeparator" w:id="0">
    <w:p w14:paraId="535F6E16" w14:textId="77777777" w:rsidR="00F51AF0" w:rsidRDefault="00F51AF0" w:rsidP="00F5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40D8"/>
    <w:multiLevelType w:val="hybridMultilevel"/>
    <w:tmpl w:val="E47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B126F1"/>
    <w:multiLevelType w:val="hybridMultilevel"/>
    <w:tmpl w:val="63A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D6959"/>
    <w:multiLevelType w:val="hybridMultilevel"/>
    <w:tmpl w:val="A95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E2"/>
    <w:rsid w:val="000A1852"/>
    <w:rsid w:val="000E7682"/>
    <w:rsid w:val="001620D3"/>
    <w:rsid w:val="001B4B15"/>
    <w:rsid w:val="002A7AAE"/>
    <w:rsid w:val="002C5AC2"/>
    <w:rsid w:val="00396E43"/>
    <w:rsid w:val="003D16AB"/>
    <w:rsid w:val="003F4BB4"/>
    <w:rsid w:val="004066A7"/>
    <w:rsid w:val="00422767"/>
    <w:rsid w:val="004C6A21"/>
    <w:rsid w:val="00516E92"/>
    <w:rsid w:val="0052698C"/>
    <w:rsid w:val="005338AD"/>
    <w:rsid w:val="005652F0"/>
    <w:rsid w:val="005F22B1"/>
    <w:rsid w:val="005F3774"/>
    <w:rsid w:val="006235DC"/>
    <w:rsid w:val="00671224"/>
    <w:rsid w:val="007122D3"/>
    <w:rsid w:val="00720338"/>
    <w:rsid w:val="007372D8"/>
    <w:rsid w:val="0076503D"/>
    <w:rsid w:val="007A47FE"/>
    <w:rsid w:val="007D0E12"/>
    <w:rsid w:val="008016B8"/>
    <w:rsid w:val="008109CB"/>
    <w:rsid w:val="0081436D"/>
    <w:rsid w:val="00824012"/>
    <w:rsid w:val="0085614A"/>
    <w:rsid w:val="008D1A47"/>
    <w:rsid w:val="00906527"/>
    <w:rsid w:val="00924B64"/>
    <w:rsid w:val="00931936"/>
    <w:rsid w:val="00941CE4"/>
    <w:rsid w:val="00971405"/>
    <w:rsid w:val="009974A4"/>
    <w:rsid w:val="009D242B"/>
    <w:rsid w:val="00A303B2"/>
    <w:rsid w:val="00A32170"/>
    <w:rsid w:val="00AA0B46"/>
    <w:rsid w:val="00AC052C"/>
    <w:rsid w:val="00AC42E2"/>
    <w:rsid w:val="00B56734"/>
    <w:rsid w:val="00BB3D96"/>
    <w:rsid w:val="00BD3126"/>
    <w:rsid w:val="00C22C71"/>
    <w:rsid w:val="00CE4696"/>
    <w:rsid w:val="00D14967"/>
    <w:rsid w:val="00D22336"/>
    <w:rsid w:val="00D57779"/>
    <w:rsid w:val="00D57AD6"/>
    <w:rsid w:val="00D746DE"/>
    <w:rsid w:val="00D8153B"/>
    <w:rsid w:val="00DA050B"/>
    <w:rsid w:val="00E13B68"/>
    <w:rsid w:val="00E4617E"/>
    <w:rsid w:val="00E813AE"/>
    <w:rsid w:val="00F51AF0"/>
    <w:rsid w:val="00F62D3C"/>
    <w:rsid w:val="00F8406C"/>
    <w:rsid w:val="7967E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DC66"/>
  <w15:chartTrackingRefBased/>
  <w15:docId w15:val="{BF4432AC-86FA-4961-A7FF-59D980F3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E2"/>
    <w:pPr>
      <w:ind w:left="720"/>
      <w:contextualSpacing/>
    </w:pPr>
  </w:style>
  <w:style w:type="character" w:styleId="Hyperlink">
    <w:name w:val="Hyperlink"/>
    <w:basedOn w:val="DefaultParagraphFont"/>
    <w:uiPriority w:val="99"/>
    <w:unhideWhenUsed/>
    <w:rsid w:val="00D57AD6"/>
    <w:rPr>
      <w:color w:val="0563C1" w:themeColor="hyperlink"/>
      <w:u w:val="single"/>
    </w:rPr>
  </w:style>
  <w:style w:type="paragraph" w:customStyle="1" w:styleId="Default">
    <w:name w:val="Default"/>
    <w:rsid w:val="00D57AD6"/>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6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3C"/>
    <w:rPr>
      <w:rFonts w:ascii="Segoe UI" w:eastAsia="Times New Roman" w:hAnsi="Segoe UI" w:cs="Segoe UI"/>
      <w:sz w:val="18"/>
      <w:szCs w:val="18"/>
      <w:lang w:val="en-US"/>
    </w:rPr>
  </w:style>
  <w:style w:type="character" w:styleId="Emphasis">
    <w:name w:val="Emphasis"/>
    <w:qFormat/>
    <w:rsid w:val="00BD3126"/>
    <w:rPr>
      <w:i/>
      <w:iCs/>
    </w:rPr>
  </w:style>
  <w:style w:type="paragraph" w:styleId="Header">
    <w:name w:val="header"/>
    <w:basedOn w:val="Normal"/>
    <w:link w:val="HeaderChar"/>
    <w:uiPriority w:val="99"/>
    <w:unhideWhenUsed/>
    <w:rsid w:val="00F51AF0"/>
    <w:pPr>
      <w:tabs>
        <w:tab w:val="center" w:pos="4513"/>
        <w:tab w:val="right" w:pos="9026"/>
      </w:tabs>
    </w:pPr>
  </w:style>
  <w:style w:type="character" w:customStyle="1" w:styleId="HeaderChar">
    <w:name w:val="Header Char"/>
    <w:basedOn w:val="DefaultParagraphFont"/>
    <w:link w:val="Header"/>
    <w:uiPriority w:val="99"/>
    <w:rsid w:val="00F51AF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1AF0"/>
    <w:pPr>
      <w:tabs>
        <w:tab w:val="center" w:pos="4513"/>
        <w:tab w:val="right" w:pos="9026"/>
      </w:tabs>
    </w:pPr>
  </w:style>
  <w:style w:type="character" w:customStyle="1" w:styleId="FooterChar">
    <w:name w:val="Footer Char"/>
    <w:basedOn w:val="DefaultParagraphFont"/>
    <w:link w:val="Footer"/>
    <w:uiPriority w:val="99"/>
    <w:rsid w:val="00F51AF0"/>
    <w:rPr>
      <w:rFonts w:ascii="Times New Roman" w:eastAsia="Times New Roman" w:hAnsi="Times New Roman" w:cs="Times New Roman"/>
      <w:sz w:val="20"/>
      <w:szCs w:val="20"/>
      <w:lang w:val="en-US"/>
    </w:rPr>
  </w:style>
  <w:style w:type="table" w:styleId="TableGrid">
    <w:name w:val="Table Grid"/>
    <w:basedOn w:val="TableNormal"/>
    <w:uiPriority w:val="59"/>
    <w:rsid w:val="00C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m@southdale.wakefield.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bm@southdale.wake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Clay</dc:creator>
  <cp:keywords/>
  <dc:description/>
  <cp:lastModifiedBy>SamanthaJones</cp:lastModifiedBy>
  <cp:revision>3</cp:revision>
  <cp:lastPrinted>2021-03-23T08:52:00Z</cp:lastPrinted>
  <dcterms:created xsi:type="dcterms:W3CDTF">2021-04-26T11:28:00Z</dcterms:created>
  <dcterms:modified xsi:type="dcterms:W3CDTF">2021-04-26T14:10:00Z</dcterms:modified>
</cp:coreProperties>
</file>