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3D03" w14:textId="77777777" w:rsidR="00570ABA" w:rsidRPr="006F2E87" w:rsidRDefault="00570ABA" w:rsidP="006F2E87">
      <w:pPr>
        <w:pStyle w:val="NoSpacing"/>
        <w:rPr>
          <w:rFonts w:ascii="Arial" w:hAnsi="Arial" w:cs="Arial"/>
        </w:rPr>
      </w:pPr>
    </w:p>
    <w:p w14:paraId="5E2678D6" w14:textId="4F53B236" w:rsidR="007E58F2" w:rsidRDefault="007E58F2" w:rsidP="007E58F2">
      <w:pPr>
        <w:pStyle w:val="Heading1"/>
        <w:rPr>
          <w:sz w:val="28"/>
        </w:rPr>
      </w:pPr>
      <w:r>
        <w:rPr>
          <w:b/>
          <w:sz w:val="28"/>
        </w:rPr>
        <w:t>JOB DESCRIPTION</w:t>
      </w:r>
    </w:p>
    <w:p w14:paraId="04F6854F" w14:textId="77777777" w:rsidR="007E58F2" w:rsidRDefault="007E58F2" w:rsidP="007E58F2">
      <w:pPr>
        <w:jc w:val="right"/>
        <w:rPr>
          <w:b/>
        </w:rPr>
      </w:pPr>
      <w:r>
        <w:rPr>
          <w:b/>
        </w:rPr>
        <w:t>FOR TEACHERS OTHER THAN</w:t>
      </w:r>
    </w:p>
    <w:p w14:paraId="0064D9D5" w14:textId="77777777" w:rsidR="007E58F2" w:rsidRDefault="007E58F2" w:rsidP="007E58F2">
      <w:pPr>
        <w:jc w:val="right"/>
        <w:rPr>
          <w:b/>
        </w:rPr>
      </w:pPr>
      <w:r>
        <w:rPr>
          <w:b/>
        </w:rPr>
        <w:t>HEAD TEACHERS</w:t>
      </w:r>
    </w:p>
    <w:p w14:paraId="45D31BF7" w14:textId="35DF334B" w:rsidR="007E58F2" w:rsidRDefault="007E58F2" w:rsidP="007E58F2">
      <w:pPr>
        <w:rPr>
          <w:b/>
        </w:rPr>
      </w:pPr>
      <w:r>
        <w:rPr>
          <w:b/>
        </w:rPr>
        <w:t xml:space="preserve">Job Title: </w:t>
      </w:r>
      <w:r w:rsidRPr="007E58F2">
        <w:rPr>
          <w:bCs/>
        </w:rPr>
        <w:t>KS 2 Class Teacher</w:t>
      </w:r>
      <w:r>
        <w:rPr>
          <w:b/>
        </w:rPr>
        <w:t xml:space="preserve"> </w:t>
      </w:r>
    </w:p>
    <w:p w14:paraId="57AF0489" w14:textId="4EBF9E3C" w:rsidR="007E58F2" w:rsidRDefault="007E58F2" w:rsidP="007E58F2">
      <w:pPr>
        <w:rPr>
          <w:b/>
        </w:rPr>
      </w:pPr>
      <w:r>
        <w:rPr>
          <w:b/>
        </w:rPr>
        <w:t xml:space="preserve">Responsible </w:t>
      </w:r>
      <w:proofErr w:type="gramStart"/>
      <w:r>
        <w:rPr>
          <w:b/>
        </w:rPr>
        <w:t>to:</w:t>
      </w:r>
      <w:proofErr w:type="gramEnd"/>
      <w:r>
        <w:rPr>
          <w:b/>
        </w:rPr>
        <w:t xml:space="preserve"> </w:t>
      </w:r>
      <w:r w:rsidRPr="007E58F2">
        <w:rPr>
          <w:bCs/>
        </w:rPr>
        <w:t xml:space="preserve">the Head teacher </w:t>
      </w:r>
    </w:p>
    <w:p w14:paraId="7DF0122F" w14:textId="0053D7B8" w:rsidR="007E58F2" w:rsidRDefault="007E58F2" w:rsidP="007E58F2">
      <w:pPr>
        <w:rPr>
          <w:b/>
        </w:rPr>
      </w:pPr>
      <w:r>
        <w:rPr>
          <w:b/>
        </w:rPr>
        <w:t>PayScale</w:t>
      </w:r>
      <w:r w:rsidRPr="007E58F2">
        <w:rPr>
          <w:bCs/>
        </w:rPr>
        <w:t>: MPR 3 – 6 (£37,101 - £45,352 FTE)</w:t>
      </w:r>
    </w:p>
    <w:p w14:paraId="5EF4BDED" w14:textId="0DDD1FE3" w:rsidR="007E58F2" w:rsidRDefault="007E58F2" w:rsidP="007E58F2">
      <w:pPr>
        <w:rPr>
          <w:bCs/>
        </w:rPr>
      </w:pPr>
      <w:r>
        <w:rPr>
          <w:b/>
        </w:rPr>
        <w:t xml:space="preserve">Date of Issue: </w:t>
      </w:r>
      <w:r w:rsidRPr="007E58F2">
        <w:rPr>
          <w:bCs/>
        </w:rPr>
        <w:t>April 2026</w:t>
      </w:r>
    </w:p>
    <w:p w14:paraId="64B92529" w14:textId="77777777" w:rsidR="007E58F2" w:rsidRDefault="007E58F2" w:rsidP="007E58F2">
      <w:pPr>
        <w:rPr>
          <w:b/>
        </w:rPr>
      </w:pPr>
    </w:p>
    <w:p w14:paraId="35AA7D57" w14:textId="77777777" w:rsidR="007E58F2" w:rsidRDefault="007E58F2" w:rsidP="007E58F2">
      <w:r>
        <w:rPr>
          <w:b/>
        </w:rPr>
        <w:t>CORE REQUIREMENTS OF THE POST:</w:t>
      </w:r>
    </w:p>
    <w:p w14:paraId="68975330" w14:textId="77777777" w:rsidR="007E58F2" w:rsidRDefault="007E58F2" w:rsidP="007E58F2"/>
    <w:p w14:paraId="105F3773" w14:textId="77777777" w:rsidR="007E58F2" w:rsidRDefault="007E58F2" w:rsidP="007E58F2">
      <w:pPr>
        <w:numPr>
          <w:ilvl w:val="0"/>
          <w:numId w:val="5"/>
        </w:numPr>
        <w:spacing w:after="0" w:line="240" w:lineRule="auto"/>
      </w:pPr>
      <w:r>
        <w:t xml:space="preserve">As </w:t>
      </w:r>
      <w:r w:rsidRPr="00D85288">
        <w:rPr>
          <w:i/>
        </w:rPr>
        <w:t xml:space="preserve">a </w:t>
      </w:r>
      <w:r>
        <w:rPr>
          <w:i/>
        </w:rPr>
        <w:t>Teacher</w:t>
      </w:r>
      <w:r>
        <w:t xml:space="preserve"> you shall carry out the professional duties of a </w:t>
      </w:r>
      <w:proofErr w:type="gramStart"/>
      <w:r>
        <w:t>school teacher</w:t>
      </w:r>
      <w:proofErr w:type="gramEnd"/>
      <w:r>
        <w:t xml:space="preserve"> as circumstances may reasonably require as provided for under the relevant sections of the School Teachers’ Pay and Conditions Document.  A summary of these is attached for your information as Annex</w:t>
      </w:r>
      <w:r>
        <w:rPr>
          <w:i/>
        </w:rPr>
        <w:t xml:space="preserve"> A</w:t>
      </w:r>
      <w:r>
        <w:t>.</w:t>
      </w:r>
    </w:p>
    <w:p w14:paraId="2FDEF68B" w14:textId="77777777" w:rsidR="007E58F2" w:rsidRDefault="007E58F2" w:rsidP="007E58F2">
      <w:pPr>
        <w:ind w:left="720" w:hanging="720"/>
      </w:pPr>
    </w:p>
    <w:p w14:paraId="17A4FC14" w14:textId="77777777" w:rsidR="007E58F2" w:rsidRDefault="007E58F2" w:rsidP="007E58F2">
      <w:pPr>
        <w:numPr>
          <w:ilvl w:val="0"/>
          <w:numId w:val="6"/>
        </w:numPr>
        <w:spacing w:after="0" w:line="240" w:lineRule="auto"/>
      </w:pPr>
      <w:r>
        <w:t>Should circumstances arise which require this job description to be reviewed and amended, any changes will be discussed with you in the first instance.  Should a disagreement arise, you will be afforded the opportunity of a meeting to resolve the matter with your Head Teacher who may involve officers of the Education Department as appropriate.  You may be accompanied at this meeting by a representative of your Trade Union if you so wish.</w:t>
      </w:r>
    </w:p>
    <w:p w14:paraId="2F674CFB" w14:textId="77777777" w:rsidR="007E58F2" w:rsidRDefault="007E58F2" w:rsidP="007E58F2">
      <w:pPr>
        <w:ind w:left="720" w:hanging="720"/>
      </w:pPr>
    </w:p>
    <w:p w14:paraId="2900F820" w14:textId="77777777" w:rsidR="007E58F2" w:rsidRDefault="007E58F2" w:rsidP="007E58F2">
      <w:pPr>
        <w:numPr>
          <w:ilvl w:val="0"/>
          <w:numId w:val="7"/>
        </w:numPr>
        <w:spacing w:after="0" w:line="240" w:lineRule="auto"/>
      </w:pPr>
      <w:r>
        <w:t>In addition to the duties specified within the section “Particular Responsibilities”,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This job description does not form part of the Contract of Employment.</w:t>
      </w:r>
    </w:p>
    <w:p w14:paraId="253BAD48" w14:textId="77777777" w:rsidR="007E58F2" w:rsidRDefault="007E58F2" w:rsidP="007E58F2">
      <w:pPr>
        <w:ind w:left="720" w:hanging="720"/>
      </w:pPr>
    </w:p>
    <w:p w14:paraId="7D736BD5" w14:textId="77777777" w:rsidR="007E58F2" w:rsidRDefault="007E58F2" w:rsidP="007E58F2">
      <w:pPr>
        <w:numPr>
          <w:ilvl w:val="0"/>
          <w:numId w:val="8"/>
        </w:numPr>
        <w:spacing w:after="0" w:line="240" w:lineRule="auto"/>
      </w:pPr>
      <w:r>
        <w:t xml:space="preserve">You are required to carry out your duties in line with the stated ethos and principles of the school and in line with your responsibility for promoting and </w:t>
      </w:r>
      <w:proofErr w:type="gramStart"/>
      <w:r>
        <w:t>safe guarding</w:t>
      </w:r>
      <w:proofErr w:type="gramEnd"/>
      <w:r>
        <w:t xml:space="preserve"> the welfare of children and young persons for whom you are responsible or </w:t>
      </w:r>
      <w:proofErr w:type="gramStart"/>
      <w:r>
        <w:t>come into contact with</w:t>
      </w:r>
      <w:proofErr w:type="gramEnd"/>
      <w:r>
        <w:t>.</w:t>
      </w:r>
    </w:p>
    <w:p w14:paraId="4FFCD1EC" w14:textId="77777777" w:rsidR="007E58F2" w:rsidRDefault="007E58F2" w:rsidP="007E58F2"/>
    <w:p w14:paraId="310E3B34" w14:textId="77777777" w:rsidR="007E58F2" w:rsidRDefault="007E58F2" w:rsidP="007E58F2">
      <w:pPr>
        <w:numPr>
          <w:ilvl w:val="0"/>
          <w:numId w:val="8"/>
        </w:numPr>
        <w:autoSpaceDN w:val="0"/>
        <w:spacing w:after="0" w:line="240" w:lineRule="auto"/>
      </w:pPr>
      <w:r>
        <w:t xml:space="preserve">To promote and safeguard the welfare of children and young persons for whom you are responsible and with whom you </w:t>
      </w:r>
      <w:proofErr w:type="gramStart"/>
      <w:r>
        <w:t>come into contact with</w:t>
      </w:r>
      <w:proofErr w:type="gramEnd"/>
      <w:r>
        <w:t xml:space="preserve"> </w:t>
      </w:r>
      <w:proofErr w:type="gramStart"/>
      <w:r>
        <w:t>during the course of</w:t>
      </w:r>
      <w:proofErr w:type="gramEnd"/>
      <w:r>
        <w:t xml:space="preserve"> your duties and responsibilities. Your conduct </w:t>
      </w:r>
      <w:proofErr w:type="gramStart"/>
      <w:r>
        <w:t>must at all times</w:t>
      </w:r>
      <w:proofErr w:type="gramEnd"/>
      <w:r>
        <w:t xml:space="preserve"> be in accordance with the school’s policies and procedures</w:t>
      </w:r>
    </w:p>
    <w:p w14:paraId="0A020605" w14:textId="77777777" w:rsidR="007E58F2" w:rsidRDefault="007E58F2" w:rsidP="007E58F2">
      <w:pPr>
        <w:autoSpaceDN w:val="0"/>
      </w:pPr>
    </w:p>
    <w:p w14:paraId="0AADB647" w14:textId="77777777" w:rsidR="007E58F2" w:rsidRDefault="007E58F2" w:rsidP="007E58F2">
      <w:pPr>
        <w:numPr>
          <w:ilvl w:val="0"/>
          <w:numId w:val="8"/>
        </w:numPr>
        <w:autoSpaceDN w:val="0"/>
        <w:spacing w:after="0" w:line="240" w:lineRule="auto"/>
      </w:pPr>
      <w:r>
        <w:t>To report any causes for concern relating to the welfare and safety of children to the designated person, and the head teacher, or if unavailable the designated safeguarding governor or a member of the senior leadership team</w:t>
      </w:r>
    </w:p>
    <w:p w14:paraId="453667B5" w14:textId="77777777" w:rsidR="007E58F2" w:rsidRDefault="007E58F2" w:rsidP="007E58F2">
      <w:pPr>
        <w:autoSpaceDN w:val="0"/>
      </w:pPr>
    </w:p>
    <w:p w14:paraId="53356125" w14:textId="77777777" w:rsidR="007E58F2" w:rsidRDefault="007E58F2" w:rsidP="007E58F2">
      <w:pPr>
        <w:numPr>
          <w:ilvl w:val="0"/>
          <w:numId w:val="8"/>
        </w:numPr>
        <w:spacing w:after="0" w:line="240" w:lineRule="auto"/>
      </w:pPr>
      <w:r>
        <w:t>To attend safeguarding training as required by the school and maintain your knowledge and understanding of your responsibility for safeguarding children in this school</w:t>
      </w:r>
    </w:p>
    <w:p w14:paraId="41DCB2D7" w14:textId="77777777" w:rsidR="007E58F2" w:rsidRDefault="007E58F2" w:rsidP="007E58F2">
      <w:pPr>
        <w:ind w:left="720" w:hanging="720"/>
      </w:pPr>
    </w:p>
    <w:p w14:paraId="787DE3D1" w14:textId="77777777" w:rsidR="007E58F2" w:rsidRDefault="007E58F2" w:rsidP="007E58F2">
      <w:pPr>
        <w:numPr>
          <w:ilvl w:val="0"/>
          <w:numId w:val="9"/>
        </w:numPr>
        <w:spacing w:after="0" w:line="240" w:lineRule="auto"/>
      </w:pPr>
      <w:r>
        <w:t xml:space="preserve">This job description allocates duties and responsibilities but does not direct the </w:t>
      </w:r>
      <w:proofErr w:type="gramStart"/>
      <w:r>
        <w:t>particular amount</w:t>
      </w:r>
      <w:proofErr w:type="gramEnd"/>
      <w:r>
        <w:t xml:space="preserve"> of time to be spent on any or all of them.  Your Head Teacher is responsible for maintaining a time budget on which you have been/will be consulted.  You will be granted access to this at any reasonable time by arrangement with your Head Teacher.</w:t>
      </w:r>
    </w:p>
    <w:p w14:paraId="1099B008" w14:textId="77777777" w:rsidR="007E58F2" w:rsidRDefault="007E58F2" w:rsidP="007E58F2">
      <w:pPr>
        <w:ind w:left="720" w:hanging="720"/>
      </w:pPr>
    </w:p>
    <w:p w14:paraId="7302D3FB" w14:textId="77777777" w:rsidR="007E58F2" w:rsidRDefault="007E58F2" w:rsidP="007E58F2">
      <w:pPr>
        <w:ind w:left="720" w:hanging="720"/>
        <w:rPr>
          <w:b/>
        </w:rPr>
      </w:pPr>
      <w:r>
        <w:rPr>
          <w:b/>
        </w:rPr>
        <w:t>PARTICULAR RESPONSIBILITIES:</w:t>
      </w:r>
    </w:p>
    <w:p w14:paraId="4E8B4369" w14:textId="77777777" w:rsidR="007E58F2" w:rsidRDefault="007E58F2" w:rsidP="007E58F2">
      <w:pPr>
        <w:ind w:left="720" w:hanging="720"/>
        <w:rPr>
          <w:b/>
        </w:rPr>
      </w:pPr>
    </w:p>
    <w:p w14:paraId="4FA5FD78" w14:textId="059BC239" w:rsidR="007E58F2" w:rsidRDefault="007E58F2" w:rsidP="007E58F2">
      <w:pPr>
        <w:ind w:left="720" w:hanging="720"/>
      </w:pPr>
      <w:proofErr w:type="spellStart"/>
      <w:r>
        <w:t>i</w:t>
      </w:r>
      <w:proofErr w:type="spellEnd"/>
      <w:r>
        <w:t>)</w:t>
      </w:r>
      <w:r>
        <w:tab/>
        <w:t>The post requires you to:</w:t>
      </w:r>
    </w:p>
    <w:p w14:paraId="2DF9B4C5" w14:textId="77777777" w:rsidR="007E58F2" w:rsidRDefault="007E58F2" w:rsidP="007E58F2">
      <w:pPr>
        <w:ind w:left="720" w:hanging="720"/>
      </w:pPr>
    </w:p>
    <w:p w14:paraId="5F98AAAD" w14:textId="77777777" w:rsidR="007E58F2" w:rsidRDefault="007E58F2" w:rsidP="007E58F2">
      <w:pPr>
        <w:tabs>
          <w:tab w:val="left" w:pos="720"/>
        </w:tabs>
        <w:ind w:left="1440" w:hanging="1440"/>
      </w:pPr>
      <w:r>
        <w:tab/>
      </w:r>
      <w:r>
        <w:sym w:font="Symbol" w:char="F0B7"/>
      </w:r>
      <w:r>
        <w:tab/>
        <w:t>teach pupils within the age range 6-11, in accordance with the professional duties of a teacher.</w:t>
      </w:r>
    </w:p>
    <w:p w14:paraId="7ED8A921" w14:textId="77777777" w:rsidR="007E58F2" w:rsidRDefault="007E58F2" w:rsidP="007E58F2">
      <w:pPr>
        <w:tabs>
          <w:tab w:val="left" w:pos="720"/>
        </w:tabs>
        <w:ind w:left="1440" w:hanging="1440"/>
      </w:pPr>
    </w:p>
    <w:p w14:paraId="58DD419C" w14:textId="77777777" w:rsidR="007E58F2" w:rsidRDefault="007E58F2" w:rsidP="007E58F2">
      <w:pPr>
        <w:tabs>
          <w:tab w:val="left" w:pos="720"/>
        </w:tabs>
        <w:ind w:left="1440" w:hanging="1440"/>
      </w:pPr>
      <w:r>
        <w:tab/>
      </w:r>
      <w:r>
        <w:sym w:font="Symbol" w:char="F0B7"/>
      </w:r>
      <w:r>
        <w:tab/>
        <w:t>take an equitable share of whole school curriculum care and management responsibilities.</w:t>
      </w:r>
    </w:p>
    <w:p w14:paraId="3B2AE9CB" w14:textId="77777777" w:rsidR="007E58F2" w:rsidRDefault="007E58F2" w:rsidP="007E58F2">
      <w:pPr>
        <w:tabs>
          <w:tab w:val="left" w:pos="720"/>
        </w:tabs>
        <w:ind w:left="1440" w:hanging="1440"/>
      </w:pPr>
    </w:p>
    <w:p w14:paraId="7857EEB4" w14:textId="77777777" w:rsidR="007E58F2" w:rsidRDefault="007E58F2" w:rsidP="007E58F2">
      <w:pPr>
        <w:tabs>
          <w:tab w:val="left" w:pos="720"/>
        </w:tabs>
        <w:ind w:left="1440" w:hanging="1440"/>
      </w:pPr>
      <w:r>
        <w:tab/>
      </w:r>
      <w:r>
        <w:sym w:font="Symbol" w:char="F0B7"/>
      </w:r>
      <w:r>
        <w:tab/>
        <w:t>carry out your duties in line with the key tasks and management procedures of the school.</w:t>
      </w:r>
    </w:p>
    <w:p w14:paraId="02455C78" w14:textId="77777777" w:rsidR="007E58F2" w:rsidRDefault="007E58F2" w:rsidP="007E58F2">
      <w:pPr>
        <w:tabs>
          <w:tab w:val="left" w:pos="720"/>
        </w:tabs>
        <w:ind w:left="720" w:hanging="720"/>
      </w:pPr>
    </w:p>
    <w:p w14:paraId="41D0C703" w14:textId="77777777" w:rsidR="007E58F2" w:rsidRDefault="007E58F2" w:rsidP="007E58F2">
      <w:pPr>
        <w:tabs>
          <w:tab w:val="left" w:pos="720"/>
        </w:tabs>
        <w:ind w:left="720" w:hanging="720"/>
      </w:pPr>
    </w:p>
    <w:p w14:paraId="703EFA00" w14:textId="7D4ACAAA" w:rsidR="007E58F2" w:rsidRDefault="007E58F2" w:rsidP="007E58F2">
      <w:pPr>
        <w:tabs>
          <w:tab w:val="left" w:pos="720"/>
        </w:tabs>
        <w:ind w:left="720" w:hanging="720"/>
      </w:pPr>
      <w:r>
        <w:t>Issued by:</w:t>
      </w:r>
      <w:r>
        <w:tab/>
      </w:r>
      <w:r>
        <w:tab/>
      </w:r>
      <w:r>
        <w:tab/>
      </w:r>
      <w:r>
        <w:tab/>
      </w:r>
      <w:r>
        <w:tab/>
      </w:r>
      <w:r>
        <w:tab/>
        <w:t>Received by:</w:t>
      </w:r>
    </w:p>
    <w:p w14:paraId="79C8ABE0" w14:textId="77777777" w:rsidR="007E58F2" w:rsidRDefault="007E58F2" w:rsidP="007E58F2">
      <w:pPr>
        <w:tabs>
          <w:tab w:val="left" w:pos="720"/>
        </w:tabs>
        <w:rPr>
          <w:u w:val="single"/>
        </w:rPr>
      </w:pPr>
    </w:p>
    <w:p w14:paraId="71BD3623" w14:textId="394DD3F2" w:rsidR="007E58F2" w:rsidRDefault="007E58F2" w:rsidP="007E58F2">
      <w:pPr>
        <w:tabs>
          <w:tab w:val="left" w:pos="720"/>
        </w:tabs>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473BA46F" w14:textId="4937DF41" w:rsidR="3BEA83B2" w:rsidRPr="006F2E87" w:rsidRDefault="007E58F2" w:rsidP="007E58F2">
      <w:pPr>
        <w:tabs>
          <w:tab w:val="left" w:pos="720"/>
        </w:tabs>
        <w:ind w:left="720" w:hanging="720"/>
        <w:rPr>
          <w:rFonts w:ascii="Arial" w:hAnsi="Arial" w:cs="Arial"/>
        </w:rPr>
      </w:pPr>
      <w:r>
        <w:tab/>
      </w:r>
      <w:r>
        <w:t xml:space="preserve">Mr J </w:t>
      </w:r>
      <w:proofErr w:type="gramStart"/>
      <w:r>
        <w:t>Cross .</w:t>
      </w:r>
      <w:proofErr w:type="gramEnd"/>
      <w:r>
        <w:t xml:space="preserve"> </w:t>
      </w:r>
      <w:r>
        <w:t>Head Teacher</w:t>
      </w:r>
      <w:r>
        <w:tab/>
      </w:r>
      <w:r>
        <w:tab/>
      </w:r>
      <w:r>
        <w:tab/>
      </w:r>
      <w:r>
        <w:tab/>
      </w:r>
      <w:r>
        <w:tab/>
      </w:r>
      <w:r>
        <w:tab/>
        <w:t>Post Holder</w:t>
      </w:r>
    </w:p>
    <w:sectPr w:rsidR="3BEA83B2" w:rsidRPr="006F2E87" w:rsidSect="00762D3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8362" w14:textId="77777777" w:rsidR="00F549D1" w:rsidRDefault="00F549D1" w:rsidP="00551264">
      <w:pPr>
        <w:spacing w:after="0" w:line="240" w:lineRule="auto"/>
      </w:pPr>
      <w:r>
        <w:separator/>
      </w:r>
    </w:p>
  </w:endnote>
  <w:endnote w:type="continuationSeparator" w:id="0">
    <w:p w14:paraId="14B468E4" w14:textId="77777777" w:rsidR="00F549D1" w:rsidRDefault="00F549D1" w:rsidP="005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89D9" w14:textId="77777777" w:rsidR="00F549D1" w:rsidRDefault="00F549D1" w:rsidP="00551264">
      <w:pPr>
        <w:spacing w:after="0" w:line="240" w:lineRule="auto"/>
      </w:pPr>
      <w:r>
        <w:separator/>
      </w:r>
    </w:p>
  </w:footnote>
  <w:footnote w:type="continuationSeparator" w:id="0">
    <w:p w14:paraId="5409AA50" w14:textId="77777777" w:rsidR="00F549D1" w:rsidRDefault="00F549D1" w:rsidP="0055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C347" w14:textId="54B22D31" w:rsidR="00551264" w:rsidRDefault="00762D3A" w:rsidP="00551264">
    <w:pPr>
      <w:pStyle w:val="Header"/>
      <w:tabs>
        <w:tab w:val="clear" w:pos="4513"/>
        <w:tab w:val="clear" w:pos="9026"/>
        <w:tab w:val="left" w:pos="1600"/>
      </w:tabs>
      <w:jc w:val="center"/>
      <w:rPr>
        <w:b/>
        <w:bCs/>
      </w:rPr>
    </w:pPr>
    <w:r w:rsidRPr="000B6685">
      <w:rPr>
        <w:noProof/>
        <w:sz w:val="36"/>
        <w:szCs w:val="36"/>
        <w:lang w:eastAsia="en-GB"/>
      </w:rPr>
      <w:drawing>
        <wp:anchor distT="0" distB="0" distL="114300" distR="114300" simplePos="0" relativeHeight="251661312" behindDoc="0" locked="0" layoutInCell="1" allowOverlap="1" wp14:anchorId="05FD008F" wp14:editId="5A1B393E">
          <wp:simplePos x="0" y="0"/>
          <wp:positionH relativeFrom="margin">
            <wp:posOffset>5953760</wp:posOffset>
          </wp:positionH>
          <wp:positionV relativeFrom="paragraph">
            <wp:posOffset>-267970</wp:posOffset>
          </wp:positionV>
          <wp:extent cx="850638" cy="845976"/>
          <wp:effectExtent l="0" t="0" r="6985" b="0"/>
          <wp:wrapNone/>
          <wp:docPr id="1103869372" name="Picture 2" descr="Home - Priory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Priory Junior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638" cy="845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264" w:rsidRPr="000B6685">
      <w:rPr>
        <w:noProof/>
        <w:sz w:val="32"/>
        <w:szCs w:val="32"/>
        <w:lang w:eastAsia="en-GB"/>
      </w:rPr>
      <mc:AlternateContent>
        <mc:Choice Requires="wps">
          <w:drawing>
            <wp:anchor distT="0" distB="0" distL="118745" distR="118745" simplePos="0" relativeHeight="251659264" behindDoc="1" locked="0" layoutInCell="1" allowOverlap="0" wp14:anchorId="6E5A7282" wp14:editId="5E49656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E5A7282" id="Rectangle 63"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" o:allowoverlap="f" fillcolor="#002060"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BD59B1" w14:textId="56D710A7" w:rsidR="00551264" w:rsidRDefault="00551264">
                        <w:pPr>
                          <w:pStyle w:val="Header"/>
                          <w:jc w:val="center"/>
                          <w:rPr>
                            <w:caps/>
                            <w:color w:val="FFFFFF" w:themeColor="background1"/>
                          </w:rPr>
                        </w:pPr>
                        <w:r>
                          <w:rPr>
                            <w:caps/>
                            <w:color w:val="FFFFFF" w:themeColor="background1"/>
                          </w:rPr>
                          <w:t>Peace – Respect – independence – determ</w:t>
                        </w:r>
                        <w:r w:rsidR="00261D18">
                          <w:rPr>
                            <w:caps/>
                            <w:color w:val="FFFFFF" w:themeColor="background1"/>
                          </w:rPr>
                          <w:t>i</w:t>
                        </w:r>
                        <w:r>
                          <w:rPr>
                            <w:caps/>
                            <w:color w:val="FFFFFF" w:themeColor="background1"/>
                          </w:rPr>
                          <w:t>n</w:t>
                        </w:r>
                        <w:r w:rsidR="00261D18">
                          <w:rPr>
                            <w:caps/>
                            <w:color w:val="FFFFFF" w:themeColor="background1"/>
                          </w:rPr>
                          <w:t>a</w:t>
                        </w:r>
                        <w:r>
                          <w:rPr>
                            <w:caps/>
                            <w:color w:val="FFFFFF" w:themeColor="background1"/>
                          </w:rPr>
                          <w:t>tion - equality</w:t>
                        </w:r>
                      </w:p>
                    </w:sdtContent>
                  </w:sdt>
                </w:txbxContent>
              </v:textbox>
              <w10:wrap type="square" anchorx="margin" anchory="page"/>
            </v:rect>
          </w:pict>
        </mc:Fallback>
      </mc:AlternateContent>
    </w:r>
    <w:r w:rsidR="00551264" w:rsidRPr="000B6685">
      <w:rPr>
        <w:sz w:val="32"/>
        <w:szCs w:val="32"/>
      </w:rPr>
      <w:t xml:space="preserve">We </w:t>
    </w:r>
    <w:r w:rsidR="00551264" w:rsidRPr="000B6685">
      <w:rPr>
        <w:b/>
        <w:bCs/>
        <w:color w:val="0070C0"/>
        <w:sz w:val="32"/>
        <w:szCs w:val="32"/>
      </w:rPr>
      <w:t>L</w:t>
    </w:r>
    <w:r w:rsidR="00551264" w:rsidRPr="000B6685">
      <w:rPr>
        <w:b/>
        <w:bCs/>
        <w:color w:val="3A7C22" w:themeColor="accent6" w:themeShade="BF"/>
        <w:sz w:val="32"/>
        <w:szCs w:val="32"/>
      </w:rPr>
      <w:t>E</w:t>
    </w:r>
    <w:r w:rsidR="00551264" w:rsidRPr="000B6685">
      <w:rPr>
        <w:b/>
        <w:bCs/>
        <w:color w:val="FF0000"/>
        <w:sz w:val="32"/>
        <w:szCs w:val="32"/>
      </w:rPr>
      <w:t>A</w:t>
    </w:r>
    <w:r w:rsidR="00551264" w:rsidRPr="000B6685">
      <w:rPr>
        <w:b/>
        <w:bCs/>
        <w:color w:val="7030A0"/>
        <w:sz w:val="32"/>
        <w:szCs w:val="32"/>
      </w:rPr>
      <w:t>R</w:t>
    </w:r>
    <w:r w:rsidR="00551264" w:rsidRPr="000B6685">
      <w:rPr>
        <w:b/>
        <w:bCs/>
        <w:color w:val="FFCC00"/>
        <w:sz w:val="32"/>
        <w:szCs w:val="32"/>
      </w:rPr>
      <w:t>N</w:t>
    </w:r>
    <w:r w:rsidR="00551264" w:rsidRPr="000B6685">
      <w:rPr>
        <w:b/>
        <w:bCs/>
        <w:sz w:val="32"/>
        <w:szCs w:val="32"/>
      </w:rPr>
      <w:t xml:space="preserve"> </w:t>
    </w:r>
    <w:r w:rsidR="00551264" w:rsidRPr="000B6685">
      <w:rPr>
        <w:sz w:val="32"/>
        <w:szCs w:val="32"/>
      </w:rPr>
      <w:t xml:space="preserve">with </w:t>
    </w:r>
    <w:r w:rsidR="00551264" w:rsidRPr="000B6685">
      <w:rPr>
        <w:b/>
        <w:bCs/>
        <w:sz w:val="32"/>
        <w:szCs w:val="32"/>
      </w:rPr>
      <w:t>P</w:t>
    </w:r>
    <w:r w:rsidR="00385AB3" w:rsidRPr="000B6685">
      <w:rPr>
        <w:b/>
        <w:bCs/>
        <w:sz w:val="32"/>
        <w:szCs w:val="32"/>
      </w:rPr>
      <w:t>RIDE</w:t>
    </w:r>
  </w:p>
  <w:p w14:paraId="6DA5EA0E" w14:textId="77777777" w:rsidR="00976E74" w:rsidRPr="00976E74" w:rsidRDefault="00976E74" w:rsidP="00551264">
    <w:pPr>
      <w:pStyle w:val="Header"/>
      <w:tabs>
        <w:tab w:val="clear" w:pos="4513"/>
        <w:tab w:val="clear" w:pos="9026"/>
        <w:tab w:val="left" w:pos="1600"/>
      </w:tabs>
      <w:jc w:val="center"/>
      <w:rPr>
        <w:b/>
        <w:bCs/>
        <w:sz w:val="10"/>
        <w:szCs w:val="10"/>
      </w:rPr>
    </w:pPr>
  </w:p>
  <w:p w14:paraId="48B5FAC7" w14:textId="1BDEFD90" w:rsidR="00FA7F13" w:rsidRPr="00CF01F4" w:rsidRDefault="00976E74" w:rsidP="00CF01F4">
    <w:pPr>
      <w:pStyle w:val="NoSpacing"/>
      <w:jc w:val="right"/>
      <w:rPr>
        <w:b/>
        <w:bCs/>
      </w:rPr>
    </w:pPr>
    <w:r w:rsidRPr="00CF01F4">
      <w:rPr>
        <w:b/>
        <w:bCs/>
      </w:rPr>
      <w:t xml:space="preserve">Priory Junior School, Priory Road, Gedling, </w:t>
    </w:r>
    <w:r w:rsidR="000B6685" w:rsidRPr="00CF01F4">
      <w:rPr>
        <w:b/>
        <w:bCs/>
      </w:rPr>
      <w:t xml:space="preserve">Nottingham, </w:t>
    </w:r>
    <w:r w:rsidRPr="00CF01F4">
      <w:rPr>
        <w:b/>
        <w:bCs/>
      </w:rPr>
      <w:t>NG4 3LE</w:t>
    </w:r>
    <w:r w:rsidRPr="00CF01F4">
      <w:rPr>
        <w:b/>
        <w:bCs/>
      </w:rPr>
      <w:br/>
      <w:t>Head Teacher: Mr. J. Cross</w:t>
    </w:r>
  </w:p>
  <w:p w14:paraId="61D4CFC3" w14:textId="5A83BF48" w:rsidR="00CF01F4" w:rsidRPr="00CF01F4" w:rsidRDefault="00CF01F4" w:rsidP="00CF01F4">
    <w:pPr>
      <w:pStyle w:val="NoSpacing"/>
      <w:jc w:val="right"/>
      <w:rPr>
        <w:b/>
        <w:bCs/>
        <w:sz w:val="10"/>
        <w:szCs w:val="10"/>
      </w:rPr>
    </w:pPr>
    <w:r w:rsidRPr="00CF01F4">
      <w:rPr>
        <w:b/>
        <w:bCs/>
      </w:rPr>
      <w:t>office@p</w:t>
    </w:r>
    <w:r>
      <w:rPr>
        <w:b/>
        <w:bCs/>
      </w:rPr>
      <w:t>r</w:t>
    </w:r>
    <w:r w:rsidRPr="00CF01F4">
      <w:rPr>
        <w:b/>
        <w:bCs/>
      </w:rPr>
      <w:t>iory-jun.notts.sch.uk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25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B6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57704"/>
    <w:multiLevelType w:val="hybridMultilevel"/>
    <w:tmpl w:val="67E4F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4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D5D3B73"/>
    <w:multiLevelType w:val="hybridMultilevel"/>
    <w:tmpl w:val="D436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2A2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832E36"/>
    <w:multiLevelType w:val="hybridMultilevel"/>
    <w:tmpl w:val="0EEA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027D3"/>
    <w:multiLevelType w:val="hybridMultilevel"/>
    <w:tmpl w:val="05EC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961722">
    <w:abstractNumId w:val="7"/>
  </w:num>
  <w:num w:numId="2" w16cid:durableId="1156409434">
    <w:abstractNumId w:val="8"/>
  </w:num>
  <w:num w:numId="3" w16cid:durableId="1193882851">
    <w:abstractNumId w:val="3"/>
  </w:num>
  <w:num w:numId="4" w16cid:durableId="167868512">
    <w:abstractNumId w:val="5"/>
  </w:num>
  <w:num w:numId="5" w16cid:durableId="599220205">
    <w:abstractNumId w:val="0"/>
  </w:num>
  <w:num w:numId="6" w16cid:durableId="1411389673">
    <w:abstractNumId w:val="4"/>
  </w:num>
  <w:num w:numId="7" w16cid:durableId="1452506305">
    <w:abstractNumId w:val="1"/>
  </w:num>
  <w:num w:numId="8" w16cid:durableId="1431848418">
    <w:abstractNumId w:val="6"/>
  </w:num>
  <w:num w:numId="9" w16cid:durableId="580145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B1"/>
    <w:rsid w:val="0000363B"/>
    <w:rsid w:val="00025420"/>
    <w:rsid w:val="00072466"/>
    <w:rsid w:val="00096F4E"/>
    <w:rsid w:val="000A5EC9"/>
    <w:rsid w:val="000B6685"/>
    <w:rsid w:val="000E64F1"/>
    <w:rsid w:val="000F0CE3"/>
    <w:rsid w:val="00184AAF"/>
    <w:rsid w:val="001E1AE2"/>
    <w:rsid w:val="00202772"/>
    <w:rsid w:val="002207D1"/>
    <w:rsid w:val="0023768C"/>
    <w:rsid w:val="00261D18"/>
    <w:rsid w:val="00310B3D"/>
    <w:rsid w:val="00385AB3"/>
    <w:rsid w:val="003B2B44"/>
    <w:rsid w:val="00454904"/>
    <w:rsid w:val="0050039E"/>
    <w:rsid w:val="00517323"/>
    <w:rsid w:val="00551264"/>
    <w:rsid w:val="00567835"/>
    <w:rsid w:val="00570ABA"/>
    <w:rsid w:val="00575C58"/>
    <w:rsid w:val="00591BC9"/>
    <w:rsid w:val="005956E6"/>
    <w:rsid w:val="005A0317"/>
    <w:rsid w:val="005B31AF"/>
    <w:rsid w:val="00615738"/>
    <w:rsid w:val="006948DB"/>
    <w:rsid w:val="006A015A"/>
    <w:rsid w:val="006A5764"/>
    <w:rsid w:val="006C3585"/>
    <w:rsid w:val="006F2E87"/>
    <w:rsid w:val="006F70EE"/>
    <w:rsid w:val="00707C8F"/>
    <w:rsid w:val="00723D07"/>
    <w:rsid w:val="00762D3A"/>
    <w:rsid w:val="00795361"/>
    <w:rsid w:val="007C220E"/>
    <w:rsid w:val="007E58F2"/>
    <w:rsid w:val="00835F40"/>
    <w:rsid w:val="0085459F"/>
    <w:rsid w:val="0086422E"/>
    <w:rsid w:val="00885F1E"/>
    <w:rsid w:val="008C3AE9"/>
    <w:rsid w:val="00907A06"/>
    <w:rsid w:val="00923789"/>
    <w:rsid w:val="00936CEA"/>
    <w:rsid w:val="00976E74"/>
    <w:rsid w:val="009C6A86"/>
    <w:rsid w:val="009E52CB"/>
    <w:rsid w:val="009F73B1"/>
    <w:rsid w:val="00A751A6"/>
    <w:rsid w:val="00AB707D"/>
    <w:rsid w:val="00AC1057"/>
    <w:rsid w:val="00AD5AD3"/>
    <w:rsid w:val="00AF3AC4"/>
    <w:rsid w:val="00B302AC"/>
    <w:rsid w:val="00B307DA"/>
    <w:rsid w:val="00B468EB"/>
    <w:rsid w:val="00B6073F"/>
    <w:rsid w:val="00B76D89"/>
    <w:rsid w:val="00BA0EB3"/>
    <w:rsid w:val="00BC7405"/>
    <w:rsid w:val="00BD17DE"/>
    <w:rsid w:val="00BF1196"/>
    <w:rsid w:val="00C84B68"/>
    <w:rsid w:val="00C91416"/>
    <w:rsid w:val="00CD3717"/>
    <w:rsid w:val="00CD4E3C"/>
    <w:rsid w:val="00CE0D8D"/>
    <w:rsid w:val="00CE73F7"/>
    <w:rsid w:val="00CF01F4"/>
    <w:rsid w:val="00D179D2"/>
    <w:rsid w:val="00D37E1D"/>
    <w:rsid w:val="00E02DC7"/>
    <w:rsid w:val="00E166BC"/>
    <w:rsid w:val="00E516BB"/>
    <w:rsid w:val="00E86E4A"/>
    <w:rsid w:val="00ED5737"/>
    <w:rsid w:val="00EE7D90"/>
    <w:rsid w:val="00F20F7C"/>
    <w:rsid w:val="00F549D1"/>
    <w:rsid w:val="00F773CB"/>
    <w:rsid w:val="00FA7F13"/>
    <w:rsid w:val="00FD340B"/>
    <w:rsid w:val="01D5F559"/>
    <w:rsid w:val="026B5BB3"/>
    <w:rsid w:val="06B560E8"/>
    <w:rsid w:val="06E667B9"/>
    <w:rsid w:val="0817200C"/>
    <w:rsid w:val="16DED6A5"/>
    <w:rsid w:val="2BD75A1C"/>
    <w:rsid w:val="2F06670F"/>
    <w:rsid w:val="315ED56E"/>
    <w:rsid w:val="39C4B71B"/>
    <w:rsid w:val="3BEA83B2"/>
    <w:rsid w:val="4A7CF03C"/>
    <w:rsid w:val="533A9680"/>
    <w:rsid w:val="56EBA93B"/>
    <w:rsid w:val="606A175B"/>
    <w:rsid w:val="60C25A01"/>
    <w:rsid w:val="63D74003"/>
    <w:rsid w:val="6C527132"/>
    <w:rsid w:val="72B0B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4D0F"/>
  <w15:chartTrackingRefBased/>
  <w15:docId w15:val="{CB85FC72-C159-4C7A-AD51-ECD34C26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B1"/>
    <w:rPr>
      <w:rFonts w:eastAsiaTheme="majorEastAsia" w:cstheme="majorBidi"/>
      <w:color w:val="272727" w:themeColor="text1" w:themeTint="D8"/>
    </w:rPr>
  </w:style>
  <w:style w:type="paragraph" w:styleId="Title">
    <w:name w:val="Title"/>
    <w:basedOn w:val="Normal"/>
    <w:next w:val="Normal"/>
    <w:link w:val="TitleChar"/>
    <w:uiPriority w:val="10"/>
    <w:qFormat/>
    <w:rsid w:val="009F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B1"/>
    <w:pPr>
      <w:spacing w:before="160"/>
      <w:jc w:val="center"/>
    </w:pPr>
    <w:rPr>
      <w:i/>
      <w:iCs/>
      <w:color w:val="404040" w:themeColor="text1" w:themeTint="BF"/>
    </w:rPr>
  </w:style>
  <w:style w:type="character" w:customStyle="1" w:styleId="QuoteChar">
    <w:name w:val="Quote Char"/>
    <w:basedOn w:val="DefaultParagraphFont"/>
    <w:link w:val="Quote"/>
    <w:uiPriority w:val="29"/>
    <w:rsid w:val="009F73B1"/>
    <w:rPr>
      <w:i/>
      <w:iCs/>
      <w:color w:val="404040" w:themeColor="text1" w:themeTint="BF"/>
    </w:rPr>
  </w:style>
  <w:style w:type="paragraph" w:styleId="ListParagraph">
    <w:name w:val="List Paragraph"/>
    <w:basedOn w:val="Normal"/>
    <w:uiPriority w:val="34"/>
    <w:qFormat/>
    <w:rsid w:val="009F73B1"/>
    <w:pPr>
      <w:ind w:left="720"/>
      <w:contextualSpacing/>
    </w:pPr>
  </w:style>
  <w:style w:type="character" w:styleId="IntenseEmphasis">
    <w:name w:val="Intense Emphasis"/>
    <w:basedOn w:val="DefaultParagraphFont"/>
    <w:uiPriority w:val="21"/>
    <w:qFormat/>
    <w:rsid w:val="009F73B1"/>
    <w:rPr>
      <w:i/>
      <w:iCs/>
      <w:color w:val="0F4761" w:themeColor="accent1" w:themeShade="BF"/>
    </w:rPr>
  </w:style>
  <w:style w:type="paragraph" w:styleId="IntenseQuote">
    <w:name w:val="Intense Quote"/>
    <w:basedOn w:val="Normal"/>
    <w:next w:val="Normal"/>
    <w:link w:val="IntenseQuoteChar"/>
    <w:uiPriority w:val="30"/>
    <w:qFormat/>
    <w:rsid w:val="009F7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B1"/>
    <w:rPr>
      <w:i/>
      <w:iCs/>
      <w:color w:val="0F4761" w:themeColor="accent1" w:themeShade="BF"/>
    </w:rPr>
  </w:style>
  <w:style w:type="character" w:styleId="IntenseReference">
    <w:name w:val="Intense Reference"/>
    <w:basedOn w:val="DefaultParagraphFont"/>
    <w:uiPriority w:val="32"/>
    <w:qFormat/>
    <w:rsid w:val="009F73B1"/>
    <w:rPr>
      <w:b/>
      <w:bCs/>
      <w:smallCaps/>
      <w:color w:val="0F4761" w:themeColor="accent1" w:themeShade="BF"/>
      <w:spacing w:val="5"/>
    </w:rPr>
  </w:style>
  <w:style w:type="table" w:styleId="TableGrid">
    <w:name w:val="Table Grid"/>
    <w:basedOn w:val="TableNormal"/>
    <w:uiPriority w:val="39"/>
    <w:rsid w:val="009F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264"/>
  </w:style>
  <w:style w:type="paragraph" w:styleId="Footer">
    <w:name w:val="footer"/>
    <w:basedOn w:val="Normal"/>
    <w:link w:val="FooterChar"/>
    <w:unhideWhenUsed/>
    <w:rsid w:val="0055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264"/>
  </w:style>
  <w:style w:type="paragraph" w:styleId="NoSpacing">
    <w:name w:val="No Spacing"/>
    <w:uiPriority w:val="1"/>
    <w:qFormat/>
    <w:pPr>
      <w:spacing w:after="0" w:line="240" w:lineRule="auto"/>
    </w:pPr>
  </w:style>
  <w:style w:type="paragraph" w:customStyle="1" w:styleId="welcome">
    <w:name w:val="welcome"/>
    <w:basedOn w:val="Normal"/>
    <w:rsid w:val="002027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284">
      <w:bodyDiv w:val="1"/>
      <w:marLeft w:val="0"/>
      <w:marRight w:val="0"/>
      <w:marTop w:val="0"/>
      <w:marBottom w:val="0"/>
      <w:divBdr>
        <w:top w:val="none" w:sz="0" w:space="0" w:color="auto"/>
        <w:left w:val="none" w:sz="0" w:space="0" w:color="auto"/>
        <w:bottom w:val="none" w:sz="0" w:space="0" w:color="auto"/>
        <w:right w:val="none" w:sz="0" w:space="0" w:color="auto"/>
      </w:divBdr>
    </w:div>
    <w:div w:id="21466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A97C6-4B41-4A70-880A-6F4E8893058D}">
  <ds:schemaRefs>
    <ds:schemaRef ds:uri="http://schemas.microsoft.com/sharepoint/v3/contenttype/forms"/>
  </ds:schemaRefs>
</ds:datastoreItem>
</file>

<file path=customXml/itemProps2.xml><?xml version="1.0" encoding="utf-8"?>
<ds:datastoreItem xmlns:ds="http://schemas.openxmlformats.org/officeDocument/2006/customXml" ds:itemID="{C853895F-7F1A-4D58-9075-BC378F66D885}">
  <ds:schemaRefs>
    <ds:schemaRef ds:uri="http://schemas.openxmlformats.org/officeDocument/2006/bibliography"/>
  </ds:schemaRefs>
</ds:datastoreItem>
</file>

<file path=customXml/itemProps3.xml><?xml version="1.0" encoding="utf-8"?>
<ds:datastoreItem xmlns:ds="http://schemas.openxmlformats.org/officeDocument/2006/customXml" ds:itemID="{0EF37F02-CB5D-41E2-B585-AD6F9142F4AE}">
  <ds:schemaRefs>
    <ds:schemaRef ds:uri="http://schemas.microsoft.com/office/2006/metadata/properties"/>
    <ds:schemaRef ds:uri="http://schemas.microsoft.com/office/infopath/2007/PartnerControls"/>
    <ds:schemaRef ds:uri="75deeb8d-f33c-4820-8473-fb474e2b0007"/>
    <ds:schemaRef ds:uri="b537d8a5-0587-4861-83fe-5498575eb927"/>
  </ds:schemaRefs>
</ds:datastoreItem>
</file>

<file path=customXml/itemProps4.xml><?xml version="1.0" encoding="utf-8"?>
<ds:datastoreItem xmlns:ds="http://schemas.openxmlformats.org/officeDocument/2006/customXml" ds:itemID="{41D12342-72D0-4692-9CD0-A30FB052E87A}"/>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Peace – Respect – independence – determination - equality</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 Respect – independence – determination - equality</dc:title>
  <dc:subject/>
  <dc:creator>Jack Cross</dc:creator>
  <cp:keywords/>
  <dc:description/>
  <cp:lastModifiedBy>Samantha Ford</cp:lastModifiedBy>
  <cp:revision>2</cp:revision>
  <cp:lastPrinted>2024-05-22T14:47:00Z</cp:lastPrinted>
  <dcterms:created xsi:type="dcterms:W3CDTF">2026-04-20T10:09:00Z</dcterms:created>
  <dcterms:modified xsi:type="dcterms:W3CDTF">2026-04-20T10:09:00Z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y fmtid="{D5CDD505-2E9C-101B-9397-08002B2CF9AE}" pid="3" name="MediaServiceImageTags">
    <vt:lpwstr/>
  </property>
</Properties>
</file>