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974A5" w:rsidRPr="00B974A5">
        <w:rPr>
          <w:b/>
        </w:rPr>
        <w:t xml:space="preserve">St Joseph’s Catholic Primary School, Norfolk Road, </w:t>
      </w:r>
      <w:proofErr w:type="gramStart"/>
      <w:r w:rsidR="00B974A5" w:rsidRPr="00B974A5">
        <w:rPr>
          <w:b/>
        </w:rPr>
        <w:t>Dorking</w:t>
      </w:r>
      <w:proofErr w:type="gramEnd"/>
      <w:r w:rsidR="00B974A5" w:rsidRPr="00B974A5">
        <w:rPr>
          <w:b/>
        </w:rPr>
        <w:t xml:space="preserve"> RH4 3JA</w:t>
      </w:r>
      <w:r w:rsidRPr="00B974A5">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B974A5" w:rsidRPr="00B974A5">
        <w:t>Dolores Pinkerton</w:t>
      </w:r>
      <w:r w:rsidR="00B974A5">
        <w:rPr>
          <w:b/>
          <w:i/>
        </w:rPr>
        <w:t xml:space="preserve"> </w:t>
      </w:r>
      <w:r>
        <w:t xml:space="preserve">and you can contact them with any questions relating to our handling of your data.  You can contact them by </w:t>
      </w:r>
      <w:r w:rsidR="00B974A5" w:rsidRPr="00B974A5">
        <w:t>emailing dpo@stjosephs-dorking.surrey.sch.uk</w:t>
      </w:r>
      <w:r w:rsidRPr="00B974A5">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bookmarkStart w:id="0" w:name="_GoBack"/>
      <w:bookmarkEnd w:id="0"/>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974A5" w:rsidRPr="00B974A5">
        <w:t>writing to the Chair of Governors</w:t>
      </w:r>
      <w:r w:rsidRPr="00B974A5">
        <w:t xml:space="preserve">. </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74A5" w:rsidRPr="00B974A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974A5"/>
    <w:rsid w:val="00BB5D53"/>
    <w:rsid w:val="00C33DD8"/>
    <w:rsid w:val="00C370FC"/>
    <w:rsid w:val="00CF1EC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C46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9874caef-fd84-4b11-afb6-9e754267c132"/>
    <ds:schemaRef ds:uri="http://schemas.microsoft.com/office/2006/metadata/properties"/>
    <ds:schemaRef ds:uri="http://www.w3.org/XML/1998/namespace"/>
    <ds:schemaRef ds:uri="bc4d8b03-4e62-4820-8f1e-8615b11f99ba"/>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c6cf15d9-ea7a-4ab6-9ea2-d896e2db9c1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D Pinkerton</cp:lastModifiedBy>
  <cp:revision>3</cp:revision>
  <dcterms:created xsi:type="dcterms:W3CDTF">2022-04-28T08:55:00Z</dcterms:created>
  <dcterms:modified xsi:type="dcterms:W3CDTF">2022-11-14T11:50:00Z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