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BD" w:rsidRDefault="00561EBD" w:rsidP="009854AB">
      <w:pPr>
        <w:tabs>
          <w:tab w:val="clear" w:pos="1440"/>
        </w:tabs>
        <w:ind w:left="0" w:firstLine="0"/>
      </w:pPr>
      <w:bookmarkStart w:id="0" w:name="_GoBack"/>
      <w:bookmarkEnd w:id="0"/>
    </w:p>
    <w:p w:rsidR="00561EBD" w:rsidRDefault="00561EBD" w:rsidP="009854AB">
      <w:pPr>
        <w:tabs>
          <w:tab w:val="clear" w:pos="1440"/>
        </w:tabs>
        <w:ind w:left="0" w:firstLine="0"/>
      </w:pPr>
    </w:p>
    <w:p w:rsidR="008C3110" w:rsidRDefault="00051CB7" w:rsidP="009854AB">
      <w:pPr>
        <w:tabs>
          <w:tab w:val="clear" w:pos="1440"/>
        </w:tabs>
        <w:ind w:left="0" w:firstLine="0"/>
      </w:pPr>
      <w:r>
        <w:rPr>
          <w:noProof/>
          <w:lang w:eastAsia="en-GB"/>
        </w:rPr>
        <w:drawing>
          <wp:anchor distT="0" distB="0" distL="114300" distR="114300" simplePos="0" relativeHeight="251659264" behindDoc="0" locked="0" layoutInCell="1" allowOverlap="1" wp14:anchorId="326E5D6F" wp14:editId="4F032ACA">
            <wp:simplePos x="0" y="0"/>
            <wp:positionH relativeFrom="column">
              <wp:align>center</wp:align>
            </wp:positionH>
            <wp:positionV relativeFrom="paragraph">
              <wp:posOffset>-645160</wp:posOffset>
            </wp:positionV>
            <wp:extent cx="860400" cy="874800"/>
            <wp:effectExtent l="0" t="0" r="0" b="1905"/>
            <wp:wrapNone/>
            <wp:docPr id="1" name="Picture 1" descr="Description: Y:\SA - Admin\Website\Images\Logos\StephensonTR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SA - Admin\Website\Images\Logos\StephensonTRUS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0400" cy="87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46E" w:rsidRDefault="00B2746E" w:rsidP="00B2746E">
      <w:pPr>
        <w:tabs>
          <w:tab w:val="clear" w:pos="1440"/>
        </w:tabs>
        <w:ind w:left="0" w:firstLine="0"/>
        <w:outlineLvl w:val="0"/>
        <w:rPr>
          <w:rFonts w:cs="Arial"/>
          <w:b/>
        </w:rPr>
      </w:pPr>
    </w:p>
    <w:p w:rsidR="00051CB7" w:rsidRPr="000F3FFF" w:rsidRDefault="00561EBD" w:rsidP="00E960B7">
      <w:pPr>
        <w:tabs>
          <w:tab w:val="clear" w:pos="1440"/>
        </w:tabs>
        <w:ind w:left="0" w:firstLine="0"/>
        <w:jc w:val="center"/>
        <w:outlineLvl w:val="0"/>
        <w:rPr>
          <w:rFonts w:cs="Arial"/>
          <w:b/>
        </w:rPr>
      </w:pPr>
      <w:r>
        <w:rPr>
          <w:rFonts w:cs="Arial"/>
          <w:b/>
        </w:rPr>
        <w:t>JOB</w:t>
      </w:r>
      <w:r w:rsidR="008C3110" w:rsidRPr="000F3FFF">
        <w:rPr>
          <w:rFonts w:cs="Arial"/>
          <w:b/>
        </w:rPr>
        <w:t xml:space="preserve"> PROFILE</w:t>
      </w:r>
    </w:p>
    <w:p w:rsidR="008C3110" w:rsidRPr="00561EBD" w:rsidRDefault="008C3110" w:rsidP="009854AB">
      <w:pPr>
        <w:tabs>
          <w:tab w:val="clear" w:pos="1440"/>
        </w:tabs>
        <w:ind w:left="360" w:firstLine="0"/>
        <w:outlineLvl w:val="0"/>
        <w:rPr>
          <w:rFonts w:cs="Arial"/>
          <w:b/>
          <w:sz w:val="22"/>
          <w:szCs w:val="22"/>
        </w:rPr>
      </w:pPr>
      <w:r w:rsidRPr="00561EBD">
        <w:rPr>
          <w:rFonts w:cs="Arial"/>
          <w:b/>
          <w:sz w:val="22"/>
          <w:szCs w:val="22"/>
        </w:rPr>
        <w:tab/>
      </w:r>
      <w:r w:rsidRPr="00561EBD">
        <w:rPr>
          <w:rFonts w:cs="Arial"/>
          <w:b/>
          <w:sz w:val="22"/>
          <w:szCs w:val="22"/>
        </w:rPr>
        <w:tab/>
      </w:r>
      <w:r w:rsidRPr="00561EBD">
        <w:rPr>
          <w:rFonts w:cs="Arial"/>
          <w:b/>
          <w:sz w:val="22"/>
          <w:szCs w:val="22"/>
        </w:rPr>
        <w:tab/>
      </w:r>
      <w:r w:rsidRPr="00561EBD">
        <w:rPr>
          <w:rFonts w:cs="Arial"/>
          <w:b/>
          <w:sz w:val="22"/>
          <w:szCs w:val="22"/>
        </w:rPr>
        <w:tab/>
      </w:r>
      <w:r w:rsidRPr="00561EBD">
        <w:rPr>
          <w:rFonts w:cs="Arial"/>
          <w:b/>
          <w:sz w:val="22"/>
          <w:szCs w:val="22"/>
        </w:rPr>
        <w:tab/>
      </w:r>
      <w:r w:rsidRPr="00561EBD">
        <w:rPr>
          <w:rFonts w:cs="Arial"/>
          <w:b/>
          <w:sz w:val="22"/>
          <w:szCs w:val="22"/>
        </w:rPr>
        <w:tab/>
      </w:r>
    </w:p>
    <w:p w:rsidR="003F0CCB" w:rsidRPr="00561EBD" w:rsidRDefault="00051CB7" w:rsidP="00561EBD">
      <w:pPr>
        <w:tabs>
          <w:tab w:val="clear" w:pos="1440"/>
          <w:tab w:val="left" w:pos="2410"/>
        </w:tabs>
        <w:ind w:left="2160" w:hanging="1800"/>
        <w:outlineLvl w:val="0"/>
        <w:rPr>
          <w:rFonts w:cs="Arial"/>
          <w:sz w:val="22"/>
          <w:szCs w:val="22"/>
        </w:rPr>
      </w:pPr>
      <w:r w:rsidRPr="00561EBD">
        <w:rPr>
          <w:rFonts w:cs="Arial"/>
          <w:b/>
          <w:sz w:val="22"/>
          <w:szCs w:val="22"/>
        </w:rPr>
        <w:t xml:space="preserve">Post </w:t>
      </w:r>
      <w:r w:rsidR="008C3110" w:rsidRPr="00561EBD">
        <w:rPr>
          <w:rFonts w:cs="Arial"/>
          <w:b/>
          <w:sz w:val="22"/>
          <w:szCs w:val="22"/>
        </w:rPr>
        <w:t>Title</w:t>
      </w:r>
      <w:r w:rsidR="000F4334" w:rsidRPr="00561EBD">
        <w:rPr>
          <w:rFonts w:cs="Arial"/>
          <w:b/>
          <w:sz w:val="22"/>
          <w:szCs w:val="22"/>
        </w:rPr>
        <w:t>:</w:t>
      </w:r>
      <w:r w:rsidR="000F4334" w:rsidRPr="00561EBD">
        <w:rPr>
          <w:rFonts w:cs="Arial"/>
          <w:b/>
          <w:sz w:val="22"/>
          <w:szCs w:val="22"/>
        </w:rPr>
        <w:tab/>
      </w:r>
      <w:r w:rsidR="00561EBD" w:rsidRPr="00561EBD">
        <w:rPr>
          <w:rFonts w:cs="Arial"/>
          <w:b/>
          <w:sz w:val="22"/>
          <w:szCs w:val="22"/>
        </w:rPr>
        <w:tab/>
      </w:r>
      <w:r w:rsidR="00EC655F">
        <w:rPr>
          <w:rFonts w:cs="Arial"/>
          <w:b/>
          <w:sz w:val="22"/>
          <w:szCs w:val="22"/>
        </w:rPr>
        <w:t>Primary Teacher (KS2)</w:t>
      </w:r>
      <w:r w:rsidR="008420EA" w:rsidRPr="00561EBD">
        <w:rPr>
          <w:rFonts w:cs="Arial"/>
          <w:sz w:val="22"/>
          <w:szCs w:val="22"/>
        </w:rPr>
        <w:t xml:space="preserve"> </w:t>
      </w:r>
    </w:p>
    <w:p w:rsidR="00051CB7" w:rsidRPr="00561EBD" w:rsidRDefault="00051CB7" w:rsidP="00561EBD">
      <w:pPr>
        <w:tabs>
          <w:tab w:val="clear" w:pos="1440"/>
          <w:tab w:val="left" w:pos="2410"/>
        </w:tabs>
        <w:ind w:left="2160" w:firstLine="0"/>
        <w:outlineLvl w:val="0"/>
        <w:rPr>
          <w:rFonts w:cs="Arial"/>
          <w:b/>
          <w:sz w:val="22"/>
          <w:szCs w:val="22"/>
        </w:rPr>
      </w:pPr>
    </w:p>
    <w:p w:rsidR="008C3110" w:rsidRPr="00561EBD" w:rsidRDefault="00051CB7" w:rsidP="00561EBD">
      <w:pPr>
        <w:tabs>
          <w:tab w:val="clear" w:pos="1440"/>
          <w:tab w:val="left" w:pos="2410"/>
        </w:tabs>
        <w:ind w:left="0" w:firstLine="360"/>
        <w:outlineLvl w:val="0"/>
        <w:rPr>
          <w:rFonts w:cs="Arial"/>
          <w:sz w:val="22"/>
          <w:szCs w:val="22"/>
        </w:rPr>
      </w:pPr>
      <w:r w:rsidRPr="00561EBD">
        <w:rPr>
          <w:rFonts w:cs="Arial"/>
          <w:b/>
          <w:sz w:val="22"/>
          <w:szCs w:val="22"/>
        </w:rPr>
        <w:t>Location:</w:t>
      </w:r>
      <w:r w:rsidR="00C41C76">
        <w:rPr>
          <w:rFonts w:cs="Arial"/>
          <w:sz w:val="22"/>
          <w:szCs w:val="22"/>
        </w:rPr>
        <w:t xml:space="preserve"> </w:t>
      </w:r>
      <w:r w:rsidR="00C41C76">
        <w:rPr>
          <w:rFonts w:cs="Arial"/>
          <w:sz w:val="22"/>
          <w:szCs w:val="22"/>
        </w:rPr>
        <w:tab/>
      </w:r>
      <w:r w:rsidR="002543CE">
        <w:rPr>
          <w:rFonts w:cs="Arial"/>
          <w:sz w:val="22"/>
          <w:szCs w:val="22"/>
        </w:rPr>
        <w:t xml:space="preserve">Stephenson Academy </w:t>
      </w:r>
    </w:p>
    <w:p w:rsidR="008C3110" w:rsidRPr="00561EBD" w:rsidRDefault="008C3110" w:rsidP="00561EBD">
      <w:pPr>
        <w:tabs>
          <w:tab w:val="clear" w:pos="1440"/>
          <w:tab w:val="left" w:pos="2410"/>
        </w:tabs>
        <w:ind w:left="360" w:firstLine="0"/>
        <w:rPr>
          <w:rFonts w:cs="Arial"/>
          <w:b/>
          <w:sz w:val="22"/>
          <w:szCs w:val="22"/>
        </w:rPr>
      </w:pPr>
      <w:r w:rsidRPr="00561EBD">
        <w:rPr>
          <w:rFonts w:cs="Arial"/>
          <w:b/>
          <w:sz w:val="22"/>
          <w:szCs w:val="22"/>
        </w:rPr>
        <w:tab/>
      </w:r>
    </w:p>
    <w:p w:rsidR="008C3110" w:rsidRPr="00561EBD" w:rsidRDefault="008C3110" w:rsidP="00561EBD">
      <w:pPr>
        <w:tabs>
          <w:tab w:val="clear" w:pos="1440"/>
          <w:tab w:val="left" w:pos="2410"/>
        </w:tabs>
        <w:ind w:left="360" w:firstLine="0"/>
        <w:outlineLvl w:val="0"/>
        <w:rPr>
          <w:rFonts w:cs="Arial"/>
          <w:sz w:val="22"/>
          <w:szCs w:val="22"/>
        </w:rPr>
      </w:pPr>
      <w:r w:rsidRPr="00561EBD">
        <w:rPr>
          <w:rFonts w:cs="Arial"/>
          <w:b/>
          <w:sz w:val="22"/>
          <w:szCs w:val="22"/>
        </w:rPr>
        <w:t xml:space="preserve">Accountable to: </w:t>
      </w:r>
      <w:r w:rsidR="00561EBD" w:rsidRPr="00561EBD">
        <w:rPr>
          <w:rFonts w:cs="Arial"/>
          <w:b/>
          <w:sz w:val="22"/>
          <w:szCs w:val="22"/>
        </w:rPr>
        <w:tab/>
      </w:r>
      <w:r w:rsidR="002543CE">
        <w:rPr>
          <w:rFonts w:cs="Arial"/>
          <w:sz w:val="22"/>
          <w:szCs w:val="22"/>
        </w:rPr>
        <w:t xml:space="preserve">Deputy Principal </w:t>
      </w:r>
    </w:p>
    <w:p w:rsidR="008C3110" w:rsidRPr="00561EBD" w:rsidRDefault="008C3110" w:rsidP="00445C53">
      <w:pPr>
        <w:pBdr>
          <w:bottom w:val="single" w:sz="6" w:space="1" w:color="auto"/>
        </w:pBdr>
        <w:tabs>
          <w:tab w:val="clear" w:pos="1440"/>
        </w:tabs>
        <w:ind w:left="360" w:firstLine="0"/>
        <w:rPr>
          <w:rFonts w:cs="Arial"/>
          <w:b/>
          <w:sz w:val="22"/>
          <w:szCs w:val="22"/>
        </w:rPr>
      </w:pPr>
    </w:p>
    <w:p w:rsidR="008C3110" w:rsidRPr="00561EBD" w:rsidRDefault="008C3110" w:rsidP="00445C53">
      <w:pPr>
        <w:tabs>
          <w:tab w:val="clear" w:pos="1440"/>
        </w:tabs>
        <w:ind w:left="360" w:firstLine="0"/>
        <w:jc w:val="both"/>
        <w:outlineLvl w:val="0"/>
        <w:rPr>
          <w:rFonts w:cs="Arial"/>
          <w:b/>
          <w:sz w:val="22"/>
          <w:szCs w:val="22"/>
        </w:rPr>
      </w:pPr>
    </w:p>
    <w:p w:rsidR="00561EBD" w:rsidRPr="00561EBD" w:rsidRDefault="00561EBD" w:rsidP="00445C53">
      <w:pPr>
        <w:tabs>
          <w:tab w:val="clear" w:pos="1440"/>
        </w:tabs>
        <w:ind w:left="360" w:firstLine="0"/>
        <w:jc w:val="center"/>
        <w:outlineLvl w:val="0"/>
        <w:rPr>
          <w:rFonts w:cs="Arial"/>
          <w:sz w:val="22"/>
          <w:szCs w:val="22"/>
        </w:rPr>
      </w:pPr>
      <w:r w:rsidRPr="00561EBD">
        <w:rPr>
          <w:rFonts w:cs="Arial"/>
          <w:b/>
          <w:sz w:val="22"/>
          <w:szCs w:val="22"/>
        </w:rPr>
        <w:t>JOB PURPOSE</w:t>
      </w:r>
    </w:p>
    <w:p w:rsidR="00561EBD" w:rsidRPr="00561EBD" w:rsidRDefault="00561EBD" w:rsidP="00445C53">
      <w:pPr>
        <w:tabs>
          <w:tab w:val="clear" w:pos="1440"/>
        </w:tabs>
        <w:ind w:left="360" w:firstLine="0"/>
        <w:jc w:val="center"/>
        <w:outlineLvl w:val="0"/>
        <w:rPr>
          <w:rFonts w:cs="Arial"/>
          <w:sz w:val="22"/>
          <w:szCs w:val="22"/>
        </w:rPr>
      </w:pPr>
    </w:p>
    <w:p w:rsidR="00EC655F" w:rsidRPr="002061E1" w:rsidRDefault="00EC655F" w:rsidP="00EC655F">
      <w:pPr>
        <w:numPr>
          <w:ilvl w:val="0"/>
          <w:numId w:val="28"/>
        </w:numPr>
        <w:overflowPunct w:val="0"/>
        <w:autoSpaceDE w:val="0"/>
        <w:autoSpaceDN w:val="0"/>
        <w:adjustRightInd w:val="0"/>
        <w:textAlignment w:val="baseline"/>
        <w:rPr>
          <w:rFonts w:cs="Arial"/>
          <w:sz w:val="22"/>
          <w:szCs w:val="22"/>
        </w:rPr>
      </w:pPr>
      <w:r w:rsidRPr="002061E1">
        <w:rPr>
          <w:rFonts w:cs="Arial"/>
          <w:sz w:val="22"/>
          <w:szCs w:val="22"/>
        </w:rPr>
        <w:t xml:space="preserve">To teach </w:t>
      </w:r>
      <w:r>
        <w:rPr>
          <w:rFonts w:cs="Arial"/>
          <w:sz w:val="22"/>
          <w:szCs w:val="22"/>
        </w:rPr>
        <w:t>children</w:t>
      </w:r>
      <w:r w:rsidRPr="002061E1">
        <w:rPr>
          <w:rFonts w:cs="Arial"/>
          <w:sz w:val="22"/>
          <w:szCs w:val="22"/>
        </w:rPr>
        <w:t xml:space="preserve"> with social, emot</w:t>
      </w:r>
      <w:r>
        <w:rPr>
          <w:rFonts w:cs="Arial"/>
          <w:sz w:val="22"/>
          <w:szCs w:val="22"/>
        </w:rPr>
        <w:t xml:space="preserve">ional and mental health (SEMH) </w:t>
      </w:r>
      <w:r w:rsidRPr="002061E1">
        <w:rPr>
          <w:rFonts w:cs="Arial"/>
          <w:sz w:val="22"/>
          <w:szCs w:val="22"/>
        </w:rPr>
        <w:t>and other special education needs (e.g. AS</w:t>
      </w:r>
      <w:r>
        <w:rPr>
          <w:rFonts w:cs="Arial"/>
          <w:sz w:val="22"/>
          <w:szCs w:val="22"/>
        </w:rPr>
        <w:t>C</w:t>
      </w:r>
      <w:r w:rsidRPr="002061E1">
        <w:rPr>
          <w:rFonts w:cs="Arial"/>
          <w:sz w:val="22"/>
          <w:szCs w:val="22"/>
        </w:rPr>
        <w:t xml:space="preserve"> and ADHD)</w:t>
      </w:r>
      <w:r>
        <w:rPr>
          <w:rFonts w:cs="Arial"/>
          <w:sz w:val="22"/>
          <w:szCs w:val="22"/>
        </w:rPr>
        <w:t>, including significant learning needs, in key stage 2.</w:t>
      </w:r>
    </w:p>
    <w:p w:rsidR="00EC655F" w:rsidRDefault="00EC655F" w:rsidP="00EC655F">
      <w:pPr>
        <w:numPr>
          <w:ilvl w:val="0"/>
          <w:numId w:val="28"/>
        </w:numPr>
        <w:overflowPunct w:val="0"/>
        <w:autoSpaceDE w:val="0"/>
        <w:autoSpaceDN w:val="0"/>
        <w:adjustRightInd w:val="0"/>
        <w:textAlignment w:val="baseline"/>
        <w:rPr>
          <w:rFonts w:cs="Arial"/>
          <w:sz w:val="22"/>
          <w:szCs w:val="22"/>
        </w:rPr>
      </w:pPr>
      <w:r w:rsidRPr="002061E1">
        <w:rPr>
          <w:rFonts w:cs="Arial"/>
          <w:sz w:val="22"/>
          <w:szCs w:val="22"/>
        </w:rPr>
        <w:t>To teach a</w:t>
      </w:r>
      <w:r>
        <w:rPr>
          <w:rFonts w:cs="Arial"/>
          <w:sz w:val="22"/>
          <w:szCs w:val="22"/>
        </w:rPr>
        <w:t xml:space="preserve"> range of subjects t</w:t>
      </w:r>
      <w:r w:rsidRPr="002061E1">
        <w:rPr>
          <w:rFonts w:cs="Arial"/>
          <w:sz w:val="22"/>
          <w:szCs w:val="22"/>
        </w:rPr>
        <w:t xml:space="preserve">o </w:t>
      </w:r>
      <w:r>
        <w:rPr>
          <w:rFonts w:cs="Arial"/>
          <w:sz w:val="22"/>
          <w:szCs w:val="22"/>
        </w:rPr>
        <w:t xml:space="preserve">children </w:t>
      </w:r>
      <w:r w:rsidRPr="002061E1">
        <w:rPr>
          <w:rFonts w:cs="Arial"/>
          <w:sz w:val="22"/>
          <w:szCs w:val="22"/>
        </w:rPr>
        <w:t xml:space="preserve">with different academic and developmental levels, enabling all to make significant progress. </w:t>
      </w:r>
    </w:p>
    <w:p w:rsidR="00EC655F" w:rsidRDefault="00EC655F" w:rsidP="00EC655F">
      <w:pPr>
        <w:numPr>
          <w:ilvl w:val="0"/>
          <w:numId w:val="28"/>
        </w:numPr>
        <w:overflowPunct w:val="0"/>
        <w:autoSpaceDE w:val="0"/>
        <w:autoSpaceDN w:val="0"/>
        <w:adjustRightInd w:val="0"/>
        <w:textAlignment w:val="baseline"/>
        <w:rPr>
          <w:rFonts w:cs="Arial"/>
          <w:sz w:val="22"/>
          <w:szCs w:val="22"/>
        </w:rPr>
      </w:pPr>
      <w:r w:rsidRPr="00DD60BF">
        <w:rPr>
          <w:rFonts w:cs="Arial"/>
          <w:sz w:val="22"/>
          <w:szCs w:val="22"/>
        </w:rPr>
        <w:t>To use highly effective pedagogy, including SEN/SEMH practice.</w:t>
      </w:r>
    </w:p>
    <w:p w:rsidR="00EC655F" w:rsidRPr="00DD60BF" w:rsidRDefault="00EC655F" w:rsidP="00EC655F">
      <w:pPr>
        <w:numPr>
          <w:ilvl w:val="0"/>
          <w:numId w:val="28"/>
        </w:numPr>
        <w:overflowPunct w:val="0"/>
        <w:autoSpaceDE w:val="0"/>
        <w:autoSpaceDN w:val="0"/>
        <w:adjustRightInd w:val="0"/>
        <w:textAlignment w:val="baseline"/>
        <w:rPr>
          <w:rFonts w:cs="Arial"/>
          <w:sz w:val="22"/>
          <w:szCs w:val="22"/>
        </w:rPr>
      </w:pPr>
      <w:r>
        <w:rPr>
          <w:rFonts w:cs="Arial"/>
          <w:sz w:val="22"/>
          <w:szCs w:val="22"/>
        </w:rPr>
        <w:t>To be able to build relationships with children who can find it difficult to trust adults</w:t>
      </w:r>
    </w:p>
    <w:p w:rsidR="006D75C1" w:rsidRDefault="006D75C1" w:rsidP="00445C53">
      <w:pPr>
        <w:pStyle w:val="ListParagraph"/>
        <w:pBdr>
          <w:bottom w:val="single" w:sz="4" w:space="1" w:color="auto"/>
        </w:pBdr>
        <w:ind w:left="360"/>
        <w:jc w:val="both"/>
        <w:outlineLvl w:val="0"/>
        <w:rPr>
          <w:rFonts w:ascii="Arial" w:hAnsi="Arial" w:cs="Arial"/>
        </w:rPr>
      </w:pPr>
    </w:p>
    <w:p w:rsidR="006D75C1" w:rsidRPr="006D75C1" w:rsidRDefault="006D75C1" w:rsidP="00445C53">
      <w:pPr>
        <w:tabs>
          <w:tab w:val="clear" w:pos="1440"/>
        </w:tabs>
        <w:ind w:left="360"/>
        <w:jc w:val="both"/>
        <w:outlineLvl w:val="0"/>
        <w:rPr>
          <w:rFonts w:cs="Arial"/>
        </w:rPr>
      </w:pPr>
    </w:p>
    <w:p w:rsidR="004238BA" w:rsidRPr="004238BA" w:rsidRDefault="004238BA" w:rsidP="004238BA">
      <w:pPr>
        <w:tabs>
          <w:tab w:val="clear" w:pos="1440"/>
        </w:tabs>
        <w:ind w:left="0" w:firstLine="0"/>
        <w:jc w:val="center"/>
        <w:rPr>
          <w:b/>
          <w:sz w:val="22"/>
        </w:rPr>
      </w:pPr>
      <w:r w:rsidRPr="004238BA">
        <w:rPr>
          <w:b/>
          <w:sz w:val="22"/>
        </w:rPr>
        <w:t>PRINCIPAL ACCOUNTABILITIES</w:t>
      </w:r>
    </w:p>
    <w:p w:rsidR="00D613E5" w:rsidRDefault="00D613E5" w:rsidP="003F1E74">
      <w:pPr>
        <w:tabs>
          <w:tab w:val="clear" w:pos="1440"/>
        </w:tabs>
        <w:ind w:left="360" w:firstLine="0"/>
        <w:jc w:val="both"/>
        <w:outlineLvl w:val="0"/>
        <w:rPr>
          <w:rFonts w:cs="Arial"/>
          <w:sz w:val="22"/>
          <w:szCs w:val="22"/>
        </w:rPr>
      </w:pPr>
    </w:p>
    <w:p w:rsidR="00EC655F" w:rsidRPr="00561EBD" w:rsidRDefault="00EC655F" w:rsidP="00EC655F">
      <w:pPr>
        <w:tabs>
          <w:tab w:val="clear" w:pos="1440"/>
        </w:tabs>
        <w:ind w:left="720" w:firstLine="0"/>
        <w:jc w:val="both"/>
        <w:outlineLvl w:val="0"/>
        <w:rPr>
          <w:rFonts w:cs="Arial"/>
          <w:sz w:val="22"/>
          <w:szCs w:val="22"/>
        </w:rPr>
      </w:pPr>
    </w:p>
    <w:p w:rsidR="00EC655F" w:rsidRPr="00EC655F" w:rsidRDefault="00EC655F" w:rsidP="00EC655F">
      <w:pPr>
        <w:pStyle w:val="ListParagraph"/>
        <w:numPr>
          <w:ilvl w:val="0"/>
          <w:numId w:val="30"/>
        </w:numPr>
        <w:overflowPunct w:val="0"/>
        <w:autoSpaceDE w:val="0"/>
        <w:autoSpaceDN w:val="0"/>
        <w:adjustRightInd w:val="0"/>
        <w:jc w:val="both"/>
        <w:textAlignment w:val="baseline"/>
        <w:rPr>
          <w:rFonts w:ascii="Arial" w:hAnsi="Arial" w:cs="Arial"/>
          <w:sz w:val="24"/>
        </w:rPr>
      </w:pPr>
      <w:r w:rsidRPr="00EC655F">
        <w:rPr>
          <w:rFonts w:ascii="Arial" w:hAnsi="Arial" w:cs="Arial"/>
          <w:sz w:val="24"/>
        </w:rPr>
        <w:t>To act as tutor to a cohort of approximately six children.</w:t>
      </w:r>
    </w:p>
    <w:p w:rsidR="00EC655F" w:rsidRPr="00EC655F" w:rsidRDefault="00EC655F" w:rsidP="00EC655F">
      <w:pPr>
        <w:pStyle w:val="ListParagraph"/>
        <w:numPr>
          <w:ilvl w:val="0"/>
          <w:numId w:val="30"/>
        </w:numPr>
        <w:overflowPunct w:val="0"/>
        <w:autoSpaceDE w:val="0"/>
        <w:autoSpaceDN w:val="0"/>
        <w:adjustRightInd w:val="0"/>
        <w:jc w:val="both"/>
        <w:textAlignment w:val="baseline"/>
        <w:rPr>
          <w:rFonts w:ascii="Arial" w:hAnsi="Arial" w:cs="Arial"/>
          <w:sz w:val="24"/>
        </w:rPr>
      </w:pPr>
      <w:r w:rsidRPr="00EC655F">
        <w:rPr>
          <w:rFonts w:ascii="Arial" w:hAnsi="Arial" w:cs="Arial"/>
          <w:sz w:val="24"/>
        </w:rPr>
        <w:t>To provide a safe secure educational setting based on nurture principles.</w:t>
      </w:r>
    </w:p>
    <w:p w:rsidR="00EC655F" w:rsidRPr="00EC655F" w:rsidRDefault="00EC655F" w:rsidP="00EC655F">
      <w:pPr>
        <w:pStyle w:val="ListParagraph"/>
        <w:numPr>
          <w:ilvl w:val="0"/>
          <w:numId w:val="30"/>
        </w:numPr>
        <w:tabs>
          <w:tab w:val="left" w:pos="2268"/>
          <w:tab w:val="left" w:pos="6379"/>
          <w:tab w:val="left" w:pos="7655"/>
        </w:tabs>
        <w:overflowPunct w:val="0"/>
        <w:autoSpaceDE w:val="0"/>
        <w:autoSpaceDN w:val="0"/>
        <w:adjustRightInd w:val="0"/>
        <w:jc w:val="both"/>
        <w:textAlignment w:val="baseline"/>
        <w:rPr>
          <w:rFonts w:ascii="Arial" w:hAnsi="Arial" w:cs="Arial"/>
          <w:sz w:val="24"/>
        </w:rPr>
      </w:pPr>
      <w:r w:rsidRPr="00EC655F">
        <w:rPr>
          <w:rFonts w:ascii="Arial" w:hAnsi="Arial" w:cs="Arial"/>
          <w:sz w:val="24"/>
        </w:rPr>
        <w:t>To baseline and assess in cooperation with the SENDCo and to contribute to pupil profiles and Annual Reviews to meet individual needs.</w:t>
      </w:r>
    </w:p>
    <w:p w:rsidR="00EC655F" w:rsidRPr="00EC655F" w:rsidRDefault="00EC655F" w:rsidP="00EC655F">
      <w:pPr>
        <w:pStyle w:val="ListParagraph"/>
        <w:numPr>
          <w:ilvl w:val="0"/>
          <w:numId w:val="30"/>
        </w:numPr>
        <w:tabs>
          <w:tab w:val="left" w:pos="2268"/>
          <w:tab w:val="left" w:pos="6379"/>
          <w:tab w:val="left" w:pos="7655"/>
        </w:tabs>
        <w:overflowPunct w:val="0"/>
        <w:autoSpaceDE w:val="0"/>
        <w:autoSpaceDN w:val="0"/>
        <w:adjustRightInd w:val="0"/>
        <w:jc w:val="both"/>
        <w:textAlignment w:val="baseline"/>
        <w:rPr>
          <w:rFonts w:ascii="Arial" w:hAnsi="Arial" w:cs="Arial"/>
          <w:sz w:val="24"/>
        </w:rPr>
      </w:pPr>
      <w:r w:rsidRPr="00EC655F">
        <w:rPr>
          <w:rFonts w:ascii="Arial" w:hAnsi="Arial" w:cs="Arial"/>
          <w:sz w:val="24"/>
        </w:rPr>
        <w:t xml:space="preserve">To take into account learning needs when planning and delivering the curriculum </w:t>
      </w:r>
    </w:p>
    <w:p w:rsidR="00EC655F" w:rsidRPr="00EC655F" w:rsidRDefault="00EC655F" w:rsidP="00EC655F">
      <w:pPr>
        <w:pStyle w:val="ListParagraph"/>
        <w:numPr>
          <w:ilvl w:val="0"/>
          <w:numId w:val="30"/>
        </w:numPr>
        <w:overflowPunct w:val="0"/>
        <w:autoSpaceDE w:val="0"/>
        <w:autoSpaceDN w:val="0"/>
        <w:adjustRightInd w:val="0"/>
        <w:jc w:val="both"/>
        <w:textAlignment w:val="baseline"/>
        <w:rPr>
          <w:rFonts w:ascii="Arial" w:hAnsi="Arial" w:cs="Arial"/>
          <w:sz w:val="24"/>
        </w:rPr>
      </w:pPr>
      <w:r w:rsidRPr="00EC655F">
        <w:rPr>
          <w:rFonts w:ascii="Arial" w:hAnsi="Arial" w:cs="Arial"/>
          <w:sz w:val="24"/>
        </w:rPr>
        <w:t>Collaboratively address any barriers to learning associated with all areas of the curriculum but with a particular focus upon literacy and numeracy and SEMH</w:t>
      </w:r>
    </w:p>
    <w:p w:rsidR="00EC655F" w:rsidRPr="00EC655F" w:rsidRDefault="00EC655F" w:rsidP="00EC655F">
      <w:pPr>
        <w:pStyle w:val="ListParagraph"/>
        <w:numPr>
          <w:ilvl w:val="0"/>
          <w:numId w:val="30"/>
        </w:numPr>
        <w:overflowPunct w:val="0"/>
        <w:autoSpaceDE w:val="0"/>
        <w:autoSpaceDN w:val="0"/>
        <w:adjustRightInd w:val="0"/>
        <w:jc w:val="both"/>
        <w:textAlignment w:val="baseline"/>
        <w:rPr>
          <w:rFonts w:ascii="Arial" w:hAnsi="Arial" w:cs="Arial"/>
          <w:sz w:val="24"/>
        </w:rPr>
      </w:pPr>
      <w:r w:rsidRPr="00EC655F">
        <w:rPr>
          <w:rFonts w:ascii="Arial" w:hAnsi="Arial" w:cs="Arial"/>
          <w:sz w:val="24"/>
        </w:rPr>
        <w:t>To provide relevant documentary evidence for all pupils of their progress whilst in school.</w:t>
      </w:r>
    </w:p>
    <w:p w:rsidR="00EC655F" w:rsidRPr="00EC655F" w:rsidRDefault="00EC655F" w:rsidP="00EC655F">
      <w:pPr>
        <w:pStyle w:val="ListParagraph"/>
        <w:numPr>
          <w:ilvl w:val="0"/>
          <w:numId w:val="30"/>
        </w:numPr>
        <w:tabs>
          <w:tab w:val="left" w:pos="2268"/>
          <w:tab w:val="left" w:pos="6379"/>
          <w:tab w:val="left" w:pos="7655"/>
        </w:tabs>
        <w:overflowPunct w:val="0"/>
        <w:autoSpaceDE w:val="0"/>
        <w:autoSpaceDN w:val="0"/>
        <w:adjustRightInd w:val="0"/>
        <w:jc w:val="both"/>
        <w:textAlignment w:val="baseline"/>
        <w:rPr>
          <w:rFonts w:ascii="Arial" w:hAnsi="Arial" w:cs="Arial"/>
          <w:sz w:val="24"/>
        </w:rPr>
      </w:pPr>
      <w:r w:rsidRPr="00EC655F">
        <w:rPr>
          <w:rFonts w:ascii="Arial" w:hAnsi="Arial" w:cs="Arial"/>
          <w:sz w:val="24"/>
        </w:rPr>
        <w:t xml:space="preserve">To take responsibility for personal professional development in order to develop expertise in the setting and to attend all training. </w:t>
      </w:r>
    </w:p>
    <w:p w:rsidR="00EC655F" w:rsidRPr="00EC655F" w:rsidRDefault="00EC655F" w:rsidP="00EC655F">
      <w:pPr>
        <w:pStyle w:val="ListParagraph"/>
        <w:numPr>
          <w:ilvl w:val="0"/>
          <w:numId w:val="30"/>
        </w:numPr>
        <w:tabs>
          <w:tab w:val="left" w:pos="2268"/>
          <w:tab w:val="left" w:pos="6379"/>
          <w:tab w:val="left" w:pos="7655"/>
        </w:tabs>
        <w:overflowPunct w:val="0"/>
        <w:autoSpaceDE w:val="0"/>
        <w:autoSpaceDN w:val="0"/>
        <w:adjustRightInd w:val="0"/>
        <w:jc w:val="both"/>
        <w:textAlignment w:val="baseline"/>
        <w:rPr>
          <w:rFonts w:ascii="Arial" w:hAnsi="Arial" w:cs="Arial"/>
          <w:sz w:val="24"/>
        </w:rPr>
      </w:pPr>
      <w:r w:rsidRPr="00EC655F">
        <w:rPr>
          <w:rFonts w:ascii="Arial" w:hAnsi="Arial" w:cs="Arial"/>
          <w:sz w:val="24"/>
        </w:rPr>
        <w:t>To provide a primary model curriculum at key stage two for children in Stephenson Academy.</w:t>
      </w:r>
    </w:p>
    <w:p w:rsidR="00EC655F" w:rsidRPr="00EC655F" w:rsidRDefault="00EC655F" w:rsidP="00EC655F">
      <w:pPr>
        <w:pStyle w:val="ListParagraph"/>
        <w:numPr>
          <w:ilvl w:val="0"/>
          <w:numId w:val="30"/>
        </w:numPr>
        <w:tabs>
          <w:tab w:val="left" w:pos="2268"/>
          <w:tab w:val="left" w:pos="6379"/>
          <w:tab w:val="left" w:pos="7655"/>
        </w:tabs>
        <w:overflowPunct w:val="0"/>
        <w:autoSpaceDE w:val="0"/>
        <w:autoSpaceDN w:val="0"/>
        <w:adjustRightInd w:val="0"/>
        <w:jc w:val="both"/>
        <w:textAlignment w:val="baseline"/>
        <w:rPr>
          <w:rFonts w:ascii="Arial" w:hAnsi="Arial" w:cs="Arial"/>
          <w:sz w:val="24"/>
        </w:rPr>
      </w:pPr>
      <w:r w:rsidRPr="00EC655F">
        <w:rPr>
          <w:rFonts w:ascii="Arial" w:hAnsi="Arial" w:cs="Arial"/>
          <w:sz w:val="24"/>
        </w:rPr>
        <w:t>To continue to develop expertise in pedagogy including engaging, creative approaches.</w:t>
      </w:r>
    </w:p>
    <w:p w:rsidR="00EC655F" w:rsidRPr="00EC655F" w:rsidRDefault="00EC655F" w:rsidP="00EC655F">
      <w:pPr>
        <w:pStyle w:val="ListParagraph"/>
        <w:numPr>
          <w:ilvl w:val="0"/>
          <w:numId w:val="30"/>
        </w:numPr>
        <w:tabs>
          <w:tab w:val="left" w:pos="2268"/>
          <w:tab w:val="left" w:pos="6379"/>
          <w:tab w:val="left" w:pos="7655"/>
        </w:tabs>
        <w:overflowPunct w:val="0"/>
        <w:autoSpaceDE w:val="0"/>
        <w:autoSpaceDN w:val="0"/>
        <w:adjustRightInd w:val="0"/>
        <w:jc w:val="both"/>
        <w:textAlignment w:val="baseline"/>
        <w:rPr>
          <w:rFonts w:ascii="Arial" w:hAnsi="Arial" w:cs="Arial"/>
          <w:sz w:val="24"/>
        </w:rPr>
      </w:pPr>
      <w:r w:rsidRPr="00EC655F">
        <w:rPr>
          <w:rFonts w:ascii="Arial" w:hAnsi="Arial" w:cs="Arial"/>
          <w:sz w:val="24"/>
        </w:rPr>
        <w:lastRenderedPageBreak/>
        <w:t>To deliver a range of subjects as part of the primary model curriculum for children with significant learning needs.</w:t>
      </w:r>
    </w:p>
    <w:p w:rsidR="00EC655F" w:rsidRPr="00EC655F" w:rsidRDefault="00EC655F" w:rsidP="00EC655F">
      <w:pPr>
        <w:pStyle w:val="ListParagraph"/>
        <w:numPr>
          <w:ilvl w:val="0"/>
          <w:numId w:val="30"/>
        </w:numPr>
        <w:tabs>
          <w:tab w:val="left" w:pos="2268"/>
          <w:tab w:val="left" w:pos="6379"/>
          <w:tab w:val="left" w:pos="7655"/>
        </w:tabs>
        <w:overflowPunct w:val="0"/>
        <w:autoSpaceDE w:val="0"/>
        <w:autoSpaceDN w:val="0"/>
        <w:adjustRightInd w:val="0"/>
        <w:jc w:val="both"/>
        <w:textAlignment w:val="baseline"/>
        <w:rPr>
          <w:rFonts w:ascii="Arial" w:hAnsi="Arial" w:cs="Arial"/>
          <w:sz w:val="24"/>
        </w:rPr>
      </w:pPr>
      <w:r w:rsidRPr="00EC655F">
        <w:rPr>
          <w:rFonts w:ascii="Arial" w:hAnsi="Arial" w:cs="Arial"/>
          <w:sz w:val="24"/>
        </w:rPr>
        <w:t>To supervise support staff within the setting.</w:t>
      </w:r>
    </w:p>
    <w:p w:rsidR="00EC655F" w:rsidRPr="00EC655F" w:rsidRDefault="00EC655F" w:rsidP="00EC655F">
      <w:pPr>
        <w:pStyle w:val="ListParagraph"/>
        <w:numPr>
          <w:ilvl w:val="0"/>
          <w:numId w:val="30"/>
        </w:numPr>
        <w:tabs>
          <w:tab w:val="left" w:pos="2268"/>
          <w:tab w:val="left" w:pos="6379"/>
          <w:tab w:val="left" w:pos="7655"/>
        </w:tabs>
        <w:overflowPunct w:val="0"/>
        <w:autoSpaceDE w:val="0"/>
        <w:autoSpaceDN w:val="0"/>
        <w:adjustRightInd w:val="0"/>
        <w:jc w:val="both"/>
        <w:textAlignment w:val="baseline"/>
        <w:rPr>
          <w:rFonts w:ascii="Arial" w:hAnsi="Arial" w:cs="Arial"/>
          <w:sz w:val="24"/>
        </w:rPr>
      </w:pPr>
      <w:r w:rsidRPr="00EC655F">
        <w:rPr>
          <w:rFonts w:ascii="Arial" w:hAnsi="Arial" w:cs="Arial"/>
          <w:sz w:val="24"/>
        </w:rPr>
        <w:t>To liaise with senior managers, colleagues and other agencies.</w:t>
      </w:r>
    </w:p>
    <w:p w:rsidR="00EC655F" w:rsidRPr="00EC655F" w:rsidRDefault="00EC655F" w:rsidP="00EC655F">
      <w:pPr>
        <w:pStyle w:val="ListParagraph"/>
        <w:numPr>
          <w:ilvl w:val="0"/>
          <w:numId w:val="30"/>
        </w:numPr>
        <w:tabs>
          <w:tab w:val="left" w:pos="2268"/>
          <w:tab w:val="left" w:pos="6379"/>
          <w:tab w:val="left" w:pos="7655"/>
        </w:tabs>
        <w:overflowPunct w:val="0"/>
        <w:autoSpaceDE w:val="0"/>
        <w:autoSpaceDN w:val="0"/>
        <w:adjustRightInd w:val="0"/>
        <w:jc w:val="both"/>
        <w:textAlignment w:val="baseline"/>
        <w:rPr>
          <w:rFonts w:ascii="Arial" w:hAnsi="Arial" w:cs="Arial"/>
          <w:sz w:val="24"/>
        </w:rPr>
      </w:pPr>
      <w:r w:rsidRPr="00EC655F">
        <w:rPr>
          <w:rFonts w:ascii="Arial" w:hAnsi="Arial" w:cs="Arial"/>
          <w:sz w:val="24"/>
        </w:rPr>
        <w:t>To maintain an up to date knowledge of the primary KS2 curriculum.</w:t>
      </w:r>
    </w:p>
    <w:p w:rsidR="00EC655F" w:rsidRPr="00EC655F" w:rsidRDefault="00EC655F" w:rsidP="00EC655F">
      <w:pPr>
        <w:pStyle w:val="ListParagraph"/>
        <w:numPr>
          <w:ilvl w:val="0"/>
          <w:numId w:val="30"/>
        </w:numPr>
        <w:tabs>
          <w:tab w:val="left" w:pos="2268"/>
          <w:tab w:val="left" w:pos="6379"/>
          <w:tab w:val="left" w:pos="7655"/>
        </w:tabs>
        <w:overflowPunct w:val="0"/>
        <w:autoSpaceDE w:val="0"/>
        <w:autoSpaceDN w:val="0"/>
        <w:adjustRightInd w:val="0"/>
        <w:jc w:val="both"/>
        <w:textAlignment w:val="baseline"/>
        <w:rPr>
          <w:rFonts w:ascii="Arial" w:hAnsi="Arial" w:cs="Arial"/>
          <w:sz w:val="24"/>
        </w:rPr>
      </w:pPr>
      <w:r w:rsidRPr="00EC655F">
        <w:rPr>
          <w:rFonts w:ascii="Arial" w:hAnsi="Arial" w:cs="Arial"/>
          <w:sz w:val="24"/>
        </w:rPr>
        <w:t>To contribute to curriculum development with other colleagues.</w:t>
      </w:r>
    </w:p>
    <w:p w:rsidR="004238BA" w:rsidRDefault="004238BA" w:rsidP="004238BA">
      <w:pPr>
        <w:tabs>
          <w:tab w:val="clear" w:pos="1440"/>
        </w:tabs>
        <w:ind w:left="0" w:firstLine="0"/>
        <w:jc w:val="center"/>
        <w:rPr>
          <w:rFonts w:cs="Arial"/>
          <w:b/>
          <w:sz w:val="22"/>
          <w:szCs w:val="22"/>
          <w:lang w:val="en-US"/>
        </w:rPr>
      </w:pPr>
    </w:p>
    <w:p w:rsidR="00EC655F" w:rsidRDefault="00EC655F" w:rsidP="004238BA">
      <w:pPr>
        <w:tabs>
          <w:tab w:val="clear" w:pos="1440"/>
        </w:tabs>
        <w:ind w:left="0" w:firstLine="0"/>
        <w:jc w:val="center"/>
        <w:rPr>
          <w:rFonts w:cs="Arial"/>
          <w:b/>
          <w:sz w:val="22"/>
          <w:szCs w:val="22"/>
          <w:lang w:val="en-US"/>
        </w:rPr>
      </w:pPr>
    </w:p>
    <w:p w:rsidR="00EC655F" w:rsidRDefault="00EC655F" w:rsidP="004238BA">
      <w:pPr>
        <w:tabs>
          <w:tab w:val="clear" w:pos="1440"/>
        </w:tabs>
        <w:ind w:left="0" w:firstLine="0"/>
        <w:jc w:val="center"/>
        <w:rPr>
          <w:rFonts w:cs="Arial"/>
          <w:b/>
          <w:sz w:val="22"/>
          <w:szCs w:val="22"/>
          <w:lang w:val="en-US"/>
        </w:rPr>
      </w:pPr>
    </w:p>
    <w:p w:rsidR="00EC655F" w:rsidRDefault="00EC655F" w:rsidP="004238BA">
      <w:pPr>
        <w:tabs>
          <w:tab w:val="clear" w:pos="1440"/>
        </w:tabs>
        <w:ind w:left="0" w:firstLine="0"/>
        <w:jc w:val="center"/>
        <w:rPr>
          <w:rFonts w:cs="Arial"/>
          <w:b/>
          <w:sz w:val="22"/>
          <w:szCs w:val="22"/>
          <w:lang w:val="en-US"/>
        </w:rPr>
      </w:pPr>
    </w:p>
    <w:p w:rsidR="00EC655F" w:rsidRDefault="00EC655F" w:rsidP="004238BA">
      <w:pPr>
        <w:tabs>
          <w:tab w:val="clear" w:pos="1440"/>
        </w:tabs>
        <w:ind w:left="0" w:firstLine="0"/>
        <w:jc w:val="center"/>
        <w:rPr>
          <w:rFonts w:cs="Arial"/>
          <w:b/>
          <w:sz w:val="22"/>
          <w:szCs w:val="22"/>
          <w:lang w:val="en-US"/>
        </w:rPr>
      </w:pPr>
    </w:p>
    <w:p w:rsidR="00EC655F" w:rsidRDefault="00EC655F" w:rsidP="004238BA">
      <w:pPr>
        <w:tabs>
          <w:tab w:val="clear" w:pos="1440"/>
        </w:tabs>
        <w:ind w:left="0" w:firstLine="0"/>
        <w:jc w:val="center"/>
        <w:rPr>
          <w:rFonts w:cs="Arial"/>
          <w:b/>
          <w:sz w:val="22"/>
          <w:szCs w:val="22"/>
          <w:lang w:val="en-US"/>
        </w:rPr>
      </w:pPr>
    </w:p>
    <w:p w:rsidR="00EC655F" w:rsidRDefault="00EC655F" w:rsidP="00EC655F">
      <w:pPr>
        <w:tabs>
          <w:tab w:val="clear" w:pos="1440"/>
        </w:tabs>
        <w:ind w:left="0" w:firstLine="0"/>
        <w:rPr>
          <w:rFonts w:cs="Arial"/>
          <w:b/>
          <w:sz w:val="22"/>
          <w:szCs w:val="22"/>
          <w:lang w:val="en-US"/>
        </w:rPr>
      </w:pPr>
    </w:p>
    <w:p w:rsidR="00EC655F" w:rsidRDefault="00EC655F" w:rsidP="004238BA">
      <w:pPr>
        <w:tabs>
          <w:tab w:val="clear" w:pos="1440"/>
        </w:tabs>
        <w:ind w:left="0" w:firstLine="0"/>
        <w:jc w:val="center"/>
        <w:rPr>
          <w:rFonts w:cs="Arial"/>
          <w:b/>
          <w:sz w:val="22"/>
          <w:szCs w:val="22"/>
          <w:lang w:val="en-US"/>
        </w:rPr>
      </w:pPr>
    </w:p>
    <w:p w:rsidR="00EC655F" w:rsidRDefault="00EC655F" w:rsidP="00EC655F">
      <w:pPr>
        <w:tabs>
          <w:tab w:val="clear" w:pos="1440"/>
        </w:tabs>
        <w:ind w:left="0" w:firstLine="0"/>
        <w:rPr>
          <w:rFonts w:cs="Arial"/>
          <w:b/>
          <w:sz w:val="22"/>
          <w:szCs w:val="22"/>
          <w:lang w:val="en-US"/>
        </w:rPr>
      </w:pPr>
    </w:p>
    <w:p w:rsidR="00EC655F" w:rsidRDefault="00EC655F" w:rsidP="004238BA">
      <w:pPr>
        <w:tabs>
          <w:tab w:val="clear" w:pos="1440"/>
        </w:tabs>
        <w:ind w:left="0" w:firstLine="0"/>
        <w:jc w:val="center"/>
        <w:rPr>
          <w:rFonts w:cs="Arial"/>
          <w:b/>
          <w:sz w:val="22"/>
          <w:szCs w:val="22"/>
          <w:lang w:val="en-US"/>
        </w:rPr>
      </w:pPr>
    </w:p>
    <w:p w:rsidR="00EC655F" w:rsidRDefault="00EC655F" w:rsidP="004238BA">
      <w:pPr>
        <w:tabs>
          <w:tab w:val="clear" w:pos="1440"/>
        </w:tabs>
        <w:ind w:left="0" w:firstLine="0"/>
        <w:jc w:val="center"/>
        <w:rPr>
          <w:rFonts w:cs="Arial"/>
          <w:b/>
          <w:sz w:val="22"/>
          <w:szCs w:val="22"/>
          <w:lang w:val="en-US"/>
        </w:rPr>
      </w:pPr>
    </w:p>
    <w:p w:rsidR="004238BA" w:rsidRPr="004238BA" w:rsidRDefault="004238BA" w:rsidP="004238BA">
      <w:pPr>
        <w:tabs>
          <w:tab w:val="clear" w:pos="1440"/>
        </w:tabs>
        <w:ind w:left="0" w:firstLine="0"/>
        <w:jc w:val="center"/>
        <w:rPr>
          <w:rFonts w:cs="Arial"/>
          <w:b/>
          <w:sz w:val="22"/>
          <w:szCs w:val="22"/>
          <w:lang w:val="en-US"/>
        </w:rPr>
      </w:pPr>
      <w:r>
        <w:rPr>
          <w:rFonts w:cs="Arial"/>
          <w:b/>
          <w:noProof/>
          <w:sz w:val="22"/>
          <w:szCs w:val="22"/>
          <w:lang w:eastAsia="en-GB"/>
        </w:rPr>
        <w:drawing>
          <wp:anchor distT="0" distB="0" distL="114300" distR="114300" simplePos="0" relativeHeight="251661312" behindDoc="0" locked="0" layoutInCell="1" allowOverlap="1" wp14:anchorId="1DF606CE" wp14:editId="026FD6A5">
            <wp:simplePos x="0" y="0"/>
            <wp:positionH relativeFrom="column">
              <wp:posOffset>2965450</wp:posOffset>
            </wp:positionH>
            <wp:positionV relativeFrom="paragraph">
              <wp:posOffset>-116205</wp:posOffset>
            </wp:positionV>
            <wp:extent cx="859155" cy="873125"/>
            <wp:effectExtent l="0" t="0" r="0" b="3175"/>
            <wp:wrapNone/>
            <wp:docPr id="3" name="Picture 3" descr="Description: Y:\SA - Admin\Website\Images\Logos\StephensonTRU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Y:\SA - Admin\Website\Images\Logos\StephensonTRUST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15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8BA" w:rsidRPr="004238BA" w:rsidRDefault="004238BA" w:rsidP="004238BA">
      <w:pPr>
        <w:tabs>
          <w:tab w:val="clear" w:pos="1440"/>
        </w:tabs>
        <w:ind w:left="0" w:firstLine="0"/>
        <w:jc w:val="center"/>
        <w:rPr>
          <w:rFonts w:cs="Arial"/>
          <w:b/>
          <w:sz w:val="22"/>
          <w:szCs w:val="22"/>
          <w:lang w:val="en-US"/>
        </w:rPr>
      </w:pPr>
    </w:p>
    <w:p w:rsidR="004238BA" w:rsidRPr="004238BA" w:rsidRDefault="004238BA" w:rsidP="004238BA">
      <w:pPr>
        <w:tabs>
          <w:tab w:val="clear" w:pos="1440"/>
        </w:tabs>
        <w:ind w:left="0" w:firstLine="0"/>
        <w:jc w:val="center"/>
        <w:rPr>
          <w:rFonts w:cs="Arial"/>
          <w:b/>
          <w:sz w:val="22"/>
          <w:szCs w:val="22"/>
          <w:lang w:val="en-US"/>
        </w:rPr>
      </w:pPr>
    </w:p>
    <w:p w:rsidR="004238BA" w:rsidRPr="004238BA" w:rsidRDefault="004238BA" w:rsidP="004238BA">
      <w:pPr>
        <w:tabs>
          <w:tab w:val="clear" w:pos="1440"/>
        </w:tabs>
        <w:ind w:left="0" w:firstLine="0"/>
        <w:jc w:val="center"/>
        <w:rPr>
          <w:rFonts w:cs="Arial"/>
          <w:b/>
          <w:sz w:val="22"/>
          <w:szCs w:val="22"/>
          <w:lang w:val="en-US"/>
        </w:rPr>
      </w:pPr>
    </w:p>
    <w:p w:rsidR="004238BA" w:rsidRPr="004238BA" w:rsidRDefault="004238BA" w:rsidP="004238BA">
      <w:pPr>
        <w:tabs>
          <w:tab w:val="clear" w:pos="1440"/>
        </w:tabs>
        <w:ind w:left="0" w:firstLine="0"/>
        <w:jc w:val="center"/>
        <w:rPr>
          <w:rFonts w:cs="Arial"/>
          <w:b/>
          <w:sz w:val="22"/>
          <w:szCs w:val="22"/>
          <w:lang w:val="en-US"/>
        </w:rPr>
      </w:pPr>
    </w:p>
    <w:p w:rsidR="004238BA" w:rsidRPr="004238BA" w:rsidRDefault="004238BA" w:rsidP="004238BA">
      <w:pPr>
        <w:tabs>
          <w:tab w:val="clear" w:pos="1440"/>
        </w:tabs>
        <w:ind w:left="0" w:firstLine="0"/>
        <w:jc w:val="center"/>
        <w:rPr>
          <w:rFonts w:cs="Arial"/>
          <w:b/>
          <w:sz w:val="22"/>
          <w:szCs w:val="22"/>
          <w:lang w:val="en-US"/>
        </w:rPr>
      </w:pPr>
    </w:p>
    <w:p w:rsidR="004238BA" w:rsidRPr="004238BA" w:rsidRDefault="004238BA" w:rsidP="004238BA">
      <w:pPr>
        <w:tabs>
          <w:tab w:val="clear" w:pos="1440"/>
        </w:tabs>
        <w:ind w:left="0" w:firstLine="0"/>
        <w:jc w:val="center"/>
        <w:rPr>
          <w:rFonts w:cs="Arial"/>
          <w:b/>
          <w:sz w:val="22"/>
          <w:szCs w:val="22"/>
          <w:lang w:val="en-US"/>
        </w:rPr>
      </w:pPr>
      <w:r w:rsidRPr="004238BA">
        <w:rPr>
          <w:rFonts w:cs="Arial"/>
          <w:b/>
          <w:sz w:val="22"/>
          <w:szCs w:val="22"/>
          <w:lang w:val="en-US"/>
        </w:rPr>
        <w:t>PERSON SPECIFICATION</w:t>
      </w:r>
    </w:p>
    <w:p w:rsidR="004238BA" w:rsidRPr="004238BA" w:rsidRDefault="004238BA" w:rsidP="004238BA">
      <w:pPr>
        <w:tabs>
          <w:tab w:val="clear" w:pos="1440"/>
          <w:tab w:val="left" w:pos="1701"/>
        </w:tabs>
        <w:ind w:left="0" w:firstLine="0"/>
        <w:rPr>
          <w:rFonts w:cs="Arial"/>
          <w:b/>
          <w:sz w:val="22"/>
          <w:szCs w:val="22"/>
          <w:lang w:val="en-US"/>
        </w:rPr>
      </w:pPr>
    </w:p>
    <w:p w:rsidR="004238BA" w:rsidRPr="004238BA" w:rsidRDefault="004238BA" w:rsidP="004238BA">
      <w:pPr>
        <w:tabs>
          <w:tab w:val="clear" w:pos="1440"/>
          <w:tab w:val="left" w:pos="1701"/>
        </w:tabs>
        <w:ind w:left="0" w:firstLine="0"/>
        <w:rPr>
          <w:rFonts w:cs="Arial"/>
          <w:sz w:val="22"/>
          <w:szCs w:val="22"/>
          <w:lang w:val="en-US"/>
        </w:rPr>
      </w:pPr>
      <w:r w:rsidRPr="004238BA">
        <w:rPr>
          <w:rFonts w:cs="Arial"/>
          <w:b/>
          <w:sz w:val="22"/>
          <w:szCs w:val="22"/>
          <w:lang w:val="en-US"/>
        </w:rPr>
        <w:t>JOB TITLE:</w:t>
      </w:r>
      <w:r w:rsidRPr="004238BA">
        <w:rPr>
          <w:rFonts w:cs="Arial"/>
          <w:b/>
          <w:sz w:val="22"/>
          <w:szCs w:val="22"/>
          <w:lang w:val="en-US"/>
        </w:rPr>
        <w:tab/>
      </w:r>
      <w:r w:rsidR="00F50CD5">
        <w:rPr>
          <w:rFonts w:cs="Arial"/>
          <w:sz w:val="22"/>
          <w:szCs w:val="22"/>
          <w:lang w:val="en-US"/>
        </w:rPr>
        <w:t>Primary Teacher (KS2)</w:t>
      </w:r>
      <w:r w:rsidR="00792378">
        <w:rPr>
          <w:rFonts w:cs="Arial"/>
          <w:sz w:val="22"/>
          <w:szCs w:val="22"/>
          <w:lang w:val="en-US"/>
        </w:rPr>
        <w:t xml:space="preserve"> </w:t>
      </w:r>
    </w:p>
    <w:p w:rsidR="004238BA" w:rsidRPr="004238BA" w:rsidRDefault="004238BA" w:rsidP="004238BA">
      <w:pPr>
        <w:tabs>
          <w:tab w:val="clear" w:pos="1440"/>
          <w:tab w:val="left" w:pos="1701"/>
        </w:tabs>
        <w:ind w:left="0" w:firstLine="0"/>
        <w:rPr>
          <w:rFonts w:cs="Arial"/>
          <w:sz w:val="22"/>
          <w:szCs w:val="22"/>
          <w:lang w:val="en-US"/>
        </w:rPr>
      </w:pPr>
      <w:r w:rsidRPr="004238BA">
        <w:rPr>
          <w:rFonts w:cs="Arial"/>
          <w:b/>
          <w:sz w:val="22"/>
          <w:szCs w:val="22"/>
          <w:lang w:val="en-US"/>
        </w:rPr>
        <w:tab/>
      </w:r>
      <w:r w:rsidRPr="004238BA">
        <w:rPr>
          <w:rFonts w:cs="Arial"/>
          <w:b/>
          <w:sz w:val="22"/>
          <w:szCs w:val="22"/>
          <w:lang w:val="en-US"/>
        </w:rPr>
        <w:tab/>
      </w:r>
      <w:r w:rsidRPr="004238BA">
        <w:rPr>
          <w:rFonts w:cs="Arial"/>
          <w:b/>
          <w:sz w:val="22"/>
          <w:szCs w:val="22"/>
          <w:lang w:val="en-US"/>
        </w:rPr>
        <w:tab/>
      </w:r>
    </w:p>
    <w:p w:rsidR="004238BA" w:rsidRPr="004238BA" w:rsidRDefault="004238BA" w:rsidP="004238BA">
      <w:pPr>
        <w:tabs>
          <w:tab w:val="clear" w:pos="1440"/>
          <w:tab w:val="left" w:pos="1701"/>
        </w:tabs>
        <w:ind w:left="0" w:firstLine="0"/>
        <w:outlineLvl w:val="0"/>
        <w:rPr>
          <w:rFonts w:cs="Arial"/>
          <w:sz w:val="22"/>
          <w:szCs w:val="22"/>
        </w:rPr>
      </w:pPr>
      <w:r w:rsidRPr="004238BA">
        <w:rPr>
          <w:rFonts w:cs="Arial"/>
          <w:b/>
          <w:sz w:val="22"/>
          <w:szCs w:val="22"/>
          <w:lang w:val="en-US"/>
        </w:rPr>
        <w:t>LOCATION:</w:t>
      </w:r>
      <w:r w:rsidRPr="004238BA">
        <w:rPr>
          <w:rFonts w:cs="Arial"/>
          <w:b/>
          <w:sz w:val="22"/>
          <w:szCs w:val="22"/>
          <w:lang w:val="en-US"/>
        </w:rPr>
        <w:tab/>
      </w:r>
      <w:r w:rsidR="002543CE">
        <w:rPr>
          <w:rFonts w:cs="Arial"/>
          <w:sz w:val="22"/>
          <w:szCs w:val="22"/>
        </w:rPr>
        <w:t xml:space="preserve">Stephenson Academy </w:t>
      </w:r>
    </w:p>
    <w:p w:rsidR="004238BA" w:rsidRPr="004238BA" w:rsidRDefault="004238BA" w:rsidP="004238BA">
      <w:pPr>
        <w:tabs>
          <w:tab w:val="clear" w:pos="1440"/>
          <w:tab w:val="left" w:pos="1701"/>
        </w:tabs>
        <w:ind w:left="3600" w:hanging="3600"/>
        <w:rPr>
          <w:rFonts w:cs="Arial"/>
          <w:sz w:val="22"/>
          <w:szCs w:val="22"/>
          <w:lang w:val="en-US"/>
        </w:rPr>
      </w:pPr>
    </w:p>
    <w:p w:rsidR="004238BA" w:rsidRPr="00E960B7" w:rsidRDefault="004238BA" w:rsidP="004238BA">
      <w:pPr>
        <w:tabs>
          <w:tab w:val="clear" w:pos="1440"/>
        </w:tabs>
        <w:ind w:left="0" w:firstLine="0"/>
        <w:jc w:val="both"/>
        <w:rPr>
          <w:rFonts w:cs="Arial"/>
          <w:sz w:val="22"/>
          <w:szCs w:val="22"/>
          <w:lang w:eastAsia="en-GB"/>
        </w:rPr>
      </w:pPr>
      <w:r w:rsidRPr="00E960B7">
        <w:rPr>
          <w:rFonts w:cs="Arial"/>
          <w:sz w:val="22"/>
          <w:szCs w:val="22"/>
          <w:lang w:eastAsia="en-GB"/>
        </w:rPr>
        <w:t xml:space="preserve">Please show, in no more than 2 sides of A4, how you believe you meet all the essential criteria listed under A [Application Form] and, where you are able, those listed under D [desirable]. We will use your completed Application Form and the information contained in the enclosure to shortlist candidates. </w:t>
      </w:r>
    </w:p>
    <w:p w:rsidR="004238BA" w:rsidRPr="00E960B7" w:rsidRDefault="004238BA" w:rsidP="00E960B7">
      <w:pPr>
        <w:tabs>
          <w:tab w:val="clear" w:pos="1440"/>
        </w:tabs>
        <w:ind w:left="0" w:firstLine="0"/>
        <w:jc w:val="both"/>
        <w:rPr>
          <w:rFonts w:cs="Arial"/>
          <w:b/>
          <w:sz w:val="22"/>
          <w:szCs w:val="22"/>
          <w:lang w:eastAsia="en-GB"/>
        </w:rPr>
      </w:pPr>
      <w:r w:rsidRPr="004238BA">
        <w:rPr>
          <w:rFonts w:cs="Arial"/>
          <w:b/>
          <w:sz w:val="22"/>
          <w:szCs w:val="22"/>
          <w:lang w:eastAsia="en-GB"/>
        </w:rPr>
        <w:t xml:space="preserve">CVs will not be considered. </w:t>
      </w:r>
    </w:p>
    <w:p w:rsidR="004238BA" w:rsidRPr="004238BA" w:rsidRDefault="004238BA" w:rsidP="004238BA">
      <w:pPr>
        <w:tabs>
          <w:tab w:val="clear" w:pos="1440"/>
        </w:tabs>
        <w:ind w:left="0" w:firstLine="0"/>
        <w:rPr>
          <w:rFonts w:cs="Arial"/>
          <w:sz w:val="22"/>
          <w:szCs w:val="22"/>
        </w:rPr>
      </w:pPr>
    </w:p>
    <w:tbl>
      <w:tblPr>
        <w:tblStyle w:val="TableGrid1"/>
        <w:tblW w:w="10881" w:type="dxa"/>
        <w:tblLayout w:type="fixed"/>
        <w:tblLook w:val="04A0" w:firstRow="1" w:lastRow="0" w:firstColumn="1" w:lastColumn="0" w:noHBand="0" w:noVBand="1"/>
      </w:tblPr>
      <w:tblGrid>
        <w:gridCol w:w="2093"/>
        <w:gridCol w:w="6237"/>
        <w:gridCol w:w="709"/>
        <w:gridCol w:w="567"/>
        <w:gridCol w:w="1275"/>
      </w:tblGrid>
      <w:tr w:rsidR="00D66335" w:rsidRPr="004238BA" w:rsidTr="004238BA">
        <w:trPr>
          <w:trHeight w:val="113"/>
        </w:trPr>
        <w:tc>
          <w:tcPr>
            <w:tcW w:w="2093" w:type="dxa"/>
            <w:vMerge w:val="restart"/>
          </w:tcPr>
          <w:p w:rsidR="00D66335" w:rsidRPr="004238BA" w:rsidRDefault="004238BA" w:rsidP="00D66335">
            <w:pPr>
              <w:tabs>
                <w:tab w:val="clear" w:pos="1440"/>
              </w:tabs>
              <w:ind w:left="0" w:firstLine="0"/>
              <w:rPr>
                <w:rFonts w:cs="Arial"/>
                <w:b/>
                <w:sz w:val="22"/>
                <w:szCs w:val="22"/>
              </w:rPr>
            </w:pPr>
            <w:r w:rsidRPr="004238BA">
              <w:rPr>
                <w:rFonts w:cs="Arial"/>
                <w:b/>
                <w:sz w:val="22"/>
                <w:szCs w:val="22"/>
              </w:rPr>
              <w:t>CRITERIA</w:t>
            </w:r>
          </w:p>
        </w:tc>
        <w:tc>
          <w:tcPr>
            <w:tcW w:w="6237" w:type="dxa"/>
            <w:vMerge w:val="restart"/>
          </w:tcPr>
          <w:p w:rsidR="00D66335" w:rsidRPr="004238BA" w:rsidRDefault="00D66335" w:rsidP="00D66335">
            <w:pPr>
              <w:tabs>
                <w:tab w:val="clear" w:pos="1440"/>
              </w:tabs>
              <w:ind w:left="0" w:firstLine="0"/>
              <w:jc w:val="center"/>
              <w:rPr>
                <w:rFonts w:cs="Arial"/>
                <w:sz w:val="22"/>
                <w:szCs w:val="22"/>
              </w:rPr>
            </w:pPr>
          </w:p>
          <w:p w:rsidR="00D66335" w:rsidRPr="004238BA" w:rsidRDefault="00D66335" w:rsidP="00D66335">
            <w:pPr>
              <w:tabs>
                <w:tab w:val="clear" w:pos="1440"/>
              </w:tabs>
              <w:ind w:left="0" w:firstLine="0"/>
              <w:jc w:val="center"/>
              <w:rPr>
                <w:rFonts w:cs="Arial"/>
                <w:b/>
                <w:sz w:val="22"/>
                <w:szCs w:val="22"/>
              </w:rPr>
            </w:pPr>
            <w:r w:rsidRPr="004238BA">
              <w:rPr>
                <w:rFonts w:cs="Arial"/>
                <w:b/>
                <w:sz w:val="22"/>
                <w:szCs w:val="22"/>
              </w:rPr>
              <w:t>Examples Specific to Role</w:t>
            </w:r>
          </w:p>
        </w:tc>
        <w:tc>
          <w:tcPr>
            <w:tcW w:w="1276" w:type="dxa"/>
            <w:gridSpan w:val="2"/>
          </w:tcPr>
          <w:p w:rsidR="00D66335" w:rsidRPr="004238BA" w:rsidRDefault="00D66335" w:rsidP="00D66335">
            <w:pPr>
              <w:tabs>
                <w:tab w:val="clear" w:pos="1440"/>
              </w:tabs>
              <w:ind w:left="0" w:firstLine="0"/>
              <w:jc w:val="center"/>
              <w:rPr>
                <w:rFonts w:cs="Arial"/>
                <w:b/>
                <w:sz w:val="22"/>
                <w:szCs w:val="22"/>
              </w:rPr>
            </w:pPr>
            <w:r w:rsidRPr="004238BA">
              <w:rPr>
                <w:rFonts w:cs="Arial"/>
                <w:b/>
                <w:sz w:val="22"/>
                <w:szCs w:val="22"/>
              </w:rPr>
              <w:t>Required</w:t>
            </w:r>
          </w:p>
        </w:tc>
        <w:tc>
          <w:tcPr>
            <w:tcW w:w="1275" w:type="dxa"/>
            <w:vMerge w:val="restart"/>
          </w:tcPr>
          <w:p w:rsidR="00D66335" w:rsidRDefault="004238BA" w:rsidP="0012415D">
            <w:pPr>
              <w:tabs>
                <w:tab w:val="clear" w:pos="1440"/>
              </w:tabs>
              <w:ind w:left="0" w:firstLine="0"/>
              <w:rPr>
                <w:rFonts w:cs="Arial"/>
                <w:b/>
                <w:sz w:val="22"/>
                <w:szCs w:val="22"/>
              </w:rPr>
            </w:pPr>
            <w:r w:rsidRPr="004238BA">
              <w:rPr>
                <w:rFonts w:cs="Arial"/>
                <w:b/>
                <w:sz w:val="22"/>
                <w:szCs w:val="22"/>
              </w:rPr>
              <w:t>Assessed</w:t>
            </w:r>
          </w:p>
          <w:p w:rsidR="00E960B7" w:rsidRDefault="00E960B7" w:rsidP="0012415D">
            <w:pPr>
              <w:tabs>
                <w:tab w:val="clear" w:pos="1440"/>
              </w:tabs>
              <w:ind w:left="0" w:firstLine="0"/>
              <w:rPr>
                <w:rFonts w:cs="Arial"/>
                <w:sz w:val="18"/>
                <w:szCs w:val="22"/>
                <w:lang w:val="en-US"/>
              </w:rPr>
            </w:pPr>
            <w:r>
              <w:rPr>
                <w:rFonts w:cs="Arial"/>
                <w:sz w:val="18"/>
                <w:szCs w:val="22"/>
                <w:lang w:val="en-US"/>
              </w:rPr>
              <w:t>A=</w:t>
            </w:r>
          </w:p>
          <w:p w:rsidR="00E960B7" w:rsidRPr="00E960B7" w:rsidRDefault="00E960B7" w:rsidP="0012415D">
            <w:pPr>
              <w:tabs>
                <w:tab w:val="clear" w:pos="1440"/>
              </w:tabs>
              <w:ind w:left="0" w:firstLine="0"/>
              <w:rPr>
                <w:rFonts w:cs="Arial"/>
                <w:sz w:val="18"/>
                <w:szCs w:val="22"/>
                <w:lang w:val="en-US"/>
              </w:rPr>
            </w:pPr>
            <w:r w:rsidRPr="00E960B7">
              <w:rPr>
                <w:rFonts w:cs="Arial"/>
                <w:sz w:val="18"/>
                <w:szCs w:val="22"/>
                <w:lang w:val="en-US"/>
              </w:rPr>
              <w:t>Application Form</w:t>
            </w:r>
          </w:p>
          <w:p w:rsidR="00E960B7" w:rsidRPr="004238BA" w:rsidRDefault="00E960B7" w:rsidP="0012415D">
            <w:pPr>
              <w:tabs>
                <w:tab w:val="clear" w:pos="1440"/>
              </w:tabs>
              <w:ind w:left="0" w:firstLine="0"/>
              <w:rPr>
                <w:rFonts w:cs="Arial"/>
                <w:sz w:val="22"/>
                <w:szCs w:val="22"/>
              </w:rPr>
            </w:pPr>
            <w:r w:rsidRPr="00E960B7">
              <w:rPr>
                <w:rFonts w:cs="Arial"/>
                <w:sz w:val="18"/>
                <w:szCs w:val="22"/>
                <w:lang w:val="en-US"/>
              </w:rPr>
              <w:t>I= Interview, T= Task</w:t>
            </w:r>
          </w:p>
        </w:tc>
      </w:tr>
      <w:tr w:rsidR="00D66335" w:rsidRPr="004238BA" w:rsidTr="00DB1E59">
        <w:trPr>
          <w:cantSplit/>
          <w:trHeight w:val="1243"/>
        </w:trPr>
        <w:tc>
          <w:tcPr>
            <w:tcW w:w="2093" w:type="dxa"/>
            <w:vMerge/>
          </w:tcPr>
          <w:p w:rsidR="00D66335" w:rsidRPr="004238BA" w:rsidRDefault="00D66335" w:rsidP="00D66335">
            <w:pPr>
              <w:tabs>
                <w:tab w:val="clear" w:pos="1440"/>
              </w:tabs>
              <w:ind w:left="0" w:firstLine="0"/>
              <w:jc w:val="center"/>
              <w:rPr>
                <w:rFonts w:cs="Arial"/>
                <w:sz w:val="22"/>
                <w:szCs w:val="22"/>
              </w:rPr>
            </w:pPr>
          </w:p>
        </w:tc>
        <w:tc>
          <w:tcPr>
            <w:tcW w:w="6237" w:type="dxa"/>
            <w:vMerge/>
          </w:tcPr>
          <w:p w:rsidR="00D66335" w:rsidRPr="004238BA" w:rsidRDefault="00D66335" w:rsidP="00D66335">
            <w:pPr>
              <w:tabs>
                <w:tab w:val="clear" w:pos="1440"/>
              </w:tabs>
              <w:ind w:left="0" w:firstLine="0"/>
              <w:rPr>
                <w:rFonts w:cs="Arial"/>
                <w:sz w:val="22"/>
                <w:szCs w:val="22"/>
              </w:rPr>
            </w:pPr>
          </w:p>
        </w:tc>
        <w:tc>
          <w:tcPr>
            <w:tcW w:w="709" w:type="dxa"/>
            <w:textDirection w:val="tbRl"/>
          </w:tcPr>
          <w:p w:rsidR="00D66335" w:rsidRPr="004238BA" w:rsidRDefault="00D66335" w:rsidP="00625D09">
            <w:pPr>
              <w:tabs>
                <w:tab w:val="clear" w:pos="1440"/>
              </w:tabs>
              <w:ind w:left="113" w:right="113" w:firstLine="0"/>
              <w:jc w:val="both"/>
              <w:rPr>
                <w:rFonts w:cs="Arial"/>
                <w:b/>
                <w:sz w:val="22"/>
                <w:szCs w:val="22"/>
              </w:rPr>
            </w:pPr>
          </w:p>
          <w:p w:rsidR="00D66335" w:rsidRPr="004238BA" w:rsidRDefault="00D66335" w:rsidP="00625D09">
            <w:pPr>
              <w:tabs>
                <w:tab w:val="clear" w:pos="1440"/>
              </w:tabs>
              <w:ind w:left="113" w:right="113" w:firstLine="0"/>
              <w:jc w:val="both"/>
              <w:rPr>
                <w:rFonts w:cs="Arial"/>
                <w:b/>
                <w:sz w:val="22"/>
                <w:szCs w:val="22"/>
              </w:rPr>
            </w:pPr>
            <w:r w:rsidRPr="004238BA">
              <w:rPr>
                <w:rFonts w:cs="Arial"/>
                <w:b/>
                <w:sz w:val="22"/>
                <w:szCs w:val="22"/>
              </w:rPr>
              <w:t>Essential</w:t>
            </w:r>
          </w:p>
        </w:tc>
        <w:tc>
          <w:tcPr>
            <w:tcW w:w="567" w:type="dxa"/>
            <w:textDirection w:val="tbRl"/>
          </w:tcPr>
          <w:p w:rsidR="00D66335" w:rsidRPr="004238BA" w:rsidRDefault="00D66335" w:rsidP="00625D09">
            <w:pPr>
              <w:tabs>
                <w:tab w:val="clear" w:pos="1440"/>
              </w:tabs>
              <w:ind w:left="113" w:right="113" w:firstLine="0"/>
              <w:jc w:val="both"/>
              <w:rPr>
                <w:rFonts w:cs="Arial"/>
                <w:sz w:val="22"/>
                <w:szCs w:val="22"/>
              </w:rPr>
            </w:pPr>
          </w:p>
          <w:p w:rsidR="00D66335" w:rsidRPr="004238BA" w:rsidRDefault="00D66335" w:rsidP="00625D09">
            <w:pPr>
              <w:tabs>
                <w:tab w:val="clear" w:pos="1440"/>
              </w:tabs>
              <w:ind w:left="113" w:right="113" w:firstLine="0"/>
              <w:jc w:val="both"/>
              <w:rPr>
                <w:rFonts w:cs="Arial"/>
                <w:b/>
                <w:sz w:val="22"/>
                <w:szCs w:val="22"/>
              </w:rPr>
            </w:pPr>
            <w:r w:rsidRPr="004238BA">
              <w:rPr>
                <w:rFonts w:cs="Arial"/>
                <w:b/>
                <w:sz w:val="22"/>
                <w:szCs w:val="22"/>
              </w:rPr>
              <w:t>Desirable</w:t>
            </w:r>
          </w:p>
        </w:tc>
        <w:tc>
          <w:tcPr>
            <w:tcW w:w="1275" w:type="dxa"/>
            <w:vMerge/>
          </w:tcPr>
          <w:p w:rsidR="00D66335" w:rsidRPr="004238BA" w:rsidRDefault="00D66335" w:rsidP="00D66335">
            <w:pPr>
              <w:tabs>
                <w:tab w:val="clear" w:pos="1440"/>
              </w:tabs>
              <w:ind w:left="0" w:firstLine="0"/>
              <w:rPr>
                <w:rFonts w:cs="Arial"/>
                <w:sz w:val="22"/>
                <w:szCs w:val="22"/>
              </w:rPr>
            </w:pPr>
          </w:p>
        </w:tc>
      </w:tr>
      <w:tr w:rsidR="00D66335" w:rsidRPr="004238BA" w:rsidTr="004238BA">
        <w:tc>
          <w:tcPr>
            <w:tcW w:w="2093" w:type="dxa"/>
          </w:tcPr>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r w:rsidRPr="004238BA">
              <w:rPr>
                <w:rFonts w:cs="Arial"/>
                <w:b/>
                <w:sz w:val="22"/>
                <w:szCs w:val="22"/>
              </w:rPr>
              <w:t>Technical knowledge and qualifications</w:t>
            </w:r>
            <w:r w:rsidRPr="004238BA">
              <w:rPr>
                <w:rFonts w:cs="Arial"/>
                <w:sz w:val="22"/>
                <w:szCs w:val="22"/>
              </w:rPr>
              <w:t xml:space="preserve"> </w:t>
            </w:r>
          </w:p>
        </w:tc>
        <w:tc>
          <w:tcPr>
            <w:tcW w:w="6237" w:type="dxa"/>
          </w:tcPr>
          <w:p w:rsidR="00D66335" w:rsidRPr="004238BA" w:rsidRDefault="00D66335" w:rsidP="00C47058">
            <w:pPr>
              <w:numPr>
                <w:ilvl w:val="0"/>
                <w:numId w:val="5"/>
              </w:numPr>
              <w:contextualSpacing/>
              <w:rPr>
                <w:rFonts w:cs="Arial"/>
                <w:sz w:val="22"/>
                <w:szCs w:val="22"/>
              </w:rPr>
            </w:pPr>
            <w:r w:rsidRPr="004238BA">
              <w:rPr>
                <w:rFonts w:cs="Arial"/>
                <w:sz w:val="22"/>
                <w:szCs w:val="22"/>
              </w:rPr>
              <w:t>QTS</w:t>
            </w:r>
          </w:p>
          <w:p w:rsidR="00D66335" w:rsidRPr="004238BA" w:rsidRDefault="00D66335" w:rsidP="00C47058">
            <w:pPr>
              <w:numPr>
                <w:ilvl w:val="0"/>
                <w:numId w:val="5"/>
              </w:numPr>
              <w:contextualSpacing/>
              <w:rPr>
                <w:rFonts w:cs="Arial"/>
                <w:sz w:val="22"/>
                <w:szCs w:val="22"/>
              </w:rPr>
            </w:pPr>
            <w:r w:rsidRPr="004238BA">
              <w:rPr>
                <w:rFonts w:cs="Arial"/>
                <w:sz w:val="22"/>
                <w:szCs w:val="22"/>
              </w:rPr>
              <w:t>Relevant experience</w:t>
            </w:r>
            <w:r w:rsidR="00C67573">
              <w:rPr>
                <w:rFonts w:cs="Arial"/>
                <w:sz w:val="22"/>
                <w:szCs w:val="22"/>
              </w:rPr>
              <w:t>,</w:t>
            </w:r>
            <w:r w:rsidRPr="004238BA">
              <w:rPr>
                <w:rFonts w:cs="Arial"/>
                <w:sz w:val="22"/>
                <w:szCs w:val="22"/>
              </w:rPr>
              <w:t xml:space="preserve"> train</w:t>
            </w:r>
            <w:r w:rsidR="00A00161" w:rsidRPr="004238BA">
              <w:rPr>
                <w:rFonts w:cs="Arial"/>
                <w:sz w:val="22"/>
                <w:szCs w:val="22"/>
              </w:rPr>
              <w:t xml:space="preserve">ing or qualifications in </w:t>
            </w:r>
            <w:r w:rsidR="002543CE">
              <w:rPr>
                <w:rFonts w:cs="Arial"/>
                <w:sz w:val="22"/>
                <w:szCs w:val="22"/>
              </w:rPr>
              <w:t>SEN</w:t>
            </w:r>
            <w:r w:rsidRPr="004238BA">
              <w:rPr>
                <w:rFonts w:cs="Arial"/>
                <w:sz w:val="22"/>
                <w:szCs w:val="22"/>
              </w:rPr>
              <w:t xml:space="preserve"> </w:t>
            </w:r>
          </w:p>
          <w:p w:rsidR="00D66335" w:rsidRPr="004238BA" w:rsidRDefault="00D66335" w:rsidP="00C47058">
            <w:pPr>
              <w:numPr>
                <w:ilvl w:val="0"/>
                <w:numId w:val="5"/>
              </w:numPr>
              <w:contextualSpacing/>
              <w:rPr>
                <w:rFonts w:cs="Arial"/>
                <w:sz w:val="22"/>
                <w:szCs w:val="22"/>
              </w:rPr>
            </w:pPr>
            <w:r w:rsidRPr="004238BA">
              <w:rPr>
                <w:rFonts w:cs="Arial"/>
                <w:sz w:val="22"/>
                <w:szCs w:val="22"/>
              </w:rPr>
              <w:t xml:space="preserve">Educated to degree level </w:t>
            </w:r>
          </w:p>
          <w:p w:rsidR="00D66335" w:rsidRPr="004238BA" w:rsidRDefault="00D66335" w:rsidP="00C47058">
            <w:pPr>
              <w:numPr>
                <w:ilvl w:val="0"/>
                <w:numId w:val="5"/>
              </w:numPr>
              <w:contextualSpacing/>
              <w:rPr>
                <w:rFonts w:cs="Arial"/>
                <w:sz w:val="22"/>
                <w:szCs w:val="22"/>
              </w:rPr>
            </w:pPr>
            <w:r w:rsidRPr="004238BA">
              <w:rPr>
                <w:rFonts w:cs="Arial"/>
                <w:sz w:val="22"/>
                <w:szCs w:val="22"/>
              </w:rPr>
              <w:t>Knowledge of issues affecting student outcomes (behaviour, academic, social)</w:t>
            </w:r>
          </w:p>
          <w:p w:rsidR="00625D09" w:rsidRPr="00C47058" w:rsidRDefault="00C47058" w:rsidP="00C47058">
            <w:pPr>
              <w:numPr>
                <w:ilvl w:val="0"/>
                <w:numId w:val="5"/>
              </w:numPr>
              <w:rPr>
                <w:rFonts w:cs="Arial"/>
                <w:b/>
                <w:color w:val="000000"/>
                <w:sz w:val="22"/>
                <w:szCs w:val="22"/>
              </w:rPr>
            </w:pPr>
            <w:r w:rsidRPr="00207116">
              <w:rPr>
                <w:rFonts w:cs="Arial"/>
                <w:sz w:val="22"/>
                <w:szCs w:val="22"/>
              </w:rPr>
              <w:t>A further advanced qualification in the education of pupils with SEMH or SEN.</w:t>
            </w:r>
          </w:p>
        </w:tc>
        <w:tc>
          <w:tcPr>
            <w:tcW w:w="709" w:type="dxa"/>
          </w:tcPr>
          <w:p w:rsidR="00D66335" w:rsidRPr="004238BA" w:rsidRDefault="00D66335" w:rsidP="00D66335">
            <w:pPr>
              <w:tabs>
                <w:tab w:val="clear" w:pos="1440"/>
              </w:tabs>
              <w:ind w:left="0" w:firstLine="0"/>
              <w:jc w:val="center"/>
              <w:rPr>
                <w:rFonts w:cs="Arial"/>
                <w:sz w:val="22"/>
                <w:szCs w:val="22"/>
              </w:rPr>
            </w:pPr>
            <w:r w:rsidRPr="004238BA">
              <w:rPr>
                <w:rFonts w:cs="Arial"/>
                <w:sz w:val="22"/>
                <w:szCs w:val="22"/>
              </w:rPr>
              <w:t>X</w:t>
            </w:r>
          </w:p>
          <w:p w:rsidR="00D66335" w:rsidRPr="004238BA" w:rsidRDefault="00D66335" w:rsidP="00D66335">
            <w:pPr>
              <w:tabs>
                <w:tab w:val="clear" w:pos="1440"/>
              </w:tabs>
              <w:ind w:left="0" w:firstLine="0"/>
              <w:jc w:val="center"/>
              <w:rPr>
                <w:rFonts w:cs="Arial"/>
                <w:sz w:val="22"/>
                <w:szCs w:val="22"/>
              </w:rPr>
            </w:pPr>
          </w:p>
          <w:p w:rsidR="00CD1B1D" w:rsidRDefault="002543CE" w:rsidP="00D66335">
            <w:pPr>
              <w:tabs>
                <w:tab w:val="clear" w:pos="1440"/>
              </w:tabs>
              <w:ind w:left="0" w:firstLine="0"/>
              <w:jc w:val="center"/>
              <w:rPr>
                <w:rFonts w:cs="Arial"/>
                <w:sz w:val="22"/>
                <w:szCs w:val="22"/>
              </w:rPr>
            </w:pPr>
            <w:r>
              <w:rPr>
                <w:rFonts w:cs="Arial"/>
                <w:sz w:val="22"/>
                <w:szCs w:val="22"/>
              </w:rPr>
              <w:t>X</w:t>
            </w:r>
          </w:p>
          <w:p w:rsidR="00D66335" w:rsidRPr="004238BA" w:rsidRDefault="00D66335" w:rsidP="00D66335">
            <w:pPr>
              <w:tabs>
                <w:tab w:val="clear" w:pos="1440"/>
              </w:tabs>
              <w:ind w:left="0" w:firstLine="0"/>
              <w:jc w:val="center"/>
              <w:rPr>
                <w:rFonts w:cs="Arial"/>
                <w:sz w:val="22"/>
                <w:szCs w:val="22"/>
              </w:rPr>
            </w:pPr>
            <w:r w:rsidRPr="004238BA">
              <w:rPr>
                <w:rFonts w:cs="Arial"/>
                <w:sz w:val="22"/>
                <w:szCs w:val="22"/>
              </w:rPr>
              <w:t>X</w:t>
            </w:r>
          </w:p>
          <w:p w:rsidR="00D66335" w:rsidRPr="004238BA" w:rsidRDefault="00D66335" w:rsidP="00D66335">
            <w:pPr>
              <w:tabs>
                <w:tab w:val="clear" w:pos="1440"/>
              </w:tabs>
              <w:ind w:left="0" w:firstLine="0"/>
              <w:jc w:val="center"/>
              <w:rPr>
                <w:rFonts w:cs="Arial"/>
                <w:sz w:val="22"/>
                <w:szCs w:val="22"/>
              </w:rPr>
            </w:pPr>
          </w:p>
          <w:p w:rsidR="00D66335" w:rsidRPr="004238BA" w:rsidRDefault="00D66335" w:rsidP="00D66335">
            <w:pPr>
              <w:tabs>
                <w:tab w:val="clear" w:pos="1440"/>
              </w:tabs>
              <w:ind w:left="0" w:firstLine="0"/>
              <w:jc w:val="center"/>
              <w:rPr>
                <w:rFonts w:cs="Arial"/>
                <w:sz w:val="22"/>
                <w:szCs w:val="22"/>
              </w:rPr>
            </w:pPr>
          </w:p>
          <w:p w:rsidR="00D66335" w:rsidRPr="004238BA" w:rsidRDefault="00D66335" w:rsidP="00D66335">
            <w:pPr>
              <w:tabs>
                <w:tab w:val="clear" w:pos="1440"/>
              </w:tabs>
              <w:ind w:left="0" w:firstLine="0"/>
              <w:jc w:val="center"/>
              <w:rPr>
                <w:rFonts w:cs="Arial"/>
                <w:sz w:val="22"/>
                <w:szCs w:val="22"/>
              </w:rPr>
            </w:pPr>
          </w:p>
          <w:p w:rsidR="00992FD9" w:rsidRPr="004238BA" w:rsidRDefault="00992FD9" w:rsidP="00C47058">
            <w:pPr>
              <w:tabs>
                <w:tab w:val="clear" w:pos="1440"/>
              </w:tabs>
              <w:ind w:left="0" w:firstLine="0"/>
              <w:rPr>
                <w:rFonts w:cs="Arial"/>
                <w:sz w:val="22"/>
                <w:szCs w:val="22"/>
              </w:rPr>
            </w:pPr>
          </w:p>
        </w:tc>
        <w:tc>
          <w:tcPr>
            <w:tcW w:w="567" w:type="dxa"/>
          </w:tcPr>
          <w:p w:rsidR="00D66335" w:rsidRPr="004238BA" w:rsidRDefault="00D66335" w:rsidP="00D66335">
            <w:pPr>
              <w:tabs>
                <w:tab w:val="clear" w:pos="1440"/>
              </w:tabs>
              <w:ind w:left="0" w:firstLine="0"/>
              <w:jc w:val="center"/>
              <w:rPr>
                <w:rFonts w:cs="Arial"/>
                <w:sz w:val="22"/>
                <w:szCs w:val="22"/>
              </w:rPr>
            </w:pPr>
          </w:p>
          <w:p w:rsidR="00D60514" w:rsidRPr="004238BA" w:rsidRDefault="00C67573" w:rsidP="00C67573">
            <w:pPr>
              <w:tabs>
                <w:tab w:val="clear" w:pos="1440"/>
              </w:tabs>
              <w:ind w:left="0" w:firstLine="0"/>
              <w:rPr>
                <w:rFonts w:cs="Arial"/>
                <w:sz w:val="22"/>
                <w:szCs w:val="22"/>
              </w:rPr>
            </w:pPr>
            <w:r>
              <w:rPr>
                <w:rFonts w:cs="Arial"/>
                <w:sz w:val="22"/>
                <w:szCs w:val="22"/>
              </w:rPr>
              <w:t>X</w:t>
            </w:r>
          </w:p>
          <w:p w:rsidR="00D60514" w:rsidRPr="004238BA" w:rsidRDefault="00D60514" w:rsidP="00D66335">
            <w:pPr>
              <w:tabs>
                <w:tab w:val="clear" w:pos="1440"/>
              </w:tabs>
              <w:ind w:left="0" w:firstLine="0"/>
              <w:jc w:val="center"/>
              <w:rPr>
                <w:rFonts w:cs="Arial"/>
                <w:sz w:val="22"/>
                <w:szCs w:val="22"/>
              </w:rPr>
            </w:pPr>
          </w:p>
          <w:p w:rsidR="00D60514" w:rsidRPr="004238BA" w:rsidRDefault="00D60514" w:rsidP="00D66335">
            <w:pPr>
              <w:tabs>
                <w:tab w:val="clear" w:pos="1440"/>
              </w:tabs>
              <w:ind w:left="0" w:firstLine="0"/>
              <w:jc w:val="center"/>
              <w:rPr>
                <w:rFonts w:cs="Arial"/>
                <w:sz w:val="22"/>
                <w:szCs w:val="22"/>
              </w:rPr>
            </w:pPr>
          </w:p>
          <w:p w:rsidR="00CD1B1D" w:rsidRDefault="00CD1B1D" w:rsidP="00D66335">
            <w:pPr>
              <w:tabs>
                <w:tab w:val="clear" w:pos="1440"/>
              </w:tabs>
              <w:ind w:left="0" w:firstLine="0"/>
              <w:jc w:val="center"/>
              <w:rPr>
                <w:rFonts w:cs="Arial"/>
                <w:sz w:val="22"/>
                <w:szCs w:val="22"/>
              </w:rPr>
            </w:pPr>
          </w:p>
          <w:p w:rsidR="00CD1B1D" w:rsidRDefault="00CD1B1D" w:rsidP="00D66335">
            <w:pPr>
              <w:tabs>
                <w:tab w:val="clear" w:pos="1440"/>
              </w:tabs>
              <w:ind w:left="0" w:firstLine="0"/>
              <w:jc w:val="center"/>
              <w:rPr>
                <w:rFonts w:cs="Arial"/>
                <w:sz w:val="22"/>
                <w:szCs w:val="22"/>
              </w:rPr>
            </w:pPr>
          </w:p>
          <w:p w:rsidR="00550688" w:rsidRPr="004238BA" w:rsidRDefault="00D60514" w:rsidP="00C47058">
            <w:pPr>
              <w:tabs>
                <w:tab w:val="clear" w:pos="1440"/>
              </w:tabs>
              <w:ind w:left="0" w:firstLine="0"/>
              <w:jc w:val="center"/>
              <w:rPr>
                <w:rFonts w:cs="Arial"/>
                <w:sz w:val="22"/>
                <w:szCs w:val="22"/>
              </w:rPr>
            </w:pPr>
            <w:r w:rsidRPr="004238BA">
              <w:rPr>
                <w:rFonts w:cs="Arial"/>
                <w:sz w:val="22"/>
                <w:szCs w:val="22"/>
              </w:rPr>
              <w:t>X</w:t>
            </w:r>
          </w:p>
        </w:tc>
        <w:tc>
          <w:tcPr>
            <w:tcW w:w="1275" w:type="dxa"/>
          </w:tcPr>
          <w:p w:rsidR="00D66335" w:rsidRPr="004238BA" w:rsidRDefault="00D66335" w:rsidP="00D66335">
            <w:pPr>
              <w:tabs>
                <w:tab w:val="clear" w:pos="1440"/>
              </w:tabs>
              <w:ind w:left="0" w:firstLine="0"/>
              <w:rPr>
                <w:rFonts w:cs="Arial"/>
                <w:sz w:val="22"/>
                <w:szCs w:val="22"/>
              </w:rPr>
            </w:pPr>
            <w:r w:rsidRPr="004238BA">
              <w:rPr>
                <w:rFonts w:cs="Arial"/>
                <w:sz w:val="22"/>
                <w:szCs w:val="22"/>
              </w:rPr>
              <w:t>A</w:t>
            </w:r>
          </w:p>
          <w:p w:rsidR="00D66335" w:rsidRPr="004238BA" w:rsidRDefault="00792378" w:rsidP="00D66335">
            <w:pPr>
              <w:tabs>
                <w:tab w:val="clear" w:pos="1440"/>
              </w:tabs>
              <w:ind w:left="0" w:firstLine="0"/>
              <w:rPr>
                <w:rFonts w:cs="Arial"/>
                <w:sz w:val="22"/>
                <w:szCs w:val="22"/>
              </w:rPr>
            </w:pPr>
            <w:r>
              <w:rPr>
                <w:rFonts w:cs="Arial"/>
                <w:sz w:val="22"/>
                <w:szCs w:val="22"/>
              </w:rPr>
              <w:t>A, T</w:t>
            </w:r>
          </w:p>
          <w:p w:rsidR="00CD1B1D" w:rsidRDefault="002543CE" w:rsidP="00D66335">
            <w:pPr>
              <w:tabs>
                <w:tab w:val="clear" w:pos="1440"/>
              </w:tabs>
              <w:ind w:left="0" w:firstLine="0"/>
              <w:rPr>
                <w:rFonts w:cs="Arial"/>
                <w:sz w:val="22"/>
                <w:szCs w:val="22"/>
              </w:rPr>
            </w:pPr>
            <w:r>
              <w:rPr>
                <w:rFonts w:cs="Arial"/>
                <w:sz w:val="22"/>
                <w:szCs w:val="22"/>
              </w:rPr>
              <w:t>A</w:t>
            </w:r>
          </w:p>
          <w:p w:rsidR="00D66335" w:rsidRPr="004238BA" w:rsidRDefault="00D66335" w:rsidP="00D66335">
            <w:pPr>
              <w:tabs>
                <w:tab w:val="clear" w:pos="1440"/>
              </w:tabs>
              <w:ind w:left="0" w:firstLine="0"/>
              <w:rPr>
                <w:rFonts w:cs="Arial"/>
                <w:sz w:val="22"/>
                <w:szCs w:val="22"/>
              </w:rPr>
            </w:pPr>
            <w:r w:rsidRPr="004238BA">
              <w:rPr>
                <w:rFonts w:cs="Arial"/>
                <w:sz w:val="22"/>
                <w:szCs w:val="22"/>
              </w:rPr>
              <w:t>A</w:t>
            </w:r>
          </w:p>
          <w:p w:rsidR="00D66335" w:rsidRPr="004238BA" w:rsidRDefault="00D66335" w:rsidP="00D66335">
            <w:pPr>
              <w:tabs>
                <w:tab w:val="clear" w:pos="1440"/>
              </w:tabs>
              <w:ind w:left="0" w:firstLine="0"/>
              <w:rPr>
                <w:rFonts w:cs="Arial"/>
                <w:sz w:val="22"/>
                <w:szCs w:val="22"/>
              </w:rPr>
            </w:pPr>
          </w:p>
          <w:p w:rsidR="00CD1B1D" w:rsidRDefault="00CD1B1D" w:rsidP="00D66335">
            <w:pPr>
              <w:tabs>
                <w:tab w:val="clear" w:pos="1440"/>
              </w:tabs>
              <w:ind w:left="0" w:firstLine="0"/>
              <w:rPr>
                <w:rFonts w:cs="Arial"/>
                <w:sz w:val="22"/>
                <w:szCs w:val="22"/>
              </w:rPr>
            </w:pPr>
          </w:p>
          <w:p w:rsidR="00846F67" w:rsidRPr="00676DD1" w:rsidRDefault="00E15BA7" w:rsidP="00C47058">
            <w:pPr>
              <w:tabs>
                <w:tab w:val="clear" w:pos="1440"/>
              </w:tabs>
              <w:ind w:left="0" w:firstLine="0"/>
              <w:rPr>
                <w:rFonts w:cs="Arial"/>
                <w:sz w:val="22"/>
                <w:szCs w:val="22"/>
              </w:rPr>
            </w:pPr>
            <w:r w:rsidRPr="004238BA">
              <w:rPr>
                <w:rFonts w:cs="Arial"/>
                <w:sz w:val="22"/>
                <w:szCs w:val="22"/>
              </w:rPr>
              <w:t>I</w:t>
            </w:r>
            <w:r w:rsidR="00792378">
              <w:rPr>
                <w:rFonts w:cs="Arial"/>
                <w:sz w:val="22"/>
                <w:szCs w:val="22"/>
              </w:rPr>
              <w:t>, T</w:t>
            </w:r>
          </w:p>
        </w:tc>
      </w:tr>
      <w:tr w:rsidR="00C47058" w:rsidRPr="004238BA" w:rsidTr="004238BA">
        <w:tc>
          <w:tcPr>
            <w:tcW w:w="2093" w:type="dxa"/>
          </w:tcPr>
          <w:p w:rsidR="00C47058" w:rsidRPr="004238BA" w:rsidRDefault="00C47058" w:rsidP="00D66335">
            <w:pPr>
              <w:tabs>
                <w:tab w:val="clear" w:pos="1440"/>
              </w:tabs>
              <w:ind w:left="0" w:firstLine="0"/>
              <w:rPr>
                <w:rFonts w:cs="Arial"/>
                <w:sz w:val="22"/>
                <w:szCs w:val="22"/>
              </w:rPr>
            </w:pPr>
            <w:r w:rsidRPr="00207116">
              <w:rPr>
                <w:rFonts w:cs="Arial"/>
                <w:b/>
                <w:color w:val="000000"/>
                <w:sz w:val="22"/>
                <w:szCs w:val="22"/>
              </w:rPr>
              <w:t>Relevant Experience</w:t>
            </w:r>
          </w:p>
        </w:tc>
        <w:tc>
          <w:tcPr>
            <w:tcW w:w="6237" w:type="dxa"/>
          </w:tcPr>
          <w:p w:rsidR="00C47058" w:rsidRPr="00C47058" w:rsidRDefault="00C47058" w:rsidP="00C47058">
            <w:pPr>
              <w:numPr>
                <w:ilvl w:val="0"/>
                <w:numId w:val="27"/>
              </w:numPr>
              <w:rPr>
                <w:rFonts w:cs="Arial"/>
                <w:sz w:val="22"/>
                <w:szCs w:val="22"/>
              </w:rPr>
            </w:pPr>
            <w:r w:rsidRPr="00207116">
              <w:rPr>
                <w:rFonts w:cs="Arial"/>
                <w:sz w:val="22"/>
                <w:szCs w:val="22"/>
              </w:rPr>
              <w:t xml:space="preserve">Experience of developing, implementing, monitoring and reviewing highly effective lessons for children who for a range of reasons have difficulties </w:t>
            </w:r>
            <w:r>
              <w:rPr>
                <w:rFonts w:cs="Arial"/>
                <w:sz w:val="22"/>
                <w:szCs w:val="22"/>
              </w:rPr>
              <w:t>with learning</w:t>
            </w:r>
            <w:r w:rsidRPr="00207116">
              <w:rPr>
                <w:rFonts w:cs="Arial"/>
                <w:sz w:val="22"/>
                <w:szCs w:val="22"/>
              </w:rPr>
              <w:t>.</w:t>
            </w:r>
          </w:p>
          <w:p w:rsidR="00C47058" w:rsidRDefault="00C47058" w:rsidP="00C47058">
            <w:pPr>
              <w:numPr>
                <w:ilvl w:val="0"/>
                <w:numId w:val="27"/>
              </w:numPr>
              <w:rPr>
                <w:rFonts w:cs="Arial"/>
                <w:sz w:val="22"/>
                <w:szCs w:val="22"/>
              </w:rPr>
            </w:pPr>
            <w:r w:rsidRPr="00AB5272">
              <w:rPr>
                <w:rFonts w:cs="Arial"/>
                <w:sz w:val="22"/>
                <w:szCs w:val="22"/>
              </w:rPr>
              <w:t xml:space="preserve">Ability to understand and manage challenging behaviours </w:t>
            </w:r>
          </w:p>
          <w:p w:rsidR="00C47058" w:rsidRPr="00AB5272" w:rsidRDefault="00C47058" w:rsidP="00C47058">
            <w:pPr>
              <w:ind w:left="459"/>
              <w:rPr>
                <w:rFonts w:cs="Arial"/>
                <w:sz w:val="22"/>
                <w:szCs w:val="22"/>
              </w:rPr>
            </w:pPr>
          </w:p>
          <w:p w:rsidR="00C47058" w:rsidRPr="00207116" w:rsidRDefault="00C47058" w:rsidP="00C47058">
            <w:pPr>
              <w:numPr>
                <w:ilvl w:val="0"/>
                <w:numId w:val="27"/>
              </w:numPr>
              <w:rPr>
                <w:rFonts w:cs="Arial"/>
                <w:sz w:val="22"/>
                <w:szCs w:val="22"/>
              </w:rPr>
            </w:pPr>
            <w:r w:rsidRPr="00207116">
              <w:rPr>
                <w:rFonts w:cs="Arial"/>
                <w:sz w:val="22"/>
                <w:szCs w:val="22"/>
              </w:rPr>
              <w:t>Experience of working effectively with other agencies in addressing each child’s needs.</w:t>
            </w:r>
          </w:p>
          <w:p w:rsidR="00C47058" w:rsidRPr="00207116" w:rsidRDefault="00C47058" w:rsidP="00C47058">
            <w:pPr>
              <w:tabs>
                <w:tab w:val="num" w:pos="459"/>
              </w:tabs>
              <w:ind w:left="459" w:hanging="425"/>
              <w:rPr>
                <w:rFonts w:cs="Arial"/>
                <w:sz w:val="22"/>
                <w:szCs w:val="22"/>
              </w:rPr>
            </w:pPr>
          </w:p>
          <w:p w:rsidR="00C47058" w:rsidRPr="00207116" w:rsidRDefault="00C47058" w:rsidP="00C47058">
            <w:pPr>
              <w:numPr>
                <w:ilvl w:val="0"/>
                <w:numId w:val="27"/>
              </w:numPr>
              <w:rPr>
                <w:rFonts w:cs="Arial"/>
                <w:b/>
                <w:color w:val="000000"/>
                <w:sz w:val="22"/>
                <w:szCs w:val="22"/>
              </w:rPr>
            </w:pPr>
            <w:r w:rsidRPr="00207116">
              <w:rPr>
                <w:rFonts w:cs="Arial"/>
                <w:sz w:val="22"/>
                <w:szCs w:val="22"/>
              </w:rPr>
              <w:t>Experience of teaching pupils with social, emotional and mental health (SEMH) difficulties and other special educational needs such as AS</w:t>
            </w:r>
            <w:r>
              <w:rPr>
                <w:rFonts w:cs="Arial"/>
                <w:sz w:val="22"/>
                <w:szCs w:val="22"/>
              </w:rPr>
              <w:t>C</w:t>
            </w:r>
            <w:r w:rsidRPr="00207116">
              <w:rPr>
                <w:rFonts w:cs="Arial"/>
                <w:sz w:val="22"/>
                <w:szCs w:val="22"/>
              </w:rPr>
              <w:t xml:space="preserve"> and ADHD.</w:t>
            </w:r>
          </w:p>
          <w:p w:rsidR="00C47058" w:rsidRPr="004238BA" w:rsidRDefault="00C47058" w:rsidP="00C47058">
            <w:pPr>
              <w:tabs>
                <w:tab w:val="clear" w:pos="1440"/>
              </w:tabs>
              <w:ind w:left="720" w:firstLine="0"/>
              <w:contextualSpacing/>
              <w:rPr>
                <w:rFonts w:cs="Arial"/>
                <w:sz w:val="22"/>
                <w:szCs w:val="22"/>
              </w:rPr>
            </w:pPr>
          </w:p>
        </w:tc>
        <w:tc>
          <w:tcPr>
            <w:tcW w:w="709" w:type="dxa"/>
          </w:tcPr>
          <w:p w:rsidR="00C47058" w:rsidRDefault="00C47058" w:rsidP="00D66335">
            <w:pPr>
              <w:tabs>
                <w:tab w:val="clear" w:pos="1440"/>
              </w:tabs>
              <w:ind w:left="0" w:firstLine="0"/>
              <w:jc w:val="center"/>
              <w:rPr>
                <w:rFonts w:cs="Arial"/>
                <w:sz w:val="22"/>
                <w:szCs w:val="22"/>
              </w:rPr>
            </w:pPr>
            <w:r>
              <w:rPr>
                <w:rFonts w:cs="Arial"/>
                <w:sz w:val="22"/>
                <w:szCs w:val="22"/>
              </w:rPr>
              <w:lastRenderedPageBreak/>
              <w:t>X</w:t>
            </w:r>
          </w:p>
          <w:p w:rsidR="00C47058" w:rsidRDefault="00C47058" w:rsidP="00D66335">
            <w:pPr>
              <w:tabs>
                <w:tab w:val="clear" w:pos="1440"/>
              </w:tabs>
              <w:ind w:left="0" w:firstLine="0"/>
              <w:jc w:val="center"/>
              <w:rPr>
                <w:rFonts w:cs="Arial"/>
                <w:sz w:val="22"/>
                <w:szCs w:val="22"/>
              </w:rPr>
            </w:pPr>
          </w:p>
          <w:p w:rsidR="00C47058" w:rsidRDefault="00C47058" w:rsidP="00D66335">
            <w:pPr>
              <w:tabs>
                <w:tab w:val="clear" w:pos="1440"/>
              </w:tabs>
              <w:ind w:left="0" w:firstLine="0"/>
              <w:jc w:val="center"/>
              <w:rPr>
                <w:rFonts w:cs="Arial"/>
                <w:sz w:val="22"/>
                <w:szCs w:val="22"/>
              </w:rPr>
            </w:pPr>
          </w:p>
          <w:p w:rsidR="00C47058" w:rsidRDefault="00C47058" w:rsidP="00D66335">
            <w:pPr>
              <w:tabs>
                <w:tab w:val="clear" w:pos="1440"/>
              </w:tabs>
              <w:ind w:left="0" w:firstLine="0"/>
              <w:jc w:val="center"/>
              <w:rPr>
                <w:rFonts w:cs="Arial"/>
                <w:sz w:val="22"/>
                <w:szCs w:val="22"/>
              </w:rPr>
            </w:pPr>
          </w:p>
          <w:p w:rsidR="00C47058" w:rsidRPr="004238BA" w:rsidRDefault="00C47058" w:rsidP="00D66335">
            <w:pPr>
              <w:tabs>
                <w:tab w:val="clear" w:pos="1440"/>
              </w:tabs>
              <w:ind w:left="0" w:firstLine="0"/>
              <w:jc w:val="center"/>
              <w:rPr>
                <w:rFonts w:cs="Arial"/>
                <w:sz w:val="22"/>
                <w:szCs w:val="22"/>
              </w:rPr>
            </w:pPr>
            <w:r>
              <w:rPr>
                <w:rFonts w:cs="Arial"/>
                <w:sz w:val="22"/>
                <w:szCs w:val="22"/>
              </w:rPr>
              <w:t>X</w:t>
            </w:r>
          </w:p>
        </w:tc>
        <w:tc>
          <w:tcPr>
            <w:tcW w:w="567" w:type="dxa"/>
          </w:tcPr>
          <w:p w:rsidR="00C47058" w:rsidRDefault="00C47058" w:rsidP="00D66335">
            <w:pPr>
              <w:tabs>
                <w:tab w:val="clear" w:pos="1440"/>
              </w:tabs>
              <w:ind w:left="0" w:firstLine="0"/>
              <w:jc w:val="center"/>
              <w:rPr>
                <w:rFonts w:cs="Arial"/>
                <w:sz w:val="22"/>
                <w:szCs w:val="22"/>
              </w:rPr>
            </w:pPr>
          </w:p>
          <w:p w:rsidR="00C47058" w:rsidRDefault="00C47058" w:rsidP="00D66335">
            <w:pPr>
              <w:tabs>
                <w:tab w:val="clear" w:pos="1440"/>
              </w:tabs>
              <w:ind w:left="0" w:firstLine="0"/>
              <w:jc w:val="center"/>
              <w:rPr>
                <w:rFonts w:cs="Arial"/>
                <w:sz w:val="22"/>
                <w:szCs w:val="22"/>
              </w:rPr>
            </w:pPr>
          </w:p>
          <w:p w:rsidR="00C47058" w:rsidRDefault="00C47058" w:rsidP="00D66335">
            <w:pPr>
              <w:tabs>
                <w:tab w:val="clear" w:pos="1440"/>
              </w:tabs>
              <w:ind w:left="0" w:firstLine="0"/>
              <w:jc w:val="center"/>
              <w:rPr>
                <w:rFonts w:cs="Arial"/>
                <w:sz w:val="22"/>
                <w:szCs w:val="22"/>
              </w:rPr>
            </w:pPr>
          </w:p>
          <w:p w:rsidR="00C47058" w:rsidRDefault="00C47058" w:rsidP="00D66335">
            <w:pPr>
              <w:tabs>
                <w:tab w:val="clear" w:pos="1440"/>
              </w:tabs>
              <w:ind w:left="0" w:firstLine="0"/>
              <w:jc w:val="center"/>
              <w:rPr>
                <w:rFonts w:cs="Arial"/>
                <w:sz w:val="22"/>
                <w:szCs w:val="22"/>
              </w:rPr>
            </w:pPr>
          </w:p>
          <w:p w:rsidR="00C47058" w:rsidRDefault="00C47058" w:rsidP="00D66335">
            <w:pPr>
              <w:tabs>
                <w:tab w:val="clear" w:pos="1440"/>
              </w:tabs>
              <w:ind w:left="0" w:firstLine="0"/>
              <w:jc w:val="center"/>
              <w:rPr>
                <w:rFonts w:cs="Arial"/>
                <w:sz w:val="22"/>
                <w:szCs w:val="22"/>
              </w:rPr>
            </w:pPr>
          </w:p>
          <w:p w:rsidR="00C47058" w:rsidRDefault="00C47058" w:rsidP="00D66335">
            <w:pPr>
              <w:tabs>
                <w:tab w:val="clear" w:pos="1440"/>
              </w:tabs>
              <w:ind w:left="0" w:firstLine="0"/>
              <w:jc w:val="center"/>
              <w:rPr>
                <w:rFonts w:cs="Arial"/>
                <w:sz w:val="22"/>
                <w:szCs w:val="22"/>
              </w:rPr>
            </w:pPr>
          </w:p>
          <w:p w:rsidR="00C47058" w:rsidRDefault="00C47058" w:rsidP="00D66335">
            <w:pPr>
              <w:tabs>
                <w:tab w:val="clear" w:pos="1440"/>
              </w:tabs>
              <w:ind w:left="0" w:firstLine="0"/>
              <w:jc w:val="center"/>
              <w:rPr>
                <w:rFonts w:cs="Arial"/>
                <w:sz w:val="22"/>
                <w:szCs w:val="22"/>
              </w:rPr>
            </w:pPr>
          </w:p>
          <w:p w:rsidR="00C47058" w:rsidRDefault="00C47058" w:rsidP="00D66335">
            <w:pPr>
              <w:tabs>
                <w:tab w:val="clear" w:pos="1440"/>
              </w:tabs>
              <w:ind w:left="0" w:firstLine="0"/>
              <w:jc w:val="center"/>
              <w:rPr>
                <w:rFonts w:cs="Arial"/>
                <w:sz w:val="22"/>
                <w:szCs w:val="22"/>
              </w:rPr>
            </w:pPr>
            <w:r>
              <w:rPr>
                <w:rFonts w:cs="Arial"/>
                <w:sz w:val="22"/>
                <w:szCs w:val="22"/>
              </w:rPr>
              <w:lastRenderedPageBreak/>
              <w:t>X</w:t>
            </w:r>
          </w:p>
          <w:p w:rsidR="00C47058" w:rsidRDefault="00C47058" w:rsidP="00D66335">
            <w:pPr>
              <w:tabs>
                <w:tab w:val="clear" w:pos="1440"/>
              </w:tabs>
              <w:ind w:left="0" w:firstLine="0"/>
              <w:jc w:val="center"/>
              <w:rPr>
                <w:rFonts w:cs="Arial"/>
                <w:sz w:val="22"/>
                <w:szCs w:val="22"/>
              </w:rPr>
            </w:pPr>
          </w:p>
          <w:p w:rsidR="00C47058" w:rsidRDefault="00C47058" w:rsidP="00D66335">
            <w:pPr>
              <w:tabs>
                <w:tab w:val="clear" w:pos="1440"/>
              </w:tabs>
              <w:ind w:left="0" w:firstLine="0"/>
              <w:jc w:val="center"/>
              <w:rPr>
                <w:rFonts w:cs="Arial"/>
                <w:sz w:val="22"/>
                <w:szCs w:val="22"/>
              </w:rPr>
            </w:pPr>
          </w:p>
          <w:p w:rsidR="00C47058" w:rsidRPr="004238BA" w:rsidRDefault="00C47058" w:rsidP="00C47058">
            <w:pPr>
              <w:tabs>
                <w:tab w:val="clear" w:pos="1440"/>
              </w:tabs>
              <w:ind w:left="0" w:firstLine="0"/>
              <w:rPr>
                <w:rFonts w:cs="Arial"/>
                <w:sz w:val="22"/>
                <w:szCs w:val="22"/>
              </w:rPr>
            </w:pPr>
            <w:r>
              <w:rPr>
                <w:rFonts w:cs="Arial"/>
                <w:sz w:val="22"/>
                <w:szCs w:val="22"/>
              </w:rPr>
              <w:t xml:space="preserve"> X</w:t>
            </w:r>
          </w:p>
        </w:tc>
        <w:tc>
          <w:tcPr>
            <w:tcW w:w="1275" w:type="dxa"/>
          </w:tcPr>
          <w:p w:rsidR="00C47058" w:rsidRDefault="00C47058" w:rsidP="00D66335">
            <w:pPr>
              <w:tabs>
                <w:tab w:val="clear" w:pos="1440"/>
              </w:tabs>
              <w:ind w:left="0" w:firstLine="0"/>
              <w:rPr>
                <w:rFonts w:cs="Arial"/>
                <w:sz w:val="22"/>
                <w:szCs w:val="22"/>
              </w:rPr>
            </w:pPr>
            <w:r>
              <w:rPr>
                <w:rFonts w:cs="Arial"/>
                <w:sz w:val="22"/>
                <w:szCs w:val="22"/>
              </w:rPr>
              <w:lastRenderedPageBreak/>
              <w:t>A, I</w:t>
            </w:r>
          </w:p>
          <w:p w:rsidR="00C47058" w:rsidRPr="00C47058" w:rsidRDefault="00C47058" w:rsidP="00C47058">
            <w:pPr>
              <w:rPr>
                <w:rFonts w:cs="Arial"/>
                <w:sz w:val="22"/>
                <w:szCs w:val="22"/>
              </w:rPr>
            </w:pPr>
          </w:p>
          <w:p w:rsidR="00C47058" w:rsidRPr="00C47058" w:rsidRDefault="00C47058" w:rsidP="00C47058">
            <w:pPr>
              <w:rPr>
                <w:rFonts w:cs="Arial"/>
                <w:sz w:val="22"/>
                <w:szCs w:val="22"/>
              </w:rPr>
            </w:pPr>
          </w:p>
          <w:p w:rsidR="00C47058" w:rsidRDefault="00C47058" w:rsidP="00C47058">
            <w:pPr>
              <w:rPr>
                <w:rFonts w:cs="Arial"/>
                <w:sz w:val="22"/>
                <w:szCs w:val="22"/>
              </w:rPr>
            </w:pPr>
          </w:p>
          <w:p w:rsidR="00C47058" w:rsidRDefault="00C47058" w:rsidP="00C47058">
            <w:pPr>
              <w:ind w:left="0" w:firstLine="0"/>
              <w:rPr>
                <w:rFonts w:cs="Arial"/>
                <w:sz w:val="22"/>
                <w:szCs w:val="22"/>
              </w:rPr>
            </w:pPr>
            <w:r>
              <w:rPr>
                <w:rFonts w:cs="Arial"/>
                <w:sz w:val="22"/>
                <w:szCs w:val="22"/>
              </w:rPr>
              <w:t>A, I</w:t>
            </w:r>
          </w:p>
          <w:p w:rsidR="00C47058" w:rsidRPr="00C47058" w:rsidRDefault="00C47058" w:rsidP="00C47058">
            <w:pPr>
              <w:rPr>
                <w:rFonts w:cs="Arial"/>
                <w:sz w:val="22"/>
                <w:szCs w:val="22"/>
              </w:rPr>
            </w:pPr>
          </w:p>
          <w:p w:rsidR="00C47058" w:rsidRDefault="00C47058" w:rsidP="00C47058">
            <w:pPr>
              <w:rPr>
                <w:rFonts w:cs="Arial"/>
                <w:sz w:val="22"/>
                <w:szCs w:val="22"/>
              </w:rPr>
            </w:pPr>
          </w:p>
          <w:p w:rsidR="00C47058" w:rsidRDefault="00C47058" w:rsidP="00C47058">
            <w:pPr>
              <w:ind w:left="0" w:firstLine="0"/>
              <w:rPr>
                <w:rFonts w:cs="Arial"/>
                <w:sz w:val="22"/>
                <w:szCs w:val="22"/>
              </w:rPr>
            </w:pPr>
            <w:r>
              <w:rPr>
                <w:rFonts w:cs="Arial"/>
                <w:sz w:val="22"/>
                <w:szCs w:val="22"/>
              </w:rPr>
              <w:lastRenderedPageBreak/>
              <w:t>A, I</w:t>
            </w:r>
          </w:p>
          <w:p w:rsidR="00C47058" w:rsidRPr="00C47058" w:rsidRDefault="00C47058" w:rsidP="00C47058">
            <w:pPr>
              <w:rPr>
                <w:rFonts w:cs="Arial"/>
                <w:sz w:val="22"/>
                <w:szCs w:val="22"/>
              </w:rPr>
            </w:pPr>
          </w:p>
          <w:p w:rsidR="00C47058" w:rsidRDefault="00C47058" w:rsidP="00C47058">
            <w:pPr>
              <w:rPr>
                <w:rFonts w:cs="Arial"/>
                <w:sz w:val="22"/>
                <w:szCs w:val="22"/>
              </w:rPr>
            </w:pPr>
          </w:p>
          <w:p w:rsidR="00C47058" w:rsidRPr="00C47058" w:rsidRDefault="00C47058" w:rsidP="00C47058">
            <w:pPr>
              <w:ind w:left="0" w:firstLine="0"/>
              <w:rPr>
                <w:rFonts w:cs="Arial"/>
                <w:sz w:val="22"/>
                <w:szCs w:val="22"/>
              </w:rPr>
            </w:pPr>
            <w:r>
              <w:rPr>
                <w:rFonts w:cs="Arial"/>
                <w:sz w:val="22"/>
                <w:szCs w:val="22"/>
              </w:rPr>
              <w:t>A, I</w:t>
            </w:r>
          </w:p>
        </w:tc>
      </w:tr>
      <w:tr w:rsidR="00D66335" w:rsidRPr="004238BA" w:rsidTr="004238BA">
        <w:tc>
          <w:tcPr>
            <w:tcW w:w="2093" w:type="dxa"/>
          </w:tcPr>
          <w:p w:rsidR="004842CA" w:rsidRPr="004238BA" w:rsidRDefault="004842CA" w:rsidP="00D66335">
            <w:pPr>
              <w:tabs>
                <w:tab w:val="clear" w:pos="1440"/>
              </w:tabs>
              <w:ind w:left="0" w:firstLine="0"/>
              <w:rPr>
                <w:rFonts w:cs="Arial"/>
                <w:sz w:val="22"/>
                <w:szCs w:val="22"/>
              </w:rPr>
            </w:pPr>
          </w:p>
          <w:p w:rsidR="00D66335" w:rsidRPr="004238BA" w:rsidRDefault="00C47058" w:rsidP="00D66335">
            <w:pPr>
              <w:tabs>
                <w:tab w:val="clear" w:pos="1440"/>
              </w:tabs>
              <w:ind w:left="0" w:firstLine="0"/>
              <w:rPr>
                <w:rFonts w:cs="Arial"/>
                <w:sz w:val="22"/>
                <w:szCs w:val="22"/>
              </w:rPr>
            </w:pPr>
            <w:r>
              <w:rPr>
                <w:rFonts w:cs="Arial"/>
                <w:b/>
                <w:sz w:val="22"/>
                <w:szCs w:val="22"/>
              </w:rPr>
              <w:t>Skills and Abilities</w:t>
            </w:r>
          </w:p>
        </w:tc>
        <w:tc>
          <w:tcPr>
            <w:tcW w:w="6237" w:type="dxa"/>
          </w:tcPr>
          <w:p w:rsidR="00C47058" w:rsidRPr="00C47058" w:rsidRDefault="00C47058" w:rsidP="00C47058">
            <w:pPr>
              <w:pStyle w:val="ListParagraph"/>
              <w:numPr>
                <w:ilvl w:val="0"/>
                <w:numId w:val="6"/>
              </w:numPr>
              <w:rPr>
                <w:rFonts w:ascii="Arial" w:hAnsi="Arial" w:cs="Arial"/>
              </w:rPr>
            </w:pPr>
            <w:r w:rsidRPr="00C47058">
              <w:rPr>
                <w:rFonts w:ascii="Arial" w:hAnsi="Arial" w:cs="Arial"/>
              </w:rPr>
              <w:t>Highly skilled in planning, teaching and assessment and managing a class with highly effective interpersonal skills and creating a positive climate for learning.</w:t>
            </w:r>
          </w:p>
          <w:p w:rsidR="00D66335" w:rsidRPr="004238BA" w:rsidRDefault="00D66335" w:rsidP="00CD1B1D">
            <w:pPr>
              <w:numPr>
                <w:ilvl w:val="0"/>
                <w:numId w:val="6"/>
              </w:numPr>
              <w:ind w:left="601" w:hanging="426"/>
              <w:contextualSpacing/>
              <w:rPr>
                <w:rFonts w:cs="Arial"/>
                <w:sz w:val="22"/>
                <w:szCs w:val="22"/>
              </w:rPr>
            </w:pPr>
            <w:r w:rsidRPr="004238BA">
              <w:rPr>
                <w:rFonts w:cs="Arial"/>
                <w:sz w:val="22"/>
                <w:szCs w:val="22"/>
              </w:rPr>
              <w:t xml:space="preserve">Able to </w:t>
            </w:r>
            <w:r w:rsidR="00D60514" w:rsidRPr="004238BA">
              <w:rPr>
                <w:rFonts w:cs="Arial"/>
                <w:sz w:val="22"/>
                <w:szCs w:val="22"/>
              </w:rPr>
              <w:t xml:space="preserve">develop, </w:t>
            </w:r>
            <w:r w:rsidRPr="004238BA">
              <w:rPr>
                <w:rFonts w:cs="Arial"/>
                <w:sz w:val="22"/>
                <w:szCs w:val="22"/>
              </w:rPr>
              <w:t>m</w:t>
            </w:r>
            <w:r w:rsidR="00D60514" w:rsidRPr="004238BA">
              <w:rPr>
                <w:rFonts w:cs="Arial"/>
                <w:sz w:val="22"/>
                <w:szCs w:val="22"/>
              </w:rPr>
              <w:t xml:space="preserve">onitor and evaluate quality of </w:t>
            </w:r>
            <w:r w:rsidR="00550688">
              <w:rPr>
                <w:rFonts w:cs="Arial"/>
                <w:sz w:val="22"/>
                <w:szCs w:val="22"/>
              </w:rPr>
              <w:t>learning and provision</w:t>
            </w:r>
            <w:r w:rsidR="002543CE">
              <w:rPr>
                <w:rFonts w:cs="Arial"/>
                <w:sz w:val="22"/>
                <w:szCs w:val="22"/>
              </w:rPr>
              <w:t xml:space="preserve"> for SEN students</w:t>
            </w:r>
          </w:p>
          <w:p w:rsidR="00571E48" w:rsidRPr="004238BA" w:rsidRDefault="00571E48" w:rsidP="00CD1B1D">
            <w:pPr>
              <w:numPr>
                <w:ilvl w:val="0"/>
                <w:numId w:val="6"/>
              </w:numPr>
              <w:ind w:left="601" w:hanging="426"/>
              <w:contextualSpacing/>
              <w:rPr>
                <w:rFonts w:cs="Arial"/>
                <w:sz w:val="22"/>
                <w:szCs w:val="22"/>
              </w:rPr>
            </w:pPr>
            <w:r w:rsidRPr="004238BA">
              <w:rPr>
                <w:rFonts w:cs="Arial"/>
                <w:sz w:val="22"/>
                <w:szCs w:val="22"/>
              </w:rPr>
              <w:t>Able to use data to produce reports</w:t>
            </w:r>
          </w:p>
        </w:tc>
        <w:tc>
          <w:tcPr>
            <w:tcW w:w="709" w:type="dxa"/>
          </w:tcPr>
          <w:p w:rsidR="00D66335" w:rsidRPr="004238BA" w:rsidRDefault="00D66335" w:rsidP="00D66335">
            <w:pPr>
              <w:tabs>
                <w:tab w:val="clear" w:pos="1440"/>
              </w:tabs>
              <w:ind w:left="0" w:firstLine="0"/>
              <w:jc w:val="center"/>
              <w:rPr>
                <w:rFonts w:cs="Arial"/>
                <w:sz w:val="22"/>
                <w:szCs w:val="22"/>
              </w:rPr>
            </w:pPr>
            <w:r w:rsidRPr="004238BA">
              <w:rPr>
                <w:rFonts w:cs="Arial"/>
                <w:sz w:val="22"/>
                <w:szCs w:val="22"/>
              </w:rPr>
              <w:t>X</w:t>
            </w:r>
          </w:p>
          <w:p w:rsidR="00CD1B1D" w:rsidRDefault="00CD1B1D" w:rsidP="00D66335">
            <w:pPr>
              <w:tabs>
                <w:tab w:val="clear" w:pos="1440"/>
              </w:tabs>
              <w:ind w:left="0" w:firstLine="0"/>
              <w:jc w:val="center"/>
              <w:rPr>
                <w:rFonts w:cs="Arial"/>
                <w:sz w:val="22"/>
                <w:szCs w:val="22"/>
              </w:rPr>
            </w:pPr>
          </w:p>
          <w:p w:rsidR="00D66335" w:rsidRPr="004238BA" w:rsidRDefault="004842CA" w:rsidP="00D66335">
            <w:pPr>
              <w:tabs>
                <w:tab w:val="clear" w:pos="1440"/>
              </w:tabs>
              <w:ind w:left="0" w:firstLine="0"/>
              <w:jc w:val="center"/>
              <w:rPr>
                <w:rFonts w:cs="Arial"/>
                <w:sz w:val="22"/>
                <w:szCs w:val="22"/>
              </w:rPr>
            </w:pPr>
            <w:r w:rsidRPr="004238BA">
              <w:rPr>
                <w:rFonts w:cs="Arial"/>
                <w:sz w:val="22"/>
                <w:szCs w:val="22"/>
              </w:rPr>
              <w:t>X</w:t>
            </w:r>
          </w:p>
          <w:p w:rsidR="00CD1B1D" w:rsidRDefault="00CD1B1D" w:rsidP="004842CA">
            <w:pPr>
              <w:tabs>
                <w:tab w:val="clear" w:pos="1440"/>
              </w:tabs>
              <w:ind w:left="0" w:firstLine="0"/>
              <w:jc w:val="center"/>
              <w:rPr>
                <w:rFonts w:cs="Arial"/>
                <w:sz w:val="22"/>
                <w:szCs w:val="22"/>
              </w:rPr>
            </w:pPr>
          </w:p>
          <w:p w:rsidR="00D66335" w:rsidRPr="004238BA" w:rsidRDefault="00D66335" w:rsidP="004842CA">
            <w:pPr>
              <w:tabs>
                <w:tab w:val="clear" w:pos="1440"/>
              </w:tabs>
              <w:ind w:left="0" w:firstLine="0"/>
              <w:jc w:val="center"/>
              <w:rPr>
                <w:rFonts w:cs="Arial"/>
                <w:sz w:val="22"/>
                <w:szCs w:val="22"/>
              </w:rPr>
            </w:pPr>
            <w:r w:rsidRPr="004238BA">
              <w:rPr>
                <w:rFonts w:cs="Arial"/>
                <w:sz w:val="22"/>
                <w:szCs w:val="22"/>
              </w:rPr>
              <w:t>X</w:t>
            </w:r>
          </w:p>
          <w:p w:rsidR="00CD1B1D" w:rsidRDefault="00CD1B1D" w:rsidP="004842CA">
            <w:pPr>
              <w:tabs>
                <w:tab w:val="clear" w:pos="1440"/>
              </w:tabs>
              <w:ind w:left="0" w:firstLine="0"/>
              <w:jc w:val="center"/>
              <w:rPr>
                <w:rFonts w:cs="Arial"/>
                <w:sz w:val="22"/>
                <w:szCs w:val="22"/>
              </w:rPr>
            </w:pPr>
          </w:p>
          <w:p w:rsidR="00571E48" w:rsidRPr="004238BA" w:rsidRDefault="00571E48" w:rsidP="004842CA">
            <w:pPr>
              <w:tabs>
                <w:tab w:val="clear" w:pos="1440"/>
              </w:tabs>
              <w:ind w:left="0" w:firstLine="0"/>
              <w:jc w:val="center"/>
              <w:rPr>
                <w:rFonts w:cs="Arial"/>
                <w:sz w:val="22"/>
                <w:szCs w:val="22"/>
              </w:rPr>
            </w:pPr>
            <w:r w:rsidRPr="004238BA">
              <w:rPr>
                <w:rFonts w:cs="Arial"/>
                <w:sz w:val="22"/>
                <w:szCs w:val="22"/>
              </w:rPr>
              <w:t>X</w:t>
            </w:r>
          </w:p>
        </w:tc>
        <w:tc>
          <w:tcPr>
            <w:tcW w:w="567" w:type="dxa"/>
          </w:tcPr>
          <w:p w:rsidR="00D66335" w:rsidRPr="004238BA" w:rsidRDefault="00D66335" w:rsidP="00D66335">
            <w:pPr>
              <w:tabs>
                <w:tab w:val="clear" w:pos="1440"/>
              </w:tabs>
              <w:ind w:left="0" w:firstLine="0"/>
              <w:jc w:val="center"/>
              <w:rPr>
                <w:rFonts w:cs="Arial"/>
                <w:sz w:val="22"/>
                <w:szCs w:val="22"/>
              </w:rPr>
            </w:pPr>
          </w:p>
        </w:tc>
        <w:tc>
          <w:tcPr>
            <w:tcW w:w="1275" w:type="dxa"/>
          </w:tcPr>
          <w:p w:rsidR="00D66335" w:rsidRPr="004238BA" w:rsidRDefault="00792378" w:rsidP="00D66335">
            <w:pPr>
              <w:tabs>
                <w:tab w:val="clear" w:pos="1440"/>
              </w:tabs>
              <w:ind w:left="0" w:firstLine="0"/>
              <w:rPr>
                <w:rFonts w:cs="Arial"/>
                <w:sz w:val="22"/>
                <w:szCs w:val="22"/>
              </w:rPr>
            </w:pPr>
            <w:r>
              <w:rPr>
                <w:rFonts w:cs="Arial"/>
                <w:sz w:val="22"/>
                <w:szCs w:val="22"/>
              </w:rPr>
              <w:t>A, I</w:t>
            </w:r>
          </w:p>
          <w:p w:rsidR="00CD1B1D" w:rsidRDefault="00CD1B1D" w:rsidP="00D66335">
            <w:pPr>
              <w:tabs>
                <w:tab w:val="clear" w:pos="1440"/>
              </w:tabs>
              <w:ind w:left="0" w:firstLine="0"/>
              <w:rPr>
                <w:rFonts w:cs="Arial"/>
                <w:sz w:val="22"/>
                <w:szCs w:val="22"/>
              </w:rPr>
            </w:pPr>
          </w:p>
          <w:p w:rsidR="00D66335" w:rsidRPr="004238BA" w:rsidRDefault="00792378" w:rsidP="00D66335">
            <w:pPr>
              <w:tabs>
                <w:tab w:val="clear" w:pos="1440"/>
              </w:tabs>
              <w:ind w:left="0" w:firstLine="0"/>
              <w:rPr>
                <w:rFonts w:cs="Arial"/>
                <w:sz w:val="22"/>
                <w:szCs w:val="22"/>
              </w:rPr>
            </w:pPr>
            <w:r>
              <w:rPr>
                <w:rFonts w:cs="Arial"/>
                <w:sz w:val="22"/>
                <w:szCs w:val="22"/>
              </w:rPr>
              <w:t xml:space="preserve">A, </w:t>
            </w:r>
            <w:r w:rsidR="004842CA" w:rsidRPr="004238BA">
              <w:rPr>
                <w:rFonts w:cs="Arial"/>
                <w:sz w:val="22"/>
                <w:szCs w:val="22"/>
              </w:rPr>
              <w:t>I, T</w:t>
            </w:r>
          </w:p>
          <w:p w:rsidR="00CD1B1D" w:rsidRDefault="00CD1B1D"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r w:rsidRPr="004238BA">
              <w:rPr>
                <w:rFonts w:cs="Arial"/>
                <w:sz w:val="22"/>
                <w:szCs w:val="22"/>
              </w:rPr>
              <w:t>A,T</w:t>
            </w:r>
          </w:p>
          <w:p w:rsidR="00CD1B1D" w:rsidRDefault="00CD1B1D" w:rsidP="00D66335">
            <w:pPr>
              <w:tabs>
                <w:tab w:val="clear" w:pos="1440"/>
              </w:tabs>
              <w:ind w:left="0" w:firstLine="0"/>
              <w:rPr>
                <w:rFonts w:cs="Arial"/>
                <w:sz w:val="22"/>
                <w:szCs w:val="22"/>
              </w:rPr>
            </w:pPr>
          </w:p>
          <w:p w:rsidR="00D66335" w:rsidRPr="004238BA" w:rsidRDefault="00571E48" w:rsidP="004842CA">
            <w:pPr>
              <w:tabs>
                <w:tab w:val="clear" w:pos="1440"/>
              </w:tabs>
              <w:ind w:left="0" w:firstLine="0"/>
              <w:rPr>
                <w:rFonts w:cs="Arial"/>
                <w:sz w:val="22"/>
                <w:szCs w:val="22"/>
              </w:rPr>
            </w:pPr>
            <w:r w:rsidRPr="004238BA">
              <w:rPr>
                <w:rFonts w:cs="Arial"/>
                <w:sz w:val="22"/>
                <w:szCs w:val="22"/>
              </w:rPr>
              <w:t>I,</w:t>
            </w:r>
            <w:r w:rsidR="00792378">
              <w:rPr>
                <w:rFonts w:cs="Arial"/>
                <w:sz w:val="22"/>
                <w:szCs w:val="22"/>
              </w:rPr>
              <w:t xml:space="preserve"> </w:t>
            </w:r>
            <w:r w:rsidRPr="004238BA">
              <w:rPr>
                <w:rFonts w:cs="Arial"/>
                <w:sz w:val="22"/>
                <w:szCs w:val="22"/>
              </w:rPr>
              <w:t>T</w:t>
            </w:r>
          </w:p>
        </w:tc>
      </w:tr>
      <w:tr w:rsidR="00D66335" w:rsidRPr="004238BA" w:rsidTr="004238BA">
        <w:tc>
          <w:tcPr>
            <w:tcW w:w="2093" w:type="dxa"/>
          </w:tcPr>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b/>
                <w:sz w:val="22"/>
                <w:szCs w:val="22"/>
              </w:rPr>
            </w:pPr>
            <w:r w:rsidRPr="004238BA">
              <w:rPr>
                <w:rFonts w:cs="Arial"/>
                <w:b/>
                <w:sz w:val="22"/>
                <w:szCs w:val="22"/>
              </w:rPr>
              <w:t>Influencing and interpersonal skills</w:t>
            </w:r>
          </w:p>
        </w:tc>
        <w:tc>
          <w:tcPr>
            <w:tcW w:w="6237" w:type="dxa"/>
          </w:tcPr>
          <w:p w:rsidR="00D66335" w:rsidRPr="00CD1B1D" w:rsidRDefault="00D66335" w:rsidP="00CD1B1D">
            <w:pPr>
              <w:numPr>
                <w:ilvl w:val="0"/>
                <w:numId w:val="8"/>
              </w:numPr>
              <w:ind w:left="601" w:hanging="426"/>
              <w:contextualSpacing/>
              <w:rPr>
                <w:rFonts w:cs="Arial"/>
                <w:sz w:val="22"/>
                <w:szCs w:val="22"/>
              </w:rPr>
            </w:pPr>
            <w:r w:rsidRPr="00CD1B1D">
              <w:rPr>
                <w:rFonts w:cs="Arial"/>
                <w:sz w:val="22"/>
                <w:szCs w:val="22"/>
              </w:rPr>
              <w:t>Ability to co</w:t>
            </w:r>
            <w:r w:rsidR="004842CA" w:rsidRPr="00CD1B1D">
              <w:rPr>
                <w:rFonts w:cs="Arial"/>
                <w:sz w:val="22"/>
                <w:szCs w:val="22"/>
              </w:rPr>
              <w:t xml:space="preserve">mmunicate effectively to a </w:t>
            </w:r>
            <w:r w:rsidRPr="00CD1B1D">
              <w:rPr>
                <w:rFonts w:cs="Arial"/>
                <w:sz w:val="22"/>
                <w:szCs w:val="22"/>
              </w:rPr>
              <w:t>range of audiences (</w:t>
            </w:r>
            <w:r w:rsidR="00D60514" w:rsidRPr="00CD1B1D">
              <w:rPr>
                <w:rFonts w:cs="Arial"/>
                <w:sz w:val="22"/>
                <w:szCs w:val="22"/>
              </w:rPr>
              <w:t xml:space="preserve">notably </w:t>
            </w:r>
            <w:r w:rsidRPr="00CD1B1D">
              <w:rPr>
                <w:rFonts w:cs="Arial"/>
                <w:sz w:val="22"/>
                <w:szCs w:val="22"/>
              </w:rPr>
              <w:t>schools,</w:t>
            </w:r>
            <w:r w:rsidR="00CD1B1D" w:rsidRPr="00CD1B1D">
              <w:rPr>
                <w:rFonts w:cs="Arial"/>
                <w:sz w:val="22"/>
                <w:szCs w:val="22"/>
              </w:rPr>
              <w:t xml:space="preserve"> </w:t>
            </w:r>
            <w:r w:rsidR="00D60514" w:rsidRPr="00CD1B1D">
              <w:rPr>
                <w:rFonts w:cs="Arial"/>
                <w:sz w:val="22"/>
                <w:szCs w:val="22"/>
              </w:rPr>
              <w:t>and</w:t>
            </w:r>
            <w:r w:rsidRPr="00CD1B1D">
              <w:rPr>
                <w:rFonts w:cs="Arial"/>
                <w:sz w:val="22"/>
                <w:szCs w:val="22"/>
              </w:rPr>
              <w:t xml:space="preserve"> other professionals)</w:t>
            </w:r>
          </w:p>
          <w:p w:rsidR="00D66335" w:rsidRPr="004238BA" w:rsidRDefault="00D66335" w:rsidP="00CD1B1D">
            <w:pPr>
              <w:numPr>
                <w:ilvl w:val="0"/>
                <w:numId w:val="8"/>
              </w:numPr>
              <w:ind w:left="601" w:hanging="426"/>
              <w:contextualSpacing/>
              <w:rPr>
                <w:rFonts w:cs="Arial"/>
                <w:sz w:val="22"/>
                <w:szCs w:val="22"/>
              </w:rPr>
            </w:pPr>
            <w:r w:rsidRPr="004238BA">
              <w:rPr>
                <w:rFonts w:cs="Arial"/>
                <w:sz w:val="22"/>
                <w:szCs w:val="22"/>
              </w:rPr>
              <w:t>Ability to forge positive partnerships with young people and families (including those who have little regard for education) and helping them to support their child’s development</w:t>
            </w:r>
          </w:p>
          <w:p w:rsidR="00D66335" w:rsidRPr="004238BA" w:rsidRDefault="00D66335" w:rsidP="00CD1B1D">
            <w:pPr>
              <w:numPr>
                <w:ilvl w:val="0"/>
                <w:numId w:val="8"/>
              </w:numPr>
              <w:ind w:left="601" w:hanging="426"/>
              <w:contextualSpacing/>
              <w:rPr>
                <w:rFonts w:cs="Arial"/>
                <w:sz w:val="22"/>
                <w:szCs w:val="22"/>
              </w:rPr>
            </w:pPr>
            <w:r w:rsidRPr="004238BA">
              <w:rPr>
                <w:rFonts w:cs="Arial"/>
                <w:sz w:val="22"/>
                <w:szCs w:val="22"/>
              </w:rPr>
              <w:t>Successful experience of working with challenging and vulnerable young people and appropriately meeting their needs</w:t>
            </w:r>
          </w:p>
        </w:tc>
        <w:tc>
          <w:tcPr>
            <w:tcW w:w="709" w:type="dxa"/>
          </w:tcPr>
          <w:p w:rsidR="00D66335" w:rsidRPr="004238BA" w:rsidRDefault="00D66335" w:rsidP="00D66335">
            <w:pPr>
              <w:tabs>
                <w:tab w:val="clear" w:pos="1440"/>
              </w:tabs>
              <w:ind w:left="0" w:firstLine="0"/>
              <w:jc w:val="center"/>
              <w:rPr>
                <w:rFonts w:cs="Arial"/>
                <w:sz w:val="22"/>
                <w:szCs w:val="22"/>
              </w:rPr>
            </w:pPr>
            <w:r w:rsidRPr="004238BA">
              <w:rPr>
                <w:rFonts w:cs="Arial"/>
                <w:sz w:val="22"/>
                <w:szCs w:val="22"/>
              </w:rPr>
              <w:t>X</w:t>
            </w:r>
          </w:p>
          <w:p w:rsidR="00D66335" w:rsidRPr="004238BA" w:rsidRDefault="00D66335" w:rsidP="00D66335">
            <w:pPr>
              <w:tabs>
                <w:tab w:val="clear" w:pos="1440"/>
              </w:tabs>
              <w:ind w:left="0" w:firstLine="0"/>
              <w:jc w:val="center"/>
              <w:rPr>
                <w:rFonts w:cs="Arial"/>
                <w:sz w:val="22"/>
                <w:szCs w:val="22"/>
              </w:rPr>
            </w:pPr>
          </w:p>
          <w:p w:rsidR="00CD1B1D" w:rsidRDefault="00CD1B1D" w:rsidP="004842CA">
            <w:pPr>
              <w:tabs>
                <w:tab w:val="clear" w:pos="1440"/>
              </w:tabs>
              <w:ind w:left="0" w:firstLine="0"/>
              <w:jc w:val="center"/>
              <w:rPr>
                <w:rFonts w:cs="Arial"/>
                <w:sz w:val="22"/>
                <w:szCs w:val="22"/>
              </w:rPr>
            </w:pPr>
          </w:p>
          <w:p w:rsidR="00D66335" w:rsidRPr="004238BA" w:rsidRDefault="00D66335" w:rsidP="004842CA">
            <w:pPr>
              <w:tabs>
                <w:tab w:val="clear" w:pos="1440"/>
              </w:tabs>
              <w:ind w:left="0" w:firstLine="0"/>
              <w:jc w:val="center"/>
              <w:rPr>
                <w:rFonts w:cs="Arial"/>
                <w:sz w:val="22"/>
                <w:szCs w:val="22"/>
              </w:rPr>
            </w:pPr>
            <w:r w:rsidRPr="004238BA">
              <w:rPr>
                <w:rFonts w:cs="Arial"/>
                <w:sz w:val="22"/>
                <w:szCs w:val="22"/>
              </w:rPr>
              <w:t>X</w:t>
            </w:r>
          </w:p>
          <w:p w:rsidR="00D66335" w:rsidRPr="004238BA" w:rsidRDefault="00D66335" w:rsidP="00D60514">
            <w:pPr>
              <w:tabs>
                <w:tab w:val="clear" w:pos="1440"/>
              </w:tabs>
              <w:ind w:left="0" w:firstLine="0"/>
              <w:rPr>
                <w:rFonts w:cs="Arial"/>
                <w:sz w:val="22"/>
                <w:szCs w:val="22"/>
              </w:rPr>
            </w:pPr>
          </w:p>
          <w:p w:rsidR="00D60514" w:rsidRPr="004238BA" w:rsidRDefault="00D60514" w:rsidP="00D60514">
            <w:pPr>
              <w:tabs>
                <w:tab w:val="clear" w:pos="1440"/>
              </w:tabs>
              <w:ind w:left="0" w:firstLine="0"/>
              <w:rPr>
                <w:rFonts w:cs="Arial"/>
                <w:sz w:val="22"/>
                <w:szCs w:val="22"/>
              </w:rPr>
            </w:pPr>
          </w:p>
          <w:p w:rsidR="00CD1B1D" w:rsidRDefault="00CD1B1D" w:rsidP="00D66335">
            <w:pPr>
              <w:tabs>
                <w:tab w:val="clear" w:pos="1440"/>
              </w:tabs>
              <w:ind w:left="0" w:firstLine="0"/>
              <w:jc w:val="center"/>
              <w:rPr>
                <w:rFonts w:cs="Arial"/>
                <w:sz w:val="22"/>
                <w:szCs w:val="22"/>
              </w:rPr>
            </w:pPr>
          </w:p>
          <w:p w:rsidR="00D66335" w:rsidRPr="004238BA" w:rsidRDefault="00D66335" w:rsidP="00D66335">
            <w:pPr>
              <w:tabs>
                <w:tab w:val="clear" w:pos="1440"/>
              </w:tabs>
              <w:ind w:left="0" w:firstLine="0"/>
              <w:jc w:val="center"/>
              <w:rPr>
                <w:rFonts w:cs="Arial"/>
                <w:sz w:val="22"/>
                <w:szCs w:val="22"/>
              </w:rPr>
            </w:pPr>
            <w:r w:rsidRPr="004238BA">
              <w:rPr>
                <w:rFonts w:cs="Arial"/>
                <w:sz w:val="22"/>
                <w:szCs w:val="22"/>
              </w:rPr>
              <w:t>X</w:t>
            </w:r>
          </w:p>
        </w:tc>
        <w:tc>
          <w:tcPr>
            <w:tcW w:w="567" w:type="dxa"/>
          </w:tcPr>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p>
        </w:tc>
        <w:tc>
          <w:tcPr>
            <w:tcW w:w="1275" w:type="dxa"/>
          </w:tcPr>
          <w:p w:rsidR="00D66335" w:rsidRPr="004238BA" w:rsidRDefault="00D66335" w:rsidP="00D66335">
            <w:pPr>
              <w:tabs>
                <w:tab w:val="clear" w:pos="1440"/>
              </w:tabs>
              <w:ind w:left="0" w:firstLine="0"/>
              <w:rPr>
                <w:rFonts w:cs="Arial"/>
                <w:sz w:val="22"/>
                <w:szCs w:val="22"/>
              </w:rPr>
            </w:pPr>
            <w:r w:rsidRPr="004238BA">
              <w:rPr>
                <w:rFonts w:cs="Arial"/>
                <w:sz w:val="22"/>
                <w:szCs w:val="22"/>
              </w:rPr>
              <w:t>I</w:t>
            </w:r>
          </w:p>
          <w:p w:rsidR="00D66335" w:rsidRPr="004238BA" w:rsidRDefault="00D66335" w:rsidP="00D66335">
            <w:pPr>
              <w:tabs>
                <w:tab w:val="clear" w:pos="1440"/>
              </w:tabs>
              <w:ind w:left="0" w:firstLine="0"/>
              <w:rPr>
                <w:rFonts w:cs="Arial"/>
                <w:sz w:val="22"/>
                <w:szCs w:val="22"/>
              </w:rPr>
            </w:pPr>
          </w:p>
          <w:p w:rsidR="00CD1B1D" w:rsidRDefault="00CD1B1D"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r w:rsidRPr="004238BA">
              <w:rPr>
                <w:rFonts w:cs="Arial"/>
                <w:sz w:val="22"/>
                <w:szCs w:val="22"/>
              </w:rPr>
              <w:t>A,</w:t>
            </w:r>
            <w:r w:rsidR="00792378">
              <w:rPr>
                <w:rFonts w:cs="Arial"/>
                <w:sz w:val="22"/>
                <w:szCs w:val="22"/>
              </w:rPr>
              <w:t xml:space="preserve"> I</w:t>
            </w:r>
          </w:p>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p>
          <w:p w:rsidR="00CD1B1D" w:rsidRDefault="00CD1B1D"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r w:rsidRPr="004238BA">
              <w:rPr>
                <w:rFonts w:cs="Arial"/>
                <w:sz w:val="22"/>
                <w:szCs w:val="22"/>
              </w:rPr>
              <w:t>A,</w:t>
            </w:r>
            <w:r w:rsidR="00792378">
              <w:rPr>
                <w:rFonts w:cs="Arial"/>
                <w:sz w:val="22"/>
                <w:szCs w:val="22"/>
              </w:rPr>
              <w:t xml:space="preserve"> </w:t>
            </w:r>
            <w:r w:rsidRPr="004238BA">
              <w:rPr>
                <w:rFonts w:cs="Arial"/>
                <w:sz w:val="22"/>
                <w:szCs w:val="22"/>
              </w:rPr>
              <w:t>I,T</w:t>
            </w:r>
          </w:p>
        </w:tc>
      </w:tr>
    </w:tbl>
    <w:tbl>
      <w:tblPr>
        <w:tblStyle w:val="TableGrid2"/>
        <w:tblW w:w="10881" w:type="dxa"/>
        <w:tblLayout w:type="fixed"/>
        <w:tblLook w:val="04A0" w:firstRow="1" w:lastRow="0" w:firstColumn="1" w:lastColumn="0" w:noHBand="0" w:noVBand="1"/>
      </w:tblPr>
      <w:tblGrid>
        <w:gridCol w:w="2093"/>
        <w:gridCol w:w="6237"/>
        <w:gridCol w:w="709"/>
        <w:gridCol w:w="567"/>
        <w:gridCol w:w="1275"/>
      </w:tblGrid>
      <w:tr w:rsidR="00D66335" w:rsidRPr="004238BA" w:rsidTr="004238BA">
        <w:tc>
          <w:tcPr>
            <w:tcW w:w="2093" w:type="dxa"/>
          </w:tcPr>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b/>
                <w:sz w:val="22"/>
                <w:szCs w:val="22"/>
              </w:rPr>
            </w:pPr>
            <w:r w:rsidRPr="004238BA">
              <w:rPr>
                <w:rFonts w:cs="Arial"/>
                <w:b/>
                <w:sz w:val="22"/>
                <w:szCs w:val="22"/>
              </w:rPr>
              <w:t>Managing Risk</w:t>
            </w:r>
          </w:p>
        </w:tc>
        <w:tc>
          <w:tcPr>
            <w:tcW w:w="6237" w:type="dxa"/>
          </w:tcPr>
          <w:p w:rsidR="00D66335" w:rsidRPr="004238BA" w:rsidRDefault="00D66335" w:rsidP="00CD1B1D">
            <w:pPr>
              <w:numPr>
                <w:ilvl w:val="0"/>
                <w:numId w:val="10"/>
              </w:numPr>
              <w:ind w:left="601" w:hanging="426"/>
              <w:contextualSpacing/>
              <w:rPr>
                <w:rFonts w:cs="Arial"/>
                <w:sz w:val="22"/>
                <w:szCs w:val="22"/>
              </w:rPr>
            </w:pPr>
            <w:r w:rsidRPr="004238BA">
              <w:rPr>
                <w:rFonts w:cs="Arial"/>
                <w:sz w:val="22"/>
                <w:szCs w:val="22"/>
              </w:rPr>
              <w:t xml:space="preserve">Ability to </w:t>
            </w:r>
            <w:r w:rsidR="00550688">
              <w:rPr>
                <w:rFonts w:cs="Arial"/>
                <w:sz w:val="22"/>
                <w:szCs w:val="22"/>
              </w:rPr>
              <w:t>undertake</w:t>
            </w:r>
            <w:r w:rsidRPr="004238BA">
              <w:rPr>
                <w:rFonts w:cs="Arial"/>
                <w:sz w:val="22"/>
                <w:szCs w:val="22"/>
              </w:rPr>
              <w:t xml:space="preserve"> risk assessments for activities </w:t>
            </w:r>
          </w:p>
          <w:p w:rsidR="00D66335" w:rsidRPr="004238BA" w:rsidRDefault="00D66335" w:rsidP="00CD1B1D">
            <w:pPr>
              <w:numPr>
                <w:ilvl w:val="0"/>
                <w:numId w:val="10"/>
              </w:numPr>
              <w:ind w:left="601" w:hanging="426"/>
              <w:contextualSpacing/>
              <w:rPr>
                <w:rFonts w:cs="Arial"/>
                <w:sz w:val="22"/>
                <w:szCs w:val="22"/>
              </w:rPr>
            </w:pPr>
            <w:r w:rsidRPr="004238BA">
              <w:rPr>
                <w:rFonts w:cs="Arial"/>
                <w:sz w:val="22"/>
                <w:szCs w:val="22"/>
              </w:rPr>
              <w:t xml:space="preserve">Ability </w:t>
            </w:r>
            <w:r w:rsidR="004C069A" w:rsidRPr="004238BA">
              <w:rPr>
                <w:rFonts w:cs="Arial"/>
                <w:sz w:val="22"/>
                <w:szCs w:val="22"/>
              </w:rPr>
              <w:t xml:space="preserve">to assess risk and plan appropriate </w:t>
            </w:r>
            <w:r w:rsidRPr="004238BA">
              <w:rPr>
                <w:rFonts w:cs="Arial"/>
                <w:sz w:val="22"/>
                <w:szCs w:val="22"/>
              </w:rPr>
              <w:t>response</w:t>
            </w:r>
            <w:r w:rsidR="004C069A" w:rsidRPr="004238BA">
              <w:rPr>
                <w:rFonts w:cs="Arial"/>
                <w:sz w:val="22"/>
                <w:szCs w:val="22"/>
              </w:rPr>
              <w:t>s</w:t>
            </w:r>
            <w:r w:rsidR="00550688">
              <w:rPr>
                <w:rFonts w:cs="Arial"/>
                <w:sz w:val="22"/>
                <w:szCs w:val="22"/>
              </w:rPr>
              <w:t xml:space="preserve"> for an SEMH population</w:t>
            </w:r>
          </w:p>
        </w:tc>
        <w:tc>
          <w:tcPr>
            <w:tcW w:w="709" w:type="dxa"/>
          </w:tcPr>
          <w:p w:rsidR="00D66335" w:rsidRPr="004238BA" w:rsidRDefault="00D66335" w:rsidP="00D66335">
            <w:pPr>
              <w:tabs>
                <w:tab w:val="clear" w:pos="1440"/>
              </w:tabs>
              <w:ind w:left="0" w:firstLine="0"/>
              <w:jc w:val="center"/>
              <w:rPr>
                <w:rFonts w:cs="Arial"/>
                <w:sz w:val="22"/>
                <w:szCs w:val="22"/>
              </w:rPr>
            </w:pPr>
          </w:p>
          <w:p w:rsidR="00D66335" w:rsidRPr="004238BA" w:rsidRDefault="00D66335" w:rsidP="00D66335">
            <w:pPr>
              <w:tabs>
                <w:tab w:val="clear" w:pos="1440"/>
              </w:tabs>
              <w:ind w:left="0" w:firstLine="0"/>
              <w:jc w:val="center"/>
              <w:rPr>
                <w:rFonts w:cs="Arial"/>
                <w:sz w:val="22"/>
                <w:szCs w:val="22"/>
              </w:rPr>
            </w:pPr>
          </w:p>
          <w:p w:rsidR="00D66335" w:rsidRPr="004238BA" w:rsidRDefault="00D66335" w:rsidP="00D66335">
            <w:pPr>
              <w:tabs>
                <w:tab w:val="clear" w:pos="1440"/>
              </w:tabs>
              <w:ind w:left="0" w:firstLine="0"/>
              <w:jc w:val="center"/>
              <w:rPr>
                <w:rFonts w:cs="Arial"/>
                <w:sz w:val="22"/>
                <w:szCs w:val="22"/>
              </w:rPr>
            </w:pPr>
            <w:r w:rsidRPr="004238BA">
              <w:rPr>
                <w:rFonts w:cs="Arial"/>
                <w:sz w:val="22"/>
                <w:szCs w:val="22"/>
              </w:rPr>
              <w:t>X</w:t>
            </w:r>
          </w:p>
        </w:tc>
        <w:tc>
          <w:tcPr>
            <w:tcW w:w="567" w:type="dxa"/>
          </w:tcPr>
          <w:p w:rsidR="00D66335" w:rsidRPr="004238BA" w:rsidRDefault="00D66335" w:rsidP="00D66335">
            <w:pPr>
              <w:tabs>
                <w:tab w:val="clear" w:pos="1440"/>
              </w:tabs>
              <w:ind w:left="0" w:firstLine="0"/>
              <w:jc w:val="center"/>
              <w:rPr>
                <w:rFonts w:cs="Arial"/>
                <w:sz w:val="22"/>
                <w:szCs w:val="22"/>
              </w:rPr>
            </w:pPr>
            <w:r w:rsidRPr="004238BA">
              <w:rPr>
                <w:rFonts w:cs="Arial"/>
                <w:sz w:val="22"/>
                <w:szCs w:val="22"/>
              </w:rPr>
              <w:t>X</w:t>
            </w:r>
          </w:p>
          <w:p w:rsidR="00D66335" w:rsidRPr="004238BA" w:rsidRDefault="00D66335" w:rsidP="00D66335">
            <w:pPr>
              <w:tabs>
                <w:tab w:val="clear" w:pos="1440"/>
              </w:tabs>
              <w:ind w:left="0" w:firstLine="0"/>
              <w:jc w:val="center"/>
              <w:rPr>
                <w:rFonts w:cs="Arial"/>
                <w:sz w:val="22"/>
                <w:szCs w:val="22"/>
              </w:rPr>
            </w:pPr>
          </w:p>
        </w:tc>
        <w:tc>
          <w:tcPr>
            <w:tcW w:w="1275" w:type="dxa"/>
          </w:tcPr>
          <w:p w:rsidR="00D66335" w:rsidRPr="004238BA" w:rsidRDefault="00D66335" w:rsidP="00D66335">
            <w:pPr>
              <w:tabs>
                <w:tab w:val="clear" w:pos="1440"/>
              </w:tabs>
              <w:ind w:left="0" w:firstLine="0"/>
              <w:rPr>
                <w:rFonts w:cs="Arial"/>
                <w:sz w:val="22"/>
                <w:szCs w:val="22"/>
              </w:rPr>
            </w:pPr>
            <w:r w:rsidRPr="004238BA">
              <w:rPr>
                <w:rFonts w:cs="Arial"/>
                <w:sz w:val="22"/>
                <w:szCs w:val="22"/>
              </w:rPr>
              <w:t>A</w:t>
            </w:r>
            <w:r w:rsidR="00792378">
              <w:rPr>
                <w:rFonts w:cs="Arial"/>
                <w:sz w:val="22"/>
                <w:szCs w:val="22"/>
              </w:rPr>
              <w:t>, I</w:t>
            </w:r>
          </w:p>
          <w:p w:rsidR="00D66335" w:rsidRPr="004238BA" w:rsidRDefault="00D66335" w:rsidP="00D66335">
            <w:pPr>
              <w:tabs>
                <w:tab w:val="clear" w:pos="1440"/>
              </w:tabs>
              <w:ind w:left="0" w:firstLine="0"/>
              <w:rPr>
                <w:rFonts w:cs="Arial"/>
                <w:sz w:val="22"/>
                <w:szCs w:val="22"/>
              </w:rPr>
            </w:pPr>
          </w:p>
          <w:p w:rsidR="00D66335" w:rsidRPr="004238BA" w:rsidRDefault="00D66335" w:rsidP="00D66335">
            <w:pPr>
              <w:tabs>
                <w:tab w:val="clear" w:pos="1440"/>
              </w:tabs>
              <w:ind w:left="0" w:firstLine="0"/>
              <w:rPr>
                <w:rFonts w:cs="Arial"/>
                <w:sz w:val="22"/>
                <w:szCs w:val="22"/>
              </w:rPr>
            </w:pPr>
            <w:r w:rsidRPr="004238BA">
              <w:rPr>
                <w:rFonts w:cs="Arial"/>
                <w:sz w:val="22"/>
                <w:szCs w:val="22"/>
              </w:rPr>
              <w:t>I</w:t>
            </w:r>
          </w:p>
        </w:tc>
      </w:tr>
      <w:tr w:rsidR="00C47058" w:rsidRPr="004238BA" w:rsidTr="004238BA">
        <w:tc>
          <w:tcPr>
            <w:tcW w:w="2093" w:type="dxa"/>
          </w:tcPr>
          <w:p w:rsidR="00C47058" w:rsidRPr="00045A74" w:rsidRDefault="00C47058" w:rsidP="00C47058">
            <w:pPr>
              <w:tabs>
                <w:tab w:val="clear" w:pos="1440"/>
              </w:tabs>
              <w:ind w:left="0" w:firstLine="0"/>
              <w:rPr>
                <w:rFonts w:cs="Arial"/>
                <w:b/>
                <w:sz w:val="22"/>
                <w:szCs w:val="22"/>
              </w:rPr>
            </w:pPr>
            <w:r w:rsidRPr="00045A74">
              <w:rPr>
                <w:rFonts w:cs="Arial"/>
                <w:b/>
                <w:sz w:val="22"/>
                <w:szCs w:val="22"/>
              </w:rPr>
              <w:t>Other</w:t>
            </w:r>
          </w:p>
        </w:tc>
        <w:tc>
          <w:tcPr>
            <w:tcW w:w="6237" w:type="dxa"/>
          </w:tcPr>
          <w:p w:rsidR="00C47058" w:rsidRPr="00045A74" w:rsidRDefault="00C47058" w:rsidP="00C47058">
            <w:pPr>
              <w:numPr>
                <w:ilvl w:val="0"/>
                <w:numId w:val="12"/>
              </w:numPr>
              <w:contextualSpacing/>
              <w:rPr>
                <w:rFonts w:cs="Arial"/>
                <w:sz w:val="22"/>
                <w:szCs w:val="22"/>
              </w:rPr>
            </w:pPr>
            <w:r w:rsidRPr="00045A74">
              <w:rPr>
                <w:rFonts w:cs="Arial"/>
                <w:sz w:val="22"/>
                <w:szCs w:val="22"/>
              </w:rPr>
              <w:t>Ability to undertake appropriate positive handling and undertake Team Teach training</w:t>
            </w:r>
          </w:p>
          <w:p w:rsidR="00C47058" w:rsidRPr="00EC655F" w:rsidRDefault="00C47058" w:rsidP="00EC655F">
            <w:pPr>
              <w:numPr>
                <w:ilvl w:val="0"/>
                <w:numId w:val="12"/>
              </w:numPr>
              <w:contextualSpacing/>
              <w:rPr>
                <w:rFonts w:cs="Arial"/>
                <w:sz w:val="22"/>
                <w:szCs w:val="22"/>
              </w:rPr>
            </w:pPr>
            <w:r w:rsidRPr="00045A74">
              <w:rPr>
                <w:rFonts w:cs="Arial"/>
                <w:sz w:val="22"/>
                <w:szCs w:val="22"/>
              </w:rPr>
              <w:t>Able to travel to meet service delivery requirements</w:t>
            </w:r>
          </w:p>
        </w:tc>
        <w:tc>
          <w:tcPr>
            <w:tcW w:w="709" w:type="dxa"/>
          </w:tcPr>
          <w:p w:rsidR="00C47058" w:rsidRDefault="00C47058" w:rsidP="00C47058">
            <w:pPr>
              <w:tabs>
                <w:tab w:val="clear" w:pos="1440"/>
              </w:tabs>
              <w:ind w:left="0" w:firstLine="0"/>
              <w:jc w:val="center"/>
              <w:rPr>
                <w:rFonts w:cs="Arial"/>
                <w:sz w:val="22"/>
                <w:szCs w:val="22"/>
              </w:rPr>
            </w:pPr>
            <w:r>
              <w:rPr>
                <w:rFonts w:cs="Arial"/>
                <w:sz w:val="22"/>
                <w:szCs w:val="22"/>
              </w:rPr>
              <w:t>X</w:t>
            </w:r>
          </w:p>
          <w:p w:rsidR="00C47058" w:rsidRDefault="00C47058" w:rsidP="00C47058">
            <w:pPr>
              <w:tabs>
                <w:tab w:val="clear" w:pos="1440"/>
              </w:tabs>
              <w:ind w:left="0" w:firstLine="0"/>
              <w:jc w:val="center"/>
              <w:rPr>
                <w:rFonts w:cs="Arial"/>
                <w:sz w:val="22"/>
                <w:szCs w:val="22"/>
              </w:rPr>
            </w:pPr>
          </w:p>
          <w:p w:rsidR="00C47058" w:rsidRDefault="00C47058" w:rsidP="00C47058">
            <w:pPr>
              <w:tabs>
                <w:tab w:val="clear" w:pos="1440"/>
              </w:tabs>
              <w:ind w:left="0" w:firstLine="0"/>
              <w:jc w:val="center"/>
              <w:rPr>
                <w:rFonts w:cs="Arial"/>
                <w:sz w:val="22"/>
                <w:szCs w:val="22"/>
              </w:rPr>
            </w:pPr>
            <w:r>
              <w:rPr>
                <w:rFonts w:cs="Arial"/>
                <w:sz w:val="22"/>
                <w:szCs w:val="22"/>
              </w:rPr>
              <w:t>X</w:t>
            </w:r>
          </w:p>
          <w:p w:rsidR="00C47058" w:rsidRDefault="00C47058" w:rsidP="00C47058">
            <w:pPr>
              <w:tabs>
                <w:tab w:val="clear" w:pos="1440"/>
              </w:tabs>
              <w:ind w:left="0" w:firstLine="0"/>
              <w:jc w:val="center"/>
              <w:rPr>
                <w:rFonts w:cs="Arial"/>
                <w:sz w:val="22"/>
                <w:szCs w:val="22"/>
              </w:rPr>
            </w:pPr>
          </w:p>
        </w:tc>
        <w:tc>
          <w:tcPr>
            <w:tcW w:w="567" w:type="dxa"/>
          </w:tcPr>
          <w:p w:rsidR="00C47058" w:rsidRPr="004238BA" w:rsidRDefault="00C47058" w:rsidP="00C47058">
            <w:pPr>
              <w:tabs>
                <w:tab w:val="clear" w:pos="1440"/>
              </w:tabs>
              <w:ind w:left="0" w:firstLine="0"/>
              <w:jc w:val="center"/>
              <w:rPr>
                <w:rFonts w:cs="Arial"/>
                <w:sz w:val="22"/>
                <w:szCs w:val="22"/>
              </w:rPr>
            </w:pPr>
          </w:p>
        </w:tc>
        <w:tc>
          <w:tcPr>
            <w:tcW w:w="1275" w:type="dxa"/>
          </w:tcPr>
          <w:p w:rsidR="00C47058" w:rsidRDefault="00C47058" w:rsidP="00C47058">
            <w:pPr>
              <w:tabs>
                <w:tab w:val="clear" w:pos="1440"/>
              </w:tabs>
              <w:ind w:left="0" w:firstLine="0"/>
              <w:rPr>
                <w:rFonts w:cs="Arial"/>
                <w:sz w:val="22"/>
                <w:szCs w:val="22"/>
              </w:rPr>
            </w:pPr>
            <w:r>
              <w:rPr>
                <w:rFonts w:cs="Arial"/>
                <w:sz w:val="22"/>
                <w:szCs w:val="22"/>
              </w:rPr>
              <w:t>I</w:t>
            </w:r>
          </w:p>
          <w:p w:rsidR="00C47058" w:rsidRDefault="00C47058" w:rsidP="00C47058">
            <w:pPr>
              <w:rPr>
                <w:rFonts w:cs="Arial"/>
                <w:sz w:val="22"/>
                <w:szCs w:val="22"/>
              </w:rPr>
            </w:pPr>
          </w:p>
          <w:p w:rsidR="00C47058" w:rsidRDefault="00C47058" w:rsidP="00C47058">
            <w:pPr>
              <w:ind w:left="0" w:firstLine="0"/>
              <w:rPr>
                <w:rFonts w:cs="Arial"/>
                <w:sz w:val="22"/>
                <w:szCs w:val="22"/>
              </w:rPr>
            </w:pPr>
            <w:r>
              <w:rPr>
                <w:rFonts w:cs="Arial"/>
                <w:sz w:val="22"/>
                <w:szCs w:val="22"/>
              </w:rPr>
              <w:t>I</w:t>
            </w:r>
          </w:p>
          <w:p w:rsidR="00C47058" w:rsidRPr="00045A74" w:rsidRDefault="00C47058" w:rsidP="00C47058">
            <w:pPr>
              <w:ind w:left="0" w:firstLine="0"/>
              <w:rPr>
                <w:rFonts w:cs="Arial"/>
                <w:sz w:val="22"/>
                <w:szCs w:val="22"/>
              </w:rPr>
            </w:pPr>
          </w:p>
        </w:tc>
      </w:tr>
    </w:tbl>
    <w:p w:rsidR="00D66335" w:rsidRPr="004238BA" w:rsidRDefault="00D66335" w:rsidP="00D66335">
      <w:pPr>
        <w:tabs>
          <w:tab w:val="clear" w:pos="1440"/>
        </w:tabs>
        <w:ind w:left="0" w:firstLine="0"/>
        <w:rPr>
          <w:rFonts w:eastAsia="Calibri" w:cs="Arial"/>
          <w:b/>
          <w:sz w:val="22"/>
          <w:szCs w:val="22"/>
        </w:rPr>
      </w:pPr>
    </w:p>
    <w:p w:rsidR="004238BA" w:rsidRPr="004238BA" w:rsidRDefault="004238BA" w:rsidP="004238BA">
      <w:pPr>
        <w:tabs>
          <w:tab w:val="clear" w:pos="1440"/>
        </w:tabs>
        <w:ind w:left="0" w:firstLine="0"/>
        <w:rPr>
          <w:rFonts w:cs="Arial"/>
          <w:sz w:val="22"/>
          <w:szCs w:val="22"/>
        </w:rPr>
      </w:pPr>
    </w:p>
    <w:p w:rsidR="004238BA" w:rsidRPr="004238BA" w:rsidRDefault="004238BA" w:rsidP="004238BA">
      <w:pPr>
        <w:tabs>
          <w:tab w:val="clear" w:pos="1440"/>
        </w:tabs>
        <w:ind w:left="0" w:firstLine="0"/>
        <w:rPr>
          <w:rFonts w:cs="Arial"/>
          <w:sz w:val="22"/>
          <w:szCs w:val="22"/>
        </w:rPr>
      </w:pPr>
      <w:r w:rsidRPr="004238BA">
        <w:rPr>
          <w:rFonts w:cs="Arial"/>
          <w:sz w:val="22"/>
          <w:szCs w:val="22"/>
        </w:rPr>
        <w:t>This job profile is a guide to the work that you will initially be required to undertake.  It may be altered from time to time to meet changing circumstances.  It does not form part of your contract of employment.</w:t>
      </w:r>
    </w:p>
    <w:p w:rsidR="00D424CC" w:rsidRPr="004238BA" w:rsidRDefault="00D424CC" w:rsidP="00D66335">
      <w:pPr>
        <w:tabs>
          <w:tab w:val="clear" w:pos="1440"/>
        </w:tabs>
        <w:ind w:left="0" w:firstLine="0"/>
        <w:rPr>
          <w:rFonts w:eastAsia="Calibri" w:cs="Arial"/>
          <w:sz w:val="22"/>
          <w:szCs w:val="22"/>
        </w:rPr>
      </w:pPr>
    </w:p>
    <w:p w:rsidR="000F1166" w:rsidRPr="004238BA" w:rsidRDefault="000F1166" w:rsidP="00AF6ABC">
      <w:pPr>
        <w:tabs>
          <w:tab w:val="clear" w:pos="1440"/>
        </w:tabs>
        <w:ind w:left="0" w:firstLine="0"/>
        <w:outlineLvl w:val="0"/>
        <w:rPr>
          <w:rFonts w:cs="Arial"/>
          <w:b/>
          <w:sz w:val="22"/>
          <w:szCs w:val="22"/>
        </w:rPr>
      </w:pPr>
      <w:r w:rsidRPr="004238BA">
        <w:rPr>
          <w:rFonts w:cs="Arial"/>
          <w:b/>
          <w:bCs/>
          <w:sz w:val="22"/>
          <w:szCs w:val="22"/>
          <w:lang w:val="en-US"/>
        </w:rPr>
        <w:t>Stephenson Trust is an Equal Opportunities employer.  We are also committed to safeguarding and promoting the welfare of children and young people and expect all staff to share this commitment.  This commitment to robust Recruitment, Selection and Induction procedures extends to organisations and services linked to the Trust on its behalf.  An enhanced Disclosure and Barring Service Certificate is required prior to commencement of this post</w:t>
      </w:r>
    </w:p>
    <w:sectPr w:rsidR="000F1166" w:rsidRPr="004238BA" w:rsidSect="00E960B7">
      <w:headerReference w:type="default" r:id="rId9"/>
      <w:footerReference w:type="default" r:id="rId10"/>
      <w:pgSz w:w="11906" w:h="16838"/>
      <w:pgMar w:top="426" w:right="720" w:bottom="42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6F" w:rsidRDefault="0086376F">
      <w:r>
        <w:separator/>
      </w:r>
    </w:p>
  </w:endnote>
  <w:endnote w:type="continuationSeparator" w:id="0">
    <w:p w:rsidR="0086376F" w:rsidRDefault="0086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53" w:rsidRPr="003B0FBB" w:rsidRDefault="00445C53" w:rsidP="003B0FBB">
    <w:pPr>
      <w:pStyle w:val="Footer"/>
      <w:ind w:left="0" w:firstLine="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6F" w:rsidRDefault="0086376F">
      <w:r>
        <w:separator/>
      </w:r>
    </w:p>
  </w:footnote>
  <w:footnote w:type="continuationSeparator" w:id="0">
    <w:p w:rsidR="0086376F" w:rsidRDefault="0086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C53" w:rsidRDefault="00445C53" w:rsidP="00D66335">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283"/>
    <w:multiLevelType w:val="hybridMultilevel"/>
    <w:tmpl w:val="7F02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86483"/>
    <w:multiLevelType w:val="hybridMultilevel"/>
    <w:tmpl w:val="A31026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B44180"/>
    <w:multiLevelType w:val="hybridMultilevel"/>
    <w:tmpl w:val="2F28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30ADE"/>
    <w:multiLevelType w:val="hybridMultilevel"/>
    <w:tmpl w:val="F36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74B9F"/>
    <w:multiLevelType w:val="hybridMultilevel"/>
    <w:tmpl w:val="83BAE916"/>
    <w:lvl w:ilvl="0" w:tplc="051A030C">
      <w:start w:val="1"/>
      <w:numFmt w:val="bullet"/>
      <w:lvlText w:val=""/>
      <w:lvlJc w:val="left"/>
      <w:pPr>
        <w:tabs>
          <w:tab w:val="num" w:pos="1440"/>
        </w:tabs>
        <w:ind w:left="1440" w:hanging="72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9214688"/>
    <w:multiLevelType w:val="hybridMultilevel"/>
    <w:tmpl w:val="43E620E2"/>
    <w:lvl w:ilvl="0" w:tplc="0E6A6276">
      <w:numFmt w:val="bullet"/>
      <w:lvlText w:val=""/>
      <w:lvlJc w:val="left"/>
      <w:pPr>
        <w:tabs>
          <w:tab w:val="num" w:pos="1080"/>
        </w:tabs>
        <w:ind w:left="1080" w:hanging="360"/>
      </w:pPr>
      <w:rPr>
        <w:rFonts w:ascii="Symbol" w:eastAsia="Times New Roman"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AD0775"/>
    <w:multiLevelType w:val="hybridMultilevel"/>
    <w:tmpl w:val="7AF8E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FC1701"/>
    <w:multiLevelType w:val="hybridMultilevel"/>
    <w:tmpl w:val="2EA0018E"/>
    <w:lvl w:ilvl="0" w:tplc="2752D97A">
      <w:start w:val="1"/>
      <w:numFmt w:val="decimal"/>
      <w:lvlText w:val="%1."/>
      <w:lvlJc w:val="left"/>
      <w:pPr>
        <w:tabs>
          <w:tab w:val="num" w:pos="1080"/>
        </w:tabs>
        <w:ind w:left="1080" w:hanging="360"/>
      </w:pPr>
      <w:rPr>
        <w:rFonts w:cs="Times New Roman"/>
        <w:b w:val="0"/>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E27713C"/>
    <w:multiLevelType w:val="hybridMultilevel"/>
    <w:tmpl w:val="A42E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4136C"/>
    <w:multiLevelType w:val="hybridMultilevel"/>
    <w:tmpl w:val="A3D6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75BC9"/>
    <w:multiLevelType w:val="hybridMultilevel"/>
    <w:tmpl w:val="CE32EC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A03E2"/>
    <w:multiLevelType w:val="hybridMultilevel"/>
    <w:tmpl w:val="5EB8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72238"/>
    <w:multiLevelType w:val="hybridMultilevel"/>
    <w:tmpl w:val="12EC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40A2F"/>
    <w:multiLevelType w:val="hybridMultilevel"/>
    <w:tmpl w:val="9EB877E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7AE55F8"/>
    <w:multiLevelType w:val="hybridMultilevel"/>
    <w:tmpl w:val="969C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28347B"/>
    <w:multiLevelType w:val="hybridMultilevel"/>
    <w:tmpl w:val="370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82B83"/>
    <w:multiLevelType w:val="hybridMultilevel"/>
    <w:tmpl w:val="F798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E62B53"/>
    <w:multiLevelType w:val="hybridMultilevel"/>
    <w:tmpl w:val="B6602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87F6B"/>
    <w:multiLevelType w:val="hybridMultilevel"/>
    <w:tmpl w:val="0496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E42D7"/>
    <w:multiLevelType w:val="hybridMultilevel"/>
    <w:tmpl w:val="F166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12FF5"/>
    <w:multiLevelType w:val="hybridMultilevel"/>
    <w:tmpl w:val="2B22F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25018"/>
    <w:multiLevelType w:val="hybridMultilevel"/>
    <w:tmpl w:val="D44C014A"/>
    <w:lvl w:ilvl="0" w:tplc="2DB25F0A">
      <w:start w:val="1"/>
      <w:numFmt w:val="bullet"/>
      <w:lvlText w:val=""/>
      <w:lvlJc w:val="left"/>
      <w:pPr>
        <w:tabs>
          <w:tab w:val="num" w:pos="833"/>
        </w:tabs>
        <w:ind w:left="833" w:hanging="360"/>
      </w:pPr>
      <w:rPr>
        <w:rFonts w:ascii="Symbol" w:hAnsi="Symbol" w:hint="default"/>
        <w:sz w:val="20"/>
      </w:rPr>
    </w:lvl>
    <w:lvl w:ilvl="1" w:tplc="08090003" w:tentative="1">
      <w:start w:val="1"/>
      <w:numFmt w:val="bullet"/>
      <w:lvlText w:val="o"/>
      <w:lvlJc w:val="left"/>
      <w:pPr>
        <w:tabs>
          <w:tab w:val="num" w:pos="833"/>
        </w:tabs>
        <w:ind w:left="833" w:hanging="360"/>
      </w:pPr>
      <w:rPr>
        <w:rFonts w:ascii="Courier New" w:hAnsi="Courier New" w:hint="default"/>
      </w:rPr>
    </w:lvl>
    <w:lvl w:ilvl="2" w:tplc="08090005" w:tentative="1">
      <w:start w:val="1"/>
      <w:numFmt w:val="bullet"/>
      <w:lvlText w:val=""/>
      <w:lvlJc w:val="left"/>
      <w:pPr>
        <w:tabs>
          <w:tab w:val="num" w:pos="1553"/>
        </w:tabs>
        <w:ind w:left="1553" w:hanging="360"/>
      </w:pPr>
      <w:rPr>
        <w:rFonts w:ascii="Wingdings" w:hAnsi="Wingdings" w:hint="default"/>
      </w:rPr>
    </w:lvl>
    <w:lvl w:ilvl="3" w:tplc="08090001" w:tentative="1">
      <w:start w:val="1"/>
      <w:numFmt w:val="bullet"/>
      <w:lvlText w:val=""/>
      <w:lvlJc w:val="left"/>
      <w:pPr>
        <w:tabs>
          <w:tab w:val="num" w:pos="2273"/>
        </w:tabs>
        <w:ind w:left="2273" w:hanging="360"/>
      </w:pPr>
      <w:rPr>
        <w:rFonts w:ascii="Symbol" w:hAnsi="Symbol" w:hint="default"/>
      </w:rPr>
    </w:lvl>
    <w:lvl w:ilvl="4" w:tplc="08090003" w:tentative="1">
      <w:start w:val="1"/>
      <w:numFmt w:val="bullet"/>
      <w:lvlText w:val="o"/>
      <w:lvlJc w:val="left"/>
      <w:pPr>
        <w:tabs>
          <w:tab w:val="num" w:pos="2993"/>
        </w:tabs>
        <w:ind w:left="2993" w:hanging="360"/>
      </w:pPr>
      <w:rPr>
        <w:rFonts w:ascii="Courier New" w:hAnsi="Courier New" w:hint="default"/>
      </w:rPr>
    </w:lvl>
    <w:lvl w:ilvl="5" w:tplc="08090005" w:tentative="1">
      <w:start w:val="1"/>
      <w:numFmt w:val="bullet"/>
      <w:lvlText w:val=""/>
      <w:lvlJc w:val="left"/>
      <w:pPr>
        <w:tabs>
          <w:tab w:val="num" w:pos="3713"/>
        </w:tabs>
        <w:ind w:left="3713" w:hanging="360"/>
      </w:pPr>
      <w:rPr>
        <w:rFonts w:ascii="Wingdings" w:hAnsi="Wingdings" w:hint="default"/>
      </w:rPr>
    </w:lvl>
    <w:lvl w:ilvl="6" w:tplc="08090001" w:tentative="1">
      <w:start w:val="1"/>
      <w:numFmt w:val="bullet"/>
      <w:lvlText w:val=""/>
      <w:lvlJc w:val="left"/>
      <w:pPr>
        <w:tabs>
          <w:tab w:val="num" w:pos="4433"/>
        </w:tabs>
        <w:ind w:left="4433" w:hanging="360"/>
      </w:pPr>
      <w:rPr>
        <w:rFonts w:ascii="Symbol" w:hAnsi="Symbol" w:hint="default"/>
      </w:rPr>
    </w:lvl>
    <w:lvl w:ilvl="7" w:tplc="08090003" w:tentative="1">
      <w:start w:val="1"/>
      <w:numFmt w:val="bullet"/>
      <w:lvlText w:val="o"/>
      <w:lvlJc w:val="left"/>
      <w:pPr>
        <w:tabs>
          <w:tab w:val="num" w:pos="5153"/>
        </w:tabs>
        <w:ind w:left="5153" w:hanging="360"/>
      </w:pPr>
      <w:rPr>
        <w:rFonts w:ascii="Courier New" w:hAnsi="Courier New" w:hint="default"/>
      </w:rPr>
    </w:lvl>
    <w:lvl w:ilvl="8" w:tplc="08090005" w:tentative="1">
      <w:start w:val="1"/>
      <w:numFmt w:val="bullet"/>
      <w:lvlText w:val=""/>
      <w:lvlJc w:val="left"/>
      <w:pPr>
        <w:tabs>
          <w:tab w:val="num" w:pos="5873"/>
        </w:tabs>
        <w:ind w:left="5873" w:hanging="360"/>
      </w:pPr>
      <w:rPr>
        <w:rFonts w:ascii="Wingdings" w:hAnsi="Wingdings" w:hint="default"/>
      </w:rPr>
    </w:lvl>
  </w:abstractNum>
  <w:abstractNum w:abstractNumId="22" w15:restartNumberingAfterBreak="0">
    <w:nsid w:val="50B735CE"/>
    <w:multiLevelType w:val="hybridMultilevel"/>
    <w:tmpl w:val="D1367B54"/>
    <w:lvl w:ilvl="0" w:tplc="08090001">
      <w:start w:val="1"/>
      <w:numFmt w:val="bullet"/>
      <w:lvlText w:val=""/>
      <w:lvlJc w:val="left"/>
      <w:pPr>
        <w:tabs>
          <w:tab w:val="num" w:pos="1080"/>
        </w:tabs>
        <w:ind w:left="1080" w:hanging="360"/>
      </w:pPr>
      <w:rPr>
        <w:rFonts w:ascii="Symbol" w:hAnsi="Symbol" w:hint="default"/>
        <w:b w:val="0"/>
      </w:rPr>
    </w:lvl>
    <w:lvl w:ilvl="1" w:tplc="08090019">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30A6EC5"/>
    <w:multiLevelType w:val="hybridMultilevel"/>
    <w:tmpl w:val="82F46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756767"/>
    <w:multiLevelType w:val="hybridMultilevel"/>
    <w:tmpl w:val="3DC4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05215"/>
    <w:multiLevelType w:val="hybridMultilevel"/>
    <w:tmpl w:val="4D16D5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724238E"/>
    <w:multiLevelType w:val="hybridMultilevel"/>
    <w:tmpl w:val="5C78D2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77A7BEA"/>
    <w:multiLevelType w:val="hybridMultilevel"/>
    <w:tmpl w:val="0958D05E"/>
    <w:lvl w:ilvl="0" w:tplc="4D5290C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287BF7"/>
    <w:multiLevelType w:val="hybridMultilevel"/>
    <w:tmpl w:val="F89C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11170"/>
    <w:multiLevelType w:val="hybridMultilevel"/>
    <w:tmpl w:val="7232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5"/>
  </w:num>
  <w:num w:numId="5">
    <w:abstractNumId w:val="12"/>
  </w:num>
  <w:num w:numId="6">
    <w:abstractNumId w:val="29"/>
  </w:num>
  <w:num w:numId="7">
    <w:abstractNumId w:val="28"/>
  </w:num>
  <w:num w:numId="8">
    <w:abstractNumId w:val="19"/>
  </w:num>
  <w:num w:numId="9">
    <w:abstractNumId w:val="16"/>
  </w:num>
  <w:num w:numId="10">
    <w:abstractNumId w:val="8"/>
  </w:num>
  <w:num w:numId="11">
    <w:abstractNumId w:val="0"/>
  </w:num>
  <w:num w:numId="12">
    <w:abstractNumId w:val="24"/>
  </w:num>
  <w:num w:numId="13">
    <w:abstractNumId w:val="15"/>
  </w:num>
  <w:num w:numId="14">
    <w:abstractNumId w:val="21"/>
  </w:num>
  <w:num w:numId="15">
    <w:abstractNumId w:val="1"/>
  </w:num>
  <w:num w:numId="16">
    <w:abstractNumId w:val="6"/>
  </w:num>
  <w:num w:numId="17">
    <w:abstractNumId w:val="11"/>
  </w:num>
  <w:num w:numId="18">
    <w:abstractNumId w:val="26"/>
  </w:num>
  <w:num w:numId="19">
    <w:abstractNumId w:val="22"/>
  </w:num>
  <w:num w:numId="20">
    <w:abstractNumId w:val="9"/>
  </w:num>
  <w:num w:numId="21">
    <w:abstractNumId w:val="14"/>
  </w:num>
  <w:num w:numId="22">
    <w:abstractNumId w:val="2"/>
  </w:num>
  <w:num w:numId="23">
    <w:abstractNumId w:val="25"/>
  </w:num>
  <w:num w:numId="24">
    <w:abstractNumId w:val="20"/>
  </w:num>
  <w:num w:numId="25">
    <w:abstractNumId w:val="23"/>
  </w:num>
  <w:num w:numId="26">
    <w:abstractNumId w:val="3"/>
  </w:num>
  <w:num w:numId="27">
    <w:abstractNumId w:val="18"/>
  </w:num>
  <w:num w:numId="28">
    <w:abstractNumId w:val="10"/>
  </w:num>
  <w:num w:numId="29">
    <w:abstractNumId w:val="2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3D"/>
    <w:rsid w:val="000070FF"/>
    <w:rsid w:val="00017BA6"/>
    <w:rsid w:val="00042F4D"/>
    <w:rsid w:val="00045A74"/>
    <w:rsid w:val="00046B10"/>
    <w:rsid w:val="00047FBF"/>
    <w:rsid w:val="00051CB7"/>
    <w:rsid w:val="00063436"/>
    <w:rsid w:val="00091E15"/>
    <w:rsid w:val="000C1877"/>
    <w:rsid w:val="000C58EF"/>
    <w:rsid w:val="000D254C"/>
    <w:rsid w:val="000D3241"/>
    <w:rsid w:val="000F1166"/>
    <w:rsid w:val="000F1C93"/>
    <w:rsid w:val="000F3FFF"/>
    <w:rsid w:val="000F4334"/>
    <w:rsid w:val="0012415D"/>
    <w:rsid w:val="00146B35"/>
    <w:rsid w:val="0014704F"/>
    <w:rsid w:val="00174BA9"/>
    <w:rsid w:val="00175A2C"/>
    <w:rsid w:val="001C4DAC"/>
    <w:rsid w:val="001C60EF"/>
    <w:rsid w:val="001D1231"/>
    <w:rsid w:val="001D5FBC"/>
    <w:rsid w:val="001D783D"/>
    <w:rsid w:val="001D7942"/>
    <w:rsid w:val="001D7975"/>
    <w:rsid w:val="001F0009"/>
    <w:rsid w:val="001F5AC2"/>
    <w:rsid w:val="002130E5"/>
    <w:rsid w:val="00226C5C"/>
    <w:rsid w:val="002332FD"/>
    <w:rsid w:val="00236488"/>
    <w:rsid w:val="002543CE"/>
    <w:rsid w:val="0027672E"/>
    <w:rsid w:val="002825A5"/>
    <w:rsid w:val="00297ED4"/>
    <w:rsid w:val="002A1E1A"/>
    <w:rsid w:val="002B0BD9"/>
    <w:rsid w:val="002E5F56"/>
    <w:rsid w:val="0030524A"/>
    <w:rsid w:val="00305EA2"/>
    <w:rsid w:val="0031004E"/>
    <w:rsid w:val="003161A6"/>
    <w:rsid w:val="00326C6A"/>
    <w:rsid w:val="00356AE8"/>
    <w:rsid w:val="0037405E"/>
    <w:rsid w:val="003959FF"/>
    <w:rsid w:val="003B0FBB"/>
    <w:rsid w:val="003F0CCB"/>
    <w:rsid w:val="003F1E74"/>
    <w:rsid w:val="0042114B"/>
    <w:rsid w:val="004238BA"/>
    <w:rsid w:val="00445C53"/>
    <w:rsid w:val="00453BE4"/>
    <w:rsid w:val="00454FF6"/>
    <w:rsid w:val="004575DB"/>
    <w:rsid w:val="0047356C"/>
    <w:rsid w:val="004842CA"/>
    <w:rsid w:val="00495AC1"/>
    <w:rsid w:val="004B0344"/>
    <w:rsid w:val="004B3CA1"/>
    <w:rsid w:val="004B72E0"/>
    <w:rsid w:val="004C069A"/>
    <w:rsid w:val="004E1B86"/>
    <w:rsid w:val="004F0F62"/>
    <w:rsid w:val="004F7052"/>
    <w:rsid w:val="005032F1"/>
    <w:rsid w:val="00515BF5"/>
    <w:rsid w:val="00550688"/>
    <w:rsid w:val="00555DC0"/>
    <w:rsid w:val="00561EBD"/>
    <w:rsid w:val="00565D6F"/>
    <w:rsid w:val="0056627A"/>
    <w:rsid w:val="00571E48"/>
    <w:rsid w:val="005778A9"/>
    <w:rsid w:val="005C3B1A"/>
    <w:rsid w:val="005D275E"/>
    <w:rsid w:val="005E10BB"/>
    <w:rsid w:val="005E75AF"/>
    <w:rsid w:val="00625D09"/>
    <w:rsid w:val="0064376B"/>
    <w:rsid w:val="00676DD1"/>
    <w:rsid w:val="006A1D05"/>
    <w:rsid w:val="006D708A"/>
    <w:rsid w:val="006D75C1"/>
    <w:rsid w:val="006E1EB2"/>
    <w:rsid w:val="00702373"/>
    <w:rsid w:val="00714EC8"/>
    <w:rsid w:val="00722393"/>
    <w:rsid w:val="00722E7B"/>
    <w:rsid w:val="0075382E"/>
    <w:rsid w:val="00760A33"/>
    <w:rsid w:val="00776792"/>
    <w:rsid w:val="0078116F"/>
    <w:rsid w:val="0078317C"/>
    <w:rsid w:val="00786551"/>
    <w:rsid w:val="00792378"/>
    <w:rsid w:val="007966B3"/>
    <w:rsid w:val="007A1D1F"/>
    <w:rsid w:val="007A770E"/>
    <w:rsid w:val="007D4E55"/>
    <w:rsid w:val="008011A6"/>
    <w:rsid w:val="00812B36"/>
    <w:rsid w:val="00813236"/>
    <w:rsid w:val="008359AB"/>
    <w:rsid w:val="008420EA"/>
    <w:rsid w:val="00846F67"/>
    <w:rsid w:val="0086046C"/>
    <w:rsid w:val="0086376F"/>
    <w:rsid w:val="00864F3C"/>
    <w:rsid w:val="0087325F"/>
    <w:rsid w:val="00890E0A"/>
    <w:rsid w:val="008A1036"/>
    <w:rsid w:val="008C3110"/>
    <w:rsid w:val="008C3B5C"/>
    <w:rsid w:val="008C505D"/>
    <w:rsid w:val="008D1DB8"/>
    <w:rsid w:val="008E0080"/>
    <w:rsid w:val="008F0BE1"/>
    <w:rsid w:val="00902687"/>
    <w:rsid w:val="009129C3"/>
    <w:rsid w:val="00931665"/>
    <w:rsid w:val="009760DC"/>
    <w:rsid w:val="009854AB"/>
    <w:rsid w:val="00992FD9"/>
    <w:rsid w:val="009B36B7"/>
    <w:rsid w:val="009E5C0B"/>
    <w:rsid w:val="009F3CF3"/>
    <w:rsid w:val="009F5510"/>
    <w:rsid w:val="009F7AAB"/>
    <w:rsid w:val="00A00161"/>
    <w:rsid w:val="00A06694"/>
    <w:rsid w:val="00A17C79"/>
    <w:rsid w:val="00A246D9"/>
    <w:rsid w:val="00A908DC"/>
    <w:rsid w:val="00A9481D"/>
    <w:rsid w:val="00AA052B"/>
    <w:rsid w:val="00AA2776"/>
    <w:rsid w:val="00AD0D7C"/>
    <w:rsid w:val="00AF6ABC"/>
    <w:rsid w:val="00B03B48"/>
    <w:rsid w:val="00B23CA3"/>
    <w:rsid w:val="00B25AA3"/>
    <w:rsid w:val="00B2746E"/>
    <w:rsid w:val="00B27667"/>
    <w:rsid w:val="00B27B0E"/>
    <w:rsid w:val="00B32A3F"/>
    <w:rsid w:val="00B356FA"/>
    <w:rsid w:val="00B468F3"/>
    <w:rsid w:val="00B710D9"/>
    <w:rsid w:val="00B83047"/>
    <w:rsid w:val="00B91546"/>
    <w:rsid w:val="00B9203D"/>
    <w:rsid w:val="00BB43EC"/>
    <w:rsid w:val="00BC4334"/>
    <w:rsid w:val="00BC434E"/>
    <w:rsid w:val="00BD6A0D"/>
    <w:rsid w:val="00BF2A7E"/>
    <w:rsid w:val="00BF63BE"/>
    <w:rsid w:val="00C029B3"/>
    <w:rsid w:val="00C02CD5"/>
    <w:rsid w:val="00C07F52"/>
    <w:rsid w:val="00C167CF"/>
    <w:rsid w:val="00C41A05"/>
    <w:rsid w:val="00C41C76"/>
    <w:rsid w:val="00C47058"/>
    <w:rsid w:val="00C67573"/>
    <w:rsid w:val="00C711A5"/>
    <w:rsid w:val="00C81B90"/>
    <w:rsid w:val="00C93EDC"/>
    <w:rsid w:val="00C96339"/>
    <w:rsid w:val="00CA40D9"/>
    <w:rsid w:val="00CC1CDC"/>
    <w:rsid w:val="00CD1B1D"/>
    <w:rsid w:val="00CE2612"/>
    <w:rsid w:val="00CE4945"/>
    <w:rsid w:val="00CF5C84"/>
    <w:rsid w:val="00D104E1"/>
    <w:rsid w:val="00D179C7"/>
    <w:rsid w:val="00D20EF9"/>
    <w:rsid w:val="00D25B83"/>
    <w:rsid w:val="00D27E8D"/>
    <w:rsid w:val="00D30C6F"/>
    <w:rsid w:val="00D424CC"/>
    <w:rsid w:val="00D60514"/>
    <w:rsid w:val="00D613E5"/>
    <w:rsid w:val="00D618AE"/>
    <w:rsid w:val="00D66335"/>
    <w:rsid w:val="00DA487C"/>
    <w:rsid w:val="00DB1E59"/>
    <w:rsid w:val="00DB481E"/>
    <w:rsid w:val="00DC4117"/>
    <w:rsid w:val="00DC4CBD"/>
    <w:rsid w:val="00DF3ED6"/>
    <w:rsid w:val="00E071FF"/>
    <w:rsid w:val="00E14FDB"/>
    <w:rsid w:val="00E1526E"/>
    <w:rsid w:val="00E15BA7"/>
    <w:rsid w:val="00E175E4"/>
    <w:rsid w:val="00E31F30"/>
    <w:rsid w:val="00E32F3D"/>
    <w:rsid w:val="00E77A6D"/>
    <w:rsid w:val="00E93061"/>
    <w:rsid w:val="00E960B7"/>
    <w:rsid w:val="00EB7677"/>
    <w:rsid w:val="00EC4991"/>
    <w:rsid w:val="00EC655F"/>
    <w:rsid w:val="00ED0E56"/>
    <w:rsid w:val="00EF05D2"/>
    <w:rsid w:val="00F1652C"/>
    <w:rsid w:val="00F2555D"/>
    <w:rsid w:val="00F31C27"/>
    <w:rsid w:val="00F401F4"/>
    <w:rsid w:val="00F42C55"/>
    <w:rsid w:val="00F50CD5"/>
    <w:rsid w:val="00F66ECB"/>
    <w:rsid w:val="00FA4D9F"/>
    <w:rsid w:val="00FB67A2"/>
    <w:rsid w:val="00FB7D32"/>
    <w:rsid w:val="00FC4A81"/>
    <w:rsid w:val="00FC6D2A"/>
    <w:rsid w:val="00FD0B5B"/>
    <w:rsid w:val="00FD445B"/>
    <w:rsid w:val="00FE4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BFCDA1-1DAC-42E0-9BBC-C5F041D1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3D"/>
    <w:pPr>
      <w:tabs>
        <w:tab w:val="num" w:pos="1440"/>
      </w:tabs>
      <w:ind w:left="1440" w:hanging="720"/>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DMReport">
    <w:name w:val="SDM Report"/>
    <w:basedOn w:val="Normal"/>
    <w:uiPriority w:val="99"/>
    <w:rsid w:val="00E32F3D"/>
    <w:pPr>
      <w:jc w:val="both"/>
    </w:pPr>
    <w:rPr>
      <w:rFonts w:cs="Arial"/>
      <w:sz w:val="20"/>
      <w:szCs w:val="20"/>
    </w:rPr>
  </w:style>
  <w:style w:type="table" w:styleId="TableGrid">
    <w:name w:val="Table Grid"/>
    <w:basedOn w:val="TableNormal"/>
    <w:uiPriority w:val="99"/>
    <w:rsid w:val="00E32F3D"/>
    <w:pPr>
      <w:jc w:val="both"/>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175A2C"/>
    <w:rPr>
      <w:rFonts w:cs="Times New Roman"/>
      <w:sz w:val="16"/>
      <w:szCs w:val="16"/>
    </w:rPr>
  </w:style>
  <w:style w:type="paragraph" w:styleId="CommentText">
    <w:name w:val="annotation text"/>
    <w:basedOn w:val="Normal"/>
    <w:link w:val="CommentTextChar"/>
    <w:uiPriority w:val="99"/>
    <w:semiHidden/>
    <w:rsid w:val="00175A2C"/>
    <w:rPr>
      <w:sz w:val="20"/>
      <w:szCs w:val="20"/>
    </w:rPr>
  </w:style>
  <w:style w:type="character" w:customStyle="1" w:styleId="CommentTextChar">
    <w:name w:val="Comment Text Char"/>
    <w:basedOn w:val="DefaultParagraphFont"/>
    <w:link w:val="CommentText"/>
    <w:uiPriority w:val="99"/>
    <w:semiHidden/>
    <w:locked/>
    <w:rsid w:val="00B27B0E"/>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175A2C"/>
    <w:rPr>
      <w:b/>
      <w:bCs/>
    </w:rPr>
  </w:style>
  <w:style w:type="character" w:customStyle="1" w:styleId="CommentSubjectChar">
    <w:name w:val="Comment Subject Char"/>
    <w:basedOn w:val="CommentTextChar"/>
    <w:link w:val="CommentSubject"/>
    <w:uiPriority w:val="99"/>
    <w:semiHidden/>
    <w:locked/>
    <w:rsid w:val="00B27B0E"/>
    <w:rPr>
      <w:rFonts w:ascii="Arial" w:hAnsi="Arial" w:cs="Times New Roman"/>
      <w:b/>
      <w:bCs/>
      <w:sz w:val="20"/>
      <w:szCs w:val="20"/>
      <w:lang w:eastAsia="en-US"/>
    </w:rPr>
  </w:style>
  <w:style w:type="paragraph" w:styleId="BalloonText">
    <w:name w:val="Balloon Text"/>
    <w:basedOn w:val="Normal"/>
    <w:link w:val="BalloonTextChar"/>
    <w:uiPriority w:val="99"/>
    <w:semiHidden/>
    <w:rsid w:val="00175A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7B0E"/>
    <w:rPr>
      <w:rFonts w:cs="Times New Roman"/>
      <w:sz w:val="2"/>
      <w:lang w:eastAsia="en-US"/>
    </w:rPr>
  </w:style>
  <w:style w:type="paragraph" w:styleId="ListParagraph">
    <w:name w:val="List Paragraph"/>
    <w:basedOn w:val="Normal"/>
    <w:uiPriority w:val="99"/>
    <w:qFormat/>
    <w:rsid w:val="00297ED4"/>
    <w:pPr>
      <w:tabs>
        <w:tab w:val="clear" w:pos="1440"/>
      </w:tabs>
      <w:ind w:left="720" w:firstLine="0"/>
    </w:pPr>
    <w:rPr>
      <w:rFonts w:ascii="Calibri" w:hAnsi="Calibri"/>
      <w:sz w:val="22"/>
      <w:szCs w:val="22"/>
    </w:rPr>
  </w:style>
  <w:style w:type="paragraph" w:styleId="Header">
    <w:name w:val="header"/>
    <w:basedOn w:val="Normal"/>
    <w:link w:val="HeaderChar"/>
    <w:uiPriority w:val="99"/>
    <w:rsid w:val="003B0FBB"/>
    <w:pPr>
      <w:tabs>
        <w:tab w:val="clear" w:pos="1440"/>
        <w:tab w:val="center" w:pos="4153"/>
        <w:tab w:val="right" w:pos="8306"/>
      </w:tabs>
    </w:pPr>
  </w:style>
  <w:style w:type="character" w:customStyle="1" w:styleId="HeaderChar">
    <w:name w:val="Header Char"/>
    <w:basedOn w:val="DefaultParagraphFont"/>
    <w:link w:val="Header"/>
    <w:uiPriority w:val="99"/>
    <w:semiHidden/>
    <w:locked/>
    <w:rsid w:val="00931665"/>
    <w:rPr>
      <w:rFonts w:ascii="Arial" w:hAnsi="Arial" w:cs="Times New Roman"/>
      <w:sz w:val="24"/>
      <w:szCs w:val="24"/>
      <w:lang w:eastAsia="en-US"/>
    </w:rPr>
  </w:style>
  <w:style w:type="paragraph" w:styleId="Footer">
    <w:name w:val="footer"/>
    <w:basedOn w:val="Normal"/>
    <w:link w:val="FooterChar"/>
    <w:uiPriority w:val="99"/>
    <w:rsid w:val="003B0FBB"/>
    <w:pPr>
      <w:tabs>
        <w:tab w:val="clear" w:pos="1440"/>
        <w:tab w:val="center" w:pos="4153"/>
        <w:tab w:val="right" w:pos="8306"/>
      </w:tabs>
    </w:pPr>
  </w:style>
  <w:style w:type="character" w:customStyle="1" w:styleId="FooterChar">
    <w:name w:val="Footer Char"/>
    <w:basedOn w:val="DefaultParagraphFont"/>
    <w:link w:val="Footer"/>
    <w:uiPriority w:val="99"/>
    <w:semiHidden/>
    <w:locked/>
    <w:rsid w:val="00931665"/>
    <w:rPr>
      <w:rFonts w:ascii="Arial" w:hAnsi="Arial" w:cs="Times New Roman"/>
      <w:sz w:val="24"/>
      <w:szCs w:val="24"/>
      <w:lang w:eastAsia="en-US"/>
    </w:rPr>
  </w:style>
  <w:style w:type="character" w:styleId="PageNumber">
    <w:name w:val="page number"/>
    <w:basedOn w:val="DefaultParagraphFont"/>
    <w:uiPriority w:val="99"/>
    <w:rsid w:val="003B0FBB"/>
    <w:rPr>
      <w:rFonts w:cs="Times New Roman"/>
    </w:rPr>
  </w:style>
  <w:style w:type="table" w:customStyle="1" w:styleId="TableGrid1">
    <w:name w:val="Table Grid1"/>
    <w:basedOn w:val="TableNormal"/>
    <w:next w:val="TableGrid"/>
    <w:uiPriority w:val="59"/>
    <w:rsid w:val="00D6633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633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07827-E3E0-480D-A601-878198A5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4354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ROLE PROFILE</vt:lpstr>
    </vt:vector>
  </TitlesOfParts>
  <Company>Milton Keynes Council</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Administrator</dc:creator>
  <cp:lastModifiedBy>Sarah Bridges</cp:lastModifiedBy>
  <cp:revision>2</cp:revision>
  <cp:lastPrinted>2014-04-07T10:35:00Z</cp:lastPrinted>
  <dcterms:created xsi:type="dcterms:W3CDTF">2022-09-12T08:03:00Z</dcterms:created>
  <dcterms:modified xsi:type="dcterms:W3CDTF">2022-09-12T08:03:00Z</dcterms:modified>
</cp:coreProperties>
</file>