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AC0D25" w14:textId="77777777" w:rsidR="008101FD" w:rsidRPr="008101FD" w:rsidRDefault="008101FD" w:rsidP="008101FD">
      <w:pPr>
        <w:rPr>
          <w:rFonts w:ascii="Arial" w:hAnsi="Arial" w:cs="Arial"/>
          <w:b/>
          <w:bCs/>
          <w:sz w:val="20"/>
          <w:szCs w:val="20"/>
        </w:rPr>
      </w:pPr>
      <w:r w:rsidRPr="008101FD">
        <w:rPr>
          <w:rFonts w:ascii="Arial" w:hAnsi="Arial" w:cs="Arial"/>
          <w:b/>
          <w:bCs/>
          <w:sz w:val="20"/>
          <w:szCs w:val="20"/>
        </w:rPr>
        <w:t>Level 2 Teaching Assistant</w:t>
      </w:r>
    </w:p>
    <w:p w14:paraId="0C81216E" w14:textId="77777777" w:rsidR="008101FD" w:rsidRPr="008101FD" w:rsidRDefault="008101FD" w:rsidP="008101FD">
      <w:pPr>
        <w:rPr>
          <w:rFonts w:ascii="Arial" w:hAnsi="Arial" w:cs="Arial"/>
          <w:sz w:val="20"/>
          <w:szCs w:val="20"/>
        </w:rPr>
      </w:pPr>
      <w:r w:rsidRPr="008101FD">
        <w:rPr>
          <w:rFonts w:ascii="Arial" w:hAnsi="Arial" w:cs="Arial"/>
          <w:b/>
          <w:bCs/>
          <w:sz w:val="20"/>
          <w:szCs w:val="20"/>
        </w:rPr>
        <w:t>Full Time</w:t>
      </w:r>
    </w:p>
    <w:p w14:paraId="50EC3C65" w14:textId="77777777" w:rsidR="008101FD" w:rsidRPr="008101FD" w:rsidRDefault="008101FD" w:rsidP="008101FD">
      <w:pPr>
        <w:rPr>
          <w:rFonts w:ascii="Arial" w:hAnsi="Arial" w:cs="Arial"/>
          <w:sz w:val="20"/>
          <w:szCs w:val="20"/>
        </w:rPr>
      </w:pPr>
      <w:r w:rsidRPr="008101FD">
        <w:rPr>
          <w:rFonts w:ascii="Arial" w:hAnsi="Arial" w:cs="Arial"/>
          <w:b/>
          <w:bCs/>
          <w:sz w:val="20"/>
          <w:szCs w:val="20"/>
        </w:rPr>
        <w:t>Temporary Fixed-Term Contract until 31 August 2027</w:t>
      </w:r>
    </w:p>
    <w:p w14:paraId="718BCC10" w14:textId="77777777" w:rsidR="008101FD" w:rsidRDefault="008101FD" w:rsidP="008101FD">
      <w:pPr>
        <w:rPr>
          <w:rFonts w:ascii="Arial" w:hAnsi="Arial" w:cs="Arial"/>
          <w:b/>
          <w:bCs/>
          <w:sz w:val="20"/>
          <w:szCs w:val="20"/>
        </w:rPr>
      </w:pPr>
    </w:p>
    <w:p w14:paraId="11D5DAD1" w14:textId="5C9C418E" w:rsidR="008101FD" w:rsidRPr="008101FD" w:rsidRDefault="008101FD" w:rsidP="008101FD">
      <w:pPr>
        <w:rPr>
          <w:rFonts w:ascii="Arial" w:hAnsi="Arial" w:cs="Arial"/>
          <w:sz w:val="20"/>
          <w:szCs w:val="20"/>
        </w:rPr>
      </w:pPr>
      <w:r w:rsidRPr="008101FD">
        <w:rPr>
          <w:rFonts w:ascii="Arial" w:hAnsi="Arial" w:cs="Arial"/>
          <w:b/>
          <w:bCs/>
          <w:sz w:val="20"/>
          <w:szCs w:val="20"/>
        </w:rPr>
        <w:t>Required from September 2026</w:t>
      </w:r>
    </w:p>
    <w:p w14:paraId="54383B86" w14:textId="77777777" w:rsidR="008101FD" w:rsidRPr="008101FD" w:rsidRDefault="008101FD" w:rsidP="008101FD">
      <w:pPr>
        <w:rPr>
          <w:rFonts w:ascii="Arial" w:hAnsi="Arial" w:cs="Arial"/>
          <w:sz w:val="20"/>
          <w:szCs w:val="20"/>
        </w:rPr>
      </w:pPr>
      <w:r w:rsidRPr="008101FD">
        <w:rPr>
          <w:rFonts w:ascii="Arial" w:hAnsi="Arial" w:cs="Arial"/>
          <w:sz w:val="20"/>
          <w:szCs w:val="20"/>
        </w:rPr>
        <w:t>The Governors and Headteacher of St Joseph's Catholic Primary School are seeking to appoint an enthusiastic, caring and committed Level 2 Teaching Assistant to join our dedicated and supportive team.</w:t>
      </w:r>
    </w:p>
    <w:p w14:paraId="0C5054FB" w14:textId="77777777" w:rsidR="008101FD" w:rsidRPr="008101FD" w:rsidRDefault="008101FD" w:rsidP="008101FD">
      <w:pPr>
        <w:rPr>
          <w:rFonts w:ascii="Arial" w:hAnsi="Arial" w:cs="Arial"/>
          <w:sz w:val="20"/>
          <w:szCs w:val="20"/>
        </w:rPr>
      </w:pPr>
      <w:r w:rsidRPr="008101FD">
        <w:rPr>
          <w:rFonts w:ascii="Arial" w:hAnsi="Arial" w:cs="Arial"/>
          <w:sz w:val="20"/>
          <w:szCs w:val="20"/>
        </w:rPr>
        <w:t xml:space="preserve">St Joseph's is a welcoming and inclusive Catholic school where every child is valued, nurtured and encouraged to flourish. Rooted in our mission of </w:t>
      </w:r>
      <w:r w:rsidRPr="008101FD">
        <w:rPr>
          <w:rFonts w:ascii="Arial" w:hAnsi="Arial" w:cs="Arial"/>
          <w:i/>
          <w:iCs/>
          <w:sz w:val="20"/>
          <w:szCs w:val="20"/>
        </w:rPr>
        <w:t>"Love Jesus, Love Ourselves, Love Each Other, Love Learning, Love Life"</w:t>
      </w:r>
      <w:r w:rsidRPr="008101FD">
        <w:rPr>
          <w:rFonts w:ascii="Arial" w:hAnsi="Arial" w:cs="Arial"/>
          <w:sz w:val="20"/>
          <w:szCs w:val="20"/>
        </w:rPr>
        <w:t>, we are proud of our caring, faith-filled community and our commitment to providing the very best opportunities for all children.</w:t>
      </w:r>
    </w:p>
    <w:p w14:paraId="00D8D7BC" w14:textId="77777777" w:rsidR="008101FD" w:rsidRPr="008101FD" w:rsidRDefault="008101FD" w:rsidP="008101FD">
      <w:pPr>
        <w:rPr>
          <w:rFonts w:ascii="Arial" w:hAnsi="Arial" w:cs="Arial"/>
          <w:sz w:val="20"/>
          <w:szCs w:val="20"/>
        </w:rPr>
      </w:pPr>
      <w:r w:rsidRPr="008101FD">
        <w:rPr>
          <w:rFonts w:ascii="Arial" w:hAnsi="Arial" w:cs="Arial"/>
          <w:sz w:val="20"/>
          <w:szCs w:val="20"/>
        </w:rPr>
        <w:t>Following our recent Ofsted inspection, inspectors recognised the positive relationships, strong sense of community and caring environment that enable pupils to thrive. We are proud of the supportive culture that exists across our school and are looking for a Teaching Assistant who will help us continue to provide the very best opportunities for all children.</w:t>
      </w:r>
    </w:p>
    <w:p w14:paraId="19D903C4" w14:textId="77777777" w:rsidR="008101FD" w:rsidRPr="008101FD" w:rsidRDefault="008101FD" w:rsidP="008101FD">
      <w:pPr>
        <w:rPr>
          <w:rFonts w:ascii="Arial" w:hAnsi="Arial" w:cs="Arial"/>
          <w:sz w:val="20"/>
          <w:szCs w:val="20"/>
        </w:rPr>
      </w:pPr>
      <w:r w:rsidRPr="008101FD">
        <w:rPr>
          <w:rFonts w:ascii="Arial" w:hAnsi="Arial" w:cs="Arial"/>
          <w:sz w:val="20"/>
          <w:szCs w:val="20"/>
        </w:rPr>
        <w:t>The successful candidate will work closely with teachers and other staff to support pupils both in class and through targeted interventions, helping children to make progress academically, socially and emotionally.</w:t>
      </w:r>
    </w:p>
    <w:p w14:paraId="35724016" w14:textId="77777777" w:rsidR="008101FD" w:rsidRPr="008101FD" w:rsidRDefault="008101FD" w:rsidP="008101FD">
      <w:pPr>
        <w:rPr>
          <w:rFonts w:ascii="Arial" w:hAnsi="Arial" w:cs="Arial"/>
          <w:b/>
          <w:bCs/>
          <w:sz w:val="20"/>
          <w:szCs w:val="20"/>
        </w:rPr>
      </w:pPr>
      <w:r w:rsidRPr="008101FD">
        <w:rPr>
          <w:rFonts w:ascii="Arial" w:hAnsi="Arial" w:cs="Arial"/>
          <w:b/>
          <w:bCs/>
          <w:sz w:val="20"/>
          <w:szCs w:val="20"/>
        </w:rPr>
        <w:t>We are looking for someone who:</w:t>
      </w:r>
    </w:p>
    <w:p w14:paraId="7B114EB6" w14:textId="77777777" w:rsidR="008101FD" w:rsidRPr="008101FD" w:rsidRDefault="008101FD" w:rsidP="008101FD">
      <w:pPr>
        <w:numPr>
          <w:ilvl w:val="0"/>
          <w:numId w:val="1"/>
        </w:numPr>
        <w:rPr>
          <w:rFonts w:ascii="Arial" w:hAnsi="Arial" w:cs="Arial"/>
          <w:sz w:val="20"/>
          <w:szCs w:val="20"/>
        </w:rPr>
      </w:pPr>
      <w:r w:rsidRPr="008101FD">
        <w:rPr>
          <w:rFonts w:ascii="Arial" w:hAnsi="Arial" w:cs="Arial"/>
          <w:sz w:val="20"/>
          <w:szCs w:val="20"/>
        </w:rPr>
        <w:t>Is committed to supporting and promoting the Catholic ethos of our school.</w:t>
      </w:r>
    </w:p>
    <w:p w14:paraId="6205A5FC" w14:textId="77777777" w:rsidR="008101FD" w:rsidRPr="008101FD" w:rsidRDefault="008101FD" w:rsidP="008101FD">
      <w:pPr>
        <w:numPr>
          <w:ilvl w:val="0"/>
          <w:numId w:val="1"/>
        </w:numPr>
        <w:rPr>
          <w:rFonts w:ascii="Arial" w:hAnsi="Arial" w:cs="Arial"/>
          <w:sz w:val="20"/>
          <w:szCs w:val="20"/>
        </w:rPr>
      </w:pPr>
      <w:r w:rsidRPr="008101FD">
        <w:rPr>
          <w:rFonts w:ascii="Arial" w:hAnsi="Arial" w:cs="Arial"/>
          <w:sz w:val="20"/>
          <w:szCs w:val="20"/>
        </w:rPr>
        <w:t>Has experience of working with primary-aged children and understands how to support their learning and development.</w:t>
      </w:r>
    </w:p>
    <w:p w14:paraId="0DBD96C8" w14:textId="77777777" w:rsidR="008101FD" w:rsidRPr="008101FD" w:rsidRDefault="008101FD" w:rsidP="008101FD">
      <w:pPr>
        <w:numPr>
          <w:ilvl w:val="0"/>
          <w:numId w:val="1"/>
        </w:numPr>
        <w:rPr>
          <w:rFonts w:ascii="Arial" w:hAnsi="Arial" w:cs="Arial"/>
          <w:sz w:val="20"/>
          <w:szCs w:val="20"/>
        </w:rPr>
      </w:pPr>
      <w:r w:rsidRPr="008101FD">
        <w:rPr>
          <w:rFonts w:ascii="Arial" w:hAnsi="Arial" w:cs="Arial"/>
          <w:sz w:val="20"/>
          <w:szCs w:val="20"/>
        </w:rPr>
        <w:t>Can work effectively with individuals, small groups and whole classes under the direction of the class teacher.</w:t>
      </w:r>
    </w:p>
    <w:p w14:paraId="3D4E2F27" w14:textId="77777777" w:rsidR="008101FD" w:rsidRPr="008101FD" w:rsidRDefault="008101FD" w:rsidP="008101FD">
      <w:pPr>
        <w:numPr>
          <w:ilvl w:val="0"/>
          <w:numId w:val="1"/>
        </w:numPr>
        <w:rPr>
          <w:rFonts w:ascii="Arial" w:hAnsi="Arial" w:cs="Arial"/>
          <w:sz w:val="20"/>
          <w:szCs w:val="20"/>
        </w:rPr>
      </w:pPr>
      <w:r w:rsidRPr="008101FD">
        <w:rPr>
          <w:rFonts w:ascii="Arial" w:hAnsi="Arial" w:cs="Arial"/>
          <w:sz w:val="20"/>
          <w:szCs w:val="20"/>
        </w:rPr>
        <w:t>Builds positive relationships with pupils, parents, staff and the wider school community.</w:t>
      </w:r>
    </w:p>
    <w:p w14:paraId="7B73C35B" w14:textId="77777777" w:rsidR="008101FD" w:rsidRPr="008101FD" w:rsidRDefault="008101FD" w:rsidP="008101FD">
      <w:pPr>
        <w:numPr>
          <w:ilvl w:val="0"/>
          <w:numId w:val="1"/>
        </w:numPr>
        <w:rPr>
          <w:rFonts w:ascii="Arial" w:hAnsi="Arial" w:cs="Arial"/>
          <w:sz w:val="20"/>
          <w:szCs w:val="20"/>
        </w:rPr>
      </w:pPr>
      <w:r w:rsidRPr="008101FD">
        <w:rPr>
          <w:rFonts w:ascii="Arial" w:hAnsi="Arial" w:cs="Arial"/>
          <w:sz w:val="20"/>
          <w:szCs w:val="20"/>
        </w:rPr>
        <w:t>Has high expectations of behaviour, learning and personal development.</w:t>
      </w:r>
    </w:p>
    <w:p w14:paraId="231A723F" w14:textId="77777777" w:rsidR="008101FD" w:rsidRPr="008101FD" w:rsidRDefault="008101FD" w:rsidP="008101FD">
      <w:pPr>
        <w:numPr>
          <w:ilvl w:val="0"/>
          <w:numId w:val="1"/>
        </w:numPr>
        <w:rPr>
          <w:rFonts w:ascii="Arial" w:hAnsi="Arial" w:cs="Arial"/>
          <w:sz w:val="20"/>
          <w:szCs w:val="20"/>
        </w:rPr>
      </w:pPr>
      <w:proofErr w:type="gramStart"/>
      <w:r w:rsidRPr="008101FD">
        <w:rPr>
          <w:rFonts w:ascii="Arial" w:hAnsi="Arial" w:cs="Arial"/>
          <w:sz w:val="20"/>
          <w:szCs w:val="20"/>
        </w:rPr>
        <w:t>Is able to</w:t>
      </w:r>
      <w:proofErr w:type="gramEnd"/>
      <w:r w:rsidRPr="008101FD">
        <w:rPr>
          <w:rFonts w:ascii="Arial" w:hAnsi="Arial" w:cs="Arial"/>
          <w:sz w:val="20"/>
          <w:szCs w:val="20"/>
        </w:rPr>
        <w:t xml:space="preserve"> support pupils with a range of needs, enabling them to access learning successfully.</w:t>
      </w:r>
    </w:p>
    <w:p w14:paraId="489D9BD9" w14:textId="77777777" w:rsidR="008101FD" w:rsidRPr="008101FD" w:rsidRDefault="008101FD" w:rsidP="008101FD">
      <w:pPr>
        <w:numPr>
          <w:ilvl w:val="0"/>
          <w:numId w:val="1"/>
        </w:numPr>
        <w:rPr>
          <w:rFonts w:ascii="Arial" w:hAnsi="Arial" w:cs="Arial"/>
          <w:sz w:val="20"/>
          <w:szCs w:val="20"/>
        </w:rPr>
      </w:pPr>
      <w:r w:rsidRPr="008101FD">
        <w:rPr>
          <w:rFonts w:ascii="Arial" w:hAnsi="Arial" w:cs="Arial"/>
          <w:sz w:val="20"/>
          <w:szCs w:val="20"/>
        </w:rPr>
        <w:t>Demonstrates excellent communication, organisational and interpersonal skills.</w:t>
      </w:r>
    </w:p>
    <w:p w14:paraId="6170C02D" w14:textId="77777777" w:rsidR="008101FD" w:rsidRPr="008101FD" w:rsidRDefault="008101FD" w:rsidP="008101FD">
      <w:pPr>
        <w:numPr>
          <w:ilvl w:val="0"/>
          <w:numId w:val="1"/>
        </w:numPr>
        <w:rPr>
          <w:rFonts w:ascii="Arial" w:hAnsi="Arial" w:cs="Arial"/>
          <w:sz w:val="20"/>
          <w:szCs w:val="20"/>
        </w:rPr>
      </w:pPr>
      <w:r w:rsidRPr="008101FD">
        <w:rPr>
          <w:rFonts w:ascii="Arial" w:hAnsi="Arial" w:cs="Arial"/>
          <w:sz w:val="20"/>
          <w:szCs w:val="20"/>
        </w:rPr>
        <w:t>Is reflective, enthusiastic and committed to their own professional development.</w:t>
      </w:r>
    </w:p>
    <w:p w14:paraId="3D897137" w14:textId="77777777" w:rsidR="008101FD" w:rsidRPr="008101FD" w:rsidRDefault="008101FD" w:rsidP="008101FD">
      <w:pPr>
        <w:numPr>
          <w:ilvl w:val="0"/>
          <w:numId w:val="1"/>
        </w:numPr>
        <w:rPr>
          <w:rFonts w:ascii="Arial" w:hAnsi="Arial" w:cs="Arial"/>
          <w:sz w:val="20"/>
          <w:szCs w:val="20"/>
        </w:rPr>
      </w:pPr>
      <w:r w:rsidRPr="008101FD">
        <w:rPr>
          <w:rFonts w:ascii="Arial" w:hAnsi="Arial" w:cs="Arial"/>
          <w:sz w:val="20"/>
          <w:szCs w:val="20"/>
        </w:rPr>
        <w:t>Works effectively as part of a team and contributes positively to school life.</w:t>
      </w:r>
    </w:p>
    <w:p w14:paraId="5CC90FEA" w14:textId="77777777" w:rsidR="008101FD" w:rsidRPr="008101FD" w:rsidRDefault="008101FD" w:rsidP="008101FD">
      <w:pPr>
        <w:rPr>
          <w:rFonts w:ascii="Arial" w:hAnsi="Arial" w:cs="Arial"/>
          <w:b/>
          <w:bCs/>
          <w:sz w:val="20"/>
          <w:szCs w:val="20"/>
        </w:rPr>
      </w:pPr>
      <w:r w:rsidRPr="008101FD">
        <w:rPr>
          <w:rFonts w:ascii="Arial" w:hAnsi="Arial" w:cs="Arial"/>
          <w:b/>
          <w:bCs/>
          <w:sz w:val="20"/>
          <w:szCs w:val="20"/>
        </w:rPr>
        <w:t>In return, we can offer:</w:t>
      </w:r>
    </w:p>
    <w:p w14:paraId="2874620B" w14:textId="77777777" w:rsidR="008101FD" w:rsidRPr="008101FD" w:rsidRDefault="008101FD" w:rsidP="008101FD">
      <w:pPr>
        <w:numPr>
          <w:ilvl w:val="0"/>
          <w:numId w:val="2"/>
        </w:numPr>
        <w:rPr>
          <w:rFonts w:ascii="Arial" w:hAnsi="Arial" w:cs="Arial"/>
          <w:sz w:val="20"/>
          <w:szCs w:val="20"/>
        </w:rPr>
      </w:pPr>
      <w:r w:rsidRPr="008101FD">
        <w:rPr>
          <w:rFonts w:ascii="Arial" w:hAnsi="Arial" w:cs="Arial"/>
          <w:sz w:val="20"/>
          <w:szCs w:val="20"/>
        </w:rPr>
        <w:t>Happy, caring and enthusiastic children who enjoy learning.</w:t>
      </w:r>
    </w:p>
    <w:p w14:paraId="13E21844" w14:textId="77777777" w:rsidR="008101FD" w:rsidRPr="008101FD" w:rsidRDefault="008101FD" w:rsidP="008101FD">
      <w:pPr>
        <w:numPr>
          <w:ilvl w:val="0"/>
          <w:numId w:val="2"/>
        </w:numPr>
        <w:rPr>
          <w:rFonts w:ascii="Arial" w:hAnsi="Arial" w:cs="Arial"/>
          <w:sz w:val="20"/>
          <w:szCs w:val="20"/>
        </w:rPr>
      </w:pPr>
      <w:r w:rsidRPr="008101FD">
        <w:rPr>
          <w:rFonts w:ascii="Arial" w:hAnsi="Arial" w:cs="Arial"/>
          <w:sz w:val="20"/>
          <w:szCs w:val="20"/>
        </w:rPr>
        <w:t>A welcoming, supportive and inclusive school community.</w:t>
      </w:r>
    </w:p>
    <w:p w14:paraId="63C99B21" w14:textId="77777777" w:rsidR="008101FD" w:rsidRPr="008101FD" w:rsidRDefault="008101FD" w:rsidP="008101FD">
      <w:pPr>
        <w:numPr>
          <w:ilvl w:val="0"/>
          <w:numId w:val="2"/>
        </w:numPr>
        <w:rPr>
          <w:rFonts w:ascii="Arial" w:hAnsi="Arial" w:cs="Arial"/>
          <w:sz w:val="20"/>
          <w:szCs w:val="20"/>
        </w:rPr>
      </w:pPr>
      <w:r w:rsidRPr="008101FD">
        <w:rPr>
          <w:rFonts w:ascii="Arial" w:hAnsi="Arial" w:cs="Arial"/>
          <w:sz w:val="20"/>
          <w:szCs w:val="20"/>
        </w:rPr>
        <w:t>Dedicated and experienced colleagues who value teamwork and collaboration.</w:t>
      </w:r>
    </w:p>
    <w:p w14:paraId="48512431" w14:textId="77777777" w:rsidR="008101FD" w:rsidRPr="008101FD" w:rsidRDefault="008101FD" w:rsidP="008101FD">
      <w:pPr>
        <w:numPr>
          <w:ilvl w:val="0"/>
          <w:numId w:val="2"/>
        </w:numPr>
        <w:rPr>
          <w:rFonts w:ascii="Arial" w:hAnsi="Arial" w:cs="Arial"/>
          <w:sz w:val="20"/>
          <w:szCs w:val="20"/>
        </w:rPr>
      </w:pPr>
      <w:r w:rsidRPr="008101FD">
        <w:rPr>
          <w:rFonts w:ascii="Arial" w:hAnsi="Arial" w:cs="Arial"/>
          <w:sz w:val="20"/>
          <w:szCs w:val="20"/>
        </w:rPr>
        <w:t>A strong commitment to staff wellbeing and professional development.</w:t>
      </w:r>
    </w:p>
    <w:p w14:paraId="6BE65885" w14:textId="77777777" w:rsidR="008101FD" w:rsidRPr="008101FD" w:rsidRDefault="008101FD" w:rsidP="008101FD">
      <w:pPr>
        <w:numPr>
          <w:ilvl w:val="0"/>
          <w:numId w:val="2"/>
        </w:numPr>
        <w:rPr>
          <w:rFonts w:ascii="Arial" w:hAnsi="Arial" w:cs="Arial"/>
          <w:sz w:val="20"/>
          <w:szCs w:val="20"/>
        </w:rPr>
      </w:pPr>
      <w:r w:rsidRPr="008101FD">
        <w:rPr>
          <w:rFonts w:ascii="Arial" w:hAnsi="Arial" w:cs="Arial"/>
          <w:sz w:val="20"/>
          <w:szCs w:val="20"/>
        </w:rPr>
        <w:t>Opportunities to contribute to the continued development of our successful Catholic school.</w:t>
      </w:r>
    </w:p>
    <w:p w14:paraId="7EDED5A8" w14:textId="77777777" w:rsidR="008101FD" w:rsidRPr="008101FD" w:rsidRDefault="008101FD" w:rsidP="008101FD">
      <w:pPr>
        <w:rPr>
          <w:rFonts w:ascii="Arial" w:hAnsi="Arial" w:cs="Arial"/>
          <w:sz w:val="20"/>
          <w:szCs w:val="20"/>
        </w:rPr>
      </w:pPr>
      <w:r w:rsidRPr="008101FD">
        <w:rPr>
          <w:rFonts w:ascii="Arial" w:hAnsi="Arial" w:cs="Arial"/>
          <w:sz w:val="20"/>
          <w:szCs w:val="20"/>
        </w:rPr>
        <w:t>Visits to the school are warmly encouraged and can be arranged by contacting the school office.</w:t>
      </w:r>
    </w:p>
    <w:p w14:paraId="45B78B3D" w14:textId="77777777" w:rsidR="008101FD" w:rsidRPr="008101FD" w:rsidRDefault="008101FD" w:rsidP="008101FD">
      <w:pPr>
        <w:rPr>
          <w:rFonts w:ascii="Arial" w:hAnsi="Arial" w:cs="Arial"/>
          <w:b/>
          <w:bCs/>
          <w:sz w:val="20"/>
          <w:szCs w:val="20"/>
        </w:rPr>
      </w:pPr>
      <w:r w:rsidRPr="008101FD">
        <w:rPr>
          <w:rFonts w:ascii="Arial" w:hAnsi="Arial" w:cs="Arial"/>
          <w:b/>
          <w:bCs/>
          <w:sz w:val="20"/>
          <w:szCs w:val="20"/>
        </w:rPr>
        <w:lastRenderedPageBreak/>
        <w:t>Safeguarding Statement</w:t>
      </w:r>
    </w:p>
    <w:p w14:paraId="2D656AB8" w14:textId="77777777" w:rsidR="008101FD" w:rsidRPr="008101FD" w:rsidRDefault="008101FD" w:rsidP="008101FD">
      <w:pPr>
        <w:rPr>
          <w:rFonts w:ascii="Arial" w:hAnsi="Arial" w:cs="Arial"/>
          <w:sz w:val="20"/>
          <w:szCs w:val="20"/>
        </w:rPr>
      </w:pPr>
      <w:r w:rsidRPr="008101FD">
        <w:rPr>
          <w:rFonts w:ascii="Arial" w:hAnsi="Arial" w:cs="Arial"/>
          <w:sz w:val="20"/>
          <w:szCs w:val="20"/>
        </w:rPr>
        <w:t xml:space="preserve">St Joseph's Catholic Primary School is committed to safeguarding and promoting the welfare of children and young people and expects all staff and volunteers to share this commitment. The successful applicant will be subject to an enhanced DBS check, satisfactory references, online searches and all other pre-employment checks in line with </w:t>
      </w:r>
      <w:r w:rsidRPr="008101FD">
        <w:rPr>
          <w:rFonts w:ascii="Arial" w:hAnsi="Arial" w:cs="Arial"/>
          <w:i/>
          <w:iCs/>
          <w:sz w:val="20"/>
          <w:szCs w:val="20"/>
        </w:rPr>
        <w:t>Keeping Children Safe in Education</w:t>
      </w:r>
      <w:r w:rsidRPr="008101FD">
        <w:rPr>
          <w:rFonts w:ascii="Arial" w:hAnsi="Arial" w:cs="Arial"/>
          <w:sz w:val="20"/>
          <w:szCs w:val="20"/>
        </w:rPr>
        <w:t xml:space="preserve"> guidance.</w:t>
      </w:r>
    </w:p>
    <w:p w14:paraId="26BBDA3B" w14:textId="77777777" w:rsidR="008101FD" w:rsidRPr="008101FD" w:rsidRDefault="008101FD" w:rsidP="008101FD">
      <w:pPr>
        <w:rPr>
          <w:rFonts w:ascii="Arial" w:hAnsi="Arial" w:cs="Arial"/>
          <w:sz w:val="20"/>
          <w:szCs w:val="20"/>
        </w:rPr>
      </w:pPr>
    </w:p>
    <w:p w14:paraId="59011054" w14:textId="77777777" w:rsidR="00B2414A" w:rsidRDefault="00B2414A"/>
    <w:sectPr w:rsidR="00B2414A" w:rsidSect="008101F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06C3B"/>
    <w:multiLevelType w:val="multilevel"/>
    <w:tmpl w:val="C6380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82E448B"/>
    <w:multiLevelType w:val="multilevel"/>
    <w:tmpl w:val="73224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92665152">
    <w:abstractNumId w:val="1"/>
  </w:num>
  <w:num w:numId="2" w16cid:durableId="20168374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1FD"/>
    <w:rsid w:val="00252E6C"/>
    <w:rsid w:val="008101FD"/>
    <w:rsid w:val="00B241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AF5E0"/>
  <w15:chartTrackingRefBased/>
  <w15:docId w15:val="{D2A35D30-6427-442A-BC19-378F02989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01FD"/>
  </w:style>
  <w:style w:type="paragraph" w:styleId="Heading1">
    <w:name w:val="heading 1"/>
    <w:basedOn w:val="Normal"/>
    <w:next w:val="Normal"/>
    <w:link w:val="Heading1Char"/>
    <w:uiPriority w:val="9"/>
    <w:qFormat/>
    <w:rsid w:val="008101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101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101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101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101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101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01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01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01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01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101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01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01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01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01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01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01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01FD"/>
    <w:rPr>
      <w:rFonts w:eastAsiaTheme="majorEastAsia" w:cstheme="majorBidi"/>
      <w:color w:val="272727" w:themeColor="text1" w:themeTint="D8"/>
    </w:rPr>
  </w:style>
  <w:style w:type="paragraph" w:styleId="Title">
    <w:name w:val="Title"/>
    <w:basedOn w:val="Normal"/>
    <w:next w:val="Normal"/>
    <w:link w:val="TitleChar"/>
    <w:uiPriority w:val="10"/>
    <w:qFormat/>
    <w:rsid w:val="008101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01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01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01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01FD"/>
    <w:pPr>
      <w:spacing w:before="160"/>
      <w:jc w:val="center"/>
    </w:pPr>
    <w:rPr>
      <w:i/>
      <w:iCs/>
      <w:color w:val="404040" w:themeColor="text1" w:themeTint="BF"/>
    </w:rPr>
  </w:style>
  <w:style w:type="character" w:customStyle="1" w:styleId="QuoteChar">
    <w:name w:val="Quote Char"/>
    <w:basedOn w:val="DefaultParagraphFont"/>
    <w:link w:val="Quote"/>
    <w:uiPriority w:val="29"/>
    <w:rsid w:val="008101FD"/>
    <w:rPr>
      <w:i/>
      <w:iCs/>
      <w:color w:val="404040" w:themeColor="text1" w:themeTint="BF"/>
    </w:rPr>
  </w:style>
  <w:style w:type="paragraph" w:styleId="ListParagraph">
    <w:name w:val="List Paragraph"/>
    <w:basedOn w:val="Normal"/>
    <w:uiPriority w:val="34"/>
    <w:qFormat/>
    <w:rsid w:val="008101FD"/>
    <w:pPr>
      <w:ind w:left="720"/>
      <w:contextualSpacing/>
    </w:pPr>
  </w:style>
  <w:style w:type="character" w:styleId="IntenseEmphasis">
    <w:name w:val="Intense Emphasis"/>
    <w:basedOn w:val="DefaultParagraphFont"/>
    <w:uiPriority w:val="21"/>
    <w:qFormat/>
    <w:rsid w:val="008101FD"/>
    <w:rPr>
      <w:i/>
      <w:iCs/>
      <w:color w:val="0F4761" w:themeColor="accent1" w:themeShade="BF"/>
    </w:rPr>
  </w:style>
  <w:style w:type="paragraph" w:styleId="IntenseQuote">
    <w:name w:val="Intense Quote"/>
    <w:basedOn w:val="Normal"/>
    <w:next w:val="Normal"/>
    <w:link w:val="IntenseQuoteChar"/>
    <w:uiPriority w:val="30"/>
    <w:qFormat/>
    <w:rsid w:val="008101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01FD"/>
    <w:rPr>
      <w:i/>
      <w:iCs/>
      <w:color w:val="0F4761" w:themeColor="accent1" w:themeShade="BF"/>
    </w:rPr>
  </w:style>
  <w:style w:type="character" w:styleId="IntenseReference">
    <w:name w:val="Intense Reference"/>
    <w:basedOn w:val="DefaultParagraphFont"/>
    <w:uiPriority w:val="32"/>
    <w:qFormat/>
    <w:rsid w:val="008101F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441</Words>
  <Characters>2518</Characters>
  <Application>Microsoft Office Word</Application>
  <DocSecurity>0</DocSecurity>
  <Lines>20</Lines>
  <Paragraphs>5</Paragraphs>
  <ScaleCrop>false</ScaleCrop>
  <Company/>
  <LinksUpToDate>false</LinksUpToDate>
  <CharactersWithSpaces>2954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Rutherford</dc:creator>
  <cp:keywords/>
  <dc:description/>
  <cp:lastModifiedBy>Sophie Rutherford</cp:lastModifiedBy>
  <cp:revision>1</cp:revision>
  <dcterms:created xsi:type="dcterms:W3CDTF">2026-06-04T09:25:00Z</dcterms:created>
  <dcterms:modified xsi:type="dcterms:W3CDTF">2026-06-04T09:26:00Z</dcterms:modified>
</cp:coreProperties>
</file>