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0" w:type="dxa"/>
        <w:tblLayout w:type="fixed"/>
        <w:tblCellMar>
          <w:left w:w="0" w:type="dxa"/>
          <w:right w:w="0" w:type="dxa"/>
        </w:tblCellMar>
        <w:tblLook w:val="01E0" w:firstRow="1" w:lastRow="1" w:firstColumn="1" w:lastColumn="1" w:noHBand="0" w:noVBand="0"/>
      </w:tblPr>
      <w:tblGrid>
        <w:gridCol w:w="598"/>
        <w:gridCol w:w="4329"/>
        <w:gridCol w:w="4925"/>
      </w:tblGrid>
      <w:tr w:rsidR="00D358DE" w14:paraId="329C0DC8" w14:textId="77777777">
        <w:trPr>
          <w:trHeight w:val="1357"/>
        </w:trPr>
        <w:tc>
          <w:tcPr>
            <w:tcW w:w="4927" w:type="dxa"/>
            <w:gridSpan w:val="2"/>
            <w:tcBorders>
              <w:top w:val="single" w:sz="4" w:space="0" w:color="000000"/>
              <w:left w:val="single" w:sz="4" w:space="0" w:color="000000"/>
              <w:bottom w:val="single" w:sz="4" w:space="0" w:color="000000"/>
              <w:right w:val="single" w:sz="4" w:space="0" w:color="000000"/>
            </w:tcBorders>
          </w:tcPr>
          <w:p w14:paraId="329C0DC2" w14:textId="77777777" w:rsidR="00D358DE" w:rsidRDefault="00580C05">
            <w:pPr>
              <w:pStyle w:val="TableParagraph"/>
              <w:spacing w:before="249"/>
              <w:rPr>
                <w:b/>
              </w:rPr>
            </w:pPr>
            <w:r>
              <w:rPr>
                <w:b/>
                <w:u w:val="single"/>
              </w:rPr>
              <w:t>Job</w:t>
            </w:r>
            <w:r>
              <w:rPr>
                <w:b/>
                <w:spacing w:val="-1"/>
                <w:u w:val="single"/>
              </w:rPr>
              <w:t xml:space="preserve"> </w:t>
            </w:r>
            <w:r>
              <w:rPr>
                <w:b/>
                <w:spacing w:val="-2"/>
                <w:u w:val="single"/>
              </w:rPr>
              <w:t>Title</w:t>
            </w:r>
            <w:r>
              <w:rPr>
                <w:b/>
                <w:spacing w:val="-2"/>
              </w:rPr>
              <w:t>:</w:t>
            </w:r>
          </w:p>
          <w:p w14:paraId="329C0DC3" w14:textId="77777777" w:rsidR="00D358DE" w:rsidRDefault="00D358DE">
            <w:pPr>
              <w:pStyle w:val="TableParagraph"/>
              <w:ind w:left="0"/>
              <w:rPr>
                <w:rFonts w:ascii="Times New Roman"/>
              </w:rPr>
            </w:pPr>
          </w:p>
          <w:p w14:paraId="329C0DC4" w14:textId="2CCFF3E2" w:rsidR="00D358DE" w:rsidRDefault="00580C05" w:rsidP="004D18A1">
            <w:pPr>
              <w:pStyle w:val="TableParagraph"/>
              <w:spacing w:before="1"/>
            </w:pPr>
            <w:r>
              <w:t>Teaching</w:t>
            </w:r>
            <w:r>
              <w:rPr>
                <w:spacing w:val="-5"/>
              </w:rPr>
              <w:t xml:space="preserve"> </w:t>
            </w:r>
            <w:r>
              <w:t>Assistant</w:t>
            </w:r>
            <w:r>
              <w:rPr>
                <w:spacing w:val="-6"/>
              </w:rPr>
              <w:t xml:space="preserve"> </w:t>
            </w:r>
            <w:r>
              <w:t>(Level</w:t>
            </w:r>
            <w:r>
              <w:rPr>
                <w:spacing w:val="-7"/>
              </w:rPr>
              <w:t xml:space="preserve"> </w:t>
            </w:r>
            <w:r w:rsidR="004D18A1">
              <w:t>3</w:t>
            </w:r>
            <w:r>
              <w:t>)</w:t>
            </w:r>
            <w:r>
              <w:rPr>
                <w:spacing w:val="-3"/>
              </w:rPr>
              <w:t xml:space="preserve"> </w:t>
            </w:r>
            <w:r w:rsidR="004D18A1">
              <w:rPr>
                <w:spacing w:val="-5"/>
              </w:rPr>
              <w:t xml:space="preserve">SEND Study Hub </w:t>
            </w:r>
          </w:p>
        </w:tc>
        <w:tc>
          <w:tcPr>
            <w:tcW w:w="4925" w:type="dxa"/>
            <w:tcBorders>
              <w:top w:val="single" w:sz="4" w:space="0" w:color="000000"/>
              <w:left w:val="single" w:sz="4" w:space="0" w:color="000000"/>
              <w:bottom w:val="single" w:sz="4" w:space="0" w:color="000000"/>
              <w:right w:val="single" w:sz="4" w:space="0" w:color="000000"/>
            </w:tcBorders>
          </w:tcPr>
          <w:p w14:paraId="329C0DC5" w14:textId="77777777" w:rsidR="00D358DE" w:rsidRDefault="00580C05">
            <w:pPr>
              <w:pStyle w:val="TableParagraph"/>
              <w:spacing w:before="271"/>
              <w:ind w:left="106"/>
              <w:rPr>
                <w:b/>
                <w:sz w:val="24"/>
              </w:rPr>
            </w:pPr>
            <w:r>
              <w:rPr>
                <w:b/>
                <w:sz w:val="24"/>
                <w:u w:val="single"/>
              </w:rPr>
              <w:t>Service</w:t>
            </w:r>
            <w:r>
              <w:rPr>
                <w:b/>
                <w:spacing w:val="-5"/>
                <w:sz w:val="24"/>
                <w:u w:val="single"/>
              </w:rPr>
              <w:t xml:space="preserve"> </w:t>
            </w:r>
            <w:r>
              <w:rPr>
                <w:b/>
                <w:spacing w:val="-2"/>
                <w:sz w:val="24"/>
                <w:u w:val="single"/>
              </w:rPr>
              <w:t>area</w:t>
            </w:r>
            <w:r>
              <w:rPr>
                <w:b/>
                <w:spacing w:val="-2"/>
                <w:sz w:val="24"/>
              </w:rPr>
              <w:t>:</w:t>
            </w:r>
          </w:p>
          <w:p w14:paraId="329C0DC6" w14:textId="77777777" w:rsidR="00D358DE" w:rsidRDefault="00D358DE">
            <w:pPr>
              <w:pStyle w:val="TableParagraph"/>
              <w:ind w:left="0"/>
              <w:rPr>
                <w:rFonts w:ascii="Times New Roman"/>
                <w:sz w:val="24"/>
              </w:rPr>
            </w:pPr>
          </w:p>
          <w:p w14:paraId="329C0DC7" w14:textId="77777777" w:rsidR="00D358DE" w:rsidRDefault="00580C05">
            <w:pPr>
              <w:pStyle w:val="TableParagraph"/>
              <w:ind w:left="106"/>
              <w:rPr>
                <w:sz w:val="24"/>
              </w:rPr>
            </w:pPr>
            <w:r>
              <w:rPr>
                <w:sz w:val="24"/>
              </w:rPr>
              <w:t>Learning</w:t>
            </w:r>
            <w:r>
              <w:rPr>
                <w:spacing w:val="-6"/>
                <w:sz w:val="24"/>
              </w:rPr>
              <w:t xml:space="preserve"> </w:t>
            </w:r>
            <w:r>
              <w:rPr>
                <w:sz w:val="24"/>
              </w:rPr>
              <w:t>Skills</w:t>
            </w:r>
            <w:r>
              <w:rPr>
                <w:spacing w:val="-3"/>
                <w:sz w:val="24"/>
              </w:rPr>
              <w:t xml:space="preserve"> </w:t>
            </w:r>
            <w:r>
              <w:rPr>
                <w:sz w:val="24"/>
              </w:rPr>
              <w:t>and</w:t>
            </w:r>
            <w:r>
              <w:rPr>
                <w:spacing w:val="-4"/>
                <w:sz w:val="24"/>
              </w:rPr>
              <w:t xml:space="preserve"> </w:t>
            </w:r>
            <w:r>
              <w:rPr>
                <w:sz w:val="24"/>
              </w:rPr>
              <w:t>Culture -</w:t>
            </w:r>
            <w:r>
              <w:rPr>
                <w:spacing w:val="-4"/>
                <w:sz w:val="24"/>
              </w:rPr>
              <w:t xml:space="preserve"> </w:t>
            </w:r>
            <w:r>
              <w:rPr>
                <w:spacing w:val="-2"/>
                <w:sz w:val="24"/>
              </w:rPr>
              <w:t>Schools</w:t>
            </w:r>
          </w:p>
        </w:tc>
      </w:tr>
      <w:tr w:rsidR="00D358DE" w14:paraId="329C0DCD" w14:textId="77777777">
        <w:trPr>
          <w:trHeight w:val="1010"/>
        </w:trPr>
        <w:tc>
          <w:tcPr>
            <w:tcW w:w="4927" w:type="dxa"/>
            <w:gridSpan w:val="2"/>
            <w:tcBorders>
              <w:top w:val="single" w:sz="4" w:space="0" w:color="000000"/>
              <w:left w:val="single" w:sz="4" w:space="0" w:color="000000"/>
              <w:bottom w:val="single" w:sz="4" w:space="0" w:color="000000"/>
              <w:right w:val="single" w:sz="4" w:space="0" w:color="000000"/>
            </w:tcBorders>
          </w:tcPr>
          <w:p w14:paraId="329C0DC9" w14:textId="77777777" w:rsidR="00D358DE" w:rsidRDefault="00580C05">
            <w:pPr>
              <w:pStyle w:val="TableParagraph"/>
              <w:spacing w:before="247"/>
              <w:rPr>
                <w:b/>
              </w:rPr>
            </w:pPr>
            <w:r>
              <w:rPr>
                <w:b/>
                <w:u w:val="single"/>
              </w:rPr>
              <w:t>Post</w:t>
            </w:r>
            <w:r>
              <w:rPr>
                <w:b/>
                <w:spacing w:val="-2"/>
                <w:u w:val="single"/>
              </w:rPr>
              <w:t xml:space="preserve"> Number:</w:t>
            </w:r>
          </w:p>
        </w:tc>
        <w:tc>
          <w:tcPr>
            <w:tcW w:w="4925" w:type="dxa"/>
            <w:tcBorders>
              <w:top w:val="single" w:sz="4" w:space="0" w:color="000000"/>
              <w:left w:val="single" w:sz="4" w:space="0" w:color="000000"/>
              <w:bottom w:val="single" w:sz="4" w:space="0" w:color="000000"/>
              <w:right w:val="single" w:sz="4" w:space="0" w:color="000000"/>
            </w:tcBorders>
          </w:tcPr>
          <w:p w14:paraId="329C0DCA" w14:textId="77777777" w:rsidR="00D358DE" w:rsidRDefault="00580C05">
            <w:pPr>
              <w:pStyle w:val="TableParagraph"/>
              <w:spacing w:before="247"/>
              <w:ind w:left="106"/>
              <w:rPr>
                <w:b/>
              </w:rPr>
            </w:pPr>
            <w:r>
              <w:rPr>
                <w:b/>
                <w:spacing w:val="-2"/>
                <w:u w:val="single"/>
              </w:rPr>
              <w:t>Division:</w:t>
            </w:r>
          </w:p>
          <w:p w14:paraId="329C0DCB" w14:textId="77777777" w:rsidR="00D358DE" w:rsidRDefault="00D358DE">
            <w:pPr>
              <w:pStyle w:val="TableParagraph"/>
              <w:spacing w:before="2"/>
              <w:ind w:left="0"/>
              <w:rPr>
                <w:rFonts w:ascii="Times New Roman"/>
              </w:rPr>
            </w:pPr>
          </w:p>
          <w:p w14:paraId="329C0DCC" w14:textId="77777777" w:rsidR="00D358DE" w:rsidRDefault="00580C05">
            <w:pPr>
              <w:pStyle w:val="TableParagraph"/>
              <w:spacing w:before="1" w:line="234" w:lineRule="exact"/>
              <w:ind w:left="106"/>
            </w:pPr>
            <w:r>
              <w:rPr>
                <w:spacing w:val="-2"/>
              </w:rPr>
              <w:t>Schools</w:t>
            </w:r>
          </w:p>
        </w:tc>
      </w:tr>
      <w:tr w:rsidR="00D358DE" w14:paraId="329C0DD0" w14:textId="77777777">
        <w:trPr>
          <w:trHeight w:val="760"/>
        </w:trPr>
        <w:tc>
          <w:tcPr>
            <w:tcW w:w="4927" w:type="dxa"/>
            <w:gridSpan w:val="2"/>
            <w:tcBorders>
              <w:top w:val="single" w:sz="4" w:space="0" w:color="000000"/>
              <w:left w:val="single" w:sz="4" w:space="0" w:color="000000"/>
              <w:bottom w:val="single" w:sz="4" w:space="0" w:color="000000"/>
              <w:right w:val="single" w:sz="4" w:space="0" w:color="000000"/>
            </w:tcBorders>
          </w:tcPr>
          <w:p w14:paraId="329C0DCE" w14:textId="3935DAC6" w:rsidR="00D358DE" w:rsidRDefault="00580C05">
            <w:pPr>
              <w:pStyle w:val="TableParagraph"/>
              <w:spacing w:before="249"/>
              <w:rPr>
                <w:b/>
              </w:rPr>
            </w:pPr>
            <w:r>
              <w:rPr>
                <w:b/>
                <w:u w:val="single"/>
              </w:rPr>
              <w:t>Grade:</w:t>
            </w:r>
            <w:r>
              <w:rPr>
                <w:b/>
                <w:spacing w:val="54"/>
                <w:u w:val="single"/>
              </w:rPr>
              <w:t xml:space="preserve"> </w:t>
            </w:r>
            <w:r w:rsidR="004D18A1">
              <w:rPr>
                <w:b/>
                <w:spacing w:val="-10"/>
                <w:u w:val="single"/>
              </w:rPr>
              <w:t>7</w:t>
            </w:r>
          </w:p>
        </w:tc>
        <w:tc>
          <w:tcPr>
            <w:tcW w:w="4925" w:type="dxa"/>
            <w:tcBorders>
              <w:top w:val="single" w:sz="4" w:space="0" w:color="000000"/>
              <w:left w:val="single" w:sz="4" w:space="0" w:color="000000"/>
              <w:bottom w:val="single" w:sz="4" w:space="0" w:color="000000"/>
              <w:right w:val="single" w:sz="4" w:space="0" w:color="000000"/>
            </w:tcBorders>
          </w:tcPr>
          <w:p w14:paraId="329C0DCF" w14:textId="77777777" w:rsidR="00D358DE" w:rsidRDefault="00580C05">
            <w:pPr>
              <w:pStyle w:val="TableParagraph"/>
              <w:spacing w:before="249"/>
              <w:ind w:left="106"/>
              <w:rPr>
                <w:b/>
              </w:rPr>
            </w:pPr>
            <w:r>
              <w:rPr>
                <w:b/>
                <w:u w:val="single"/>
              </w:rPr>
              <w:t>Business</w:t>
            </w:r>
            <w:r>
              <w:rPr>
                <w:b/>
                <w:spacing w:val="-7"/>
                <w:u w:val="single"/>
              </w:rPr>
              <w:t xml:space="preserve"> </w:t>
            </w:r>
            <w:r>
              <w:rPr>
                <w:b/>
                <w:spacing w:val="-2"/>
                <w:u w:val="single"/>
              </w:rPr>
              <w:t>Unit/Section:</w:t>
            </w:r>
          </w:p>
        </w:tc>
      </w:tr>
      <w:tr w:rsidR="00D358DE" w14:paraId="329C0DD4" w14:textId="77777777">
        <w:trPr>
          <w:trHeight w:val="1771"/>
        </w:trPr>
        <w:tc>
          <w:tcPr>
            <w:tcW w:w="9852" w:type="dxa"/>
            <w:gridSpan w:val="3"/>
            <w:tcBorders>
              <w:top w:val="single" w:sz="4" w:space="0" w:color="000000"/>
              <w:left w:val="single" w:sz="4" w:space="0" w:color="000000"/>
              <w:bottom w:val="single" w:sz="4" w:space="0" w:color="000000"/>
              <w:right w:val="single" w:sz="4" w:space="0" w:color="000000"/>
            </w:tcBorders>
          </w:tcPr>
          <w:p w14:paraId="329C0DD1" w14:textId="77777777" w:rsidR="00D358DE" w:rsidRDefault="00580C05">
            <w:pPr>
              <w:pStyle w:val="TableParagraph"/>
              <w:spacing w:before="247"/>
              <w:jc w:val="both"/>
              <w:rPr>
                <w:b/>
              </w:rPr>
            </w:pPr>
            <w:r>
              <w:rPr>
                <w:b/>
                <w:u w:val="single"/>
              </w:rPr>
              <w:t>Overall</w:t>
            </w:r>
            <w:r>
              <w:rPr>
                <w:b/>
                <w:spacing w:val="-7"/>
                <w:u w:val="single"/>
              </w:rPr>
              <w:t xml:space="preserve"> </w:t>
            </w:r>
            <w:r>
              <w:rPr>
                <w:b/>
                <w:u w:val="single"/>
              </w:rPr>
              <w:t>Purpose</w:t>
            </w:r>
            <w:r>
              <w:rPr>
                <w:b/>
                <w:spacing w:val="-3"/>
                <w:u w:val="single"/>
              </w:rPr>
              <w:t xml:space="preserve"> </w:t>
            </w:r>
            <w:r>
              <w:rPr>
                <w:b/>
                <w:u w:val="single"/>
              </w:rPr>
              <w:t>of</w:t>
            </w:r>
            <w:r>
              <w:rPr>
                <w:b/>
                <w:spacing w:val="-2"/>
                <w:u w:val="single"/>
              </w:rPr>
              <w:t xml:space="preserve"> </w:t>
            </w:r>
            <w:r>
              <w:rPr>
                <w:b/>
                <w:spacing w:val="-4"/>
                <w:u w:val="single"/>
              </w:rPr>
              <w:t>Job</w:t>
            </w:r>
            <w:r>
              <w:rPr>
                <w:b/>
                <w:spacing w:val="-4"/>
              </w:rPr>
              <w:t>:</w:t>
            </w:r>
          </w:p>
          <w:p w14:paraId="329C0DD2" w14:textId="77777777" w:rsidR="00D358DE" w:rsidRDefault="00D358DE">
            <w:pPr>
              <w:pStyle w:val="TableParagraph"/>
              <w:spacing w:before="3"/>
              <w:ind w:left="0"/>
              <w:rPr>
                <w:rFonts w:ascii="Times New Roman"/>
              </w:rPr>
            </w:pPr>
          </w:p>
          <w:p w14:paraId="329C0DD3" w14:textId="1755F12F" w:rsidR="00D358DE" w:rsidRDefault="00580C05" w:rsidP="004D18A1">
            <w:pPr>
              <w:pStyle w:val="TableParagraph"/>
              <w:ind w:right="211"/>
              <w:jc w:val="both"/>
            </w:pPr>
            <w:r>
              <w:t>To</w:t>
            </w:r>
            <w:r>
              <w:rPr>
                <w:spacing w:val="-1"/>
              </w:rPr>
              <w:t xml:space="preserve"> </w:t>
            </w:r>
            <w:r w:rsidR="004D18A1">
              <w:t>lead</w:t>
            </w:r>
            <w:r>
              <w:t xml:space="preserve"> in the</w:t>
            </w:r>
            <w:r>
              <w:rPr>
                <w:spacing w:val="-1"/>
              </w:rPr>
              <w:t xml:space="preserve"> </w:t>
            </w:r>
            <w:r>
              <w:t>planning, teaching, and</w:t>
            </w:r>
            <w:r>
              <w:rPr>
                <w:spacing w:val="-1"/>
              </w:rPr>
              <w:t xml:space="preserve"> </w:t>
            </w:r>
            <w:r>
              <w:t>assessing the</w:t>
            </w:r>
            <w:r>
              <w:rPr>
                <w:spacing w:val="-1"/>
              </w:rPr>
              <w:t xml:space="preserve"> </w:t>
            </w:r>
            <w:r>
              <w:t>differentiated curriculum and in</w:t>
            </w:r>
            <w:r>
              <w:rPr>
                <w:spacing w:val="-1"/>
              </w:rPr>
              <w:t xml:space="preserve"> </w:t>
            </w:r>
            <w:r>
              <w:t>developing, implementing,</w:t>
            </w:r>
            <w:r>
              <w:rPr>
                <w:spacing w:val="-4"/>
              </w:rPr>
              <w:t xml:space="preserve"> </w:t>
            </w:r>
            <w:r>
              <w:t>and</w:t>
            </w:r>
            <w:r>
              <w:rPr>
                <w:spacing w:val="-4"/>
              </w:rPr>
              <w:t xml:space="preserve"> </w:t>
            </w:r>
            <w:r>
              <w:t>evaluating</w:t>
            </w:r>
            <w:r>
              <w:rPr>
                <w:spacing w:val="-4"/>
              </w:rPr>
              <w:t xml:space="preserve"> </w:t>
            </w:r>
            <w:r>
              <w:t>individual</w:t>
            </w:r>
            <w:r>
              <w:rPr>
                <w:spacing w:val="-4"/>
              </w:rPr>
              <w:t xml:space="preserve"> </w:t>
            </w:r>
            <w:r>
              <w:t>education</w:t>
            </w:r>
            <w:r>
              <w:rPr>
                <w:spacing w:val="-4"/>
              </w:rPr>
              <w:t xml:space="preserve"> </w:t>
            </w:r>
            <w:r>
              <w:t>plans</w:t>
            </w:r>
            <w:r>
              <w:rPr>
                <w:spacing w:val="-3"/>
              </w:rPr>
              <w:t xml:space="preserve"> </w:t>
            </w:r>
            <w:r>
              <w:t>and</w:t>
            </w:r>
            <w:r>
              <w:rPr>
                <w:spacing w:val="-4"/>
              </w:rPr>
              <w:t xml:space="preserve"> </w:t>
            </w:r>
            <w:r>
              <w:t>individual</w:t>
            </w:r>
            <w:r>
              <w:rPr>
                <w:spacing w:val="-4"/>
              </w:rPr>
              <w:t xml:space="preserve"> </w:t>
            </w:r>
            <w:proofErr w:type="spellStart"/>
            <w:r>
              <w:t>behaviour</w:t>
            </w:r>
            <w:proofErr w:type="spellEnd"/>
            <w:r>
              <w:rPr>
                <w:spacing w:val="-3"/>
              </w:rPr>
              <w:t xml:space="preserve"> </w:t>
            </w:r>
            <w:r>
              <w:t>plans,</w:t>
            </w:r>
            <w:r>
              <w:rPr>
                <w:spacing w:val="-2"/>
              </w:rPr>
              <w:t xml:space="preserve"> </w:t>
            </w:r>
            <w:r>
              <w:t>under</w:t>
            </w:r>
            <w:r>
              <w:rPr>
                <w:spacing w:val="-4"/>
              </w:rPr>
              <w:t xml:space="preserve"> </w:t>
            </w:r>
            <w:r>
              <w:t xml:space="preserve">the general direction of the </w:t>
            </w:r>
            <w:proofErr w:type="spellStart"/>
            <w:r w:rsidR="004D18A1">
              <w:t>Headteacher</w:t>
            </w:r>
            <w:proofErr w:type="spellEnd"/>
            <w:r w:rsidR="004D18A1">
              <w:t xml:space="preserve">. </w:t>
            </w:r>
          </w:p>
        </w:tc>
      </w:tr>
      <w:tr w:rsidR="00D358DE" w14:paraId="329C0DD6" w14:textId="77777777">
        <w:trPr>
          <w:trHeight w:val="631"/>
        </w:trPr>
        <w:tc>
          <w:tcPr>
            <w:tcW w:w="9852" w:type="dxa"/>
            <w:gridSpan w:val="3"/>
            <w:tcBorders>
              <w:top w:val="single" w:sz="4" w:space="0" w:color="000000"/>
              <w:left w:val="single" w:sz="4" w:space="0" w:color="000000"/>
              <w:right w:val="single" w:sz="4" w:space="0" w:color="000000"/>
            </w:tcBorders>
          </w:tcPr>
          <w:p w14:paraId="329C0DD5" w14:textId="77777777" w:rsidR="00D358DE" w:rsidRDefault="00580C05">
            <w:pPr>
              <w:pStyle w:val="TableParagraph"/>
              <w:spacing w:before="247"/>
              <w:rPr>
                <w:b/>
              </w:rPr>
            </w:pPr>
            <w:r>
              <w:rPr>
                <w:b/>
                <w:u w:val="single"/>
              </w:rPr>
              <w:t>Main</w:t>
            </w:r>
            <w:r>
              <w:rPr>
                <w:b/>
                <w:spacing w:val="-2"/>
                <w:u w:val="single"/>
              </w:rPr>
              <w:t xml:space="preserve"> Responsibilities</w:t>
            </w:r>
            <w:r>
              <w:rPr>
                <w:b/>
                <w:spacing w:val="-2"/>
              </w:rPr>
              <w:t>:</w:t>
            </w:r>
          </w:p>
        </w:tc>
      </w:tr>
      <w:tr w:rsidR="00D358DE" w14:paraId="329C0DDA" w14:textId="77777777">
        <w:trPr>
          <w:trHeight w:val="380"/>
        </w:trPr>
        <w:tc>
          <w:tcPr>
            <w:tcW w:w="598" w:type="dxa"/>
            <w:tcBorders>
              <w:left w:val="single" w:sz="4" w:space="0" w:color="000000"/>
            </w:tcBorders>
          </w:tcPr>
          <w:p w14:paraId="329C0DD7" w14:textId="6275830F" w:rsidR="00D358DE" w:rsidRDefault="00D358DE" w:rsidP="004D18A1">
            <w:pPr>
              <w:pStyle w:val="TableParagraph"/>
              <w:spacing w:before="124" w:line="237" w:lineRule="exact"/>
              <w:ind w:left="0"/>
            </w:pPr>
          </w:p>
        </w:tc>
        <w:tc>
          <w:tcPr>
            <w:tcW w:w="4329" w:type="dxa"/>
          </w:tcPr>
          <w:p w14:paraId="329C0DD8" w14:textId="77777777" w:rsidR="00D358DE" w:rsidRDefault="00D358DE">
            <w:pPr>
              <w:pStyle w:val="TableParagraph"/>
              <w:ind w:left="0"/>
              <w:rPr>
                <w:rFonts w:ascii="Times New Roman"/>
              </w:rPr>
            </w:pPr>
          </w:p>
        </w:tc>
        <w:tc>
          <w:tcPr>
            <w:tcW w:w="4925" w:type="dxa"/>
            <w:tcBorders>
              <w:right w:val="single" w:sz="4" w:space="0" w:color="000000"/>
            </w:tcBorders>
          </w:tcPr>
          <w:p w14:paraId="329C0DD9" w14:textId="77777777" w:rsidR="00D358DE" w:rsidRDefault="00D358DE">
            <w:pPr>
              <w:pStyle w:val="TableParagraph"/>
              <w:ind w:left="0"/>
              <w:rPr>
                <w:rFonts w:ascii="Times New Roman"/>
              </w:rPr>
            </w:pPr>
          </w:p>
        </w:tc>
      </w:tr>
      <w:tr w:rsidR="00D358DE" w14:paraId="329C0DDD" w14:textId="77777777">
        <w:trPr>
          <w:trHeight w:val="632"/>
        </w:trPr>
        <w:tc>
          <w:tcPr>
            <w:tcW w:w="598" w:type="dxa"/>
            <w:tcBorders>
              <w:left w:val="single" w:sz="4" w:space="0" w:color="000000"/>
            </w:tcBorders>
          </w:tcPr>
          <w:p w14:paraId="329C0DDB" w14:textId="77777777" w:rsidR="00D358DE" w:rsidRDefault="00580C05" w:rsidP="0030724D">
            <w:pPr>
              <w:pStyle w:val="TableParagraph"/>
              <w:numPr>
                <w:ilvl w:val="0"/>
                <w:numId w:val="7"/>
              </w:numPr>
              <w:spacing w:line="250" w:lineRule="exact"/>
            </w:pPr>
            <w:r>
              <w:rPr>
                <w:spacing w:val="-5"/>
              </w:rPr>
              <w:t>2.</w:t>
            </w:r>
          </w:p>
        </w:tc>
        <w:tc>
          <w:tcPr>
            <w:tcW w:w="9254" w:type="dxa"/>
            <w:gridSpan w:val="2"/>
            <w:tcBorders>
              <w:right w:val="single" w:sz="4" w:space="0" w:color="000000"/>
            </w:tcBorders>
          </w:tcPr>
          <w:p w14:paraId="329C0DDC" w14:textId="3A252AF8" w:rsidR="00D358DE" w:rsidRDefault="004D18A1" w:rsidP="0030724D">
            <w:pPr>
              <w:pStyle w:val="TableParagraph"/>
              <w:ind w:left="360" w:right="80"/>
            </w:pPr>
            <w:r>
              <w:t xml:space="preserve">Supports </w:t>
            </w:r>
            <w:r w:rsidR="00580C05">
              <w:t>individual</w:t>
            </w:r>
            <w:r w:rsidR="00580C05">
              <w:rPr>
                <w:spacing w:val="-4"/>
              </w:rPr>
              <w:t xml:space="preserve"> </w:t>
            </w:r>
            <w:r w:rsidR="00580C05">
              <w:t>pupils</w:t>
            </w:r>
            <w:r w:rsidR="00580C05">
              <w:rPr>
                <w:spacing w:val="-2"/>
              </w:rPr>
              <w:t xml:space="preserve"> </w:t>
            </w:r>
            <w:r w:rsidR="00580C05">
              <w:t>or</w:t>
            </w:r>
            <w:r w:rsidR="00580C05">
              <w:rPr>
                <w:spacing w:val="-4"/>
              </w:rPr>
              <w:t xml:space="preserve"> </w:t>
            </w:r>
            <w:r w:rsidR="00580C05">
              <w:t>groups</w:t>
            </w:r>
            <w:r w:rsidR="00580C05">
              <w:rPr>
                <w:spacing w:val="-5"/>
              </w:rPr>
              <w:t xml:space="preserve"> </w:t>
            </w:r>
            <w:r w:rsidR="00580C05">
              <w:t>of</w:t>
            </w:r>
            <w:r w:rsidR="00580C05">
              <w:rPr>
                <w:spacing w:val="-1"/>
              </w:rPr>
              <w:t xml:space="preserve"> </w:t>
            </w:r>
            <w:r w:rsidR="00580C05">
              <w:t>pupils</w:t>
            </w:r>
            <w:r w:rsidR="00580C05">
              <w:rPr>
                <w:spacing w:val="-2"/>
              </w:rPr>
              <w:t xml:space="preserve"> </w:t>
            </w:r>
            <w:r w:rsidR="00580C05">
              <w:t>to</w:t>
            </w:r>
            <w:r w:rsidR="00580C05">
              <w:rPr>
                <w:spacing w:val="-5"/>
              </w:rPr>
              <w:t xml:space="preserve"> </w:t>
            </w:r>
            <w:r w:rsidR="00580C05">
              <w:t>access</w:t>
            </w:r>
            <w:r w:rsidR="00580C05">
              <w:rPr>
                <w:spacing w:val="-2"/>
              </w:rPr>
              <w:t xml:space="preserve"> </w:t>
            </w:r>
            <w:r w:rsidR="00580C05">
              <w:t>the</w:t>
            </w:r>
            <w:r w:rsidR="00580C05">
              <w:rPr>
                <w:spacing w:val="-5"/>
              </w:rPr>
              <w:t xml:space="preserve"> </w:t>
            </w:r>
            <w:r w:rsidR="00580C05">
              <w:t>differentiated</w:t>
            </w:r>
            <w:r w:rsidR="00580C05">
              <w:rPr>
                <w:spacing w:val="-5"/>
              </w:rPr>
              <w:t xml:space="preserve"> </w:t>
            </w:r>
            <w:r w:rsidR="00580C05">
              <w:t>curriculum,</w:t>
            </w:r>
            <w:r w:rsidR="00580C05">
              <w:rPr>
                <w:spacing w:val="-3"/>
              </w:rPr>
              <w:t xml:space="preserve"> </w:t>
            </w:r>
            <w:r w:rsidR="00580C05">
              <w:t xml:space="preserve">including </w:t>
            </w:r>
            <w:r>
              <w:t xml:space="preserve">adapting curriculum </w:t>
            </w:r>
            <w:r w:rsidR="00580C05">
              <w:t>planning and evaluation of learning activities.</w:t>
            </w:r>
          </w:p>
        </w:tc>
      </w:tr>
      <w:tr w:rsidR="00D358DE" w14:paraId="329C0DE0" w14:textId="77777777">
        <w:trPr>
          <w:trHeight w:val="758"/>
        </w:trPr>
        <w:tc>
          <w:tcPr>
            <w:tcW w:w="598" w:type="dxa"/>
            <w:tcBorders>
              <w:left w:val="single" w:sz="4" w:space="0" w:color="000000"/>
            </w:tcBorders>
          </w:tcPr>
          <w:p w14:paraId="329C0DDE" w14:textId="77777777" w:rsidR="00D358DE" w:rsidRDefault="00580C05" w:rsidP="0030724D">
            <w:pPr>
              <w:pStyle w:val="TableParagraph"/>
              <w:numPr>
                <w:ilvl w:val="0"/>
                <w:numId w:val="7"/>
              </w:numPr>
              <w:spacing w:before="123"/>
            </w:pPr>
            <w:r>
              <w:rPr>
                <w:spacing w:val="-5"/>
              </w:rPr>
              <w:t>3.</w:t>
            </w:r>
          </w:p>
        </w:tc>
        <w:tc>
          <w:tcPr>
            <w:tcW w:w="9254" w:type="dxa"/>
            <w:gridSpan w:val="2"/>
            <w:tcBorders>
              <w:right w:val="single" w:sz="4" w:space="0" w:color="000000"/>
            </w:tcBorders>
          </w:tcPr>
          <w:p w14:paraId="329C0DDF" w14:textId="72788061" w:rsidR="00D358DE" w:rsidRDefault="004D18A1" w:rsidP="0030724D">
            <w:pPr>
              <w:pStyle w:val="TableParagraph"/>
              <w:spacing w:before="123"/>
              <w:ind w:left="360" w:right="80"/>
            </w:pPr>
            <w:r>
              <w:t xml:space="preserve">Lead </w:t>
            </w:r>
            <w:r w:rsidR="00580C05">
              <w:t>with</w:t>
            </w:r>
            <w:r w:rsidR="00580C05">
              <w:rPr>
                <w:spacing w:val="-6"/>
              </w:rPr>
              <w:t xml:space="preserve"> </w:t>
            </w:r>
            <w:r w:rsidR="00580C05">
              <w:t>general</w:t>
            </w:r>
            <w:r w:rsidR="00580C05">
              <w:rPr>
                <w:spacing w:val="-4"/>
              </w:rPr>
              <w:t xml:space="preserve"> </w:t>
            </w:r>
            <w:r w:rsidR="00580C05">
              <w:t>administration</w:t>
            </w:r>
            <w:r w:rsidR="00580C05">
              <w:rPr>
                <w:spacing w:val="-4"/>
              </w:rPr>
              <w:t xml:space="preserve"> </w:t>
            </w:r>
            <w:r w:rsidR="00580C05">
              <w:t>and</w:t>
            </w:r>
            <w:r w:rsidR="00580C05">
              <w:rPr>
                <w:spacing w:val="-6"/>
              </w:rPr>
              <w:t xml:space="preserve"> </w:t>
            </w:r>
            <w:r w:rsidR="00580C05">
              <w:t>classroom</w:t>
            </w:r>
            <w:r w:rsidR="00580C05">
              <w:rPr>
                <w:spacing w:val="-5"/>
              </w:rPr>
              <w:t xml:space="preserve"> </w:t>
            </w:r>
            <w:r w:rsidR="00580C05">
              <w:t>management,</w:t>
            </w:r>
            <w:r w:rsidR="00580C05">
              <w:rPr>
                <w:spacing w:val="-5"/>
              </w:rPr>
              <w:t xml:space="preserve"> </w:t>
            </w:r>
            <w:r w:rsidR="00580C05">
              <w:t>including</w:t>
            </w:r>
            <w:r w:rsidR="00580C05">
              <w:rPr>
                <w:spacing w:val="-2"/>
              </w:rPr>
              <w:t xml:space="preserve"> </w:t>
            </w:r>
            <w:r w:rsidR="00580C05">
              <w:t>creating learning materials.</w:t>
            </w:r>
          </w:p>
        </w:tc>
      </w:tr>
      <w:tr w:rsidR="00D358DE" w14:paraId="329C0DE3" w14:textId="77777777">
        <w:trPr>
          <w:trHeight w:val="758"/>
        </w:trPr>
        <w:tc>
          <w:tcPr>
            <w:tcW w:w="598" w:type="dxa"/>
            <w:tcBorders>
              <w:left w:val="single" w:sz="4" w:space="0" w:color="000000"/>
            </w:tcBorders>
          </w:tcPr>
          <w:p w14:paraId="329C0DE1" w14:textId="77777777" w:rsidR="00D358DE" w:rsidRDefault="00580C05" w:rsidP="0030724D">
            <w:pPr>
              <w:pStyle w:val="TableParagraph"/>
              <w:numPr>
                <w:ilvl w:val="0"/>
                <w:numId w:val="7"/>
              </w:numPr>
              <w:spacing w:before="123"/>
            </w:pPr>
            <w:r>
              <w:rPr>
                <w:spacing w:val="-5"/>
              </w:rPr>
              <w:t>4.</w:t>
            </w:r>
          </w:p>
        </w:tc>
        <w:tc>
          <w:tcPr>
            <w:tcW w:w="9254" w:type="dxa"/>
            <w:gridSpan w:val="2"/>
            <w:tcBorders>
              <w:right w:val="single" w:sz="4" w:space="0" w:color="000000"/>
            </w:tcBorders>
          </w:tcPr>
          <w:p w14:paraId="329C0DE2" w14:textId="757AB01E" w:rsidR="00D358DE" w:rsidRDefault="00580C05" w:rsidP="0030724D">
            <w:pPr>
              <w:pStyle w:val="TableParagraph"/>
              <w:spacing w:before="123"/>
              <w:ind w:left="360" w:right="193"/>
            </w:pPr>
            <w:r>
              <w:t>Contributes</w:t>
            </w:r>
            <w:r>
              <w:rPr>
                <w:spacing w:val="-6"/>
              </w:rPr>
              <w:t xml:space="preserve"> </w:t>
            </w:r>
            <w:r>
              <w:t>to</w:t>
            </w:r>
            <w:r>
              <w:rPr>
                <w:spacing w:val="-6"/>
              </w:rPr>
              <w:t xml:space="preserve"> </w:t>
            </w:r>
            <w:r>
              <w:t>the</w:t>
            </w:r>
            <w:r>
              <w:rPr>
                <w:spacing w:val="-6"/>
              </w:rPr>
              <w:t xml:space="preserve"> </w:t>
            </w:r>
            <w:r>
              <w:t>development,</w:t>
            </w:r>
            <w:r>
              <w:rPr>
                <w:spacing w:val="-3"/>
              </w:rPr>
              <w:t xml:space="preserve"> </w:t>
            </w:r>
            <w:r>
              <w:t>implementation</w:t>
            </w:r>
            <w:r>
              <w:rPr>
                <w:spacing w:val="-5"/>
              </w:rPr>
              <w:t xml:space="preserve"> </w:t>
            </w:r>
            <w:r>
              <w:t>and</w:t>
            </w:r>
            <w:r>
              <w:rPr>
                <w:spacing w:val="-5"/>
              </w:rPr>
              <w:t xml:space="preserve"> </w:t>
            </w:r>
            <w:r>
              <w:t>evaluation</w:t>
            </w:r>
            <w:r>
              <w:rPr>
                <w:spacing w:val="-5"/>
              </w:rPr>
              <w:t xml:space="preserve"> </w:t>
            </w:r>
            <w:r>
              <w:t>of</w:t>
            </w:r>
            <w:r>
              <w:rPr>
                <w:spacing w:val="-1"/>
              </w:rPr>
              <w:t xml:space="preserve"> </w:t>
            </w:r>
            <w:r>
              <w:t>individual</w:t>
            </w:r>
            <w:r>
              <w:rPr>
                <w:spacing w:val="-5"/>
              </w:rPr>
              <w:t xml:space="preserve"> </w:t>
            </w:r>
            <w:r>
              <w:t xml:space="preserve">education plans and individual </w:t>
            </w:r>
            <w:proofErr w:type="spellStart"/>
            <w:r>
              <w:t>behaviour</w:t>
            </w:r>
            <w:proofErr w:type="spellEnd"/>
            <w:r>
              <w:t xml:space="preserve"> plans that are devised by the </w:t>
            </w:r>
            <w:r w:rsidR="004D18A1">
              <w:t xml:space="preserve">SENCO and/or other professionals. </w:t>
            </w:r>
          </w:p>
        </w:tc>
      </w:tr>
      <w:tr w:rsidR="00D358DE" w14:paraId="329C0DE6" w14:textId="77777777">
        <w:trPr>
          <w:trHeight w:val="760"/>
        </w:trPr>
        <w:tc>
          <w:tcPr>
            <w:tcW w:w="598" w:type="dxa"/>
            <w:tcBorders>
              <w:left w:val="single" w:sz="4" w:space="0" w:color="000000"/>
            </w:tcBorders>
          </w:tcPr>
          <w:p w14:paraId="329C0DE4" w14:textId="77777777" w:rsidR="00D358DE" w:rsidRDefault="00580C05" w:rsidP="0030724D">
            <w:pPr>
              <w:pStyle w:val="TableParagraph"/>
              <w:numPr>
                <w:ilvl w:val="0"/>
                <w:numId w:val="7"/>
              </w:numPr>
              <w:spacing w:before="123"/>
            </w:pPr>
            <w:r>
              <w:rPr>
                <w:spacing w:val="-5"/>
              </w:rPr>
              <w:t>5.</w:t>
            </w:r>
          </w:p>
        </w:tc>
        <w:tc>
          <w:tcPr>
            <w:tcW w:w="9254" w:type="dxa"/>
            <w:gridSpan w:val="2"/>
            <w:tcBorders>
              <w:right w:val="single" w:sz="4" w:space="0" w:color="000000"/>
            </w:tcBorders>
          </w:tcPr>
          <w:p w14:paraId="329C0DE5" w14:textId="7E66CF91" w:rsidR="00D358DE" w:rsidRDefault="00580C05" w:rsidP="0030724D">
            <w:pPr>
              <w:pStyle w:val="TableParagraph"/>
              <w:spacing w:before="123"/>
              <w:ind w:left="360" w:right="80"/>
            </w:pPr>
            <w:r>
              <w:t>Enables</w:t>
            </w:r>
            <w:r>
              <w:rPr>
                <w:spacing w:val="-3"/>
              </w:rPr>
              <w:t xml:space="preserve"> </w:t>
            </w:r>
            <w:r>
              <w:t>pupils</w:t>
            </w:r>
            <w:r>
              <w:rPr>
                <w:spacing w:val="-2"/>
              </w:rPr>
              <w:t xml:space="preserve"> </w:t>
            </w:r>
            <w:r>
              <w:t>on</w:t>
            </w:r>
            <w:r>
              <w:rPr>
                <w:spacing w:val="-3"/>
              </w:rPr>
              <w:t xml:space="preserve"> </w:t>
            </w:r>
            <w:r>
              <w:t>inclusion</w:t>
            </w:r>
            <w:r>
              <w:rPr>
                <w:spacing w:val="-3"/>
              </w:rPr>
              <w:t xml:space="preserve"> </w:t>
            </w:r>
            <w:proofErr w:type="spellStart"/>
            <w:r>
              <w:t>programmes</w:t>
            </w:r>
            <w:proofErr w:type="spellEnd"/>
            <w:r>
              <w:rPr>
                <w:spacing w:val="-5"/>
              </w:rPr>
              <w:t xml:space="preserve"> </w:t>
            </w:r>
            <w:r>
              <w:t>to</w:t>
            </w:r>
            <w:r>
              <w:rPr>
                <w:spacing w:val="-5"/>
              </w:rPr>
              <w:t xml:space="preserve"> </w:t>
            </w:r>
            <w:r>
              <w:t>access</w:t>
            </w:r>
            <w:r>
              <w:rPr>
                <w:spacing w:val="-2"/>
              </w:rPr>
              <w:t xml:space="preserve"> </w:t>
            </w:r>
            <w:r>
              <w:t>the</w:t>
            </w:r>
            <w:r>
              <w:rPr>
                <w:spacing w:val="-5"/>
              </w:rPr>
              <w:t xml:space="preserve"> </w:t>
            </w:r>
            <w:r>
              <w:t>differentiated</w:t>
            </w:r>
            <w:r>
              <w:rPr>
                <w:spacing w:val="-3"/>
              </w:rPr>
              <w:t xml:space="preserve"> </w:t>
            </w:r>
            <w:r>
              <w:t>curriculum</w:t>
            </w:r>
            <w:r>
              <w:rPr>
                <w:spacing w:val="-2"/>
              </w:rPr>
              <w:t xml:space="preserve"> </w:t>
            </w:r>
            <w:r w:rsidR="004D18A1">
              <w:t xml:space="preserve">by adaptive planning and teaching. </w:t>
            </w:r>
          </w:p>
        </w:tc>
      </w:tr>
      <w:tr w:rsidR="00D358DE" w14:paraId="329C0DE9" w14:textId="77777777">
        <w:trPr>
          <w:trHeight w:val="758"/>
        </w:trPr>
        <w:tc>
          <w:tcPr>
            <w:tcW w:w="598" w:type="dxa"/>
            <w:tcBorders>
              <w:left w:val="single" w:sz="4" w:space="0" w:color="000000"/>
            </w:tcBorders>
          </w:tcPr>
          <w:p w14:paraId="329C0DE7" w14:textId="77777777" w:rsidR="00D358DE" w:rsidRDefault="00580C05" w:rsidP="0030724D">
            <w:pPr>
              <w:pStyle w:val="TableParagraph"/>
              <w:numPr>
                <w:ilvl w:val="0"/>
                <w:numId w:val="7"/>
              </w:numPr>
              <w:spacing w:before="123"/>
            </w:pPr>
            <w:r>
              <w:rPr>
                <w:spacing w:val="-5"/>
              </w:rPr>
              <w:t>6.</w:t>
            </w:r>
          </w:p>
        </w:tc>
        <w:tc>
          <w:tcPr>
            <w:tcW w:w="9254" w:type="dxa"/>
            <w:gridSpan w:val="2"/>
            <w:tcBorders>
              <w:right w:val="single" w:sz="4" w:space="0" w:color="000000"/>
            </w:tcBorders>
          </w:tcPr>
          <w:p w14:paraId="329C0DE8" w14:textId="57251C40" w:rsidR="00D358DE" w:rsidRDefault="004D18A1" w:rsidP="0030724D">
            <w:pPr>
              <w:pStyle w:val="TableParagraph"/>
              <w:spacing w:before="123"/>
              <w:ind w:left="360" w:right="193"/>
            </w:pPr>
            <w:r>
              <w:t xml:space="preserve">Lead </w:t>
            </w:r>
            <w:r w:rsidR="00580C05">
              <w:t>pupils</w:t>
            </w:r>
            <w:r w:rsidR="00580C05">
              <w:rPr>
                <w:spacing w:val="-3"/>
              </w:rPr>
              <w:t xml:space="preserve"> </w:t>
            </w:r>
            <w:r w:rsidR="00580C05">
              <w:t>in</w:t>
            </w:r>
            <w:r w:rsidR="00580C05">
              <w:rPr>
                <w:spacing w:val="-4"/>
              </w:rPr>
              <w:t xml:space="preserve"> </w:t>
            </w:r>
            <w:r w:rsidR="00580C05">
              <w:t>planned</w:t>
            </w:r>
            <w:r w:rsidR="00580C05">
              <w:rPr>
                <w:spacing w:val="-4"/>
              </w:rPr>
              <w:t xml:space="preserve"> </w:t>
            </w:r>
            <w:r w:rsidR="00580C05">
              <w:t>activities</w:t>
            </w:r>
            <w:r w:rsidR="00580C05">
              <w:rPr>
                <w:spacing w:val="-4"/>
              </w:rPr>
              <w:t xml:space="preserve"> </w:t>
            </w:r>
            <w:r w:rsidR="00580C05">
              <w:t>when</w:t>
            </w:r>
            <w:r w:rsidR="00580C05">
              <w:rPr>
                <w:spacing w:val="-4"/>
              </w:rPr>
              <w:t xml:space="preserve"> </w:t>
            </w:r>
            <w:r w:rsidR="00580C05">
              <w:t>the</w:t>
            </w:r>
            <w:r w:rsidR="00580C05">
              <w:rPr>
                <w:spacing w:val="-6"/>
              </w:rPr>
              <w:t xml:space="preserve"> </w:t>
            </w:r>
            <w:r w:rsidR="00580C05">
              <w:t>teacher</w:t>
            </w:r>
            <w:r w:rsidR="00580C05">
              <w:rPr>
                <w:spacing w:val="-3"/>
              </w:rPr>
              <w:t xml:space="preserve"> </w:t>
            </w:r>
            <w:r w:rsidR="00580C05">
              <w:t>is</w:t>
            </w:r>
            <w:r w:rsidR="00580C05">
              <w:rPr>
                <w:spacing w:val="-6"/>
              </w:rPr>
              <w:t xml:space="preserve"> </w:t>
            </w:r>
            <w:r w:rsidR="00580C05">
              <w:t>temporarily</w:t>
            </w:r>
            <w:r w:rsidR="00580C05">
              <w:rPr>
                <w:spacing w:val="-6"/>
              </w:rPr>
              <w:t xml:space="preserve"> </w:t>
            </w:r>
            <w:r w:rsidR="00580C05">
              <w:t>absent,</w:t>
            </w:r>
            <w:r w:rsidR="00580C05">
              <w:rPr>
                <w:spacing w:val="-5"/>
              </w:rPr>
              <w:t xml:space="preserve"> </w:t>
            </w:r>
            <w:r w:rsidR="00580C05">
              <w:t>in accordance with instructions/directions.</w:t>
            </w:r>
          </w:p>
        </w:tc>
      </w:tr>
      <w:tr w:rsidR="00D358DE" w14:paraId="329C0DEC" w14:textId="77777777">
        <w:trPr>
          <w:trHeight w:val="758"/>
        </w:trPr>
        <w:tc>
          <w:tcPr>
            <w:tcW w:w="598" w:type="dxa"/>
            <w:tcBorders>
              <w:left w:val="single" w:sz="4" w:space="0" w:color="000000"/>
            </w:tcBorders>
          </w:tcPr>
          <w:p w14:paraId="329C0DEA" w14:textId="77777777" w:rsidR="00D358DE" w:rsidRDefault="00580C05" w:rsidP="0030724D">
            <w:pPr>
              <w:pStyle w:val="TableParagraph"/>
              <w:numPr>
                <w:ilvl w:val="0"/>
                <w:numId w:val="7"/>
              </w:numPr>
              <w:spacing w:before="123"/>
            </w:pPr>
            <w:r>
              <w:rPr>
                <w:spacing w:val="-5"/>
              </w:rPr>
              <w:t>7.</w:t>
            </w:r>
          </w:p>
        </w:tc>
        <w:tc>
          <w:tcPr>
            <w:tcW w:w="9254" w:type="dxa"/>
            <w:gridSpan w:val="2"/>
            <w:tcBorders>
              <w:right w:val="single" w:sz="4" w:space="0" w:color="000000"/>
            </w:tcBorders>
          </w:tcPr>
          <w:p w14:paraId="329C0DEB" w14:textId="77777777" w:rsidR="00D358DE" w:rsidRDefault="00580C05" w:rsidP="0030724D">
            <w:pPr>
              <w:pStyle w:val="TableParagraph"/>
              <w:spacing w:before="123"/>
              <w:ind w:left="360" w:right="80"/>
            </w:pPr>
            <w:r>
              <w:t>Supervises</w:t>
            </w:r>
            <w:r>
              <w:rPr>
                <w:spacing w:val="-2"/>
              </w:rPr>
              <w:t xml:space="preserve"> </w:t>
            </w:r>
            <w:r>
              <w:t>pupils</w:t>
            </w:r>
            <w:r>
              <w:rPr>
                <w:spacing w:val="-1"/>
              </w:rPr>
              <w:t xml:space="preserve"> </w:t>
            </w:r>
            <w:r>
              <w:t>in</w:t>
            </w:r>
            <w:r>
              <w:rPr>
                <w:spacing w:val="-2"/>
              </w:rPr>
              <w:t xml:space="preserve"> </w:t>
            </w:r>
            <w:r>
              <w:t>small</w:t>
            </w:r>
            <w:r>
              <w:rPr>
                <w:spacing w:val="-2"/>
              </w:rPr>
              <w:t xml:space="preserve"> </w:t>
            </w:r>
            <w:r>
              <w:t>group</w:t>
            </w:r>
            <w:r>
              <w:rPr>
                <w:spacing w:val="-4"/>
              </w:rPr>
              <w:t xml:space="preserve"> </w:t>
            </w:r>
            <w:r>
              <w:t>or</w:t>
            </w:r>
            <w:r>
              <w:rPr>
                <w:spacing w:val="-3"/>
              </w:rPr>
              <w:t xml:space="preserve"> </w:t>
            </w:r>
            <w:r>
              <w:t>one</w:t>
            </w:r>
            <w:r>
              <w:rPr>
                <w:spacing w:val="-4"/>
              </w:rPr>
              <w:t xml:space="preserve"> </w:t>
            </w:r>
            <w:r>
              <w:t>to</w:t>
            </w:r>
            <w:r>
              <w:rPr>
                <w:spacing w:val="-4"/>
              </w:rPr>
              <w:t xml:space="preserve"> </w:t>
            </w:r>
            <w:r>
              <w:t>one</w:t>
            </w:r>
            <w:r>
              <w:rPr>
                <w:spacing w:val="-2"/>
              </w:rPr>
              <w:t xml:space="preserve"> </w:t>
            </w:r>
            <w:r>
              <w:t>learning</w:t>
            </w:r>
            <w:r>
              <w:rPr>
                <w:spacing w:val="-2"/>
              </w:rPr>
              <w:t xml:space="preserve"> </w:t>
            </w:r>
            <w:r>
              <w:t>activities</w:t>
            </w:r>
            <w:r>
              <w:rPr>
                <w:spacing w:val="-2"/>
              </w:rPr>
              <w:t xml:space="preserve"> </w:t>
            </w:r>
            <w:r>
              <w:t>in</w:t>
            </w:r>
            <w:r>
              <w:rPr>
                <w:spacing w:val="-2"/>
              </w:rPr>
              <w:t xml:space="preserve"> </w:t>
            </w:r>
            <w:r>
              <w:t>school</w:t>
            </w:r>
            <w:r>
              <w:rPr>
                <w:spacing w:val="-5"/>
              </w:rPr>
              <w:t xml:space="preserve"> </w:t>
            </w:r>
            <w:r>
              <w:t>away</w:t>
            </w:r>
            <w:r>
              <w:rPr>
                <w:spacing w:val="-4"/>
              </w:rPr>
              <w:t xml:space="preserve"> </w:t>
            </w:r>
            <w:r>
              <w:t>from</w:t>
            </w:r>
            <w:r>
              <w:rPr>
                <w:spacing w:val="-3"/>
              </w:rPr>
              <w:t xml:space="preserve"> </w:t>
            </w:r>
            <w:r>
              <w:t>the main teaching area, following appropriate risk assessment.</w:t>
            </w:r>
          </w:p>
        </w:tc>
      </w:tr>
      <w:tr w:rsidR="00D358DE" w14:paraId="329C0DEF" w14:textId="77777777">
        <w:trPr>
          <w:trHeight w:val="758"/>
        </w:trPr>
        <w:tc>
          <w:tcPr>
            <w:tcW w:w="598" w:type="dxa"/>
            <w:tcBorders>
              <w:left w:val="single" w:sz="4" w:space="0" w:color="000000"/>
            </w:tcBorders>
          </w:tcPr>
          <w:p w14:paraId="329C0DED" w14:textId="77777777" w:rsidR="00D358DE" w:rsidRDefault="00580C05" w:rsidP="0030724D">
            <w:pPr>
              <w:pStyle w:val="TableParagraph"/>
              <w:numPr>
                <w:ilvl w:val="0"/>
                <w:numId w:val="7"/>
              </w:numPr>
              <w:spacing w:before="123"/>
            </w:pPr>
            <w:r>
              <w:rPr>
                <w:spacing w:val="-5"/>
              </w:rPr>
              <w:t>8.</w:t>
            </w:r>
          </w:p>
        </w:tc>
        <w:tc>
          <w:tcPr>
            <w:tcW w:w="9254" w:type="dxa"/>
            <w:gridSpan w:val="2"/>
            <w:tcBorders>
              <w:right w:val="single" w:sz="4" w:space="0" w:color="000000"/>
            </w:tcBorders>
          </w:tcPr>
          <w:p w14:paraId="329C0DEE" w14:textId="77777777" w:rsidR="00D358DE" w:rsidRDefault="00580C05" w:rsidP="0030724D">
            <w:pPr>
              <w:pStyle w:val="TableParagraph"/>
              <w:spacing w:before="123"/>
              <w:ind w:left="360" w:right="193"/>
            </w:pPr>
            <w:r>
              <w:t>Supervises</w:t>
            </w:r>
            <w:r>
              <w:rPr>
                <w:spacing w:val="-3"/>
              </w:rPr>
              <w:t xml:space="preserve"> </w:t>
            </w:r>
            <w:r>
              <w:t>pupils</w:t>
            </w:r>
            <w:r>
              <w:rPr>
                <w:spacing w:val="-2"/>
              </w:rPr>
              <w:t xml:space="preserve"> </w:t>
            </w:r>
            <w:r>
              <w:t>at</w:t>
            </w:r>
            <w:r>
              <w:rPr>
                <w:spacing w:val="-2"/>
              </w:rPr>
              <w:t xml:space="preserve"> </w:t>
            </w:r>
            <w:r>
              <w:t>play/leisure</w:t>
            </w:r>
            <w:r>
              <w:rPr>
                <w:spacing w:val="-2"/>
              </w:rPr>
              <w:t xml:space="preserve"> </w:t>
            </w:r>
            <w:r>
              <w:t>breaks,</w:t>
            </w:r>
            <w:r>
              <w:rPr>
                <w:spacing w:val="-4"/>
              </w:rPr>
              <w:t xml:space="preserve"> </w:t>
            </w:r>
            <w:r>
              <w:t>at</w:t>
            </w:r>
            <w:r>
              <w:rPr>
                <w:spacing w:val="-6"/>
              </w:rPr>
              <w:t xml:space="preserve"> </w:t>
            </w:r>
            <w:r>
              <w:t>times</w:t>
            </w:r>
            <w:r>
              <w:rPr>
                <w:spacing w:val="-5"/>
              </w:rPr>
              <w:t xml:space="preserve"> </w:t>
            </w:r>
            <w:r>
              <w:t>of</w:t>
            </w:r>
            <w:r>
              <w:rPr>
                <w:spacing w:val="-2"/>
              </w:rPr>
              <w:t xml:space="preserve"> </w:t>
            </w:r>
            <w:r>
              <w:t>transition</w:t>
            </w:r>
            <w:r>
              <w:rPr>
                <w:spacing w:val="-5"/>
              </w:rPr>
              <w:t xml:space="preserve"> </w:t>
            </w:r>
            <w:r>
              <w:t>between</w:t>
            </w:r>
            <w:r>
              <w:rPr>
                <w:spacing w:val="-3"/>
              </w:rPr>
              <w:t xml:space="preserve"> </w:t>
            </w:r>
            <w:r>
              <w:t>lessons</w:t>
            </w:r>
            <w:r>
              <w:rPr>
                <w:spacing w:val="-2"/>
              </w:rPr>
              <w:t xml:space="preserve"> </w:t>
            </w:r>
            <w:r>
              <w:t>and activities, and on arrival at school and before departure.</w:t>
            </w:r>
          </w:p>
        </w:tc>
      </w:tr>
      <w:tr w:rsidR="00D358DE" w14:paraId="329C0DF2" w14:textId="77777777">
        <w:trPr>
          <w:trHeight w:val="1013"/>
        </w:trPr>
        <w:tc>
          <w:tcPr>
            <w:tcW w:w="598" w:type="dxa"/>
            <w:tcBorders>
              <w:left w:val="single" w:sz="4" w:space="0" w:color="000000"/>
            </w:tcBorders>
          </w:tcPr>
          <w:p w14:paraId="329C0DF0" w14:textId="77777777" w:rsidR="00D358DE" w:rsidRDefault="00580C05" w:rsidP="0030724D">
            <w:pPr>
              <w:pStyle w:val="TableParagraph"/>
              <w:numPr>
                <w:ilvl w:val="0"/>
                <w:numId w:val="7"/>
              </w:numPr>
              <w:spacing w:before="123"/>
            </w:pPr>
            <w:r>
              <w:rPr>
                <w:spacing w:val="-5"/>
              </w:rPr>
              <w:t>9.</w:t>
            </w:r>
          </w:p>
        </w:tc>
        <w:tc>
          <w:tcPr>
            <w:tcW w:w="9254" w:type="dxa"/>
            <w:gridSpan w:val="2"/>
            <w:tcBorders>
              <w:right w:val="single" w:sz="4" w:space="0" w:color="000000"/>
            </w:tcBorders>
          </w:tcPr>
          <w:p w14:paraId="329C0DF1" w14:textId="77777777" w:rsidR="00D358DE" w:rsidRDefault="00580C05" w:rsidP="0030724D">
            <w:pPr>
              <w:pStyle w:val="TableParagraph"/>
              <w:spacing w:before="123"/>
              <w:ind w:left="360" w:right="80"/>
            </w:pPr>
            <w:r>
              <w:t xml:space="preserve">Helps promote pupil good </w:t>
            </w:r>
            <w:proofErr w:type="spellStart"/>
            <w:r>
              <w:t>behaviour</w:t>
            </w:r>
            <w:proofErr w:type="spellEnd"/>
            <w:r>
              <w:t xml:space="preserve"> and discipline through positive interactions with the pupils</w:t>
            </w:r>
            <w:r>
              <w:rPr>
                <w:spacing w:val="-3"/>
              </w:rPr>
              <w:t xml:space="preserve"> </w:t>
            </w:r>
            <w:r>
              <w:t>and</w:t>
            </w:r>
            <w:r>
              <w:rPr>
                <w:spacing w:val="-4"/>
              </w:rPr>
              <w:t xml:space="preserve"> </w:t>
            </w:r>
            <w:r>
              <w:t>participates</w:t>
            </w:r>
            <w:r>
              <w:rPr>
                <w:spacing w:val="-6"/>
              </w:rPr>
              <w:t xml:space="preserve"> </w:t>
            </w:r>
            <w:r>
              <w:t>fully</w:t>
            </w:r>
            <w:r>
              <w:rPr>
                <w:spacing w:val="-6"/>
              </w:rPr>
              <w:t xml:space="preserve"> </w:t>
            </w:r>
            <w:r>
              <w:t>in</w:t>
            </w:r>
            <w:r>
              <w:rPr>
                <w:spacing w:val="-4"/>
              </w:rPr>
              <w:t xml:space="preserve"> </w:t>
            </w:r>
            <w:r>
              <w:t>strategies</w:t>
            </w:r>
            <w:r>
              <w:rPr>
                <w:spacing w:val="-4"/>
              </w:rPr>
              <w:t xml:space="preserve"> </w:t>
            </w:r>
            <w:r>
              <w:t>agreed</w:t>
            </w:r>
            <w:r>
              <w:rPr>
                <w:spacing w:val="-4"/>
              </w:rPr>
              <w:t xml:space="preserve"> </w:t>
            </w:r>
            <w:r>
              <w:t>as</w:t>
            </w:r>
            <w:r>
              <w:rPr>
                <w:spacing w:val="-3"/>
              </w:rPr>
              <w:t xml:space="preserve"> </w:t>
            </w:r>
            <w:r>
              <w:t>part</w:t>
            </w:r>
            <w:r>
              <w:rPr>
                <w:spacing w:val="-2"/>
              </w:rPr>
              <w:t xml:space="preserve"> </w:t>
            </w:r>
            <w:r>
              <w:t>of</w:t>
            </w:r>
            <w:r>
              <w:rPr>
                <w:spacing w:val="-2"/>
              </w:rPr>
              <w:t xml:space="preserve"> </w:t>
            </w:r>
            <w:r>
              <w:t>any</w:t>
            </w:r>
            <w:r>
              <w:rPr>
                <w:spacing w:val="-6"/>
              </w:rPr>
              <w:t xml:space="preserve"> </w:t>
            </w:r>
            <w:r>
              <w:t>pupil’s</w:t>
            </w:r>
            <w:r>
              <w:rPr>
                <w:spacing w:val="-3"/>
              </w:rPr>
              <w:t xml:space="preserve"> </w:t>
            </w:r>
            <w:r>
              <w:t>individual</w:t>
            </w:r>
            <w:r>
              <w:rPr>
                <w:spacing w:val="-5"/>
              </w:rPr>
              <w:t xml:space="preserve"> </w:t>
            </w:r>
            <w:proofErr w:type="spellStart"/>
            <w:r>
              <w:t>behaviour</w:t>
            </w:r>
            <w:proofErr w:type="spellEnd"/>
            <w:r>
              <w:t xml:space="preserve"> plan, including physical interventions.</w:t>
            </w:r>
          </w:p>
        </w:tc>
      </w:tr>
      <w:tr w:rsidR="00D358DE" w14:paraId="329C0DF5" w14:textId="77777777">
        <w:trPr>
          <w:trHeight w:val="884"/>
        </w:trPr>
        <w:tc>
          <w:tcPr>
            <w:tcW w:w="598" w:type="dxa"/>
            <w:tcBorders>
              <w:left w:val="single" w:sz="4" w:space="0" w:color="000000"/>
            </w:tcBorders>
          </w:tcPr>
          <w:p w14:paraId="329C0DF3" w14:textId="77777777" w:rsidR="00D358DE" w:rsidRDefault="00580C05" w:rsidP="0030724D">
            <w:pPr>
              <w:pStyle w:val="TableParagraph"/>
              <w:numPr>
                <w:ilvl w:val="0"/>
                <w:numId w:val="7"/>
              </w:numPr>
              <w:spacing w:before="123"/>
            </w:pPr>
            <w:r>
              <w:rPr>
                <w:spacing w:val="-5"/>
              </w:rPr>
              <w:t>10.</w:t>
            </w:r>
          </w:p>
        </w:tc>
        <w:tc>
          <w:tcPr>
            <w:tcW w:w="9254" w:type="dxa"/>
            <w:gridSpan w:val="2"/>
            <w:tcBorders>
              <w:right w:val="single" w:sz="4" w:space="0" w:color="000000"/>
            </w:tcBorders>
          </w:tcPr>
          <w:p w14:paraId="329C0DF4" w14:textId="2D83A8CD" w:rsidR="00D358DE" w:rsidRDefault="004D18A1" w:rsidP="0030724D">
            <w:pPr>
              <w:pStyle w:val="TableParagraph"/>
              <w:spacing w:before="123"/>
              <w:ind w:left="360" w:right="80"/>
            </w:pPr>
            <w:r>
              <w:t xml:space="preserve">Leads implementation of </w:t>
            </w:r>
            <w:r w:rsidR="00580C05">
              <w:t>speech</w:t>
            </w:r>
            <w:r w:rsidR="00580C05">
              <w:rPr>
                <w:spacing w:val="-6"/>
              </w:rPr>
              <w:t xml:space="preserve"> </w:t>
            </w:r>
            <w:r w:rsidR="00580C05">
              <w:t>and</w:t>
            </w:r>
            <w:r w:rsidR="00580C05">
              <w:rPr>
                <w:spacing w:val="-4"/>
              </w:rPr>
              <w:t xml:space="preserve"> </w:t>
            </w:r>
            <w:r w:rsidR="00580C05">
              <w:t>language</w:t>
            </w:r>
            <w:r w:rsidR="00580C05">
              <w:rPr>
                <w:spacing w:val="-6"/>
              </w:rPr>
              <w:t xml:space="preserve"> </w:t>
            </w:r>
            <w:r w:rsidR="00580C05">
              <w:t>development</w:t>
            </w:r>
            <w:r w:rsidR="00580C05">
              <w:rPr>
                <w:spacing w:val="-3"/>
              </w:rPr>
              <w:t xml:space="preserve"> </w:t>
            </w:r>
            <w:r w:rsidR="00580C05">
              <w:t>activities,</w:t>
            </w:r>
            <w:r w:rsidR="00580C05">
              <w:rPr>
                <w:spacing w:val="-3"/>
              </w:rPr>
              <w:t xml:space="preserve"> </w:t>
            </w:r>
            <w:r w:rsidR="00580C05">
              <w:t>physical</w:t>
            </w:r>
            <w:r w:rsidR="00580C05">
              <w:rPr>
                <w:spacing w:val="-5"/>
              </w:rPr>
              <w:t xml:space="preserve"> </w:t>
            </w:r>
            <w:r w:rsidR="00580C05">
              <w:t>development</w:t>
            </w:r>
            <w:r w:rsidR="00580C05">
              <w:rPr>
                <w:spacing w:val="-5"/>
              </w:rPr>
              <w:t xml:space="preserve"> </w:t>
            </w:r>
            <w:r w:rsidR="00580C05">
              <w:t>activities and mobility activities, using mechanical hoists when necessary.</w:t>
            </w:r>
          </w:p>
        </w:tc>
      </w:tr>
    </w:tbl>
    <w:p w14:paraId="329C0DF6" w14:textId="77777777" w:rsidR="00D358DE" w:rsidRDefault="00D358DE">
      <w:pPr>
        <w:pStyle w:val="TableParagraph"/>
        <w:sectPr w:rsidR="00D358DE">
          <w:headerReference w:type="default" r:id="rId10"/>
          <w:footerReference w:type="default" r:id="rId11"/>
          <w:type w:val="continuous"/>
          <w:pgSz w:w="11910" w:h="16840"/>
          <w:pgMar w:top="1960" w:right="708" w:bottom="1520" w:left="1275" w:header="322" w:footer="1338" w:gutter="0"/>
          <w:pgNumType w:start="1"/>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
        <w:gridCol w:w="9256"/>
      </w:tblGrid>
      <w:tr w:rsidR="00D358DE" w14:paraId="329C0DF9" w14:textId="77777777">
        <w:trPr>
          <w:trHeight w:val="632"/>
        </w:trPr>
        <w:tc>
          <w:tcPr>
            <w:tcW w:w="599" w:type="dxa"/>
            <w:tcBorders>
              <w:top w:val="nil"/>
              <w:bottom w:val="nil"/>
              <w:right w:val="nil"/>
            </w:tcBorders>
          </w:tcPr>
          <w:p w14:paraId="329C0DF7" w14:textId="77777777" w:rsidR="00D358DE" w:rsidRDefault="00580C05" w:rsidP="0030724D">
            <w:pPr>
              <w:pStyle w:val="TableParagraph"/>
              <w:numPr>
                <w:ilvl w:val="0"/>
                <w:numId w:val="7"/>
              </w:numPr>
              <w:spacing w:line="251" w:lineRule="exact"/>
              <w:ind w:right="69"/>
              <w:jc w:val="center"/>
            </w:pPr>
            <w:r>
              <w:rPr>
                <w:spacing w:val="-5"/>
              </w:rPr>
              <w:lastRenderedPageBreak/>
              <w:t>11.</w:t>
            </w:r>
          </w:p>
        </w:tc>
        <w:tc>
          <w:tcPr>
            <w:tcW w:w="9256" w:type="dxa"/>
            <w:tcBorders>
              <w:top w:val="nil"/>
              <w:left w:val="nil"/>
              <w:bottom w:val="nil"/>
            </w:tcBorders>
          </w:tcPr>
          <w:p w14:paraId="329C0DF8" w14:textId="77777777" w:rsidR="00D358DE" w:rsidRDefault="00580C05" w:rsidP="0030724D">
            <w:pPr>
              <w:pStyle w:val="TableParagraph"/>
              <w:ind w:left="360" w:right="32"/>
            </w:pPr>
            <w:r>
              <w:t>Administers</w:t>
            </w:r>
            <w:r>
              <w:rPr>
                <w:spacing w:val="-5"/>
              </w:rPr>
              <w:t xml:space="preserve"> </w:t>
            </w:r>
            <w:r>
              <w:t>medication</w:t>
            </w:r>
            <w:r>
              <w:rPr>
                <w:spacing w:val="-6"/>
              </w:rPr>
              <w:t xml:space="preserve"> </w:t>
            </w:r>
            <w:r>
              <w:t>following</w:t>
            </w:r>
            <w:r>
              <w:rPr>
                <w:spacing w:val="-2"/>
              </w:rPr>
              <w:t xml:space="preserve"> </w:t>
            </w:r>
            <w:r>
              <w:t>clearly</w:t>
            </w:r>
            <w:r>
              <w:rPr>
                <w:spacing w:val="-6"/>
              </w:rPr>
              <w:t xml:space="preserve"> </w:t>
            </w:r>
            <w:r>
              <w:t>defined</w:t>
            </w:r>
            <w:r>
              <w:rPr>
                <w:spacing w:val="-7"/>
              </w:rPr>
              <w:t xml:space="preserve"> </w:t>
            </w:r>
            <w:r>
              <w:t>LEA/school</w:t>
            </w:r>
            <w:r>
              <w:rPr>
                <w:spacing w:val="-5"/>
              </w:rPr>
              <w:t xml:space="preserve"> </w:t>
            </w:r>
            <w:r>
              <w:t>procedures</w:t>
            </w:r>
            <w:r>
              <w:rPr>
                <w:spacing w:val="-7"/>
              </w:rPr>
              <w:t xml:space="preserve"> </w:t>
            </w:r>
            <w:r>
              <w:t>and</w:t>
            </w:r>
            <w:r>
              <w:rPr>
                <w:spacing w:val="-6"/>
              </w:rPr>
              <w:t xml:space="preserve"> </w:t>
            </w:r>
            <w:r>
              <w:t>follows</w:t>
            </w:r>
            <w:r>
              <w:rPr>
                <w:spacing w:val="-3"/>
              </w:rPr>
              <w:t xml:space="preserve"> </w:t>
            </w:r>
            <w:r>
              <w:t>basic first aid procedures as necessary.</w:t>
            </w:r>
          </w:p>
        </w:tc>
      </w:tr>
      <w:tr w:rsidR="00D358DE" w14:paraId="329C0DFC" w14:textId="77777777">
        <w:trPr>
          <w:trHeight w:val="886"/>
        </w:trPr>
        <w:tc>
          <w:tcPr>
            <w:tcW w:w="599" w:type="dxa"/>
            <w:tcBorders>
              <w:top w:val="nil"/>
              <w:right w:val="nil"/>
            </w:tcBorders>
          </w:tcPr>
          <w:p w14:paraId="329C0DFA" w14:textId="77777777" w:rsidR="00D358DE" w:rsidRDefault="00580C05" w:rsidP="0030724D">
            <w:pPr>
              <w:pStyle w:val="TableParagraph"/>
              <w:numPr>
                <w:ilvl w:val="0"/>
                <w:numId w:val="7"/>
              </w:numPr>
              <w:spacing w:before="123"/>
              <w:ind w:right="69"/>
              <w:jc w:val="center"/>
            </w:pPr>
            <w:r>
              <w:rPr>
                <w:spacing w:val="-5"/>
              </w:rPr>
              <w:t>12.</w:t>
            </w:r>
          </w:p>
        </w:tc>
        <w:tc>
          <w:tcPr>
            <w:tcW w:w="9256" w:type="dxa"/>
            <w:tcBorders>
              <w:top w:val="nil"/>
              <w:left w:val="nil"/>
            </w:tcBorders>
          </w:tcPr>
          <w:p w14:paraId="329C0DFB" w14:textId="628654EE" w:rsidR="00D358DE" w:rsidRDefault="00580C05" w:rsidP="0030724D">
            <w:pPr>
              <w:pStyle w:val="TableParagraph"/>
              <w:spacing w:before="123"/>
              <w:ind w:left="360" w:right="32"/>
            </w:pPr>
            <w:bookmarkStart w:id="0" w:name="_GoBack"/>
            <w:bookmarkEnd w:id="0"/>
            <w:r>
              <w:t>Shares</w:t>
            </w:r>
            <w:r>
              <w:rPr>
                <w:spacing w:val="-3"/>
              </w:rPr>
              <w:t xml:space="preserve"> </w:t>
            </w:r>
            <w:r>
              <w:t>with</w:t>
            </w:r>
            <w:r>
              <w:rPr>
                <w:spacing w:val="-3"/>
              </w:rPr>
              <w:t xml:space="preserve"> </w:t>
            </w:r>
            <w:r>
              <w:t>colleagues</w:t>
            </w:r>
            <w:r>
              <w:rPr>
                <w:spacing w:val="-2"/>
              </w:rPr>
              <w:t xml:space="preserve"> </w:t>
            </w:r>
            <w:r>
              <w:t>and</w:t>
            </w:r>
            <w:r>
              <w:rPr>
                <w:spacing w:val="-5"/>
              </w:rPr>
              <w:t xml:space="preserve"> </w:t>
            </w:r>
            <w:r>
              <w:t>supporting</w:t>
            </w:r>
            <w:r>
              <w:rPr>
                <w:spacing w:val="-3"/>
              </w:rPr>
              <w:t xml:space="preserve"> </w:t>
            </w:r>
            <w:r>
              <w:t>professionals</w:t>
            </w:r>
            <w:r>
              <w:rPr>
                <w:spacing w:val="-2"/>
              </w:rPr>
              <w:t xml:space="preserve"> </w:t>
            </w:r>
            <w:r>
              <w:t>and</w:t>
            </w:r>
            <w:r>
              <w:rPr>
                <w:spacing w:val="-5"/>
              </w:rPr>
              <w:t xml:space="preserve"> </w:t>
            </w:r>
            <w:r>
              <w:t>parents,</w:t>
            </w:r>
            <w:r>
              <w:rPr>
                <w:spacing w:val="-3"/>
              </w:rPr>
              <w:t xml:space="preserve"> </w:t>
            </w:r>
            <w:r>
              <w:t>issues</w:t>
            </w:r>
            <w:r>
              <w:rPr>
                <w:spacing w:val="-2"/>
              </w:rPr>
              <w:t xml:space="preserve"> </w:t>
            </w:r>
            <w:r>
              <w:t>of concern and positive feedback about the pupil’s welfare and achievements.</w:t>
            </w:r>
          </w:p>
        </w:tc>
      </w:tr>
      <w:tr w:rsidR="00D358DE" w14:paraId="329C0E08" w14:textId="77777777">
        <w:trPr>
          <w:trHeight w:val="3926"/>
        </w:trPr>
        <w:tc>
          <w:tcPr>
            <w:tcW w:w="9855" w:type="dxa"/>
            <w:gridSpan w:val="2"/>
          </w:tcPr>
          <w:p w14:paraId="329C0DFD" w14:textId="77777777" w:rsidR="00D358DE" w:rsidRDefault="00580C05">
            <w:pPr>
              <w:pStyle w:val="TableParagraph"/>
              <w:spacing w:before="247"/>
              <w:rPr>
                <w:b/>
              </w:rPr>
            </w:pPr>
            <w:r>
              <w:rPr>
                <w:b/>
                <w:u w:val="single"/>
              </w:rPr>
              <w:t>Knowledge,</w:t>
            </w:r>
            <w:r>
              <w:rPr>
                <w:b/>
                <w:spacing w:val="-4"/>
                <w:u w:val="single"/>
              </w:rPr>
              <w:t xml:space="preserve"> </w:t>
            </w:r>
            <w:r>
              <w:rPr>
                <w:b/>
                <w:u w:val="single"/>
              </w:rPr>
              <w:t>Skill</w:t>
            </w:r>
            <w:r>
              <w:rPr>
                <w:b/>
                <w:spacing w:val="-4"/>
                <w:u w:val="single"/>
              </w:rPr>
              <w:t xml:space="preserve"> </w:t>
            </w:r>
            <w:r>
              <w:rPr>
                <w:b/>
                <w:u w:val="single"/>
              </w:rPr>
              <w:t>and</w:t>
            </w:r>
            <w:r>
              <w:rPr>
                <w:b/>
                <w:spacing w:val="-8"/>
                <w:u w:val="single"/>
              </w:rPr>
              <w:t xml:space="preserve"> </w:t>
            </w:r>
            <w:r>
              <w:rPr>
                <w:b/>
                <w:u w:val="single"/>
              </w:rPr>
              <w:t>Experience</w:t>
            </w:r>
            <w:r>
              <w:rPr>
                <w:b/>
                <w:spacing w:val="-5"/>
                <w:u w:val="single"/>
              </w:rPr>
              <w:t xml:space="preserve"> </w:t>
            </w:r>
            <w:r>
              <w:rPr>
                <w:b/>
                <w:spacing w:val="-2"/>
                <w:u w:val="single"/>
              </w:rPr>
              <w:t>Required:</w:t>
            </w:r>
          </w:p>
          <w:p w14:paraId="329C0DFE" w14:textId="77777777" w:rsidR="00D358DE" w:rsidRDefault="00D358DE">
            <w:pPr>
              <w:pStyle w:val="TableParagraph"/>
              <w:spacing w:before="2"/>
              <w:ind w:left="0"/>
              <w:rPr>
                <w:rFonts w:ascii="Times New Roman"/>
              </w:rPr>
            </w:pPr>
          </w:p>
          <w:p w14:paraId="329C0DFF" w14:textId="0EA47911" w:rsidR="00D358DE" w:rsidRDefault="00580C05">
            <w:pPr>
              <w:pStyle w:val="TableParagraph"/>
              <w:numPr>
                <w:ilvl w:val="0"/>
                <w:numId w:val="5"/>
              </w:numPr>
              <w:tabs>
                <w:tab w:val="left" w:pos="468"/>
              </w:tabs>
              <w:ind w:right="313"/>
            </w:pPr>
            <w:r>
              <w:t>Has</w:t>
            </w:r>
            <w:r>
              <w:rPr>
                <w:spacing w:val="-3"/>
              </w:rPr>
              <w:t xml:space="preserve"> </w:t>
            </w:r>
            <w:r>
              <w:t>a</w:t>
            </w:r>
            <w:r>
              <w:rPr>
                <w:spacing w:val="-2"/>
              </w:rPr>
              <w:t xml:space="preserve"> </w:t>
            </w:r>
            <w:r>
              <w:t>proven</w:t>
            </w:r>
            <w:r>
              <w:rPr>
                <w:spacing w:val="-3"/>
              </w:rPr>
              <w:t xml:space="preserve"> </w:t>
            </w:r>
            <w:r>
              <w:t>ability</w:t>
            </w:r>
            <w:r>
              <w:rPr>
                <w:spacing w:val="-5"/>
              </w:rPr>
              <w:t xml:space="preserve"> </w:t>
            </w:r>
            <w:r>
              <w:t>to</w:t>
            </w:r>
            <w:r>
              <w:rPr>
                <w:spacing w:val="-3"/>
              </w:rPr>
              <w:t xml:space="preserve"> </w:t>
            </w:r>
            <w:r>
              <w:t>support</w:t>
            </w:r>
            <w:r>
              <w:rPr>
                <w:spacing w:val="-4"/>
              </w:rPr>
              <w:t xml:space="preserve"> </w:t>
            </w:r>
            <w:r>
              <w:t>pupils</w:t>
            </w:r>
            <w:r>
              <w:rPr>
                <w:spacing w:val="-2"/>
              </w:rPr>
              <w:t xml:space="preserve"> </w:t>
            </w:r>
            <w:r>
              <w:t>with</w:t>
            </w:r>
            <w:r>
              <w:rPr>
                <w:spacing w:val="-3"/>
              </w:rPr>
              <w:t xml:space="preserve"> </w:t>
            </w:r>
            <w:r>
              <w:t>ASD</w:t>
            </w:r>
            <w:r>
              <w:rPr>
                <w:spacing w:val="-3"/>
              </w:rPr>
              <w:t xml:space="preserve"> </w:t>
            </w:r>
            <w:r>
              <w:t>or</w:t>
            </w:r>
            <w:r>
              <w:rPr>
                <w:spacing w:val="-2"/>
              </w:rPr>
              <w:t xml:space="preserve"> </w:t>
            </w:r>
            <w:r>
              <w:t>SEMH</w:t>
            </w:r>
            <w:r>
              <w:rPr>
                <w:spacing w:val="-3"/>
              </w:rPr>
              <w:t xml:space="preserve"> </w:t>
            </w:r>
            <w:r>
              <w:t>needs</w:t>
            </w:r>
            <w:r>
              <w:rPr>
                <w:spacing w:val="-2"/>
              </w:rPr>
              <w:t xml:space="preserve"> </w:t>
            </w:r>
            <w:r>
              <w:t>effectively</w:t>
            </w:r>
            <w:r>
              <w:rPr>
                <w:spacing w:val="-5"/>
              </w:rPr>
              <w:t xml:space="preserve"> </w:t>
            </w:r>
            <w:r>
              <w:t>through</w:t>
            </w:r>
            <w:r>
              <w:rPr>
                <w:spacing w:val="-5"/>
              </w:rPr>
              <w:t xml:space="preserve"> </w:t>
            </w:r>
            <w:r>
              <w:t>the</w:t>
            </w:r>
            <w:r>
              <w:rPr>
                <w:spacing w:val="-3"/>
              </w:rPr>
              <w:t xml:space="preserve"> </w:t>
            </w:r>
            <w:r>
              <w:t>use</w:t>
            </w:r>
            <w:r>
              <w:rPr>
                <w:spacing w:val="-3"/>
              </w:rPr>
              <w:t xml:space="preserve"> </w:t>
            </w:r>
            <w:r>
              <w:t>of dynamic &amp; engaging techniques.</w:t>
            </w:r>
          </w:p>
          <w:p w14:paraId="56C53FAA" w14:textId="39018EED" w:rsidR="004D18A1" w:rsidRDefault="004D18A1">
            <w:pPr>
              <w:pStyle w:val="TableParagraph"/>
              <w:numPr>
                <w:ilvl w:val="0"/>
                <w:numId w:val="5"/>
              </w:numPr>
              <w:tabs>
                <w:tab w:val="left" w:pos="468"/>
              </w:tabs>
              <w:ind w:right="313"/>
            </w:pPr>
            <w:r>
              <w:t xml:space="preserve">Ability to use initiative to adapt planning to engage pupils of different needs. </w:t>
            </w:r>
          </w:p>
          <w:p w14:paraId="329C0E00" w14:textId="77777777" w:rsidR="00D358DE" w:rsidRDefault="00580C05">
            <w:pPr>
              <w:pStyle w:val="TableParagraph"/>
              <w:numPr>
                <w:ilvl w:val="0"/>
                <w:numId w:val="5"/>
              </w:numPr>
              <w:tabs>
                <w:tab w:val="left" w:pos="468"/>
              </w:tabs>
              <w:spacing w:line="266" w:lineRule="exact"/>
            </w:pPr>
            <w:r>
              <w:t>Communication</w:t>
            </w:r>
            <w:r>
              <w:rPr>
                <w:spacing w:val="-13"/>
              </w:rPr>
              <w:t xml:space="preserve"> </w:t>
            </w:r>
            <w:r>
              <w:t>skills,</w:t>
            </w:r>
            <w:r>
              <w:rPr>
                <w:spacing w:val="-7"/>
              </w:rPr>
              <w:t xml:space="preserve"> </w:t>
            </w:r>
            <w:r>
              <w:t>including</w:t>
            </w:r>
            <w:r>
              <w:rPr>
                <w:spacing w:val="-8"/>
              </w:rPr>
              <w:t xml:space="preserve"> </w:t>
            </w:r>
            <w:r>
              <w:t>facility</w:t>
            </w:r>
            <w:r>
              <w:rPr>
                <w:spacing w:val="-10"/>
              </w:rPr>
              <w:t xml:space="preserve"> </w:t>
            </w:r>
            <w:r>
              <w:t>with</w:t>
            </w:r>
            <w:r>
              <w:rPr>
                <w:spacing w:val="-9"/>
              </w:rPr>
              <w:t xml:space="preserve"> </w:t>
            </w:r>
            <w:r>
              <w:t>visual</w:t>
            </w:r>
            <w:r>
              <w:rPr>
                <w:spacing w:val="-7"/>
              </w:rPr>
              <w:t xml:space="preserve"> </w:t>
            </w:r>
            <w:r>
              <w:t>communication</w:t>
            </w:r>
            <w:r>
              <w:rPr>
                <w:spacing w:val="-6"/>
              </w:rPr>
              <w:t xml:space="preserve"> </w:t>
            </w:r>
            <w:r>
              <w:rPr>
                <w:spacing w:val="-2"/>
              </w:rPr>
              <w:t>systems.</w:t>
            </w:r>
          </w:p>
          <w:p w14:paraId="329C0E01" w14:textId="77777777" w:rsidR="00D358DE" w:rsidRDefault="00580C05">
            <w:pPr>
              <w:pStyle w:val="TableParagraph"/>
              <w:numPr>
                <w:ilvl w:val="0"/>
                <w:numId w:val="5"/>
              </w:numPr>
              <w:tabs>
                <w:tab w:val="left" w:pos="468"/>
              </w:tabs>
              <w:spacing w:line="268" w:lineRule="exact"/>
            </w:pPr>
            <w:r>
              <w:t>Time</w:t>
            </w:r>
            <w:r>
              <w:rPr>
                <w:spacing w:val="-10"/>
              </w:rPr>
              <w:t xml:space="preserve"> </w:t>
            </w:r>
            <w:r>
              <w:t>management</w:t>
            </w:r>
            <w:r>
              <w:rPr>
                <w:spacing w:val="-6"/>
              </w:rPr>
              <w:t xml:space="preserve"> </w:t>
            </w:r>
            <w:r>
              <w:t>and</w:t>
            </w:r>
            <w:r>
              <w:rPr>
                <w:spacing w:val="-9"/>
              </w:rPr>
              <w:t xml:space="preserve"> </w:t>
            </w:r>
            <w:proofErr w:type="spellStart"/>
            <w:r>
              <w:t>organisational</w:t>
            </w:r>
            <w:proofErr w:type="spellEnd"/>
            <w:r>
              <w:rPr>
                <w:spacing w:val="-7"/>
              </w:rPr>
              <w:t xml:space="preserve"> </w:t>
            </w:r>
            <w:r>
              <w:rPr>
                <w:spacing w:val="-2"/>
              </w:rPr>
              <w:t>skills</w:t>
            </w:r>
          </w:p>
          <w:p w14:paraId="329C0E02" w14:textId="77777777" w:rsidR="00D358DE" w:rsidRDefault="00580C05">
            <w:pPr>
              <w:pStyle w:val="TableParagraph"/>
              <w:numPr>
                <w:ilvl w:val="0"/>
                <w:numId w:val="5"/>
              </w:numPr>
              <w:tabs>
                <w:tab w:val="left" w:pos="468"/>
              </w:tabs>
              <w:spacing w:line="269" w:lineRule="exact"/>
            </w:pPr>
            <w:r>
              <w:t>Literacy</w:t>
            </w:r>
            <w:r>
              <w:rPr>
                <w:spacing w:val="-5"/>
              </w:rPr>
              <w:t xml:space="preserve"> </w:t>
            </w:r>
            <w:r>
              <w:t>and</w:t>
            </w:r>
            <w:r>
              <w:rPr>
                <w:spacing w:val="-4"/>
              </w:rPr>
              <w:t xml:space="preserve"> </w:t>
            </w:r>
            <w:r>
              <w:t>numeracy</w:t>
            </w:r>
            <w:r>
              <w:rPr>
                <w:spacing w:val="-4"/>
              </w:rPr>
              <w:t xml:space="preserve"> </w:t>
            </w:r>
            <w:r>
              <w:rPr>
                <w:spacing w:val="-2"/>
              </w:rPr>
              <w:t>skills</w:t>
            </w:r>
          </w:p>
          <w:p w14:paraId="329C0E03" w14:textId="77777777" w:rsidR="00D358DE" w:rsidRDefault="00580C05">
            <w:pPr>
              <w:pStyle w:val="TableParagraph"/>
              <w:numPr>
                <w:ilvl w:val="0"/>
                <w:numId w:val="5"/>
              </w:numPr>
              <w:tabs>
                <w:tab w:val="left" w:pos="468"/>
              </w:tabs>
              <w:spacing w:line="268" w:lineRule="exact"/>
            </w:pPr>
            <w:r>
              <w:t>ICT</w:t>
            </w:r>
            <w:r>
              <w:rPr>
                <w:spacing w:val="-2"/>
              </w:rPr>
              <w:t xml:space="preserve"> capability</w:t>
            </w:r>
          </w:p>
          <w:p w14:paraId="329C0E04" w14:textId="77777777" w:rsidR="00D358DE" w:rsidRDefault="00580C05">
            <w:pPr>
              <w:pStyle w:val="TableParagraph"/>
              <w:numPr>
                <w:ilvl w:val="0"/>
                <w:numId w:val="5"/>
              </w:numPr>
              <w:tabs>
                <w:tab w:val="left" w:pos="468"/>
              </w:tabs>
              <w:spacing w:line="268" w:lineRule="exact"/>
            </w:pPr>
            <w:r>
              <w:t>Knowledge</w:t>
            </w:r>
            <w:r>
              <w:rPr>
                <w:spacing w:val="-10"/>
              </w:rPr>
              <w:t xml:space="preserve"> </w:t>
            </w:r>
            <w:r>
              <w:t>of</w:t>
            </w:r>
            <w:r>
              <w:rPr>
                <w:spacing w:val="-6"/>
              </w:rPr>
              <w:t xml:space="preserve"> </w:t>
            </w:r>
            <w:r>
              <w:t>child</w:t>
            </w:r>
            <w:r>
              <w:rPr>
                <w:spacing w:val="-8"/>
              </w:rPr>
              <w:t xml:space="preserve"> </w:t>
            </w:r>
            <w:r>
              <w:t>development</w:t>
            </w:r>
            <w:r>
              <w:rPr>
                <w:spacing w:val="-8"/>
              </w:rPr>
              <w:t xml:space="preserve"> </w:t>
            </w:r>
            <w:r>
              <w:t>and</w:t>
            </w:r>
            <w:r>
              <w:rPr>
                <w:spacing w:val="-8"/>
              </w:rPr>
              <w:t xml:space="preserve"> </w:t>
            </w:r>
            <w:r>
              <w:t>children’s</w:t>
            </w:r>
            <w:r>
              <w:rPr>
                <w:spacing w:val="-7"/>
              </w:rPr>
              <w:t xml:space="preserve"> </w:t>
            </w:r>
            <w:r>
              <w:t>personal</w:t>
            </w:r>
            <w:r>
              <w:rPr>
                <w:spacing w:val="-9"/>
              </w:rPr>
              <w:t xml:space="preserve"> </w:t>
            </w:r>
            <w:r>
              <w:t>development</w:t>
            </w:r>
            <w:r>
              <w:rPr>
                <w:spacing w:val="-5"/>
              </w:rPr>
              <w:t xml:space="preserve"> </w:t>
            </w:r>
            <w:r>
              <w:rPr>
                <w:spacing w:val="-2"/>
              </w:rPr>
              <w:t>needs</w:t>
            </w:r>
          </w:p>
          <w:p w14:paraId="329C0E05" w14:textId="77777777" w:rsidR="00D358DE" w:rsidRDefault="00580C05">
            <w:pPr>
              <w:pStyle w:val="TableParagraph"/>
              <w:numPr>
                <w:ilvl w:val="0"/>
                <w:numId w:val="5"/>
              </w:numPr>
              <w:tabs>
                <w:tab w:val="left" w:pos="468"/>
              </w:tabs>
              <w:spacing w:before="2" w:line="237" w:lineRule="auto"/>
              <w:ind w:right="449"/>
            </w:pPr>
            <w:r>
              <w:t>Knowledge</w:t>
            </w:r>
            <w:r>
              <w:rPr>
                <w:spacing w:val="-3"/>
              </w:rPr>
              <w:t xml:space="preserve"> </w:t>
            </w:r>
            <w:r>
              <w:t>of</w:t>
            </w:r>
            <w:r>
              <w:rPr>
                <w:spacing w:val="-4"/>
              </w:rPr>
              <w:t xml:space="preserve"> </w:t>
            </w:r>
            <w:r>
              <w:t>the</w:t>
            </w:r>
            <w:r>
              <w:rPr>
                <w:spacing w:val="-3"/>
              </w:rPr>
              <w:t xml:space="preserve"> </w:t>
            </w:r>
            <w:r>
              <w:t>implications</w:t>
            </w:r>
            <w:r>
              <w:rPr>
                <w:spacing w:val="-3"/>
              </w:rPr>
              <w:t xml:space="preserve"> </w:t>
            </w:r>
            <w:r>
              <w:t>of</w:t>
            </w:r>
            <w:r>
              <w:rPr>
                <w:spacing w:val="-2"/>
              </w:rPr>
              <w:t xml:space="preserve"> </w:t>
            </w:r>
            <w:r>
              <w:t>common</w:t>
            </w:r>
            <w:r>
              <w:rPr>
                <w:spacing w:val="-5"/>
              </w:rPr>
              <w:t xml:space="preserve"> </w:t>
            </w:r>
            <w:r>
              <w:t>disabilities</w:t>
            </w:r>
            <w:r>
              <w:rPr>
                <w:spacing w:val="-3"/>
              </w:rPr>
              <w:t xml:space="preserve"> </w:t>
            </w:r>
            <w:r>
              <w:t>in</w:t>
            </w:r>
            <w:r>
              <w:rPr>
                <w:spacing w:val="-3"/>
              </w:rPr>
              <w:t xml:space="preserve"> </w:t>
            </w:r>
            <w:r>
              <w:t>children</w:t>
            </w:r>
            <w:r>
              <w:rPr>
                <w:spacing w:val="-5"/>
              </w:rPr>
              <w:t xml:space="preserve"> </w:t>
            </w:r>
            <w:r>
              <w:t>for</w:t>
            </w:r>
            <w:r>
              <w:rPr>
                <w:spacing w:val="-4"/>
              </w:rPr>
              <w:t xml:space="preserve"> </w:t>
            </w:r>
            <w:r>
              <w:t>teaching</w:t>
            </w:r>
            <w:r>
              <w:rPr>
                <w:spacing w:val="-3"/>
              </w:rPr>
              <w:t xml:space="preserve"> </w:t>
            </w:r>
            <w:r>
              <w:t>and</w:t>
            </w:r>
            <w:r>
              <w:rPr>
                <w:spacing w:val="-3"/>
              </w:rPr>
              <w:t xml:space="preserve"> </w:t>
            </w:r>
            <w:r>
              <w:t>learning</w:t>
            </w:r>
            <w:r>
              <w:rPr>
                <w:spacing w:val="-2"/>
              </w:rPr>
              <w:t xml:space="preserve"> </w:t>
            </w:r>
            <w:r>
              <w:t>at school and for families of pupils</w:t>
            </w:r>
          </w:p>
          <w:p w14:paraId="329C0E06" w14:textId="77777777" w:rsidR="00D358DE" w:rsidRDefault="00580C05">
            <w:pPr>
              <w:pStyle w:val="TableParagraph"/>
              <w:numPr>
                <w:ilvl w:val="0"/>
                <w:numId w:val="5"/>
              </w:numPr>
              <w:tabs>
                <w:tab w:val="left" w:pos="468"/>
              </w:tabs>
              <w:spacing w:before="1" w:line="268" w:lineRule="exact"/>
            </w:pPr>
            <w:r>
              <w:t>Knowledge</w:t>
            </w:r>
            <w:r>
              <w:rPr>
                <w:spacing w:val="-6"/>
              </w:rPr>
              <w:t xml:space="preserve"> </w:t>
            </w:r>
            <w:r>
              <w:t>of</w:t>
            </w:r>
            <w:r>
              <w:rPr>
                <w:spacing w:val="-4"/>
              </w:rPr>
              <w:t xml:space="preserve"> </w:t>
            </w:r>
            <w:r>
              <w:t>strategies</w:t>
            </w:r>
            <w:r>
              <w:rPr>
                <w:spacing w:val="-8"/>
              </w:rPr>
              <w:t xml:space="preserve"> </w:t>
            </w:r>
            <w:r>
              <w:t>which</w:t>
            </w:r>
            <w:r>
              <w:rPr>
                <w:spacing w:val="-6"/>
              </w:rPr>
              <w:t xml:space="preserve"> </w:t>
            </w:r>
            <w:r>
              <w:t>promote</w:t>
            </w:r>
            <w:r>
              <w:rPr>
                <w:spacing w:val="-8"/>
              </w:rPr>
              <w:t xml:space="preserve"> </w:t>
            </w:r>
            <w:r>
              <w:t>good</w:t>
            </w:r>
            <w:r>
              <w:rPr>
                <w:spacing w:val="-7"/>
              </w:rPr>
              <w:t xml:space="preserve"> </w:t>
            </w:r>
            <w:proofErr w:type="spellStart"/>
            <w:r>
              <w:t>behaviour</w:t>
            </w:r>
            <w:proofErr w:type="spellEnd"/>
            <w:r>
              <w:rPr>
                <w:spacing w:val="-5"/>
              </w:rPr>
              <w:t xml:space="preserve"> </w:t>
            </w:r>
            <w:r>
              <w:t>and</w:t>
            </w:r>
            <w:r>
              <w:rPr>
                <w:spacing w:val="-1"/>
              </w:rPr>
              <w:t xml:space="preserve"> </w:t>
            </w:r>
            <w:r>
              <w:rPr>
                <w:spacing w:val="-2"/>
              </w:rPr>
              <w:t>discipline.</w:t>
            </w:r>
          </w:p>
          <w:p w14:paraId="329C0E07" w14:textId="77777777" w:rsidR="00D358DE" w:rsidRDefault="00580C05">
            <w:pPr>
              <w:pStyle w:val="TableParagraph"/>
              <w:numPr>
                <w:ilvl w:val="0"/>
                <w:numId w:val="5"/>
              </w:numPr>
              <w:tabs>
                <w:tab w:val="left" w:pos="468"/>
              </w:tabs>
              <w:spacing w:line="254" w:lineRule="exact"/>
              <w:ind w:right="285"/>
            </w:pPr>
            <w:r>
              <w:t>Ability</w:t>
            </w:r>
            <w:r>
              <w:rPr>
                <w:spacing w:val="-4"/>
              </w:rPr>
              <w:t xml:space="preserve"> </w:t>
            </w:r>
            <w:r>
              <w:t>to</w:t>
            </w:r>
            <w:r>
              <w:rPr>
                <w:spacing w:val="-2"/>
              </w:rPr>
              <w:t xml:space="preserve"> </w:t>
            </w:r>
            <w:r>
              <w:t>participate</w:t>
            </w:r>
            <w:r>
              <w:rPr>
                <w:spacing w:val="-6"/>
              </w:rPr>
              <w:t xml:space="preserve"> </w:t>
            </w:r>
            <w:r>
              <w:t>fully</w:t>
            </w:r>
            <w:r>
              <w:rPr>
                <w:spacing w:val="-4"/>
              </w:rPr>
              <w:t xml:space="preserve"> </w:t>
            </w:r>
            <w:r>
              <w:t>in</w:t>
            </w:r>
            <w:r>
              <w:rPr>
                <w:spacing w:val="-2"/>
              </w:rPr>
              <w:t xml:space="preserve"> </w:t>
            </w:r>
            <w:r>
              <w:t>planned</w:t>
            </w:r>
            <w:r>
              <w:rPr>
                <w:spacing w:val="-2"/>
              </w:rPr>
              <w:t xml:space="preserve"> </w:t>
            </w:r>
            <w:r>
              <w:t>physical</w:t>
            </w:r>
            <w:r>
              <w:rPr>
                <w:spacing w:val="-3"/>
              </w:rPr>
              <w:t xml:space="preserve"> </w:t>
            </w:r>
            <w:r>
              <w:t>interventions, in</w:t>
            </w:r>
            <w:r>
              <w:rPr>
                <w:spacing w:val="-2"/>
              </w:rPr>
              <w:t xml:space="preserve"> </w:t>
            </w:r>
            <w:r>
              <w:t>pupil</w:t>
            </w:r>
            <w:r>
              <w:rPr>
                <w:spacing w:val="-2"/>
              </w:rPr>
              <w:t xml:space="preserve"> </w:t>
            </w:r>
            <w:r>
              <w:t>personal</w:t>
            </w:r>
            <w:r>
              <w:rPr>
                <w:spacing w:val="-3"/>
              </w:rPr>
              <w:t xml:space="preserve"> </w:t>
            </w:r>
            <w:r>
              <w:t>care</w:t>
            </w:r>
            <w:r>
              <w:rPr>
                <w:spacing w:val="-4"/>
              </w:rPr>
              <w:t xml:space="preserve"> </w:t>
            </w:r>
            <w:r>
              <w:t>routines</w:t>
            </w:r>
            <w:r>
              <w:rPr>
                <w:spacing w:val="-4"/>
              </w:rPr>
              <w:t xml:space="preserve"> </w:t>
            </w:r>
            <w:r>
              <w:t>and in moving and handling pupils safely.</w:t>
            </w:r>
          </w:p>
        </w:tc>
      </w:tr>
      <w:tr w:rsidR="00D358DE" w14:paraId="329C0E0F" w14:textId="77777777">
        <w:trPr>
          <w:trHeight w:val="3350"/>
        </w:trPr>
        <w:tc>
          <w:tcPr>
            <w:tcW w:w="9855" w:type="dxa"/>
            <w:gridSpan w:val="2"/>
          </w:tcPr>
          <w:p w14:paraId="329C0E09" w14:textId="77777777" w:rsidR="00D358DE" w:rsidRDefault="00580C05">
            <w:pPr>
              <w:pStyle w:val="TableParagraph"/>
              <w:spacing w:before="249"/>
              <w:rPr>
                <w:b/>
              </w:rPr>
            </w:pPr>
            <w:r>
              <w:rPr>
                <w:b/>
                <w:u w:val="single"/>
              </w:rPr>
              <w:t>Creativity</w:t>
            </w:r>
            <w:r>
              <w:rPr>
                <w:b/>
                <w:spacing w:val="-7"/>
                <w:u w:val="single"/>
              </w:rPr>
              <w:t xml:space="preserve"> </w:t>
            </w:r>
            <w:r>
              <w:rPr>
                <w:b/>
                <w:u w:val="single"/>
              </w:rPr>
              <w:t>and</w:t>
            </w:r>
            <w:r>
              <w:rPr>
                <w:b/>
                <w:spacing w:val="-2"/>
                <w:u w:val="single"/>
              </w:rPr>
              <w:t xml:space="preserve"> Innovation:</w:t>
            </w:r>
          </w:p>
          <w:p w14:paraId="329C0E0A" w14:textId="77777777" w:rsidR="00D358DE" w:rsidRDefault="00D358DE" w:rsidP="004D18A1">
            <w:pPr>
              <w:pStyle w:val="TableParagraph"/>
              <w:spacing w:before="5"/>
              <w:ind w:left="720"/>
              <w:rPr>
                <w:rFonts w:ascii="Times New Roman"/>
              </w:rPr>
            </w:pPr>
          </w:p>
          <w:p w14:paraId="329C0E0B" w14:textId="77777777" w:rsidR="00D358DE" w:rsidRDefault="00580C05">
            <w:pPr>
              <w:pStyle w:val="TableParagraph"/>
              <w:numPr>
                <w:ilvl w:val="0"/>
                <w:numId w:val="4"/>
              </w:numPr>
              <w:tabs>
                <w:tab w:val="left" w:pos="468"/>
              </w:tabs>
              <w:spacing w:line="237" w:lineRule="auto"/>
              <w:ind w:right="265"/>
            </w:pPr>
            <w:r>
              <w:t>Monitors</w:t>
            </w:r>
            <w:r>
              <w:rPr>
                <w:spacing w:val="-2"/>
              </w:rPr>
              <w:t xml:space="preserve"> </w:t>
            </w:r>
            <w:r>
              <w:t>and</w:t>
            </w:r>
            <w:r>
              <w:rPr>
                <w:spacing w:val="-5"/>
              </w:rPr>
              <w:t xml:space="preserve"> </w:t>
            </w:r>
            <w:r>
              <w:t>is</w:t>
            </w:r>
            <w:r>
              <w:rPr>
                <w:spacing w:val="-2"/>
              </w:rPr>
              <w:t xml:space="preserve"> </w:t>
            </w:r>
            <w:r>
              <w:t>responsive</w:t>
            </w:r>
            <w:r>
              <w:rPr>
                <w:spacing w:val="-3"/>
              </w:rPr>
              <w:t xml:space="preserve"> </w:t>
            </w:r>
            <w:r>
              <w:t>to</w:t>
            </w:r>
            <w:r>
              <w:rPr>
                <w:spacing w:val="-3"/>
              </w:rPr>
              <w:t xml:space="preserve"> </w:t>
            </w:r>
            <w:r>
              <w:t>pupil</w:t>
            </w:r>
            <w:r>
              <w:rPr>
                <w:spacing w:val="-3"/>
              </w:rPr>
              <w:t xml:space="preserve"> </w:t>
            </w:r>
            <w:r>
              <w:t>learning</w:t>
            </w:r>
            <w:r>
              <w:rPr>
                <w:spacing w:val="-3"/>
              </w:rPr>
              <w:t xml:space="preserve"> </w:t>
            </w:r>
            <w:r>
              <w:t>and</w:t>
            </w:r>
            <w:r>
              <w:rPr>
                <w:spacing w:val="-7"/>
              </w:rPr>
              <w:t xml:space="preserve"> </w:t>
            </w:r>
            <w:proofErr w:type="spellStart"/>
            <w:r>
              <w:t>behaviour</w:t>
            </w:r>
            <w:proofErr w:type="spellEnd"/>
            <w:r>
              <w:rPr>
                <w:spacing w:val="-2"/>
              </w:rPr>
              <w:t xml:space="preserve"> </w:t>
            </w:r>
            <w:r>
              <w:t>at</w:t>
            </w:r>
            <w:r>
              <w:rPr>
                <w:spacing w:val="-2"/>
              </w:rPr>
              <w:t xml:space="preserve"> </w:t>
            </w:r>
            <w:r>
              <w:t>all</w:t>
            </w:r>
            <w:r>
              <w:rPr>
                <w:spacing w:val="-3"/>
              </w:rPr>
              <w:t xml:space="preserve"> </w:t>
            </w:r>
            <w:r>
              <w:t>times</w:t>
            </w:r>
            <w:r>
              <w:rPr>
                <w:spacing w:val="-3"/>
              </w:rPr>
              <w:t xml:space="preserve"> </w:t>
            </w:r>
            <w:r>
              <w:t>by</w:t>
            </w:r>
            <w:r>
              <w:rPr>
                <w:spacing w:val="-7"/>
              </w:rPr>
              <w:t xml:space="preserve"> </w:t>
            </w:r>
            <w:r>
              <w:t>making</w:t>
            </w:r>
            <w:r>
              <w:rPr>
                <w:spacing w:val="-3"/>
              </w:rPr>
              <w:t xml:space="preserve"> </w:t>
            </w:r>
            <w:r>
              <w:t>adjustments to supervised activities.</w:t>
            </w:r>
          </w:p>
          <w:p w14:paraId="329C0E0C" w14:textId="77777777" w:rsidR="00D358DE" w:rsidRDefault="00580C05">
            <w:pPr>
              <w:pStyle w:val="TableParagraph"/>
              <w:numPr>
                <w:ilvl w:val="0"/>
                <w:numId w:val="4"/>
              </w:numPr>
              <w:tabs>
                <w:tab w:val="left" w:pos="468"/>
              </w:tabs>
              <w:spacing w:before="1" w:line="268" w:lineRule="exact"/>
            </w:pPr>
            <w:r>
              <w:t>Monitors</w:t>
            </w:r>
            <w:r>
              <w:rPr>
                <w:spacing w:val="-6"/>
              </w:rPr>
              <w:t xml:space="preserve"> </w:t>
            </w:r>
            <w:r>
              <w:t>and</w:t>
            </w:r>
            <w:r>
              <w:rPr>
                <w:spacing w:val="-6"/>
              </w:rPr>
              <w:t xml:space="preserve"> </w:t>
            </w:r>
            <w:r>
              <w:t>is</w:t>
            </w:r>
            <w:r>
              <w:rPr>
                <w:spacing w:val="-4"/>
              </w:rPr>
              <w:t xml:space="preserve"> </w:t>
            </w:r>
            <w:r>
              <w:t>responsive</w:t>
            </w:r>
            <w:r>
              <w:rPr>
                <w:spacing w:val="-4"/>
              </w:rPr>
              <w:t xml:space="preserve"> </w:t>
            </w:r>
            <w:r>
              <w:t>to</w:t>
            </w:r>
            <w:r>
              <w:rPr>
                <w:spacing w:val="-5"/>
              </w:rPr>
              <w:t xml:space="preserve"> </w:t>
            </w:r>
            <w:r>
              <w:t>pupil</w:t>
            </w:r>
            <w:r>
              <w:rPr>
                <w:spacing w:val="-4"/>
              </w:rPr>
              <w:t xml:space="preserve"> </w:t>
            </w:r>
            <w:r>
              <w:t>personal</w:t>
            </w:r>
            <w:r>
              <w:rPr>
                <w:spacing w:val="-7"/>
              </w:rPr>
              <w:t xml:space="preserve"> </w:t>
            </w:r>
            <w:r>
              <w:t>needs</w:t>
            </w:r>
            <w:r>
              <w:rPr>
                <w:spacing w:val="-5"/>
              </w:rPr>
              <w:t xml:space="preserve"> </w:t>
            </w:r>
            <w:r>
              <w:t>and</w:t>
            </w:r>
            <w:r>
              <w:rPr>
                <w:spacing w:val="-1"/>
              </w:rPr>
              <w:t xml:space="preserve"> </w:t>
            </w:r>
            <w:r>
              <w:rPr>
                <w:spacing w:val="-2"/>
              </w:rPr>
              <w:t>communication.</w:t>
            </w:r>
          </w:p>
          <w:p w14:paraId="329C0E0D" w14:textId="77777777" w:rsidR="00D358DE" w:rsidRDefault="00580C05">
            <w:pPr>
              <w:pStyle w:val="TableParagraph"/>
              <w:numPr>
                <w:ilvl w:val="0"/>
                <w:numId w:val="4"/>
              </w:numPr>
              <w:tabs>
                <w:tab w:val="left" w:pos="468"/>
              </w:tabs>
              <w:ind w:right="308"/>
            </w:pPr>
            <w:r>
              <w:t>Communicates</w:t>
            </w:r>
            <w:r>
              <w:rPr>
                <w:spacing w:val="-3"/>
              </w:rPr>
              <w:t xml:space="preserve"> </w:t>
            </w:r>
            <w:r>
              <w:t>effectively</w:t>
            </w:r>
            <w:r>
              <w:rPr>
                <w:spacing w:val="-4"/>
              </w:rPr>
              <w:t xml:space="preserve"> </w:t>
            </w:r>
            <w:r>
              <w:t>with</w:t>
            </w:r>
            <w:r>
              <w:rPr>
                <w:spacing w:val="-4"/>
              </w:rPr>
              <w:t xml:space="preserve"> </w:t>
            </w:r>
            <w:r>
              <w:t>teachers,</w:t>
            </w:r>
            <w:r>
              <w:rPr>
                <w:spacing w:val="-5"/>
              </w:rPr>
              <w:t xml:space="preserve"> </w:t>
            </w:r>
            <w:r>
              <w:t>other professionals,</w:t>
            </w:r>
            <w:r>
              <w:rPr>
                <w:spacing w:val="-1"/>
              </w:rPr>
              <w:t xml:space="preserve"> </w:t>
            </w:r>
            <w:r>
              <w:t>and</w:t>
            </w:r>
            <w:r>
              <w:rPr>
                <w:spacing w:val="-6"/>
              </w:rPr>
              <w:t xml:space="preserve"> </w:t>
            </w:r>
            <w:r>
              <w:t>parents</w:t>
            </w:r>
            <w:r>
              <w:rPr>
                <w:spacing w:val="-8"/>
              </w:rPr>
              <w:t xml:space="preserve"> </w:t>
            </w:r>
            <w:r>
              <w:t>whenever</w:t>
            </w:r>
            <w:r>
              <w:rPr>
                <w:spacing w:val="-3"/>
              </w:rPr>
              <w:t xml:space="preserve"> </w:t>
            </w:r>
            <w:r>
              <w:t>the</w:t>
            </w:r>
            <w:r>
              <w:rPr>
                <w:spacing w:val="-4"/>
              </w:rPr>
              <w:t xml:space="preserve"> </w:t>
            </w:r>
            <w:r>
              <w:t xml:space="preserve">need arises and </w:t>
            </w:r>
            <w:proofErr w:type="spellStart"/>
            <w:r>
              <w:t>recognises</w:t>
            </w:r>
            <w:proofErr w:type="spellEnd"/>
            <w:r>
              <w:t xml:space="preserve"> the need to communicate.</w:t>
            </w:r>
          </w:p>
          <w:p w14:paraId="0CD7A1F8" w14:textId="77777777" w:rsidR="00D358DE" w:rsidRDefault="00580C05">
            <w:pPr>
              <w:pStyle w:val="TableParagraph"/>
              <w:numPr>
                <w:ilvl w:val="0"/>
                <w:numId w:val="4"/>
              </w:numPr>
              <w:tabs>
                <w:tab w:val="left" w:pos="468"/>
              </w:tabs>
              <w:ind w:right="127"/>
            </w:pPr>
            <w:r>
              <w:t>On</w:t>
            </w:r>
            <w:r>
              <w:rPr>
                <w:spacing w:val="-2"/>
              </w:rPr>
              <w:t xml:space="preserve"> </w:t>
            </w:r>
            <w:r>
              <w:t>the basis of their</w:t>
            </w:r>
            <w:r>
              <w:rPr>
                <w:spacing w:val="-1"/>
              </w:rPr>
              <w:t xml:space="preserve"> </w:t>
            </w:r>
            <w:r>
              <w:t>knowledge and</w:t>
            </w:r>
            <w:r>
              <w:rPr>
                <w:spacing w:val="-2"/>
              </w:rPr>
              <w:t xml:space="preserve"> </w:t>
            </w:r>
            <w:r>
              <w:t>understanding of pupils’ needs and</w:t>
            </w:r>
            <w:r>
              <w:rPr>
                <w:spacing w:val="-2"/>
              </w:rPr>
              <w:t xml:space="preserve"> </w:t>
            </w:r>
            <w:r>
              <w:t>responses</w:t>
            </w:r>
            <w:r>
              <w:rPr>
                <w:spacing w:val="-2"/>
              </w:rPr>
              <w:t xml:space="preserve"> </w:t>
            </w:r>
            <w:r>
              <w:t>to learning, contributes actively to the planning and review of the differentiated curriculum and individual education</w:t>
            </w:r>
            <w:r>
              <w:rPr>
                <w:spacing w:val="-3"/>
              </w:rPr>
              <w:t xml:space="preserve"> </w:t>
            </w:r>
            <w:r>
              <w:t>plans/individual</w:t>
            </w:r>
            <w:r>
              <w:rPr>
                <w:spacing w:val="-4"/>
              </w:rPr>
              <w:t xml:space="preserve"> </w:t>
            </w:r>
            <w:proofErr w:type="spellStart"/>
            <w:r>
              <w:t>behaviour</w:t>
            </w:r>
            <w:proofErr w:type="spellEnd"/>
            <w:r>
              <w:rPr>
                <w:spacing w:val="-2"/>
              </w:rPr>
              <w:t xml:space="preserve"> </w:t>
            </w:r>
            <w:r>
              <w:t>plans</w:t>
            </w:r>
            <w:r>
              <w:rPr>
                <w:spacing w:val="-2"/>
              </w:rPr>
              <w:t xml:space="preserve"> </w:t>
            </w:r>
            <w:r>
              <w:t>by</w:t>
            </w:r>
            <w:r>
              <w:rPr>
                <w:spacing w:val="-5"/>
              </w:rPr>
              <w:t xml:space="preserve"> </w:t>
            </w:r>
            <w:r>
              <w:t>recommending</w:t>
            </w:r>
            <w:r>
              <w:rPr>
                <w:spacing w:val="-3"/>
              </w:rPr>
              <w:t xml:space="preserve"> </w:t>
            </w:r>
            <w:r>
              <w:t>changes</w:t>
            </w:r>
            <w:r>
              <w:rPr>
                <w:spacing w:val="-3"/>
              </w:rPr>
              <w:t xml:space="preserve"> </w:t>
            </w:r>
            <w:r>
              <w:t>in</w:t>
            </w:r>
            <w:r>
              <w:rPr>
                <w:spacing w:val="-5"/>
              </w:rPr>
              <w:t xml:space="preserve"> </w:t>
            </w:r>
            <w:r>
              <w:t>targets</w:t>
            </w:r>
            <w:r>
              <w:rPr>
                <w:spacing w:val="-4"/>
              </w:rPr>
              <w:t xml:space="preserve"> </w:t>
            </w:r>
            <w:r>
              <w:t>or</w:t>
            </w:r>
            <w:r>
              <w:rPr>
                <w:spacing w:val="-4"/>
              </w:rPr>
              <w:t xml:space="preserve"> </w:t>
            </w:r>
            <w:r>
              <w:t>provision</w:t>
            </w:r>
            <w:r>
              <w:rPr>
                <w:spacing w:val="-3"/>
              </w:rPr>
              <w:t xml:space="preserve"> </w:t>
            </w:r>
            <w:r>
              <w:t>to the teacher.</w:t>
            </w:r>
          </w:p>
          <w:p w14:paraId="329C0E0E" w14:textId="7F422C8E" w:rsidR="004D18A1" w:rsidRDefault="004D18A1">
            <w:pPr>
              <w:pStyle w:val="TableParagraph"/>
              <w:numPr>
                <w:ilvl w:val="0"/>
                <w:numId w:val="4"/>
              </w:numPr>
              <w:tabs>
                <w:tab w:val="left" w:pos="468"/>
              </w:tabs>
              <w:ind w:right="127"/>
            </w:pPr>
            <w:r>
              <w:t xml:space="preserve">Understanding of adaptive planning to meet pupil needs. </w:t>
            </w:r>
          </w:p>
        </w:tc>
      </w:tr>
      <w:tr w:rsidR="00D358DE" w14:paraId="329C0E17" w14:textId="77777777">
        <w:trPr>
          <w:trHeight w:val="3110"/>
        </w:trPr>
        <w:tc>
          <w:tcPr>
            <w:tcW w:w="9855" w:type="dxa"/>
            <w:gridSpan w:val="2"/>
          </w:tcPr>
          <w:p w14:paraId="329C0E10" w14:textId="77777777" w:rsidR="00D358DE" w:rsidRDefault="00580C05">
            <w:pPr>
              <w:pStyle w:val="TableParagraph"/>
              <w:spacing w:before="247"/>
              <w:rPr>
                <w:b/>
              </w:rPr>
            </w:pPr>
            <w:r>
              <w:rPr>
                <w:b/>
                <w:u w:val="single"/>
              </w:rPr>
              <w:t>Decision</w:t>
            </w:r>
            <w:r>
              <w:rPr>
                <w:b/>
                <w:spacing w:val="-6"/>
                <w:u w:val="single"/>
              </w:rPr>
              <w:t xml:space="preserve"> </w:t>
            </w:r>
            <w:r>
              <w:rPr>
                <w:b/>
                <w:spacing w:val="-2"/>
                <w:u w:val="single"/>
              </w:rPr>
              <w:t>Making:</w:t>
            </w:r>
          </w:p>
          <w:p w14:paraId="329C0E11" w14:textId="77777777" w:rsidR="00D358DE" w:rsidRDefault="00D358DE">
            <w:pPr>
              <w:pStyle w:val="TableParagraph"/>
              <w:spacing w:before="2"/>
              <w:ind w:left="0"/>
              <w:rPr>
                <w:rFonts w:ascii="Times New Roman"/>
              </w:rPr>
            </w:pPr>
          </w:p>
          <w:p w14:paraId="329C0E12" w14:textId="77777777" w:rsidR="00D358DE" w:rsidRDefault="00580C05">
            <w:pPr>
              <w:pStyle w:val="TableParagraph"/>
              <w:numPr>
                <w:ilvl w:val="0"/>
                <w:numId w:val="3"/>
              </w:numPr>
              <w:tabs>
                <w:tab w:val="left" w:pos="468"/>
              </w:tabs>
              <w:ind w:right="555"/>
            </w:pPr>
            <w:proofErr w:type="spellStart"/>
            <w:r>
              <w:t>Recognises</w:t>
            </w:r>
            <w:proofErr w:type="spellEnd"/>
            <w:r>
              <w:rPr>
                <w:spacing w:val="-5"/>
              </w:rPr>
              <w:t xml:space="preserve"> </w:t>
            </w:r>
            <w:r>
              <w:t>when</w:t>
            </w:r>
            <w:r>
              <w:rPr>
                <w:spacing w:val="-3"/>
              </w:rPr>
              <w:t xml:space="preserve"> </w:t>
            </w:r>
            <w:r>
              <w:t>it</w:t>
            </w:r>
            <w:r>
              <w:rPr>
                <w:spacing w:val="-2"/>
              </w:rPr>
              <w:t xml:space="preserve"> </w:t>
            </w:r>
            <w:r>
              <w:t>is</w:t>
            </w:r>
            <w:r>
              <w:rPr>
                <w:spacing w:val="-2"/>
              </w:rPr>
              <w:t xml:space="preserve"> </w:t>
            </w:r>
            <w:r>
              <w:t>necessary</w:t>
            </w:r>
            <w:r>
              <w:rPr>
                <w:spacing w:val="-5"/>
              </w:rPr>
              <w:t xml:space="preserve"> </w:t>
            </w:r>
            <w:r>
              <w:t>to</w:t>
            </w:r>
            <w:r>
              <w:rPr>
                <w:spacing w:val="-5"/>
              </w:rPr>
              <w:t xml:space="preserve"> </w:t>
            </w:r>
            <w:r>
              <w:t>implement</w:t>
            </w:r>
            <w:r>
              <w:rPr>
                <w:spacing w:val="-1"/>
              </w:rPr>
              <w:t xml:space="preserve"> </w:t>
            </w:r>
            <w:r>
              <w:t>agreed</w:t>
            </w:r>
            <w:r>
              <w:rPr>
                <w:spacing w:val="-3"/>
              </w:rPr>
              <w:t xml:space="preserve"> </w:t>
            </w:r>
            <w:r>
              <w:t>de-escalation</w:t>
            </w:r>
            <w:r>
              <w:rPr>
                <w:spacing w:val="-3"/>
              </w:rPr>
              <w:t xml:space="preserve"> </w:t>
            </w:r>
            <w:r>
              <w:t>strategies</w:t>
            </w:r>
            <w:r>
              <w:rPr>
                <w:spacing w:val="-5"/>
              </w:rPr>
              <w:t xml:space="preserve"> </w:t>
            </w:r>
            <w:r>
              <w:t>to</w:t>
            </w:r>
            <w:r>
              <w:rPr>
                <w:spacing w:val="-5"/>
              </w:rPr>
              <w:t xml:space="preserve"> </w:t>
            </w:r>
            <w:proofErr w:type="spellStart"/>
            <w:r>
              <w:t>minimise</w:t>
            </w:r>
            <w:proofErr w:type="spellEnd"/>
            <w:r>
              <w:t xml:space="preserve"> risks of pupil </w:t>
            </w:r>
            <w:proofErr w:type="spellStart"/>
            <w:r>
              <w:t>behaviour</w:t>
            </w:r>
            <w:proofErr w:type="spellEnd"/>
            <w:r>
              <w:t xml:space="preserve"> becoming disruptive or dangerous.</w:t>
            </w:r>
          </w:p>
          <w:p w14:paraId="329C0E13" w14:textId="77777777" w:rsidR="00D358DE" w:rsidRDefault="00580C05">
            <w:pPr>
              <w:pStyle w:val="TableParagraph"/>
              <w:numPr>
                <w:ilvl w:val="0"/>
                <w:numId w:val="3"/>
              </w:numPr>
              <w:tabs>
                <w:tab w:val="left" w:pos="468"/>
              </w:tabs>
              <w:ind w:right="137"/>
            </w:pPr>
            <w:proofErr w:type="spellStart"/>
            <w:r>
              <w:t>Recognises</w:t>
            </w:r>
            <w:proofErr w:type="spellEnd"/>
            <w:r>
              <w:rPr>
                <w:spacing w:val="-4"/>
              </w:rPr>
              <w:t xml:space="preserve"> </w:t>
            </w:r>
            <w:r>
              <w:t>when</w:t>
            </w:r>
            <w:r>
              <w:rPr>
                <w:spacing w:val="-2"/>
              </w:rPr>
              <w:t xml:space="preserve"> </w:t>
            </w:r>
            <w:r>
              <w:t>it</w:t>
            </w:r>
            <w:r>
              <w:rPr>
                <w:spacing w:val="-1"/>
              </w:rPr>
              <w:t xml:space="preserve"> </w:t>
            </w:r>
            <w:r>
              <w:t>is</w:t>
            </w:r>
            <w:r>
              <w:rPr>
                <w:spacing w:val="-1"/>
              </w:rPr>
              <w:t xml:space="preserve"> </w:t>
            </w:r>
            <w:r>
              <w:t>necessary</w:t>
            </w:r>
            <w:r>
              <w:rPr>
                <w:spacing w:val="-4"/>
              </w:rPr>
              <w:t xml:space="preserve"> </w:t>
            </w:r>
            <w:r>
              <w:t>to</w:t>
            </w:r>
            <w:r>
              <w:rPr>
                <w:spacing w:val="-4"/>
              </w:rPr>
              <w:t xml:space="preserve"> </w:t>
            </w:r>
            <w:r>
              <w:t>make</w:t>
            </w:r>
            <w:r>
              <w:rPr>
                <w:spacing w:val="-2"/>
              </w:rPr>
              <w:t xml:space="preserve"> </w:t>
            </w:r>
            <w:r>
              <w:t>adjustments</w:t>
            </w:r>
            <w:r>
              <w:rPr>
                <w:spacing w:val="-4"/>
              </w:rPr>
              <w:t xml:space="preserve"> </w:t>
            </w:r>
            <w:r>
              <w:t>to</w:t>
            </w:r>
            <w:r>
              <w:rPr>
                <w:spacing w:val="-2"/>
              </w:rPr>
              <w:t xml:space="preserve"> </w:t>
            </w:r>
            <w:r>
              <w:t>planned</w:t>
            </w:r>
            <w:r>
              <w:rPr>
                <w:spacing w:val="-4"/>
              </w:rPr>
              <w:t xml:space="preserve"> </w:t>
            </w:r>
            <w:r>
              <w:t>activities</w:t>
            </w:r>
            <w:r>
              <w:rPr>
                <w:spacing w:val="-2"/>
              </w:rPr>
              <w:t xml:space="preserve"> </w:t>
            </w:r>
            <w:r>
              <w:t>in</w:t>
            </w:r>
            <w:r>
              <w:rPr>
                <w:spacing w:val="-2"/>
              </w:rPr>
              <w:t xml:space="preserve"> </w:t>
            </w:r>
            <w:r>
              <w:t>order</w:t>
            </w:r>
            <w:r>
              <w:rPr>
                <w:spacing w:val="-3"/>
              </w:rPr>
              <w:t xml:space="preserve"> </w:t>
            </w:r>
            <w:r>
              <w:t>to enable</w:t>
            </w:r>
            <w:r>
              <w:rPr>
                <w:spacing w:val="-4"/>
              </w:rPr>
              <w:t xml:space="preserve"> </w:t>
            </w:r>
            <w:r>
              <w:t>a pupil to access the curriculum fully and make progress.</w:t>
            </w:r>
          </w:p>
          <w:p w14:paraId="329C0E14" w14:textId="77777777" w:rsidR="00D358DE" w:rsidRDefault="00580C05">
            <w:pPr>
              <w:pStyle w:val="TableParagraph"/>
              <w:numPr>
                <w:ilvl w:val="0"/>
                <w:numId w:val="3"/>
              </w:numPr>
              <w:tabs>
                <w:tab w:val="left" w:pos="468"/>
              </w:tabs>
              <w:spacing w:line="267" w:lineRule="exact"/>
            </w:pPr>
            <w:r>
              <w:t>Takes</w:t>
            </w:r>
            <w:r>
              <w:rPr>
                <w:spacing w:val="-8"/>
              </w:rPr>
              <w:t xml:space="preserve"> </w:t>
            </w:r>
            <w:r>
              <w:t>action</w:t>
            </w:r>
            <w:r>
              <w:rPr>
                <w:spacing w:val="-3"/>
              </w:rPr>
              <w:t xml:space="preserve"> </w:t>
            </w:r>
            <w:r>
              <w:t>to</w:t>
            </w:r>
            <w:r>
              <w:rPr>
                <w:spacing w:val="-7"/>
              </w:rPr>
              <w:t xml:space="preserve"> </w:t>
            </w:r>
            <w:r>
              <w:t>meet</w:t>
            </w:r>
            <w:r>
              <w:rPr>
                <w:spacing w:val="-4"/>
              </w:rPr>
              <w:t xml:space="preserve"> </w:t>
            </w:r>
            <w:r>
              <w:t>pupil</w:t>
            </w:r>
            <w:r>
              <w:rPr>
                <w:spacing w:val="-3"/>
              </w:rPr>
              <w:t xml:space="preserve"> </w:t>
            </w:r>
            <w:r>
              <w:t>needs</w:t>
            </w:r>
            <w:r>
              <w:rPr>
                <w:spacing w:val="-2"/>
              </w:rPr>
              <w:t xml:space="preserve"> </w:t>
            </w:r>
            <w:r>
              <w:t>as</w:t>
            </w:r>
            <w:r>
              <w:rPr>
                <w:spacing w:val="-5"/>
              </w:rPr>
              <w:t xml:space="preserve"> </w:t>
            </w:r>
            <w:r>
              <w:t>they</w:t>
            </w:r>
            <w:r>
              <w:rPr>
                <w:spacing w:val="-5"/>
              </w:rPr>
              <w:t xml:space="preserve"> </w:t>
            </w:r>
            <w:r>
              <w:t>arise</w:t>
            </w:r>
            <w:r>
              <w:rPr>
                <w:spacing w:val="-6"/>
              </w:rPr>
              <w:t xml:space="preserve"> </w:t>
            </w:r>
            <w:r>
              <w:t>to</w:t>
            </w:r>
            <w:r>
              <w:rPr>
                <w:spacing w:val="-5"/>
              </w:rPr>
              <w:t xml:space="preserve"> </w:t>
            </w:r>
            <w:r>
              <w:t>avoid</w:t>
            </w:r>
            <w:r>
              <w:rPr>
                <w:spacing w:val="-3"/>
              </w:rPr>
              <w:t xml:space="preserve"> </w:t>
            </w:r>
            <w:r>
              <w:t>undue</w:t>
            </w:r>
            <w:r>
              <w:rPr>
                <w:spacing w:val="-3"/>
              </w:rPr>
              <w:t xml:space="preserve"> </w:t>
            </w:r>
            <w:r>
              <w:t>physical</w:t>
            </w:r>
            <w:r>
              <w:rPr>
                <w:spacing w:val="-4"/>
              </w:rPr>
              <w:t xml:space="preserve"> </w:t>
            </w:r>
            <w:r>
              <w:t>or</w:t>
            </w:r>
            <w:r>
              <w:rPr>
                <w:spacing w:val="-4"/>
              </w:rPr>
              <w:t xml:space="preserve"> </w:t>
            </w:r>
            <w:r>
              <w:t>mental</w:t>
            </w:r>
            <w:r>
              <w:rPr>
                <w:spacing w:val="-2"/>
              </w:rPr>
              <w:t xml:space="preserve"> stress.</w:t>
            </w:r>
          </w:p>
          <w:p w14:paraId="329C0E15" w14:textId="77777777" w:rsidR="00D358DE" w:rsidRDefault="00580C05">
            <w:pPr>
              <w:pStyle w:val="TableParagraph"/>
              <w:numPr>
                <w:ilvl w:val="0"/>
                <w:numId w:val="3"/>
              </w:numPr>
              <w:tabs>
                <w:tab w:val="left" w:pos="468"/>
              </w:tabs>
              <w:spacing w:line="268" w:lineRule="exact"/>
            </w:pPr>
            <w:r>
              <w:t>Responds</w:t>
            </w:r>
            <w:r>
              <w:rPr>
                <w:spacing w:val="-7"/>
              </w:rPr>
              <w:t xml:space="preserve"> </w:t>
            </w:r>
            <w:r>
              <w:t>appropriately</w:t>
            </w:r>
            <w:r>
              <w:rPr>
                <w:spacing w:val="-7"/>
              </w:rPr>
              <w:t xml:space="preserve"> </w:t>
            </w:r>
            <w:r>
              <w:t>to</w:t>
            </w:r>
            <w:r>
              <w:rPr>
                <w:spacing w:val="-7"/>
              </w:rPr>
              <w:t xml:space="preserve"> </w:t>
            </w:r>
            <w:r>
              <w:t>pupil</w:t>
            </w:r>
            <w:r>
              <w:rPr>
                <w:spacing w:val="-6"/>
              </w:rPr>
              <w:t xml:space="preserve"> </w:t>
            </w:r>
            <w:r>
              <w:t>attempts</w:t>
            </w:r>
            <w:r>
              <w:rPr>
                <w:spacing w:val="-7"/>
              </w:rPr>
              <w:t xml:space="preserve"> </w:t>
            </w:r>
            <w:r>
              <w:t>to</w:t>
            </w:r>
            <w:r>
              <w:rPr>
                <w:spacing w:val="-8"/>
              </w:rPr>
              <w:t xml:space="preserve"> </w:t>
            </w:r>
            <w:r>
              <w:t>communicate</w:t>
            </w:r>
            <w:r>
              <w:rPr>
                <w:spacing w:val="-5"/>
              </w:rPr>
              <w:t xml:space="preserve"> </w:t>
            </w:r>
            <w:r>
              <w:rPr>
                <w:spacing w:val="-2"/>
              </w:rPr>
              <w:t>needs.</w:t>
            </w:r>
          </w:p>
          <w:p w14:paraId="329C0E16" w14:textId="77777777" w:rsidR="00D358DE" w:rsidRDefault="00580C05">
            <w:pPr>
              <w:pStyle w:val="TableParagraph"/>
              <w:numPr>
                <w:ilvl w:val="0"/>
                <w:numId w:val="3"/>
              </w:numPr>
              <w:tabs>
                <w:tab w:val="left" w:pos="468"/>
              </w:tabs>
              <w:ind w:right="290"/>
            </w:pPr>
            <w:r>
              <w:t>Communicates</w:t>
            </w:r>
            <w:r>
              <w:rPr>
                <w:spacing w:val="-4"/>
              </w:rPr>
              <w:t xml:space="preserve"> </w:t>
            </w:r>
            <w:r>
              <w:t>information</w:t>
            </w:r>
            <w:r>
              <w:rPr>
                <w:spacing w:val="-5"/>
              </w:rPr>
              <w:t xml:space="preserve"> </w:t>
            </w:r>
            <w:r>
              <w:t>effectively</w:t>
            </w:r>
            <w:r>
              <w:rPr>
                <w:spacing w:val="-7"/>
              </w:rPr>
              <w:t xml:space="preserve"> </w:t>
            </w:r>
            <w:r>
              <w:t>to</w:t>
            </w:r>
            <w:r>
              <w:rPr>
                <w:spacing w:val="-2"/>
              </w:rPr>
              <w:t xml:space="preserve"> </w:t>
            </w:r>
            <w:r>
              <w:t>teachers,</w:t>
            </w:r>
            <w:r>
              <w:rPr>
                <w:spacing w:val="-3"/>
              </w:rPr>
              <w:t xml:space="preserve"> </w:t>
            </w:r>
            <w:r>
              <w:t>other</w:t>
            </w:r>
            <w:r>
              <w:rPr>
                <w:spacing w:val="-5"/>
              </w:rPr>
              <w:t xml:space="preserve"> </w:t>
            </w:r>
            <w:r>
              <w:t>professionals,</w:t>
            </w:r>
            <w:r>
              <w:rPr>
                <w:spacing w:val="-6"/>
              </w:rPr>
              <w:t xml:space="preserve"> </w:t>
            </w:r>
            <w:r>
              <w:t>and</w:t>
            </w:r>
            <w:r>
              <w:rPr>
                <w:spacing w:val="-5"/>
              </w:rPr>
              <w:t xml:space="preserve"> </w:t>
            </w:r>
            <w:r>
              <w:t>parents</w:t>
            </w:r>
            <w:r>
              <w:rPr>
                <w:spacing w:val="-4"/>
              </w:rPr>
              <w:t xml:space="preserve"> </w:t>
            </w:r>
            <w:r>
              <w:t>whenever the need arises.</w:t>
            </w:r>
          </w:p>
        </w:tc>
      </w:tr>
    </w:tbl>
    <w:p w14:paraId="329C0E18" w14:textId="77777777" w:rsidR="00D358DE" w:rsidRDefault="00D358DE">
      <w:pPr>
        <w:pStyle w:val="TableParagraph"/>
        <w:sectPr w:rsidR="00D358DE">
          <w:type w:val="continuous"/>
          <w:pgSz w:w="11910" w:h="16840"/>
          <w:pgMar w:top="1960" w:right="708" w:bottom="1520" w:left="1275" w:header="322" w:footer="1338"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D358DE" w14:paraId="329C0E2D" w14:textId="77777777">
        <w:trPr>
          <w:trHeight w:val="7694"/>
        </w:trPr>
        <w:tc>
          <w:tcPr>
            <w:tcW w:w="9854" w:type="dxa"/>
          </w:tcPr>
          <w:p w14:paraId="329C0E19" w14:textId="77777777" w:rsidR="00D358DE" w:rsidRDefault="00580C05">
            <w:pPr>
              <w:pStyle w:val="TableParagraph"/>
              <w:spacing w:before="249"/>
              <w:rPr>
                <w:b/>
              </w:rPr>
            </w:pPr>
            <w:r>
              <w:rPr>
                <w:b/>
                <w:u w:val="single"/>
              </w:rPr>
              <w:lastRenderedPageBreak/>
              <w:t>Contacts</w:t>
            </w:r>
            <w:r>
              <w:rPr>
                <w:b/>
                <w:spacing w:val="-4"/>
                <w:u w:val="single"/>
              </w:rPr>
              <w:t xml:space="preserve"> </w:t>
            </w:r>
            <w:r>
              <w:rPr>
                <w:b/>
                <w:u w:val="single"/>
              </w:rPr>
              <w:t>and</w:t>
            </w:r>
            <w:r>
              <w:rPr>
                <w:b/>
                <w:spacing w:val="-4"/>
                <w:u w:val="single"/>
              </w:rPr>
              <w:t xml:space="preserve"> </w:t>
            </w:r>
            <w:r>
              <w:rPr>
                <w:b/>
                <w:spacing w:val="-2"/>
                <w:u w:val="single"/>
              </w:rPr>
              <w:t>Relationships:</w:t>
            </w:r>
          </w:p>
          <w:p w14:paraId="329C0E1A" w14:textId="77777777" w:rsidR="00D358DE" w:rsidRDefault="00580C05">
            <w:pPr>
              <w:pStyle w:val="TableParagraph"/>
              <w:spacing w:before="251"/>
              <w:rPr>
                <w:b/>
              </w:rPr>
            </w:pPr>
            <w:r>
              <w:rPr>
                <w:b/>
                <w:spacing w:val="-2"/>
                <w:u w:val="single"/>
              </w:rPr>
              <w:t>Teachers</w:t>
            </w:r>
          </w:p>
          <w:p w14:paraId="329C0E1B" w14:textId="77777777" w:rsidR="00D358DE" w:rsidRDefault="00D358DE">
            <w:pPr>
              <w:pStyle w:val="TableParagraph"/>
              <w:spacing w:before="2"/>
              <w:ind w:left="0"/>
              <w:rPr>
                <w:rFonts w:ascii="Times New Roman"/>
              </w:rPr>
            </w:pPr>
          </w:p>
          <w:p w14:paraId="329C0E1C" w14:textId="77777777" w:rsidR="00D358DE" w:rsidRDefault="00580C05">
            <w:pPr>
              <w:pStyle w:val="TableParagraph"/>
              <w:numPr>
                <w:ilvl w:val="0"/>
                <w:numId w:val="2"/>
              </w:numPr>
              <w:tabs>
                <w:tab w:val="left" w:pos="467"/>
              </w:tabs>
              <w:spacing w:before="1"/>
              <w:ind w:left="467" w:hanging="359"/>
            </w:pPr>
            <w:r>
              <w:t>Contributes</w:t>
            </w:r>
            <w:r>
              <w:rPr>
                <w:spacing w:val="-10"/>
              </w:rPr>
              <w:t xml:space="preserve"> </w:t>
            </w:r>
            <w:r>
              <w:t>to</w:t>
            </w:r>
            <w:r>
              <w:rPr>
                <w:spacing w:val="-7"/>
              </w:rPr>
              <w:t xml:space="preserve"> </w:t>
            </w:r>
            <w:r>
              <w:t>their</w:t>
            </w:r>
            <w:r>
              <w:rPr>
                <w:spacing w:val="-7"/>
              </w:rPr>
              <w:t xml:space="preserve"> </w:t>
            </w:r>
            <w:r>
              <w:t>planning,</w:t>
            </w:r>
            <w:r>
              <w:rPr>
                <w:spacing w:val="-4"/>
              </w:rPr>
              <w:t xml:space="preserve"> </w:t>
            </w:r>
            <w:r>
              <w:t>teaching,</w:t>
            </w:r>
            <w:r>
              <w:rPr>
                <w:spacing w:val="-4"/>
              </w:rPr>
              <w:t xml:space="preserve"> </w:t>
            </w:r>
            <w:r>
              <w:t>and</w:t>
            </w:r>
            <w:r>
              <w:rPr>
                <w:spacing w:val="-7"/>
              </w:rPr>
              <w:t xml:space="preserve"> </w:t>
            </w:r>
            <w:r>
              <w:t>assessing</w:t>
            </w:r>
            <w:r>
              <w:rPr>
                <w:spacing w:val="-6"/>
              </w:rPr>
              <w:t xml:space="preserve"> </w:t>
            </w:r>
            <w:r>
              <w:t>the</w:t>
            </w:r>
            <w:r>
              <w:rPr>
                <w:spacing w:val="-7"/>
              </w:rPr>
              <w:t xml:space="preserve"> </w:t>
            </w:r>
            <w:r>
              <w:t>curriculum</w:t>
            </w:r>
            <w:r>
              <w:rPr>
                <w:spacing w:val="-3"/>
              </w:rPr>
              <w:t xml:space="preserve"> </w:t>
            </w:r>
            <w:r>
              <w:t>–</w:t>
            </w:r>
            <w:r>
              <w:rPr>
                <w:spacing w:val="-7"/>
              </w:rPr>
              <w:t xml:space="preserve"> </w:t>
            </w:r>
            <w:r>
              <w:rPr>
                <w:spacing w:val="-2"/>
              </w:rPr>
              <w:t>daily.</w:t>
            </w:r>
          </w:p>
          <w:p w14:paraId="329C0E1D" w14:textId="77777777" w:rsidR="00D358DE" w:rsidRDefault="00580C05">
            <w:pPr>
              <w:pStyle w:val="TableParagraph"/>
              <w:spacing w:before="249"/>
              <w:rPr>
                <w:b/>
              </w:rPr>
            </w:pPr>
            <w:r>
              <w:rPr>
                <w:b/>
                <w:spacing w:val="-2"/>
                <w:u w:val="single"/>
              </w:rPr>
              <w:t>Pupils</w:t>
            </w:r>
          </w:p>
          <w:p w14:paraId="329C0E1E" w14:textId="77777777" w:rsidR="00D358DE" w:rsidRDefault="00D358DE">
            <w:pPr>
              <w:pStyle w:val="TableParagraph"/>
              <w:spacing w:before="2"/>
              <w:ind w:left="0"/>
              <w:rPr>
                <w:rFonts w:ascii="Times New Roman"/>
              </w:rPr>
            </w:pPr>
          </w:p>
          <w:p w14:paraId="329C0E1F" w14:textId="77777777" w:rsidR="00D358DE" w:rsidRDefault="00580C05">
            <w:pPr>
              <w:pStyle w:val="TableParagraph"/>
              <w:numPr>
                <w:ilvl w:val="0"/>
                <w:numId w:val="2"/>
              </w:numPr>
              <w:tabs>
                <w:tab w:val="left" w:pos="467"/>
              </w:tabs>
              <w:ind w:left="467" w:hanging="359"/>
            </w:pPr>
            <w:r>
              <w:t>Enables</w:t>
            </w:r>
            <w:r>
              <w:rPr>
                <w:spacing w:val="-4"/>
              </w:rPr>
              <w:t xml:space="preserve"> </w:t>
            </w:r>
            <w:r>
              <w:t>access</w:t>
            </w:r>
            <w:r>
              <w:rPr>
                <w:spacing w:val="-6"/>
              </w:rPr>
              <w:t xml:space="preserve"> </w:t>
            </w:r>
            <w:r>
              <w:t>to</w:t>
            </w:r>
            <w:r>
              <w:rPr>
                <w:spacing w:val="-5"/>
              </w:rPr>
              <w:t xml:space="preserve"> </w:t>
            </w:r>
            <w:r>
              <w:t>the</w:t>
            </w:r>
            <w:r>
              <w:rPr>
                <w:spacing w:val="-6"/>
              </w:rPr>
              <w:t xml:space="preserve"> </w:t>
            </w:r>
            <w:r>
              <w:t>planned</w:t>
            </w:r>
            <w:r>
              <w:rPr>
                <w:spacing w:val="-3"/>
              </w:rPr>
              <w:t xml:space="preserve"> </w:t>
            </w:r>
            <w:r>
              <w:t>curriculum</w:t>
            </w:r>
            <w:r>
              <w:rPr>
                <w:spacing w:val="-3"/>
              </w:rPr>
              <w:t xml:space="preserve"> </w:t>
            </w:r>
            <w:r>
              <w:t>and</w:t>
            </w:r>
            <w:r>
              <w:rPr>
                <w:spacing w:val="-8"/>
              </w:rPr>
              <w:t xml:space="preserve"> </w:t>
            </w:r>
            <w:r>
              <w:t>meets</w:t>
            </w:r>
            <w:r>
              <w:rPr>
                <w:spacing w:val="-2"/>
              </w:rPr>
              <w:t xml:space="preserve"> </w:t>
            </w:r>
            <w:r>
              <w:t>personal</w:t>
            </w:r>
            <w:r>
              <w:rPr>
                <w:spacing w:val="-4"/>
              </w:rPr>
              <w:t xml:space="preserve"> </w:t>
            </w:r>
            <w:r>
              <w:t>and</w:t>
            </w:r>
            <w:r>
              <w:rPr>
                <w:spacing w:val="-6"/>
              </w:rPr>
              <w:t xml:space="preserve"> </w:t>
            </w:r>
            <w:r>
              <w:t>social</w:t>
            </w:r>
            <w:r>
              <w:rPr>
                <w:spacing w:val="-6"/>
              </w:rPr>
              <w:t xml:space="preserve"> </w:t>
            </w:r>
            <w:r>
              <w:t>needs</w:t>
            </w:r>
            <w:r>
              <w:rPr>
                <w:spacing w:val="-3"/>
              </w:rPr>
              <w:t xml:space="preserve"> </w:t>
            </w:r>
            <w:r>
              <w:t>–</w:t>
            </w:r>
            <w:r>
              <w:rPr>
                <w:spacing w:val="-3"/>
              </w:rPr>
              <w:t xml:space="preserve"> </w:t>
            </w:r>
            <w:r>
              <w:rPr>
                <w:spacing w:val="-2"/>
              </w:rPr>
              <w:t>daily.</w:t>
            </w:r>
          </w:p>
          <w:p w14:paraId="329C0E20" w14:textId="77777777" w:rsidR="00D358DE" w:rsidRDefault="00580C05">
            <w:pPr>
              <w:pStyle w:val="TableParagraph"/>
              <w:spacing w:before="250"/>
              <w:rPr>
                <w:b/>
              </w:rPr>
            </w:pPr>
            <w:r>
              <w:rPr>
                <w:b/>
                <w:u w:val="single"/>
              </w:rPr>
              <w:t>Leadership</w:t>
            </w:r>
            <w:r>
              <w:rPr>
                <w:b/>
                <w:spacing w:val="-4"/>
                <w:u w:val="single"/>
              </w:rPr>
              <w:t xml:space="preserve"> </w:t>
            </w:r>
            <w:r>
              <w:rPr>
                <w:b/>
                <w:u w:val="single"/>
              </w:rPr>
              <w:t>group</w:t>
            </w:r>
            <w:r>
              <w:rPr>
                <w:b/>
                <w:spacing w:val="-3"/>
                <w:u w:val="single"/>
              </w:rPr>
              <w:t xml:space="preserve"> </w:t>
            </w:r>
            <w:r>
              <w:rPr>
                <w:b/>
                <w:u w:val="single"/>
              </w:rPr>
              <w:t>of</w:t>
            </w:r>
            <w:r>
              <w:rPr>
                <w:b/>
                <w:spacing w:val="-4"/>
                <w:u w:val="single"/>
              </w:rPr>
              <w:t xml:space="preserve"> </w:t>
            </w:r>
            <w:r>
              <w:rPr>
                <w:b/>
                <w:u w:val="single"/>
              </w:rPr>
              <w:t>the</w:t>
            </w:r>
            <w:r>
              <w:rPr>
                <w:b/>
                <w:spacing w:val="-3"/>
                <w:u w:val="single"/>
              </w:rPr>
              <w:t xml:space="preserve"> </w:t>
            </w:r>
            <w:r>
              <w:rPr>
                <w:b/>
                <w:spacing w:val="-2"/>
                <w:u w:val="single"/>
              </w:rPr>
              <w:t>school</w:t>
            </w:r>
          </w:p>
          <w:p w14:paraId="329C0E21" w14:textId="77777777" w:rsidR="00D358DE" w:rsidRDefault="00D358DE">
            <w:pPr>
              <w:pStyle w:val="TableParagraph"/>
              <w:spacing w:before="2"/>
              <w:ind w:left="0"/>
              <w:rPr>
                <w:rFonts w:ascii="Times New Roman"/>
              </w:rPr>
            </w:pPr>
          </w:p>
          <w:p w14:paraId="329C0E22" w14:textId="77777777" w:rsidR="00D358DE" w:rsidRDefault="00580C05">
            <w:pPr>
              <w:pStyle w:val="TableParagraph"/>
              <w:numPr>
                <w:ilvl w:val="0"/>
                <w:numId w:val="2"/>
              </w:numPr>
              <w:tabs>
                <w:tab w:val="left" w:pos="467"/>
              </w:tabs>
              <w:ind w:left="467" w:hanging="359"/>
            </w:pPr>
            <w:r>
              <w:t>Takes</w:t>
            </w:r>
            <w:r>
              <w:rPr>
                <w:spacing w:val="-9"/>
              </w:rPr>
              <w:t xml:space="preserve"> </w:t>
            </w:r>
            <w:r>
              <w:t>part</w:t>
            </w:r>
            <w:r>
              <w:rPr>
                <w:spacing w:val="-3"/>
              </w:rPr>
              <w:t xml:space="preserve"> </w:t>
            </w:r>
            <w:r>
              <w:t>in</w:t>
            </w:r>
            <w:r>
              <w:rPr>
                <w:spacing w:val="-6"/>
              </w:rPr>
              <w:t xml:space="preserve"> </w:t>
            </w:r>
            <w:r>
              <w:t>departmental</w:t>
            </w:r>
            <w:r>
              <w:rPr>
                <w:spacing w:val="-6"/>
              </w:rPr>
              <w:t xml:space="preserve"> </w:t>
            </w:r>
            <w:r>
              <w:t>or</w:t>
            </w:r>
            <w:r>
              <w:rPr>
                <w:spacing w:val="-4"/>
              </w:rPr>
              <w:t xml:space="preserve"> </w:t>
            </w:r>
            <w:r>
              <w:t>whole</w:t>
            </w:r>
            <w:r>
              <w:rPr>
                <w:spacing w:val="-4"/>
              </w:rPr>
              <w:t xml:space="preserve"> </w:t>
            </w:r>
            <w:r>
              <w:t>school</w:t>
            </w:r>
            <w:r>
              <w:rPr>
                <w:spacing w:val="-6"/>
              </w:rPr>
              <w:t xml:space="preserve"> </w:t>
            </w:r>
            <w:r>
              <w:t>meetings</w:t>
            </w:r>
            <w:r>
              <w:rPr>
                <w:spacing w:val="-4"/>
              </w:rPr>
              <w:t xml:space="preserve"> </w:t>
            </w:r>
            <w:r>
              <w:t>–</w:t>
            </w:r>
            <w:r>
              <w:rPr>
                <w:spacing w:val="-4"/>
              </w:rPr>
              <w:t xml:space="preserve"> </w:t>
            </w:r>
            <w:r>
              <w:rPr>
                <w:spacing w:val="-2"/>
              </w:rPr>
              <w:t>weekly.</w:t>
            </w:r>
          </w:p>
          <w:p w14:paraId="329C0E23" w14:textId="77777777" w:rsidR="00D358DE" w:rsidRDefault="00580C05">
            <w:pPr>
              <w:pStyle w:val="TableParagraph"/>
              <w:spacing w:before="250"/>
              <w:rPr>
                <w:b/>
              </w:rPr>
            </w:pPr>
            <w:r>
              <w:rPr>
                <w:b/>
                <w:u w:val="single"/>
              </w:rPr>
              <w:t>Other</w:t>
            </w:r>
            <w:r>
              <w:rPr>
                <w:b/>
                <w:spacing w:val="-4"/>
                <w:u w:val="single"/>
              </w:rPr>
              <w:t xml:space="preserve"> </w:t>
            </w:r>
            <w:r>
              <w:rPr>
                <w:b/>
                <w:spacing w:val="-2"/>
                <w:u w:val="single"/>
              </w:rPr>
              <w:t>staff</w:t>
            </w:r>
          </w:p>
          <w:p w14:paraId="329C0E24" w14:textId="77777777" w:rsidR="00D358DE" w:rsidRDefault="00D358DE">
            <w:pPr>
              <w:pStyle w:val="TableParagraph"/>
              <w:spacing w:before="4"/>
              <w:ind w:left="0"/>
              <w:rPr>
                <w:rFonts w:ascii="Times New Roman"/>
              </w:rPr>
            </w:pPr>
          </w:p>
          <w:p w14:paraId="329C0E25" w14:textId="77777777" w:rsidR="00D358DE" w:rsidRDefault="00580C05">
            <w:pPr>
              <w:pStyle w:val="TableParagraph"/>
              <w:numPr>
                <w:ilvl w:val="0"/>
                <w:numId w:val="2"/>
              </w:numPr>
              <w:tabs>
                <w:tab w:val="left" w:pos="468"/>
              </w:tabs>
              <w:spacing w:before="1" w:line="237" w:lineRule="auto"/>
              <w:ind w:right="580"/>
            </w:pPr>
            <w:r>
              <w:t>Works</w:t>
            </w:r>
            <w:r>
              <w:rPr>
                <w:spacing w:val="-5"/>
              </w:rPr>
              <w:t xml:space="preserve"> </w:t>
            </w:r>
            <w:r>
              <w:t>in</w:t>
            </w:r>
            <w:r>
              <w:rPr>
                <w:spacing w:val="-4"/>
              </w:rPr>
              <w:t xml:space="preserve"> </w:t>
            </w:r>
            <w:r>
              <w:t>collaboration</w:t>
            </w:r>
            <w:r>
              <w:rPr>
                <w:spacing w:val="-4"/>
              </w:rPr>
              <w:t xml:space="preserve"> </w:t>
            </w:r>
            <w:r>
              <w:t>with</w:t>
            </w:r>
            <w:r>
              <w:rPr>
                <w:spacing w:val="-4"/>
              </w:rPr>
              <w:t xml:space="preserve"> </w:t>
            </w:r>
            <w:r>
              <w:t>other</w:t>
            </w:r>
            <w:r>
              <w:rPr>
                <w:spacing w:val="-4"/>
              </w:rPr>
              <w:t xml:space="preserve"> </w:t>
            </w:r>
            <w:r>
              <w:t>teaching</w:t>
            </w:r>
            <w:r>
              <w:rPr>
                <w:spacing w:val="-4"/>
              </w:rPr>
              <w:t xml:space="preserve"> </w:t>
            </w:r>
            <w:r>
              <w:t>assistants,</w:t>
            </w:r>
            <w:r>
              <w:rPr>
                <w:spacing w:val="-4"/>
              </w:rPr>
              <w:t xml:space="preserve"> </w:t>
            </w:r>
            <w:r>
              <w:t>dinner</w:t>
            </w:r>
            <w:r>
              <w:rPr>
                <w:spacing w:val="-4"/>
              </w:rPr>
              <w:t xml:space="preserve"> </w:t>
            </w:r>
            <w:r>
              <w:t>supervisory</w:t>
            </w:r>
            <w:r>
              <w:rPr>
                <w:spacing w:val="-4"/>
              </w:rPr>
              <w:t xml:space="preserve"> </w:t>
            </w:r>
            <w:r>
              <w:t>assistants,</w:t>
            </w:r>
            <w:r>
              <w:rPr>
                <w:spacing w:val="-4"/>
              </w:rPr>
              <w:t xml:space="preserve"> </w:t>
            </w:r>
            <w:r>
              <w:t>senior midday supervisors, escorts/drivers – daily</w:t>
            </w:r>
          </w:p>
          <w:p w14:paraId="329C0E26" w14:textId="77777777" w:rsidR="00D358DE" w:rsidRDefault="00580C05">
            <w:pPr>
              <w:pStyle w:val="TableParagraph"/>
              <w:spacing w:before="251"/>
              <w:rPr>
                <w:b/>
              </w:rPr>
            </w:pPr>
            <w:r>
              <w:rPr>
                <w:b/>
                <w:u w:val="single"/>
              </w:rPr>
              <w:t>Other</w:t>
            </w:r>
            <w:r>
              <w:rPr>
                <w:b/>
                <w:spacing w:val="-4"/>
                <w:u w:val="single"/>
              </w:rPr>
              <w:t xml:space="preserve"> </w:t>
            </w:r>
            <w:r>
              <w:rPr>
                <w:b/>
                <w:spacing w:val="-2"/>
                <w:u w:val="single"/>
              </w:rPr>
              <w:t>Professionals</w:t>
            </w:r>
          </w:p>
          <w:p w14:paraId="329C0E27" w14:textId="77777777" w:rsidR="00D358DE" w:rsidRDefault="00D358DE">
            <w:pPr>
              <w:pStyle w:val="TableParagraph"/>
              <w:spacing w:before="2"/>
              <w:ind w:left="0"/>
              <w:rPr>
                <w:rFonts w:ascii="Times New Roman"/>
              </w:rPr>
            </w:pPr>
          </w:p>
          <w:p w14:paraId="329C0E28" w14:textId="77777777" w:rsidR="00D358DE" w:rsidRDefault="00580C05">
            <w:pPr>
              <w:pStyle w:val="TableParagraph"/>
              <w:numPr>
                <w:ilvl w:val="0"/>
                <w:numId w:val="2"/>
              </w:numPr>
              <w:tabs>
                <w:tab w:val="left" w:pos="468"/>
              </w:tabs>
              <w:ind w:right="394"/>
            </w:pPr>
            <w:r>
              <w:t>Provides</w:t>
            </w:r>
            <w:r>
              <w:rPr>
                <w:spacing w:val="-3"/>
              </w:rPr>
              <w:t xml:space="preserve"> </w:t>
            </w:r>
            <w:r>
              <w:t>information</w:t>
            </w:r>
            <w:r>
              <w:rPr>
                <w:spacing w:val="-4"/>
              </w:rPr>
              <w:t xml:space="preserve"> </w:t>
            </w:r>
            <w:r>
              <w:t>about</w:t>
            </w:r>
            <w:r>
              <w:rPr>
                <w:spacing w:val="-3"/>
              </w:rPr>
              <w:t xml:space="preserve"> </w:t>
            </w:r>
            <w:r>
              <w:t>pupil</w:t>
            </w:r>
            <w:r>
              <w:rPr>
                <w:spacing w:val="-4"/>
              </w:rPr>
              <w:t xml:space="preserve"> </w:t>
            </w:r>
            <w:r>
              <w:t>progress, strategies,</w:t>
            </w:r>
            <w:r>
              <w:rPr>
                <w:spacing w:val="-2"/>
              </w:rPr>
              <w:t xml:space="preserve"> </w:t>
            </w:r>
            <w:r>
              <w:t>and</w:t>
            </w:r>
            <w:r>
              <w:rPr>
                <w:spacing w:val="-4"/>
              </w:rPr>
              <w:t xml:space="preserve"> </w:t>
            </w:r>
            <w:r>
              <w:t>issues,</w:t>
            </w:r>
            <w:r>
              <w:rPr>
                <w:spacing w:val="-5"/>
              </w:rPr>
              <w:t xml:space="preserve"> </w:t>
            </w:r>
            <w:r>
              <w:t>(e.g.</w:t>
            </w:r>
            <w:r>
              <w:rPr>
                <w:spacing w:val="-5"/>
              </w:rPr>
              <w:t xml:space="preserve"> </w:t>
            </w:r>
            <w:r>
              <w:t>to</w:t>
            </w:r>
            <w:r>
              <w:rPr>
                <w:spacing w:val="-6"/>
              </w:rPr>
              <w:t xml:space="preserve"> </w:t>
            </w:r>
            <w:r>
              <w:t>therapists,</w:t>
            </w:r>
            <w:r>
              <w:rPr>
                <w:spacing w:val="-2"/>
              </w:rPr>
              <w:t xml:space="preserve"> </w:t>
            </w:r>
            <w:r>
              <w:t>nurses, specialist teachers) and implements joint recommendations – weekly.</w:t>
            </w:r>
          </w:p>
          <w:p w14:paraId="329C0E29" w14:textId="77777777" w:rsidR="00D358DE" w:rsidRDefault="00580C05">
            <w:pPr>
              <w:pStyle w:val="TableParagraph"/>
              <w:spacing w:before="249"/>
              <w:rPr>
                <w:b/>
              </w:rPr>
            </w:pPr>
            <w:r>
              <w:rPr>
                <w:b/>
                <w:spacing w:val="-2"/>
                <w:u w:val="single"/>
              </w:rPr>
              <w:t>Parents</w:t>
            </w:r>
          </w:p>
          <w:p w14:paraId="329C0E2A" w14:textId="77777777" w:rsidR="00D358DE" w:rsidRDefault="00D358DE">
            <w:pPr>
              <w:pStyle w:val="TableParagraph"/>
              <w:spacing w:before="2"/>
              <w:ind w:left="0"/>
              <w:rPr>
                <w:rFonts w:ascii="Times New Roman"/>
              </w:rPr>
            </w:pPr>
          </w:p>
          <w:p w14:paraId="329C0E2B" w14:textId="77777777" w:rsidR="00D358DE" w:rsidRDefault="00580C05">
            <w:pPr>
              <w:pStyle w:val="TableParagraph"/>
              <w:numPr>
                <w:ilvl w:val="0"/>
                <w:numId w:val="2"/>
              </w:numPr>
              <w:tabs>
                <w:tab w:val="left" w:pos="467"/>
              </w:tabs>
              <w:spacing w:line="269" w:lineRule="exact"/>
              <w:ind w:left="467" w:hanging="359"/>
            </w:pPr>
            <w:r>
              <w:t>Shares</w:t>
            </w:r>
            <w:r>
              <w:rPr>
                <w:spacing w:val="-7"/>
              </w:rPr>
              <w:t xml:space="preserve"> </w:t>
            </w:r>
            <w:r>
              <w:t>information</w:t>
            </w:r>
            <w:r>
              <w:rPr>
                <w:spacing w:val="-5"/>
              </w:rPr>
              <w:t xml:space="preserve"> </w:t>
            </w:r>
            <w:r>
              <w:t>about</w:t>
            </w:r>
            <w:r>
              <w:rPr>
                <w:spacing w:val="-3"/>
              </w:rPr>
              <w:t xml:space="preserve"> </w:t>
            </w:r>
            <w:r>
              <w:t>class</w:t>
            </w:r>
            <w:r>
              <w:rPr>
                <w:spacing w:val="-6"/>
              </w:rPr>
              <w:t xml:space="preserve"> </w:t>
            </w:r>
            <w:r>
              <w:t>activities,</w:t>
            </w:r>
            <w:r>
              <w:rPr>
                <w:spacing w:val="-3"/>
              </w:rPr>
              <w:t xml:space="preserve"> </w:t>
            </w:r>
            <w:r>
              <w:t>pupil</w:t>
            </w:r>
            <w:r>
              <w:rPr>
                <w:spacing w:val="-5"/>
              </w:rPr>
              <w:t xml:space="preserve"> </w:t>
            </w:r>
            <w:r>
              <w:t>progress</w:t>
            </w:r>
            <w:r>
              <w:rPr>
                <w:spacing w:val="-4"/>
              </w:rPr>
              <w:t xml:space="preserve"> </w:t>
            </w:r>
            <w:r>
              <w:t>and</w:t>
            </w:r>
            <w:r>
              <w:rPr>
                <w:spacing w:val="-9"/>
              </w:rPr>
              <w:t xml:space="preserve"> </w:t>
            </w:r>
            <w:r>
              <w:t>family</w:t>
            </w:r>
            <w:r>
              <w:rPr>
                <w:spacing w:val="-6"/>
              </w:rPr>
              <w:t xml:space="preserve"> </w:t>
            </w:r>
            <w:r>
              <w:t>needs</w:t>
            </w:r>
            <w:r>
              <w:rPr>
                <w:spacing w:val="-5"/>
              </w:rPr>
              <w:t xml:space="preserve"> </w:t>
            </w:r>
            <w:r>
              <w:t>–</w:t>
            </w:r>
            <w:r>
              <w:rPr>
                <w:spacing w:val="-4"/>
              </w:rPr>
              <w:t xml:space="preserve"> </w:t>
            </w:r>
            <w:r>
              <w:rPr>
                <w:spacing w:val="-2"/>
              </w:rPr>
              <w:t>irregularly</w:t>
            </w:r>
          </w:p>
          <w:p w14:paraId="329C0E2C" w14:textId="77777777" w:rsidR="00D358DE" w:rsidRDefault="00580C05">
            <w:pPr>
              <w:pStyle w:val="TableParagraph"/>
              <w:numPr>
                <w:ilvl w:val="0"/>
                <w:numId w:val="2"/>
              </w:numPr>
              <w:tabs>
                <w:tab w:val="left" w:pos="467"/>
              </w:tabs>
              <w:spacing w:line="269" w:lineRule="exact"/>
              <w:ind w:left="467" w:hanging="359"/>
            </w:pPr>
            <w:r>
              <w:t>Shares</w:t>
            </w:r>
            <w:r>
              <w:rPr>
                <w:spacing w:val="-9"/>
              </w:rPr>
              <w:t xml:space="preserve"> </w:t>
            </w:r>
            <w:r>
              <w:t>information</w:t>
            </w:r>
            <w:r>
              <w:rPr>
                <w:spacing w:val="-6"/>
              </w:rPr>
              <w:t xml:space="preserve"> </w:t>
            </w:r>
            <w:r>
              <w:t>about</w:t>
            </w:r>
            <w:r>
              <w:rPr>
                <w:spacing w:val="-4"/>
              </w:rPr>
              <w:t xml:space="preserve"> </w:t>
            </w:r>
            <w:r>
              <w:t>pupil</w:t>
            </w:r>
            <w:r>
              <w:rPr>
                <w:spacing w:val="-6"/>
              </w:rPr>
              <w:t xml:space="preserve"> </w:t>
            </w:r>
            <w:r>
              <w:t>progress</w:t>
            </w:r>
            <w:r>
              <w:rPr>
                <w:spacing w:val="-8"/>
              </w:rPr>
              <w:t xml:space="preserve"> </w:t>
            </w:r>
            <w:r>
              <w:t>with</w:t>
            </w:r>
            <w:r>
              <w:rPr>
                <w:spacing w:val="-7"/>
              </w:rPr>
              <w:t xml:space="preserve"> </w:t>
            </w:r>
            <w:r>
              <w:t>inclusion</w:t>
            </w:r>
            <w:r>
              <w:rPr>
                <w:spacing w:val="-6"/>
              </w:rPr>
              <w:t xml:space="preserve"> </w:t>
            </w:r>
            <w:proofErr w:type="spellStart"/>
            <w:r>
              <w:t>programmes</w:t>
            </w:r>
            <w:proofErr w:type="spellEnd"/>
            <w:r>
              <w:rPr>
                <w:spacing w:val="-2"/>
              </w:rPr>
              <w:t xml:space="preserve"> </w:t>
            </w:r>
            <w:r>
              <w:t>–</w:t>
            </w:r>
            <w:r>
              <w:rPr>
                <w:spacing w:val="-8"/>
              </w:rPr>
              <w:t xml:space="preserve"> </w:t>
            </w:r>
            <w:r>
              <w:rPr>
                <w:spacing w:val="-2"/>
              </w:rPr>
              <w:t>weekly</w:t>
            </w:r>
          </w:p>
        </w:tc>
      </w:tr>
      <w:tr w:rsidR="00D358DE" w14:paraId="329C0E31" w14:textId="77777777">
        <w:trPr>
          <w:trHeight w:val="1516"/>
        </w:trPr>
        <w:tc>
          <w:tcPr>
            <w:tcW w:w="9854" w:type="dxa"/>
          </w:tcPr>
          <w:p w14:paraId="329C0E2E" w14:textId="77777777" w:rsidR="00D358DE" w:rsidRDefault="00580C05">
            <w:pPr>
              <w:pStyle w:val="TableParagraph"/>
              <w:spacing w:before="247"/>
              <w:ind w:right="179"/>
              <w:rPr>
                <w:b/>
              </w:rPr>
            </w:pPr>
            <w:r>
              <w:rPr>
                <w:b/>
                <w:u w:val="single"/>
              </w:rPr>
              <w:t>Responsibility</w:t>
            </w:r>
            <w:r>
              <w:rPr>
                <w:b/>
                <w:spacing w:val="-7"/>
                <w:u w:val="single"/>
              </w:rPr>
              <w:t xml:space="preserve"> </w:t>
            </w:r>
            <w:r>
              <w:rPr>
                <w:b/>
                <w:u w:val="single"/>
              </w:rPr>
              <w:t>for</w:t>
            </w:r>
            <w:r>
              <w:rPr>
                <w:b/>
                <w:spacing w:val="-2"/>
                <w:u w:val="single"/>
              </w:rPr>
              <w:t xml:space="preserve"> </w:t>
            </w:r>
            <w:r>
              <w:rPr>
                <w:b/>
                <w:u w:val="single"/>
              </w:rPr>
              <w:t>Resources:</w:t>
            </w:r>
            <w:r>
              <w:rPr>
                <w:b/>
                <w:spacing w:val="-4"/>
                <w:u w:val="single"/>
              </w:rPr>
              <w:t xml:space="preserve"> </w:t>
            </w:r>
            <w:r>
              <w:rPr>
                <w:b/>
                <w:u w:val="single"/>
              </w:rPr>
              <w:t>(to</w:t>
            </w:r>
            <w:r>
              <w:rPr>
                <w:b/>
                <w:spacing w:val="-5"/>
                <w:u w:val="single"/>
              </w:rPr>
              <w:t xml:space="preserve"> </w:t>
            </w:r>
            <w:r>
              <w:rPr>
                <w:b/>
                <w:u w:val="single"/>
              </w:rPr>
              <w:t>include</w:t>
            </w:r>
            <w:r>
              <w:rPr>
                <w:b/>
                <w:spacing w:val="-3"/>
                <w:u w:val="single"/>
              </w:rPr>
              <w:t xml:space="preserve"> </w:t>
            </w:r>
            <w:r>
              <w:rPr>
                <w:b/>
                <w:u w:val="single"/>
              </w:rPr>
              <w:t>approximate</w:t>
            </w:r>
            <w:r>
              <w:rPr>
                <w:b/>
                <w:spacing w:val="-3"/>
                <w:u w:val="single"/>
              </w:rPr>
              <w:t xml:space="preserve"> </w:t>
            </w:r>
            <w:r>
              <w:rPr>
                <w:b/>
                <w:u w:val="single"/>
              </w:rPr>
              <w:t>value,</w:t>
            </w:r>
            <w:r>
              <w:rPr>
                <w:b/>
                <w:spacing w:val="-4"/>
                <w:u w:val="single"/>
              </w:rPr>
              <w:t xml:space="preserve"> </w:t>
            </w:r>
            <w:r>
              <w:rPr>
                <w:b/>
                <w:u w:val="single"/>
              </w:rPr>
              <w:t>sole</w:t>
            </w:r>
            <w:r>
              <w:rPr>
                <w:b/>
                <w:spacing w:val="-3"/>
                <w:u w:val="single"/>
              </w:rPr>
              <w:t xml:space="preserve"> </w:t>
            </w:r>
            <w:r>
              <w:rPr>
                <w:b/>
                <w:u w:val="single"/>
              </w:rPr>
              <w:t>or</w:t>
            </w:r>
            <w:r>
              <w:rPr>
                <w:b/>
                <w:spacing w:val="-6"/>
                <w:u w:val="single"/>
              </w:rPr>
              <w:t xml:space="preserve"> </w:t>
            </w:r>
            <w:r>
              <w:rPr>
                <w:b/>
                <w:u w:val="single"/>
              </w:rPr>
              <w:t>shared responsibility</w:t>
            </w:r>
            <w:r>
              <w:rPr>
                <w:b/>
              </w:rPr>
              <w:t xml:space="preserve"> </w:t>
            </w:r>
            <w:r>
              <w:rPr>
                <w:b/>
                <w:u w:val="single"/>
              </w:rPr>
              <w:t>and for what percentage of their working hours)</w:t>
            </w:r>
          </w:p>
          <w:p w14:paraId="329C0E2F" w14:textId="77777777" w:rsidR="00D358DE" w:rsidRDefault="00D358DE">
            <w:pPr>
              <w:pStyle w:val="TableParagraph"/>
              <w:spacing w:before="4"/>
              <w:ind w:left="0"/>
              <w:rPr>
                <w:rFonts w:ascii="Times New Roman"/>
              </w:rPr>
            </w:pPr>
          </w:p>
          <w:p w14:paraId="329C0E30" w14:textId="77777777" w:rsidR="00D358DE" w:rsidRDefault="00580C05">
            <w:pPr>
              <w:pStyle w:val="TableParagraph"/>
            </w:pPr>
            <w:r>
              <w:rPr>
                <w:spacing w:val="-4"/>
              </w:rPr>
              <w:t>None</w:t>
            </w:r>
          </w:p>
        </w:tc>
      </w:tr>
      <w:tr w:rsidR="00D358DE" w14:paraId="329C0E33" w14:textId="77777777">
        <w:trPr>
          <w:trHeight w:val="632"/>
        </w:trPr>
        <w:tc>
          <w:tcPr>
            <w:tcW w:w="9854" w:type="dxa"/>
            <w:tcBorders>
              <w:bottom w:val="nil"/>
            </w:tcBorders>
          </w:tcPr>
          <w:p w14:paraId="329C0E32" w14:textId="77777777" w:rsidR="00D358DE" w:rsidRDefault="00580C05">
            <w:pPr>
              <w:pStyle w:val="TableParagraph"/>
              <w:spacing w:before="249"/>
              <w:rPr>
                <w:b/>
              </w:rPr>
            </w:pPr>
            <w:r>
              <w:rPr>
                <w:b/>
              </w:rPr>
              <w:t>WORK</w:t>
            </w:r>
            <w:r>
              <w:rPr>
                <w:b/>
                <w:spacing w:val="-1"/>
              </w:rPr>
              <w:t xml:space="preserve"> </w:t>
            </w:r>
            <w:r>
              <w:rPr>
                <w:b/>
                <w:spacing w:val="-2"/>
              </w:rPr>
              <w:t>ENVIRONMENT</w:t>
            </w:r>
          </w:p>
        </w:tc>
      </w:tr>
      <w:tr w:rsidR="00D358DE" w14:paraId="329C0E39" w14:textId="77777777">
        <w:trPr>
          <w:trHeight w:val="2151"/>
        </w:trPr>
        <w:tc>
          <w:tcPr>
            <w:tcW w:w="9854" w:type="dxa"/>
            <w:tcBorders>
              <w:top w:val="nil"/>
            </w:tcBorders>
          </w:tcPr>
          <w:p w14:paraId="329C0E34" w14:textId="77777777" w:rsidR="00D358DE" w:rsidRDefault="00580C05">
            <w:pPr>
              <w:pStyle w:val="TableParagraph"/>
              <w:spacing w:before="123"/>
              <w:rPr>
                <w:b/>
              </w:rPr>
            </w:pPr>
            <w:r>
              <w:rPr>
                <w:b/>
                <w:u w:val="single"/>
              </w:rPr>
              <w:t>Work</w:t>
            </w:r>
            <w:r>
              <w:rPr>
                <w:b/>
                <w:spacing w:val="-2"/>
                <w:u w:val="single"/>
              </w:rPr>
              <w:t xml:space="preserve"> Demands:</w:t>
            </w:r>
          </w:p>
          <w:p w14:paraId="329C0E35" w14:textId="77777777" w:rsidR="00D358DE" w:rsidRDefault="00D358DE">
            <w:pPr>
              <w:pStyle w:val="TableParagraph"/>
              <w:spacing w:before="3"/>
              <w:ind w:left="0"/>
              <w:rPr>
                <w:rFonts w:ascii="Times New Roman"/>
              </w:rPr>
            </w:pPr>
          </w:p>
          <w:p w14:paraId="329C0E36" w14:textId="77777777" w:rsidR="00D358DE" w:rsidRDefault="00580C05">
            <w:pPr>
              <w:pStyle w:val="TableParagraph"/>
              <w:ind w:right="179"/>
            </w:pPr>
            <w:r>
              <w:t>There</w:t>
            </w:r>
            <w:r>
              <w:rPr>
                <w:spacing w:val="-3"/>
              </w:rPr>
              <w:t xml:space="preserve"> </w:t>
            </w:r>
            <w:r>
              <w:t>are</w:t>
            </w:r>
            <w:r>
              <w:rPr>
                <w:spacing w:val="-3"/>
              </w:rPr>
              <w:t xml:space="preserve"> </w:t>
            </w:r>
            <w:r>
              <w:t>no</w:t>
            </w:r>
            <w:r>
              <w:rPr>
                <w:spacing w:val="-5"/>
              </w:rPr>
              <w:t xml:space="preserve"> </w:t>
            </w:r>
            <w:r>
              <w:t>specific</w:t>
            </w:r>
            <w:r>
              <w:rPr>
                <w:spacing w:val="-5"/>
              </w:rPr>
              <w:t xml:space="preserve"> </w:t>
            </w:r>
            <w:r>
              <w:t>deadlines</w:t>
            </w:r>
            <w:r>
              <w:rPr>
                <w:spacing w:val="-2"/>
              </w:rPr>
              <w:t xml:space="preserve"> </w:t>
            </w:r>
            <w:r>
              <w:t>other</w:t>
            </w:r>
            <w:r>
              <w:rPr>
                <w:spacing w:val="-4"/>
              </w:rPr>
              <w:t xml:space="preserve"> </w:t>
            </w:r>
            <w:r>
              <w:t>than</w:t>
            </w:r>
            <w:r>
              <w:rPr>
                <w:spacing w:val="-5"/>
              </w:rPr>
              <w:t xml:space="preserve"> </w:t>
            </w:r>
            <w:r>
              <w:t>implementing</w:t>
            </w:r>
            <w:r>
              <w:rPr>
                <w:spacing w:val="-1"/>
              </w:rPr>
              <w:t xml:space="preserve"> </w:t>
            </w:r>
            <w:r>
              <w:t>activities</w:t>
            </w:r>
            <w:r>
              <w:rPr>
                <w:spacing w:val="-3"/>
              </w:rPr>
              <w:t xml:space="preserve"> </w:t>
            </w:r>
            <w:r>
              <w:t>in</w:t>
            </w:r>
            <w:r>
              <w:rPr>
                <w:spacing w:val="-3"/>
              </w:rPr>
              <w:t xml:space="preserve"> </w:t>
            </w:r>
            <w:r>
              <w:t>lessons</w:t>
            </w:r>
            <w:r>
              <w:rPr>
                <w:spacing w:val="-2"/>
              </w:rPr>
              <w:t xml:space="preserve"> </w:t>
            </w:r>
            <w:r>
              <w:t>and</w:t>
            </w:r>
            <w:r>
              <w:rPr>
                <w:spacing w:val="-3"/>
              </w:rPr>
              <w:t xml:space="preserve"> </w:t>
            </w:r>
            <w:r>
              <w:t>in</w:t>
            </w:r>
            <w:r>
              <w:rPr>
                <w:spacing w:val="-5"/>
              </w:rPr>
              <w:t xml:space="preserve"> </w:t>
            </w:r>
            <w:r>
              <w:t>school</w:t>
            </w:r>
            <w:r>
              <w:rPr>
                <w:spacing w:val="-4"/>
              </w:rPr>
              <w:t xml:space="preserve"> </w:t>
            </w:r>
            <w:r>
              <w:t>hours as directed.</w:t>
            </w:r>
            <w:r>
              <w:rPr>
                <w:spacing w:val="40"/>
              </w:rPr>
              <w:t xml:space="preserve"> </w:t>
            </w:r>
            <w:r>
              <w:t>Time to complete activities will vary.</w:t>
            </w:r>
          </w:p>
          <w:p w14:paraId="329C0E37" w14:textId="77777777" w:rsidR="00D358DE" w:rsidRDefault="00D358DE">
            <w:pPr>
              <w:pStyle w:val="TableParagraph"/>
              <w:ind w:left="0"/>
              <w:rPr>
                <w:rFonts w:ascii="Times New Roman"/>
              </w:rPr>
            </w:pPr>
          </w:p>
          <w:p w14:paraId="329C0E38" w14:textId="77777777" w:rsidR="00D358DE" w:rsidRDefault="00580C05">
            <w:pPr>
              <w:pStyle w:val="TableParagraph"/>
            </w:pPr>
            <w:r>
              <w:t>Disruptions</w:t>
            </w:r>
            <w:r>
              <w:rPr>
                <w:spacing w:val="-5"/>
              </w:rPr>
              <w:t xml:space="preserve"> </w:t>
            </w:r>
            <w:r>
              <w:t>may</w:t>
            </w:r>
            <w:r>
              <w:rPr>
                <w:spacing w:val="-5"/>
              </w:rPr>
              <w:t xml:space="preserve"> </w:t>
            </w:r>
            <w:r>
              <w:t>be</w:t>
            </w:r>
            <w:r>
              <w:rPr>
                <w:spacing w:val="-3"/>
              </w:rPr>
              <w:t xml:space="preserve"> </w:t>
            </w:r>
            <w:r>
              <w:t>caused</w:t>
            </w:r>
            <w:r>
              <w:rPr>
                <w:spacing w:val="-3"/>
              </w:rPr>
              <w:t xml:space="preserve"> </w:t>
            </w:r>
            <w:r>
              <w:t>by</w:t>
            </w:r>
            <w:r>
              <w:rPr>
                <w:spacing w:val="-5"/>
              </w:rPr>
              <w:t xml:space="preserve"> </w:t>
            </w:r>
            <w:r>
              <w:t>unplanned</w:t>
            </w:r>
            <w:r>
              <w:rPr>
                <w:spacing w:val="-3"/>
              </w:rPr>
              <w:t xml:space="preserve"> </w:t>
            </w:r>
            <w:r>
              <w:t>absences</w:t>
            </w:r>
            <w:r>
              <w:rPr>
                <w:spacing w:val="-3"/>
              </w:rPr>
              <w:t xml:space="preserve"> </w:t>
            </w:r>
            <w:r>
              <w:t>of staff</w:t>
            </w:r>
            <w:r>
              <w:rPr>
                <w:spacing w:val="-1"/>
              </w:rPr>
              <w:t xml:space="preserve"> </w:t>
            </w:r>
            <w:r>
              <w:t>and</w:t>
            </w:r>
            <w:r>
              <w:rPr>
                <w:spacing w:val="-5"/>
              </w:rPr>
              <w:t xml:space="preserve"> </w:t>
            </w:r>
            <w:r>
              <w:t>children</w:t>
            </w:r>
            <w:r>
              <w:rPr>
                <w:spacing w:val="-3"/>
              </w:rPr>
              <w:t xml:space="preserve"> </w:t>
            </w:r>
            <w:r>
              <w:t>and</w:t>
            </w:r>
            <w:r>
              <w:rPr>
                <w:spacing w:val="-3"/>
              </w:rPr>
              <w:t xml:space="preserve"> </w:t>
            </w:r>
            <w:r>
              <w:t>unexpected</w:t>
            </w:r>
            <w:r>
              <w:rPr>
                <w:spacing w:val="-3"/>
              </w:rPr>
              <w:t xml:space="preserve"> </w:t>
            </w:r>
            <w:r>
              <w:t>visits</w:t>
            </w:r>
            <w:r>
              <w:rPr>
                <w:spacing w:val="-2"/>
              </w:rPr>
              <w:t xml:space="preserve"> </w:t>
            </w:r>
            <w:r>
              <w:t>by parents and professionals.</w:t>
            </w:r>
          </w:p>
        </w:tc>
      </w:tr>
    </w:tbl>
    <w:p w14:paraId="329C0E3A" w14:textId="77777777" w:rsidR="00D358DE" w:rsidRDefault="00D358DE">
      <w:pPr>
        <w:pStyle w:val="TableParagraph"/>
        <w:sectPr w:rsidR="00D358DE">
          <w:type w:val="continuous"/>
          <w:pgSz w:w="11910" w:h="16840"/>
          <w:pgMar w:top="1960" w:right="708" w:bottom="1520" w:left="1275" w:header="322" w:footer="1338"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D358DE" w14:paraId="329C0E41" w14:textId="77777777">
        <w:trPr>
          <w:trHeight w:val="3290"/>
        </w:trPr>
        <w:tc>
          <w:tcPr>
            <w:tcW w:w="9854" w:type="dxa"/>
          </w:tcPr>
          <w:p w14:paraId="329C0E3B" w14:textId="77777777" w:rsidR="00D358DE" w:rsidRDefault="00580C05">
            <w:pPr>
              <w:pStyle w:val="TableParagraph"/>
              <w:spacing w:before="249"/>
              <w:rPr>
                <w:b/>
              </w:rPr>
            </w:pPr>
            <w:r>
              <w:rPr>
                <w:b/>
                <w:u w:val="single"/>
              </w:rPr>
              <w:lastRenderedPageBreak/>
              <w:t>Physical</w:t>
            </w:r>
            <w:r>
              <w:rPr>
                <w:b/>
                <w:spacing w:val="-5"/>
                <w:u w:val="single"/>
              </w:rPr>
              <w:t xml:space="preserve"> </w:t>
            </w:r>
            <w:r>
              <w:rPr>
                <w:b/>
                <w:spacing w:val="-2"/>
                <w:u w:val="single"/>
              </w:rPr>
              <w:t>Demands:</w:t>
            </w:r>
          </w:p>
          <w:p w14:paraId="329C0E3C" w14:textId="77777777" w:rsidR="00D358DE" w:rsidRDefault="00D358DE">
            <w:pPr>
              <w:pStyle w:val="TableParagraph"/>
              <w:ind w:left="0"/>
              <w:rPr>
                <w:rFonts w:ascii="Times New Roman"/>
              </w:rPr>
            </w:pPr>
          </w:p>
          <w:p w14:paraId="329C0E3D" w14:textId="77777777" w:rsidR="00D358DE" w:rsidRDefault="00580C05">
            <w:pPr>
              <w:pStyle w:val="TableParagraph"/>
              <w:spacing w:before="1"/>
              <w:ind w:right="179"/>
            </w:pPr>
            <w:r>
              <w:t>Sits</w:t>
            </w:r>
            <w:r>
              <w:rPr>
                <w:spacing w:val="-5"/>
              </w:rPr>
              <w:t xml:space="preserve"> </w:t>
            </w:r>
            <w:r>
              <w:t>for</w:t>
            </w:r>
            <w:r>
              <w:rPr>
                <w:spacing w:val="-2"/>
              </w:rPr>
              <w:t xml:space="preserve"> </w:t>
            </w:r>
            <w:r>
              <w:t>lessons</w:t>
            </w:r>
            <w:r>
              <w:rPr>
                <w:spacing w:val="-5"/>
              </w:rPr>
              <w:t xml:space="preserve"> </w:t>
            </w:r>
            <w:r>
              <w:t>with</w:t>
            </w:r>
            <w:r>
              <w:rPr>
                <w:spacing w:val="-3"/>
              </w:rPr>
              <w:t xml:space="preserve"> </w:t>
            </w:r>
            <w:r>
              <w:t>pupils</w:t>
            </w:r>
            <w:r>
              <w:rPr>
                <w:spacing w:val="-2"/>
              </w:rPr>
              <w:t xml:space="preserve"> </w:t>
            </w:r>
            <w:r>
              <w:t>but</w:t>
            </w:r>
            <w:r>
              <w:rPr>
                <w:spacing w:val="-4"/>
              </w:rPr>
              <w:t xml:space="preserve"> </w:t>
            </w:r>
            <w:r>
              <w:t>may</w:t>
            </w:r>
            <w:r>
              <w:rPr>
                <w:spacing w:val="-5"/>
              </w:rPr>
              <w:t xml:space="preserve"> </w:t>
            </w:r>
            <w:r>
              <w:t>have</w:t>
            </w:r>
            <w:r>
              <w:rPr>
                <w:spacing w:val="-3"/>
              </w:rPr>
              <w:t xml:space="preserve"> </w:t>
            </w:r>
            <w:r>
              <w:t>sustained</w:t>
            </w:r>
            <w:r>
              <w:rPr>
                <w:spacing w:val="-3"/>
              </w:rPr>
              <w:t xml:space="preserve"> </w:t>
            </w:r>
            <w:r>
              <w:t>periods</w:t>
            </w:r>
            <w:r>
              <w:rPr>
                <w:spacing w:val="-2"/>
              </w:rPr>
              <w:t xml:space="preserve"> </w:t>
            </w:r>
            <w:r>
              <w:t>of</w:t>
            </w:r>
            <w:r>
              <w:rPr>
                <w:spacing w:val="-2"/>
              </w:rPr>
              <w:t xml:space="preserve"> </w:t>
            </w:r>
            <w:r>
              <w:t>physical</w:t>
            </w:r>
            <w:r>
              <w:rPr>
                <w:spacing w:val="-4"/>
              </w:rPr>
              <w:t xml:space="preserve"> </w:t>
            </w:r>
            <w:r>
              <w:t>activity,</w:t>
            </w:r>
            <w:r>
              <w:rPr>
                <w:spacing w:val="-2"/>
              </w:rPr>
              <w:t xml:space="preserve"> </w:t>
            </w:r>
            <w:r>
              <w:t>involving</w:t>
            </w:r>
            <w:r>
              <w:rPr>
                <w:spacing w:val="-2"/>
              </w:rPr>
              <w:t xml:space="preserve"> </w:t>
            </w:r>
            <w:r>
              <w:t>bending, crouching, lifting, turning, standing, walking, and running, e.g. in PE lessons, when meeting a pupil’s personal care needs, when meeting sensory needs or when taking pupils for off-site educational visits.</w:t>
            </w:r>
          </w:p>
          <w:p w14:paraId="329C0E3E" w14:textId="77777777" w:rsidR="00D358DE" w:rsidRDefault="00D358DE">
            <w:pPr>
              <w:pStyle w:val="TableParagraph"/>
              <w:spacing w:before="2"/>
              <w:ind w:left="0"/>
              <w:rPr>
                <w:rFonts w:ascii="Times New Roman"/>
              </w:rPr>
            </w:pPr>
          </w:p>
          <w:p w14:paraId="329C0E3F" w14:textId="77777777" w:rsidR="00D358DE" w:rsidRDefault="00580C05">
            <w:pPr>
              <w:pStyle w:val="TableParagraph"/>
            </w:pPr>
            <w:r>
              <w:t>Will</w:t>
            </w:r>
            <w:r>
              <w:rPr>
                <w:spacing w:val="-10"/>
              </w:rPr>
              <w:t xml:space="preserve"> </w:t>
            </w:r>
            <w:r>
              <w:t>involve</w:t>
            </w:r>
            <w:r>
              <w:rPr>
                <w:spacing w:val="-7"/>
              </w:rPr>
              <w:t xml:space="preserve"> </w:t>
            </w:r>
            <w:r>
              <w:t>in</w:t>
            </w:r>
            <w:r>
              <w:rPr>
                <w:spacing w:val="-7"/>
              </w:rPr>
              <w:t xml:space="preserve"> </w:t>
            </w:r>
            <w:r>
              <w:t>physical</w:t>
            </w:r>
            <w:r>
              <w:rPr>
                <w:spacing w:val="-8"/>
              </w:rPr>
              <w:t xml:space="preserve"> </w:t>
            </w:r>
            <w:r>
              <w:t>interventions</w:t>
            </w:r>
            <w:r>
              <w:rPr>
                <w:spacing w:val="-6"/>
              </w:rPr>
              <w:t xml:space="preserve"> </w:t>
            </w:r>
            <w:r>
              <w:t>with</w:t>
            </w:r>
            <w:r>
              <w:rPr>
                <w:spacing w:val="-7"/>
              </w:rPr>
              <w:t xml:space="preserve"> </w:t>
            </w:r>
            <w:r>
              <w:t>pupils,</w:t>
            </w:r>
            <w:r>
              <w:rPr>
                <w:spacing w:val="-8"/>
              </w:rPr>
              <w:t xml:space="preserve"> </w:t>
            </w:r>
            <w:r>
              <w:t>following</w:t>
            </w:r>
            <w:r>
              <w:rPr>
                <w:spacing w:val="-6"/>
              </w:rPr>
              <w:t xml:space="preserve"> </w:t>
            </w:r>
            <w:r>
              <w:t>LEA-approved</w:t>
            </w:r>
            <w:r>
              <w:rPr>
                <w:spacing w:val="-9"/>
              </w:rPr>
              <w:t xml:space="preserve"> </w:t>
            </w:r>
            <w:r>
              <w:t>Team-Teach</w:t>
            </w:r>
            <w:r>
              <w:rPr>
                <w:spacing w:val="-8"/>
              </w:rPr>
              <w:t xml:space="preserve"> </w:t>
            </w:r>
            <w:r>
              <w:rPr>
                <w:spacing w:val="-2"/>
              </w:rPr>
              <w:t>techniques.</w:t>
            </w:r>
          </w:p>
          <w:p w14:paraId="329C0E40" w14:textId="77777777" w:rsidR="00D358DE" w:rsidRDefault="00580C05">
            <w:pPr>
              <w:pStyle w:val="TableParagraph"/>
              <w:spacing w:before="251"/>
            </w:pPr>
            <w:r>
              <w:t>Moves</w:t>
            </w:r>
            <w:r>
              <w:rPr>
                <w:spacing w:val="-4"/>
              </w:rPr>
              <w:t xml:space="preserve"> </w:t>
            </w:r>
            <w:r>
              <w:t>and</w:t>
            </w:r>
            <w:r>
              <w:rPr>
                <w:spacing w:val="-4"/>
              </w:rPr>
              <w:t xml:space="preserve"> </w:t>
            </w:r>
            <w:r>
              <w:t>handles</w:t>
            </w:r>
            <w:r>
              <w:rPr>
                <w:spacing w:val="-4"/>
              </w:rPr>
              <w:t xml:space="preserve"> </w:t>
            </w:r>
            <w:r>
              <w:t>pupils</w:t>
            </w:r>
            <w:r>
              <w:rPr>
                <w:spacing w:val="-3"/>
              </w:rPr>
              <w:t xml:space="preserve"> </w:t>
            </w:r>
            <w:r>
              <w:t>with</w:t>
            </w:r>
            <w:r>
              <w:rPr>
                <w:spacing w:val="-4"/>
              </w:rPr>
              <w:t xml:space="preserve"> </w:t>
            </w:r>
            <w:r>
              <w:t>physical</w:t>
            </w:r>
            <w:r>
              <w:rPr>
                <w:spacing w:val="-5"/>
              </w:rPr>
              <w:t xml:space="preserve"> </w:t>
            </w:r>
            <w:r>
              <w:t>disabilities,</w:t>
            </w:r>
            <w:r>
              <w:rPr>
                <w:spacing w:val="-5"/>
              </w:rPr>
              <w:t xml:space="preserve"> </w:t>
            </w:r>
            <w:r>
              <w:t>following</w:t>
            </w:r>
            <w:r>
              <w:rPr>
                <w:spacing w:val="-2"/>
              </w:rPr>
              <w:t xml:space="preserve"> </w:t>
            </w:r>
            <w:r>
              <w:t>approved</w:t>
            </w:r>
            <w:r>
              <w:rPr>
                <w:spacing w:val="-4"/>
              </w:rPr>
              <w:t xml:space="preserve"> </w:t>
            </w:r>
            <w:r>
              <w:t>procedures</w:t>
            </w:r>
            <w:r>
              <w:rPr>
                <w:spacing w:val="-3"/>
              </w:rPr>
              <w:t xml:space="preserve"> </w:t>
            </w:r>
            <w:r>
              <w:t>and</w:t>
            </w:r>
            <w:r>
              <w:rPr>
                <w:spacing w:val="-6"/>
              </w:rPr>
              <w:t xml:space="preserve"> </w:t>
            </w:r>
            <w:r>
              <w:t>using mechanical hoists and other aids when indicated as necessary by risk assessment.</w:t>
            </w:r>
          </w:p>
        </w:tc>
      </w:tr>
      <w:tr w:rsidR="00D358DE" w14:paraId="329C0E45" w14:textId="77777777">
        <w:trPr>
          <w:trHeight w:val="2023"/>
        </w:trPr>
        <w:tc>
          <w:tcPr>
            <w:tcW w:w="9854" w:type="dxa"/>
          </w:tcPr>
          <w:p w14:paraId="329C0E42" w14:textId="77777777" w:rsidR="00D358DE" w:rsidRDefault="00580C05">
            <w:pPr>
              <w:pStyle w:val="TableParagraph"/>
              <w:spacing w:before="247"/>
              <w:rPr>
                <w:b/>
              </w:rPr>
            </w:pPr>
            <w:r>
              <w:rPr>
                <w:b/>
                <w:u w:val="single"/>
              </w:rPr>
              <w:t>Working</w:t>
            </w:r>
            <w:r>
              <w:rPr>
                <w:b/>
                <w:spacing w:val="-3"/>
                <w:u w:val="single"/>
              </w:rPr>
              <w:t xml:space="preserve"> </w:t>
            </w:r>
            <w:r>
              <w:rPr>
                <w:b/>
                <w:spacing w:val="-2"/>
                <w:u w:val="single"/>
              </w:rPr>
              <w:t>Conditions:</w:t>
            </w:r>
          </w:p>
          <w:p w14:paraId="329C0E43" w14:textId="77777777" w:rsidR="00D358DE" w:rsidRDefault="00D358DE">
            <w:pPr>
              <w:pStyle w:val="TableParagraph"/>
              <w:spacing w:before="3"/>
              <w:ind w:left="0"/>
              <w:rPr>
                <w:rFonts w:ascii="Times New Roman"/>
              </w:rPr>
            </w:pPr>
          </w:p>
          <w:p w14:paraId="329C0E44" w14:textId="77777777" w:rsidR="00D358DE" w:rsidRDefault="00580C05">
            <w:pPr>
              <w:pStyle w:val="TableParagraph"/>
              <w:ind w:right="340"/>
            </w:pPr>
            <w:r>
              <w:t>Works in classroom for most part of school day.</w:t>
            </w:r>
            <w:r>
              <w:rPr>
                <w:spacing w:val="40"/>
              </w:rPr>
              <w:t xml:space="preserve"> </w:t>
            </w:r>
            <w:r>
              <w:t>These can be warm, and pupils can be noisy. Works outside in an attached courtyard; All weathers and may involve physical interventions. Can</w:t>
            </w:r>
            <w:r>
              <w:rPr>
                <w:spacing w:val="-3"/>
              </w:rPr>
              <w:t xml:space="preserve"> </w:t>
            </w:r>
            <w:r>
              <w:t>be</w:t>
            </w:r>
            <w:r>
              <w:rPr>
                <w:spacing w:val="-3"/>
              </w:rPr>
              <w:t xml:space="preserve"> </w:t>
            </w:r>
            <w:r>
              <w:t>involved</w:t>
            </w:r>
            <w:r>
              <w:rPr>
                <w:spacing w:val="-3"/>
              </w:rPr>
              <w:t xml:space="preserve"> </w:t>
            </w:r>
            <w:r>
              <w:t>in</w:t>
            </w:r>
            <w:r>
              <w:rPr>
                <w:spacing w:val="-3"/>
              </w:rPr>
              <w:t xml:space="preserve"> </w:t>
            </w:r>
            <w:r>
              <w:t>outside</w:t>
            </w:r>
            <w:r>
              <w:rPr>
                <w:spacing w:val="-3"/>
              </w:rPr>
              <w:t xml:space="preserve"> </w:t>
            </w:r>
            <w:r>
              <w:t>activities</w:t>
            </w:r>
            <w:r>
              <w:rPr>
                <w:spacing w:val="-3"/>
              </w:rPr>
              <w:t xml:space="preserve"> </w:t>
            </w:r>
            <w:r>
              <w:t>(e.g.</w:t>
            </w:r>
            <w:r>
              <w:rPr>
                <w:spacing w:val="-4"/>
              </w:rPr>
              <w:t xml:space="preserve"> </w:t>
            </w:r>
            <w:r>
              <w:t>on</w:t>
            </w:r>
            <w:r>
              <w:rPr>
                <w:spacing w:val="-3"/>
              </w:rPr>
              <w:t xml:space="preserve"> </w:t>
            </w:r>
            <w:r>
              <w:t>sports</w:t>
            </w:r>
            <w:r>
              <w:rPr>
                <w:spacing w:val="-5"/>
              </w:rPr>
              <w:t xml:space="preserve"> </w:t>
            </w:r>
            <w:r>
              <w:t>field,</w:t>
            </w:r>
            <w:r>
              <w:rPr>
                <w:spacing w:val="-1"/>
              </w:rPr>
              <w:t xml:space="preserve"> </w:t>
            </w:r>
            <w:r>
              <w:t>supervision</w:t>
            </w:r>
            <w:r>
              <w:rPr>
                <w:spacing w:val="-3"/>
              </w:rPr>
              <w:t xml:space="preserve"> </w:t>
            </w:r>
            <w:r>
              <w:t>on</w:t>
            </w:r>
            <w:r>
              <w:rPr>
                <w:spacing w:val="-3"/>
              </w:rPr>
              <w:t xml:space="preserve"> </w:t>
            </w:r>
            <w:r>
              <w:t>playground)</w:t>
            </w:r>
            <w:r>
              <w:rPr>
                <w:spacing w:val="-4"/>
              </w:rPr>
              <w:t xml:space="preserve"> </w:t>
            </w:r>
            <w:r>
              <w:t>and</w:t>
            </w:r>
            <w:r>
              <w:rPr>
                <w:spacing w:val="-3"/>
              </w:rPr>
              <w:t xml:space="preserve"> </w:t>
            </w:r>
            <w:r>
              <w:t>off-site educational activities in all weather conditions.</w:t>
            </w:r>
          </w:p>
        </w:tc>
      </w:tr>
      <w:tr w:rsidR="00D358DE" w14:paraId="329C0E4C" w14:textId="77777777">
        <w:trPr>
          <w:trHeight w:val="2784"/>
        </w:trPr>
        <w:tc>
          <w:tcPr>
            <w:tcW w:w="9854" w:type="dxa"/>
          </w:tcPr>
          <w:p w14:paraId="329C0E46" w14:textId="77777777" w:rsidR="00D358DE" w:rsidRDefault="00580C05">
            <w:pPr>
              <w:pStyle w:val="TableParagraph"/>
              <w:spacing w:before="249"/>
              <w:rPr>
                <w:b/>
              </w:rPr>
            </w:pPr>
            <w:r>
              <w:rPr>
                <w:b/>
                <w:u w:val="single"/>
              </w:rPr>
              <w:t>Work</w:t>
            </w:r>
            <w:r>
              <w:rPr>
                <w:b/>
                <w:spacing w:val="-2"/>
                <w:u w:val="single"/>
              </w:rPr>
              <w:t xml:space="preserve"> Context:</w:t>
            </w:r>
          </w:p>
          <w:p w14:paraId="329C0E47" w14:textId="77777777" w:rsidR="00D358DE" w:rsidRDefault="00D358DE">
            <w:pPr>
              <w:pStyle w:val="TableParagraph"/>
              <w:ind w:left="0"/>
              <w:rPr>
                <w:rFonts w:ascii="Times New Roman"/>
              </w:rPr>
            </w:pPr>
          </w:p>
          <w:p w14:paraId="329C0E48" w14:textId="77777777" w:rsidR="00D358DE" w:rsidRDefault="00580C05">
            <w:pPr>
              <w:pStyle w:val="TableParagraph"/>
              <w:spacing w:before="1"/>
            </w:pPr>
            <w:r>
              <w:t>At</w:t>
            </w:r>
            <w:r>
              <w:rPr>
                <w:spacing w:val="-5"/>
              </w:rPr>
              <w:t xml:space="preserve"> </w:t>
            </w:r>
            <w:r>
              <w:t>risk</w:t>
            </w:r>
            <w:r>
              <w:rPr>
                <w:spacing w:val="-3"/>
              </w:rPr>
              <w:t xml:space="preserve"> </w:t>
            </w:r>
            <w:r>
              <w:t>of</w:t>
            </w:r>
            <w:r>
              <w:rPr>
                <w:spacing w:val="-3"/>
              </w:rPr>
              <w:t xml:space="preserve"> </w:t>
            </w:r>
            <w:r>
              <w:t>verbal</w:t>
            </w:r>
            <w:r>
              <w:rPr>
                <w:spacing w:val="-5"/>
              </w:rPr>
              <w:t xml:space="preserve"> </w:t>
            </w:r>
            <w:r>
              <w:t>abuse</w:t>
            </w:r>
            <w:r>
              <w:rPr>
                <w:spacing w:val="-6"/>
              </w:rPr>
              <w:t xml:space="preserve"> </w:t>
            </w:r>
            <w:r>
              <w:t>and</w:t>
            </w:r>
            <w:r>
              <w:rPr>
                <w:spacing w:val="-5"/>
              </w:rPr>
              <w:t xml:space="preserve"> </w:t>
            </w:r>
            <w:r>
              <w:t>physical</w:t>
            </w:r>
            <w:r>
              <w:rPr>
                <w:spacing w:val="-5"/>
              </w:rPr>
              <w:t xml:space="preserve"> </w:t>
            </w:r>
            <w:r>
              <w:t>harm</w:t>
            </w:r>
            <w:r>
              <w:rPr>
                <w:spacing w:val="-7"/>
              </w:rPr>
              <w:t xml:space="preserve"> </w:t>
            </w:r>
            <w:r>
              <w:t>from</w:t>
            </w:r>
            <w:r>
              <w:rPr>
                <w:spacing w:val="-5"/>
              </w:rPr>
              <w:t xml:space="preserve"> </w:t>
            </w:r>
            <w:r>
              <w:t>pupils</w:t>
            </w:r>
            <w:r>
              <w:rPr>
                <w:spacing w:val="-1"/>
              </w:rPr>
              <w:t xml:space="preserve"> </w:t>
            </w:r>
            <w:r>
              <w:t>who</w:t>
            </w:r>
            <w:r>
              <w:rPr>
                <w:spacing w:val="-4"/>
              </w:rPr>
              <w:t xml:space="preserve"> </w:t>
            </w:r>
            <w:r>
              <w:t>are</w:t>
            </w:r>
            <w:r>
              <w:rPr>
                <w:spacing w:val="-3"/>
              </w:rPr>
              <w:t xml:space="preserve"> </w:t>
            </w:r>
            <w:r>
              <w:rPr>
                <w:spacing w:val="-2"/>
              </w:rPr>
              <w:t>dysregulated.</w:t>
            </w:r>
          </w:p>
          <w:p w14:paraId="329C0E49" w14:textId="77777777" w:rsidR="00D358DE" w:rsidRDefault="00D358DE">
            <w:pPr>
              <w:pStyle w:val="TableParagraph"/>
              <w:ind w:left="0"/>
              <w:rPr>
                <w:rFonts w:ascii="Times New Roman"/>
              </w:rPr>
            </w:pPr>
          </w:p>
          <w:p w14:paraId="329C0E4A" w14:textId="77777777" w:rsidR="00D358DE" w:rsidRDefault="00580C05">
            <w:pPr>
              <w:pStyle w:val="TableParagraph"/>
              <w:spacing w:line="480" w:lineRule="auto"/>
              <w:ind w:right="653"/>
            </w:pPr>
            <w:r>
              <w:t>At</w:t>
            </w:r>
            <w:r>
              <w:rPr>
                <w:spacing w:val="-1"/>
              </w:rPr>
              <w:t xml:space="preserve"> </w:t>
            </w:r>
            <w:r>
              <w:t>risk</w:t>
            </w:r>
            <w:r>
              <w:rPr>
                <w:spacing w:val="-2"/>
              </w:rPr>
              <w:t xml:space="preserve"> </w:t>
            </w:r>
            <w:r>
              <w:t>of</w:t>
            </w:r>
            <w:r>
              <w:rPr>
                <w:spacing w:val="-1"/>
              </w:rPr>
              <w:t xml:space="preserve"> </w:t>
            </w:r>
            <w:r>
              <w:t>injury</w:t>
            </w:r>
            <w:r>
              <w:rPr>
                <w:spacing w:val="-7"/>
              </w:rPr>
              <w:t xml:space="preserve"> </w:t>
            </w:r>
            <w:r>
              <w:t>from</w:t>
            </w:r>
            <w:r>
              <w:rPr>
                <w:spacing w:val="-4"/>
              </w:rPr>
              <w:t xml:space="preserve"> </w:t>
            </w:r>
            <w:r>
              <w:t>moving</w:t>
            </w:r>
            <w:r>
              <w:rPr>
                <w:spacing w:val="-1"/>
              </w:rPr>
              <w:t xml:space="preserve"> </w:t>
            </w:r>
            <w:r>
              <w:t>and</w:t>
            </w:r>
            <w:r>
              <w:rPr>
                <w:spacing w:val="-5"/>
              </w:rPr>
              <w:t xml:space="preserve"> </w:t>
            </w:r>
            <w:r>
              <w:t>handling</w:t>
            </w:r>
            <w:r>
              <w:rPr>
                <w:spacing w:val="-3"/>
              </w:rPr>
              <w:t xml:space="preserve"> </w:t>
            </w:r>
            <w:r>
              <w:t>pupils</w:t>
            </w:r>
            <w:r>
              <w:rPr>
                <w:spacing w:val="-1"/>
              </w:rPr>
              <w:t xml:space="preserve"> </w:t>
            </w:r>
            <w:r>
              <w:t>who</w:t>
            </w:r>
            <w:r>
              <w:rPr>
                <w:spacing w:val="-3"/>
              </w:rPr>
              <w:t xml:space="preserve"> </w:t>
            </w:r>
            <w:r>
              <w:t>are</w:t>
            </w:r>
            <w:r>
              <w:rPr>
                <w:spacing w:val="-2"/>
              </w:rPr>
              <w:t xml:space="preserve"> </w:t>
            </w:r>
            <w:r>
              <w:t>unsafe</w:t>
            </w:r>
            <w:r>
              <w:rPr>
                <w:spacing w:val="-5"/>
              </w:rPr>
              <w:t xml:space="preserve"> </w:t>
            </w:r>
            <w:r>
              <w:t>or</w:t>
            </w:r>
            <w:r>
              <w:rPr>
                <w:spacing w:val="-4"/>
              </w:rPr>
              <w:t xml:space="preserve"> </w:t>
            </w:r>
            <w:r>
              <w:t>with</w:t>
            </w:r>
            <w:r>
              <w:rPr>
                <w:spacing w:val="-1"/>
              </w:rPr>
              <w:t xml:space="preserve"> </w:t>
            </w:r>
            <w:r>
              <w:t>physical</w:t>
            </w:r>
            <w:r>
              <w:rPr>
                <w:spacing w:val="-4"/>
              </w:rPr>
              <w:t xml:space="preserve"> </w:t>
            </w:r>
            <w:r>
              <w:t>disabilities. At risk of exposure to bodily fluids when assisting dysregulated children.</w:t>
            </w:r>
          </w:p>
          <w:p w14:paraId="329C0E4B" w14:textId="77777777" w:rsidR="00D358DE" w:rsidRDefault="00580C05">
            <w:pPr>
              <w:pStyle w:val="TableParagraph"/>
              <w:spacing w:before="1"/>
            </w:pPr>
            <w:r>
              <w:t>At</w:t>
            </w:r>
            <w:r>
              <w:rPr>
                <w:spacing w:val="-4"/>
              </w:rPr>
              <w:t xml:space="preserve"> </w:t>
            </w:r>
            <w:r>
              <w:t>risk</w:t>
            </w:r>
            <w:r>
              <w:rPr>
                <w:spacing w:val="-5"/>
              </w:rPr>
              <w:t xml:space="preserve"> </w:t>
            </w:r>
            <w:r>
              <w:t>of</w:t>
            </w:r>
            <w:r>
              <w:rPr>
                <w:spacing w:val="-3"/>
              </w:rPr>
              <w:t xml:space="preserve"> </w:t>
            </w:r>
            <w:r>
              <w:t>infection</w:t>
            </w:r>
            <w:r>
              <w:rPr>
                <w:spacing w:val="-6"/>
              </w:rPr>
              <w:t xml:space="preserve"> </w:t>
            </w:r>
            <w:r>
              <w:t>when</w:t>
            </w:r>
            <w:r>
              <w:rPr>
                <w:spacing w:val="-5"/>
              </w:rPr>
              <w:t xml:space="preserve"> </w:t>
            </w:r>
            <w:r>
              <w:t>dealing</w:t>
            </w:r>
            <w:r>
              <w:rPr>
                <w:spacing w:val="-4"/>
              </w:rPr>
              <w:t xml:space="preserve"> </w:t>
            </w:r>
            <w:r>
              <w:t>with</w:t>
            </w:r>
            <w:r>
              <w:rPr>
                <w:spacing w:val="-5"/>
              </w:rPr>
              <w:t xml:space="preserve"> </w:t>
            </w:r>
            <w:r>
              <w:t>unwell</w:t>
            </w:r>
            <w:r>
              <w:rPr>
                <w:spacing w:val="-5"/>
              </w:rPr>
              <w:t xml:space="preserve"> </w:t>
            </w:r>
            <w:r>
              <w:rPr>
                <w:spacing w:val="-2"/>
              </w:rPr>
              <w:t>children.</w:t>
            </w:r>
          </w:p>
        </w:tc>
      </w:tr>
      <w:tr w:rsidR="00D358DE" w14:paraId="329C0E50" w14:textId="77777777">
        <w:trPr>
          <w:trHeight w:val="1516"/>
        </w:trPr>
        <w:tc>
          <w:tcPr>
            <w:tcW w:w="9854" w:type="dxa"/>
          </w:tcPr>
          <w:p w14:paraId="329C0E4D" w14:textId="77777777" w:rsidR="00D358DE" w:rsidRDefault="00580C05">
            <w:pPr>
              <w:pStyle w:val="TableParagraph"/>
              <w:spacing w:before="247"/>
              <w:rPr>
                <w:b/>
              </w:rPr>
            </w:pPr>
            <w:r>
              <w:rPr>
                <w:b/>
                <w:u w:val="single"/>
              </w:rPr>
              <w:t>Position</w:t>
            </w:r>
            <w:r>
              <w:rPr>
                <w:b/>
                <w:spacing w:val="-5"/>
                <w:u w:val="single"/>
              </w:rPr>
              <w:t xml:space="preserve"> </w:t>
            </w:r>
            <w:r>
              <w:rPr>
                <w:b/>
                <w:u w:val="single"/>
              </w:rPr>
              <w:t>in</w:t>
            </w:r>
            <w:r>
              <w:rPr>
                <w:b/>
                <w:spacing w:val="-5"/>
                <w:u w:val="single"/>
              </w:rPr>
              <w:t xml:space="preserve"> </w:t>
            </w:r>
            <w:proofErr w:type="spellStart"/>
            <w:r>
              <w:rPr>
                <w:b/>
                <w:spacing w:val="-2"/>
                <w:u w:val="single"/>
              </w:rPr>
              <w:t>Organisation</w:t>
            </w:r>
            <w:proofErr w:type="spellEnd"/>
            <w:r>
              <w:rPr>
                <w:b/>
                <w:spacing w:val="-2"/>
                <w:u w:val="single"/>
              </w:rPr>
              <w:t>:</w:t>
            </w:r>
          </w:p>
          <w:p w14:paraId="329C0E4E" w14:textId="77777777" w:rsidR="00D358DE" w:rsidRDefault="00D358DE">
            <w:pPr>
              <w:pStyle w:val="TableParagraph"/>
              <w:spacing w:before="2"/>
              <w:ind w:left="0"/>
              <w:rPr>
                <w:rFonts w:ascii="Times New Roman"/>
              </w:rPr>
            </w:pPr>
          </w:p>
          <w:p w14:paraId="329C0E4F" w14:textId="77777777" w:rsidR="00D358DE" w:rsidRDefault="00580C05">
            <w:pPr>
              <w:pStyle w:val="TableParagraph"/>
              <w:tabs>
                <w:tab w:val="left" w:pos="6111"/>
              </w:tabs>
              <w:spacing w:before="1"/>
            </w:pPr>
            <w:r>
              <w:t>Indicate</w:t>
            </w:r>
            <w:r>
              <w:rPr>
                <w:spacing w:val="-5"/>
              </w:rPr>
              <w:t xml:space="preserve"> </w:t>
            </w:r>
            <w:r>
              <w:t>how</w:t>
            </w:r>
            <w:r>
              <w:rPr>
                <w:spacing w:val="-7"/>
              </w:rPr>
              <w:t xml:space="preserve"> </w:t>
            </w:r>
            <w:r>
              <w:t>many</w:t>
            </w:r>
            <w:r>
              <w:rPr>
                <w:spacing w:val="-7"/>
              </w:rPr>
              <w:t xml:space="preserve"> </w:t>
            </w:r>
            <w:r>
              <w:t>staff</w:t>
            </w:r>
            <w:r>
              <w:rPr>
                <w:spacing w:val="-6"/>
              </w:rPr>
              <w:t xml:space="preserve"> </w:t>
            </w:r>
            <w:r>
              <w:t>the</w:t>
            </w:r>
            <w:r>
              <w:rPr>
                <w:spacing w:val="-5"/>
              </w:rPr>
              <w:t xml:space="preserve"> </w:t>
            </w:r>
            <w:r>
              <w:t>post</w:t>
            </w:r>
            <w:r>
              <w:rPr>
                <w:spacing w:val="-6"/>
              </w:rPr>
              <w:t xml:space="preserve"> </w:t>
            </w:r>
            <w:r>
              <w:t>is</w:t>
            </w:r>
            <w:r>
              <w:rPr>
                <w:spacing w:val="-5"/>
              </w:rPr>
              <w:t xml:space="preserve"> </w:t>
            </w:r>
            <w:r>
              <w:t>directly</w:t>
            </w:r>
            <w:r>
              <w:rPr>
                <w:spacing w:val="-7"/>
              </w:rPr>
              <w:t xml:space="preserve"> </w:t>
            </w:r>
            <w:r>
              <w:t>accountable</w:t>
            </w:r>
            <w:r>
              <w:rPr>
                <w:spacing w:val="-6"/>
              </w:rPr>
              <w:t xml:space="preserve"> </w:t>
            </w:r>
            <w:r>
              <w:rPr>
                <w:spacing w:val="-4"/>
              </w:rPr>
              <w:t>for:</w:t>
            </w:r>
            <w:r>
              <w:tab/>
            </w:r>
            <w:r>
              <w:rPr>
                <w:spacing w:val="-4"/>
              </w:rPr>
              <w:t>None</w:t>
            </w:r>
          </w:p>
        </w:tc>
      </w:tr>
    </w:tbl>
    <w:p w14:paraId="329C0E51" w14:textId="77777777" w:rsidR="00D358DE" w:rsidRDefault="00D358DE">
      <w:pPr>
        <w:pStyle w:val="BodyText"/>
        <w:spacing w:before="11"/>
        <w:rPr>
          <w:rFonts w:ascii="Times New Roman"/>
        </w:rPr>
      </w:pPr>
    </w:p>
    <w:p w14:paraId="329C0E52" w14:textId="77777777" w:rsidR="00D358DE" w:rsidRDefault="00580C05">
      <w:pPr>
        <w:ind w:left="143"/>
        <w:rPr>
          <w:b/>
          <w:sz w:val="18"/>
        </w:rPr>
      </w:pPr>
      <w:r>
        <w:rPr>
          <w:b/>
          <w:i/>
          <w:spacing w:val="-2"/>
          <w:sz w:val="18"/>
        </w:rPr>
        <w:t>Note</w:t>
      </w:r>
      <w:r>
        <w:rPr>
          <w:b/>
          <w:spacing w:val="-2"/>
          <w:sz w:val="18"/>
        </w:rPr>
        <w:t>:</w:t>
      </w:r>
    </w:p>
    <w:p w14:paraId="329C0E53" w14:textId="77777777" w:rsidR="00D358DE" w:rsidRDefault="00D358DE">
      <w:pPr>
        <w:pStyle w:val="BodyText"/>
        <w:spacing w:before="4"/>
        <w:rPr>
          <w:b/>
        </w:rPr>
      </w:pPr>
    </w:p>
    <w:p w14:paraId="329C0E54" w14:textId="77777777" w:rsidR="00D358DE" w:rsidRDefault="00580C05">
      <w:pPr>
        <w:pStyle w:val="BodyText"/>
        <w:ind w:left="143" w:right="141"/>
        <w:jc w:val="both"/>
      </w:pPr>
      <w:r>
        <w:t>Post holders will be expected to be flexible in undertaking the duties and responsibilities attached to their post and may be asked to perform other duties, which reasonably correspond to the general character of the post and are commensurate with its level of responsibility. This job description is provided for guidance only and does not form part of the contract of employment.</w:t>
      </w:r>
    </w:p>
    <w:p w14:paraId="329C0E55" w14:textId="77777777" w:rsidR="00D358DE" w:rsidRDefault="00D358DE">
      <w:pPr>
        <w:pStyle w:val="BodyText"/>
      </w:pPr>
    </w:p>
    <w:p w14:paraId="329C0E56" w14:textId="77777777" w:rsidR="00D358DE" w:rsidRDefault="00580C05">
      <w:pPr>
        <w:pStyle w:val="BodyText"/>
        <w:tabs>
          <w:tab w:val="left" w:pos="3024"/>
        </w:tabs>
        <w:ind w:left="143"/>
        <w:jc w:val="both"/>
      </w:pPr>
      <w:r>
        <w:t>Date</w:t>
      </w:r>
      <w:r>
        <w:rPr>
          <w:spacing w:val="-1"/>
        </w:rPr>
        <w:t xml:space="preserve"> </w:t>
      </w:r>
      <w:r>
        <w:t>of</w:t>
      </w:r>
      <w:r>
        <w:rPr>
          <w:spacing w:val="-3"/>
        </w:rPr>
        <w:t xml:space="preserve"> </w:t>
      </w:r>
      <w:r>
        <w:t>Job</w:t>
      </w:r>
      <w:r>
        <w:rPr>
          <w:spacing w:val="-2"/>
        </w:rPr>
        <w:t xml:space="preserve"> Description</w:t>
      </w:r>
      <w:r>
        <w:tab/>
        <w:t>20</w:t>
      </w:r>
      <w:r>
        <w:rPr>
          <w:spacing w:val="-6"/>
        </w:rPr>
        <w:t xml:space="preserve"> </w:t>
      </w:r>
      <w:r>
        <w:t>May</w:t>
      </w:r>
      <w:r>
        <w:rPr>
          <w:spacing w:val="-4"/>
        </w:rPr>
        <w:t xml:space="preserve"> 2025</w:t>
      </w:r>
    </w:p>
    <w:p w14:paraId="329C0E57" w14:textId="77777777" w:rsidR="00D358DE" w:rsidRDefault="00D358DE">
      <w:pPr>
        <w:pStyle w:val="BodyText"/>
        <w:spacing w:before="1"/>
      </w:pPr>
    </w:p>
    <w:p w14:paraId="329C0E58" w14:textId="77777777" w:rsidR="00D358DE" w:rsidRDefault="00580C05">
      <w:pPr>
        <w:pStyle w:val="BodyText"/>
        <w:ind w:left="143"/>
        <w:jc w:val="both"/>
      </w:pPr>
      <w:r>
        <w:t>Date</w:t>
      </w:r>
      <w:r>
        <w:rPr>
          <w:spacing w:val="-1"/>
        </w:rPr>
        <w:t xml:space="preserve"> </w:t>
      </w:r>
      <w:r>
        <w:t>copy</w:t>
      </w:r>
      <w:r>
        <w:rPr>
          <w:spacing w:val="-3"/>
        </w:rPr>
        <w:t xml:space="preserve"> </w:t>
      </w:r>
      <w:r>
        <w:t>sent to</w:t>
      </w:r>
      <w:r>
        <w:rPr>
          <w:spacing w:val="-1"/>
        </w:rPr>
        <w:t xml:space="preserve"> </w:t>
      </w:r>
      <w:r>
        <w:t>Post</w:t>
      </w:r>
      <w:r>
        <w:rPr>
          <w:spacing w:val="-3"/>
        </w:rPr>
        <w:t xml:space="preserve"> </w:t>
      </w:r>
      <w:r>
        <w:t>holder</w:t>
      </w:r>
      <w:r>
        <w:rPr>
          <w:spacing w:val="78"/>
        </w:rPr>
        <w:t xml:space="preserve">    </w:t>
      </w:r>
      <w:r>
        <w:rPr>
          <w:spacing w:val="-2"/>
        </w:rPr>
        <w:t>…………………………….</w:t>
      </w:r>
    </w:p>
    <w:p w14:paraId="329C0E59" w14:textId="77777777" w:rsidR="00D358DE" w:rsidRDefault="00D358DE">
      <w:pPr>
        <w:pStyle w:val="BodyText"/>
        <w:jc w:val="both"/>
        <w:sectPr w:rsidR="00D358DE">
          <w:type w:val="continuous"/>
          <w:pgSz w:w="11910" w:h="16840"/>
          <w:pgMar w:top="1960" w:right="708" w:bottom="1520" w:left="1275" w:header="322" w:footer="1338" w:gutter="0"/>
          <w:cols w:space="720"/>
        </w:sectPr>
      </w:pPr>
    </w:p>
    <w:p w14:paraId="329C0E5A" w14:textId="77777777" w:rsidR="00D358DE" w:rsidRDefault="00D358DE">
      <w:pPr>
        <w:pStyle w:val="BodyText"/>
        <w:rPr>
          <w:sz w:val="44"/>
        </w:rPr>
      </w:pPr>
    </w:p>
    <w:p w14:paraId="329C0E5B" w14:textId="77777777" w:rsidR="00D358DE" w:rsidRDefault="00D358DE">
      <w:pPr>
        <w:pStyle w:val="BodyText"/>
        <w:rPr>
          <w:sz w:val="44"/>
        </w:rPr>
      </w:pPr>
    </w:p>
    <w:p w14:paraId="329C0E5C" w14:textId="77777777" w:rsidR="00D358DE" w:rsidRDefault="00D358DE">
      <w:pPr>
        <w:pStyle w:val="BodyText"/>
        <w:rPr>
          <w:sz w:val="44"/>
        </w:rPr>
      </w:pPr>
    </w:p>
    <w:p w14:paraId="329C0E5D" w14:textId="77777777" w:rsidR="00D358DE" w:rsidRDefault="00D358DE">
      <w:pPr>
        <w:pStyle w:val="BodyText"/>
        <w:rPr>
          <w:sz w:val="44"/>
        </w:rPr>
      </w:pPr>
    </w:p>
    <w:p w14:paraId="329C0E5E" w14:textId="77777777" w:rsidR="00D358DE" w:rsidRDefault="00D358DE">
      <w:pPr>
        <w:pStyle w:val="BodyText"/>
        <w:rPr>
          <w:sz w:val="44"/>
        </w:rPr>
      </w:pPr>
    </w:p>
    <w:p w14:paraId="329C0E5F" w14:textId="77777777" w:rsidR="00D358DE" w:rsidRDefault="00D358DE">
      <w:pPr>
        <w:pStyle w:val="BodyText"/>
        <w:rPr>
          <w:sz w:val="44"/>
        </w:rPr>
      </w:pPr>
    </w:p>
    <w:p w14:paraId="329C0E60" w14:textId="77777777" w:rsidR="00D358DE" w:rsidRDefault="00D358DE">
      <w:pPr>
        <w:pStyle w:val="BodyText"/>
        <w:rPr>
          <w:sz w:val="44"/>
        </w:rPr>
      </w:pPr>
    </w:p>
    <w:p w14:paraId="329C0E61" w14:textId="77777777" w:rsidR="00D358DE" w:rsidRDefault="00D358DE">
      <w:pPr>
        <w:pStyle w:val="BodyText"/>
        <w:rPr>
          <w:sz w:val="44"/>
        </w:rPr>
      </w:pPr>
    </w:p>
    <w:p w14:paraId="329C0E62" w14:textId="77777777" w:rsidR="00D358DE" w:rsidRDefault="00D358DE">
      <w:pPr>
        <w:pStyle w:val="BodyText"/>
        <w:rPr>
          <w:sz w:val="44"/>
        </w:rPr>
      </w:pPr>
    </w:p>
    <w:p w14:paraId="329C0E63" w14:textId="77777777" w:rsidR="00D358DE" w:rsidRDefault="00D358DE">
      <w:pPr>
        <w:pStyle w:val="BodyText"/>
        <w:spacing w:before="12"/>
        <w:rPr>
          <w:sz w:val="44"/>
        </w:rPr>
      </w:pPr>
    </w:p>
    <w:p w14:paraId="329C0E64" w14:textId="77777777" w:rsidR="00D358DE" w:rsidRDefault="00580C05">
      <w:pPr>
        <w:ind w:right="1"/>
        <w:jc w:val="center"/>
        <w:rPr>
          <w:b/>
          <w:sz w:val="44"/>
        </w:rPr>
      </w:pPr>
      <w:r>
        <w:rPr>
          <w:b/>
          <w:sz w:val="44"/>
        </w:rPr>
        <w:t>This</w:t>
      </w:r>
      <w:r>
        <w:rPr>
          <w:b/>
          <w:spacing w:val="-11"/>
          <w:sz w:val="44"/>
        </w:rPr>
        <w:t xml:space="preserve"> </w:t>
      </w:r>
      <w:r>
        <w:rPr>
          <w:b/>
          <w:sz w:val="44"/>
        </w:rPr>
        <w:t>page</w:t>
      </w:r>
      <w:r>
        <w:rPr>
          <w:b/>
          <w:spacing w:val="-11"/>
          <w:sz w:val="44"/>
        </w:rPr>
        <w:t xml:space="preserve"> </w:t>
      </w:r>
      <w:r>
        <w:rPr>
          <w:b/>
          <w:sz w:val="44"/>
        </w:rPr>
        <w:t>is</w:t>
      </w:r>
      <w:r>
        <w:rPr>
          <w:b/>
          <w:spacing w:val="-11"/>
          <w:sz w:val="44"/>
        </w:rPr>
        <w:t xml:space="preserve"> </w:t>
      </w:r>
      <w:r>
        <w:rPr>
          <w:b/>
          <w:sz w:val="44"/>
        </w:rPr>
        <w:t>intentionally</w:t>
      </w:r>
      <w:r>
        <w:rPr>
          <w:b/>
          <w:spacing w:val="-14"/>
          <w:sz w:val="44"/>
        </w:rPr>
        <w:t xml:space="preserve"> </w:t>
      </w:r>
      <w:r>
        <w:rPr>
          <w:b/>
          <w:sz w:val="44"/>
        </w:rPr>
        <w:t>left</w:t>
      </w:r>
      <w:r>
        <w:rPr>
          <w:b/>
          <w:spacing w:val="-11"/>
          <w:sz w:val="44"/>
        </w:rPr>
        <w:t xml:space="preserve"> </w:t>
      </w:r>
      <w:r>
        <w:rPr>
          <w:b/>
          <w:spacing w:val="-2"/>
          <w:sz w:val="44"/>
        </w:rPr>
        <w:t>blank</w:t>
      </w:r>
    </w:p>
    <w:p w14:paraId="329C0E65" w14:textId="77777777" w:rsidR="00D358DE" w:rsidRDefault="00D358DE">
      <w:pPr>
        <w:jc w:val="center"/>
        <w:rPr>
          <w:b/>
          <w:sz w:val="44"/>
        </w:rPr>
        <w:sectPr w:rsidR="00D358DE">
          <w:pgSz w:w="11910" w:h="16840"/>
          <w:pgMar w:top="1960" w:right="708" w:bottom="1520" w:left="1275" w:header="322" w:footer="1338" w:gutter="0"/>
          <w:cols w:space="720"/>
        </w:sectPr>
      </w:pPr>
    </w:p>
    <w:p w14:paraId="329C0E66" w14:textId="77777777" w:rsidR="00D358DE" w:rsidRDefault="00D358DE">
      <w:pPr>
        <w:pStyle w:val="BodyText"/>
        <w:spacing w:before="7"/>
        <w:rPr>
          <w:b/>
          <w:sz w:val="20"/>
        </w:rPr>
      </w:pPr>
    </w:p>
    <w:p w14:paraId="329C0E67" w14:textId="77777777" w:rsidR="00D358DE" w:rsidRDefault="00580C05">
      <w:pPr>
        <w:pStyle w:val="BodyText"/>
        <w:spacing w:line="20" w:lineRule="exact"/>
        <w:ind w:left="561"/>
        <w:rPr>
          <w:sz w:val="2"/>
        </w:rPr>
      </w:pPr>
      <w:r>
        <w:rPr>
          <w:noProof/>
          <w:sz w:val="2"/>
          <w:lang w:val="en-GB" w:eastAsia="en-GB"/>
        </w:rPr>
        <mc:AlternateContent>
          <mc:Choice Requires="wpg">
            <w:drawing>
              <wp:inline distT="0" distB="0" distL="0" distR="0" wp14:anchorId="329C0EBA" wp14:editId="329C0EBB">
                <wp:extent cx="889889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8890" cy="6350"/>
                          <a:chOff x="0" y="0"/>
                          <a:chExt cx="8898890" cy="6350"/>
                        </a:xfrm>
                      </wpg:grpSpPr>
                      <wps:wsp>
                        <wps:cNvPr id="15" name="Graphic 15"/>
                        <wps:cNvSpPr/>
                        <wps:spPr>
                          <a:xfrm>
                            <a:off x="0" y="0"/>
                            <a:ext cx="8898890" cy="6350"/>
                          </a:xfrm>
                          <a:custGeom>
                            <a:avLst/>
                            <a:gdLst/>
                            <a:ahLst/>
                            <a:cxnLst/>
                            <a:rect l="l" t="t" r="r" b="b"/>
                            <a:pathLst>
                              <a:path w="8898890" h="6350">
                                <a:moveTo>
                                  <a:pt x="8898636" y="0"/>
                                </a:moveTo>
                                <a:lnTo>
                                  <a:pt x="0" y="0"/>
                                </a:lnTo>
                                <a:lnTo>
                                  <a:pt x="0" y="6096"/>
                                </a:lnTo>
                                <a:lnTo>
                                  <a:pt x="8898636" y="6096"/>
                                </a:lnTo>
                                <a:lnTo>
                                  <a:pt x="88986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1A1D10E" id="Group 14" o:spid="_x0000_s1026" style="width:700.7pt;height:.5pt;mso-position-horizontal-relative:char;mso-position-vertical-relative:line" coordsize="889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">
                <v:shape id="Graphic 15" o:spid="_x0000_s1027" style="position:absolute;width:88988;height:63;visibility:visible;mso-wrap-style:square;v-text-anchor:top" coordsize="88988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" path="m8898636,l,,,6096r8898636,l8898636,xe" fillcolor="black" stroked="f">
                  <v:path arrowok="t"/>
                </v:shape>
                <w10:anchorlock/>
              </v:group>
            </w:pict>
          </mc:Fallback>
        </mc:AlternateContent>
      </w:r>
    </w:p>
    <w:p w14:paraId="329C0E68" w14:textId="77777777" w:rsidR="00D358DE" w:rsidRDefault="00580C05">
      <w:pPr>
        <w:tabs>
          <w:tab w:val="left" w:pos="2433"/>
          <w:tab w:val="left" w:pos="5345"/>
          <w:tab w:val="left" w:pos="10151"/>
          <w:tab w:val="left" w:pos="12498"/>
          <w:tab w:val="left" w:pos="14959"/>
        </w:tabs>
        <w:spacing w:before="237"/>
        <w:ind w:left="590"/>
        <w:rPr>
          <w:b/>
        </w:rPr>
      </w:pPr>
      <w:r>
        <w:rPr>
          <w:b/>
        </w:rPr>
        <w:t>POST</w:t>
      </w:r>
      <w:r>
        <w:rPr>
          <w:b/>
          <w:spacing w:val="-4"/>
        </w:rPr>
        <w:t xml:space="preserve"> </w:t>
      </w:r>
      <w:r>
        <w:rPr>
          <w:b/>
          <w:spacing w:val="-2"/>
        </w:rPr>
        <w:t>NUMBER</w:t>
      </w:r>
      <w:r>
        <w:rPr>
          <w:b/>
        </w:rPr>
        <w:tab/>
      </w:r>
      <w:r>
        <w:rPr>
          <w:b/>
          <w:u w:val="single"/>
        </w:rPr>
        <w:tab/>
      </w:r>
      <w:r>
        <w:rPr>
          <w:b/>
        </w:rPr>
        <w:t xml:space="preserve"> JOB TITLE</w:t>
      </w:r>
      <w:r>
        <w:rPr>
          <w:b/>
          <w:spacing w:val="126"/>
        </w:rPr>
        <w:t xml:space="preserve"> </w:t>
      </w:r>
      <w:r>
        <w:rPr>
          <w:b/>
          <w:u w:val="single"/>
        </w:rPr>
        <w:tab/>
      </w:r>
      <w:r>
        <w:rPr>
          <w:b/>
          <w:spacing w:val="-8"/>
        </w:rPr>
        <w:t xml:space="preserve"> </w:t>
      </w:r>
      <w:r>
        <w:rPr>
          <w:b/>
        </w:rPr>
        <w:t>HOURS PER WEEK</w:t>
      </w:r>
      <w:r>
        <w:rPr>
          <w:b/>
        </w:rPr>
        <w:tab/>
      </w:r>
      <w:r>
        <w:rPr>
          <w:b/>
          <w:u w:val="single"/>
        </w:rPr>
        <w:tab/>
      </w:r>
    </w:p>
    <w:p w14:paraId="329C0E69" w14:textId="77777777" w:rsidR="00D358DE" w:rsidRDefault="00D358DE">
      <w:pPr>
        <w:pStyle w:val="BodyText"/>
        <w:spacing w:before="37"/>
        <w:rPr>
          <w:b/>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9"/>
        <w:gridCol w:w="3829"/>
        <w:gridCol w:w="3971"/>
        <w:gridCol w:w="4112"/>
      </w:tblGrid>
      <w:tr w:rsidR="00D358DE" w14:paraId="329C0E6F" w14:textId="77777777">
        <w:trPr>
          <w:trHeight w:val="505"/>
        </w:trPr>
        <w:tc>
          <w:tcPr>
            <w:tcW w:w="3039" w:type="dxa"/>
          </w:tcPr>
          <w:p w14:paraId="329C0E6A" w14:textId="77777777" w:rsidR="00D358DE" w:rsidRDefault="00D358DE">
            <w:pPr>
              <w:pStyle w:val="TableParagraph"/>
              <w:ind w:left="0"/>
              <w:rPr>
                <w:rFonts w:ascii="Times New Roman"/>
              </w:rPr>
            </w:pPr>
          </w:p>
        </w:tc>
        <w:tc>
          <w:tcPr>
            <w:tcW w:w="3829" w:type="dxa"/>
          </w:tcPr>
          <w:p w14:paraId="329C0E6B" w14:textId="77777777" w:rsidR="00D358DE" w:rsidRDefault="00580C05">
            <w:pPr>
              <w:pStyle w:val="TableParagraph"/>
              <w:spacing w:before="249" w:line="237" w:lineRule="exact"/>
              <w:ind w:left="4"/>
              <w:jc w:val="center"/>
              <w:rPr>
                <w:b/>
              </w:rPr>
            </w:pPr>
            <w:r>
              <w:rPr>
                <w:b/>
                <w:spacing w:val="-2"/>
              </w:rPr>
              <w:t>ESSENTIAL</w:t>
            </w:r>
          </w:p>
        </w:tc>
        <w:tc>
          <w:tcPr>
            <w:tcW w:w="3971" w:type="dxa"/>
          </w:tcPr>
          <w:p w14:paraId="329C0E6C" w14:textId="77777777" w:rsidR="00D358DE" w:rsidRDefault="00580C05">
            <w:pPr>
              <w:pStyle w:val="TableParagraph"/>
              <w:spacing w:before="249" w:line="237" w:lineRule="exact"/>
              <w:ind w:left="6"/>
              <w:jc w:val="center"/>
              <w:rPr>
                <w:b/>
              </w:rPr>
            </w:pPr>
            <w:r>
              <w:rPr>
                <w:b/>
                <w:spacing w:val="-2"/>
              </w:rPr>
              <w:t>DESIRABLE</w:t>
            </w:r>
          </w:p>
        </w:tc>
        <w:tc>
          <w:tcPr>
            <w:tcW w:w="4112" w:type="dxa"/>
          </w:tcPr>
          <w:p w14:paraId="329C0E6D" w14:textId="77777777" w:rsidR="00D358DE" w:rsidRDefault="00580C05">
            <w:pPr>
              <w:pStyle w:val="TableParagraph"/>
              <w:spacing w:line="248" w:lineRule="exact"/>
              <w:ind w:left="106"/>
              <w:rPr>
                <w:b/>
              </w:rPr>
            </w:pPr>
            <w:r>
              <w:rPr>
                <w:b/>
              </w:rPr>
              <w:t>How</w:t>
            </w:r>
            <w:r>
              <w:rPr>
                <w:b/>
                <w:spacing w:val="-4"/>
              </w:rPr>
              <w:t xml:space="preserve"> </w:t>
            </w:r>
            <w:r>
              <w:rPr>
                <w:b/>
              </w:rPr>
              <w:t>measured</w:t>
            </w:r>
            <w:r>
              <w:rPr>
                <w:b/>
                <w:spacing w:val="-6"/>
              </w:rPr>
              <w:t xml:space="preserve"> </w:t>
            </w:r>
            <w:r>
              <w:rPr>
                <w:b/>
              </w:rPr>
              <w:t>in</w:t>
            </w:r>
            <w:r>
              <w:rPr>
                <w:b/>
                <w:spacing w:val="-5"/>
              </w:rPr>
              <w:t xml:space="preserve"> </w:t>
            </w:r>
            <w:r>
              <w:rPr>
                <w:b/>
              </w:rPr>
              <w:t>recruitment</w:t>
            </w:r>
            <w:r>
              <w:rPr>
                <w:b/>
                <w:spacing w:val="-4"/>
              </w:rPr>
              <w:t xml:space="preserve"> </w:t>
            </w:r>
            <w:r>
              <w:rPr>
                <w:b/>
                <w:spacing w:val="-10"/>
              </w:rPr>
              <w:t>&amp;</w:t>
            </w:r>
          </w:p>
          <w:p w14:paraId="329C0E6E" w14:textId="77777777" w:rsidR="00D358DE" w:rsidRDefault="00580C05">
            <w:pPr>
              <w:pStyle w:val="TableParagraph"/>
              <w:spacing w:before="1" w:line="237" w:lineRule="exact"/>
              <w:ind w:left="106"/>
              <w:rPr>
                <w:b/>
              </w:rPr>
            </w:pPr>
            <w:r>
              <w:rPr>
                <w:b/>
                <w:spacing w:val="-2"/>
              </w:rPr>
              <w:t>selection</w:t>
            </w:r>
          </w:p>
        </w:tc>
      </w:tr>
      <w:tr w:rsidR="00D358DE" w14:paraId="329C0E75" w14:textId="77777777">
        <w:trPr>
          <w:trHeight w:val="3024"/>
        </w:trPr>
        <w:tc>
          <w:tcPr>
            <w:tcW w:w="3039" w:type="dxa"/>
          </w:tcPr>
          <w:p w14:paraId="329C0E70" w14:textId="77777777" w:rsidR="00D358DE" w:rsidRDefault="00580C05">
            <w:pPr>
              <w:pStyle w:val="TableParagraph"/>
              <w:spacing w:before="249"/>
              <w:ind w:left="107"/>
              <w:rPr>
                <w:b/>
              </w:rPr>
            </w:pPr>
            <w:r>
              <w:rPr>
                <w:b/>
                <w:spacing w:val="-2"/>
              </w:rPr>
              <w:t>EXPERIENCE</w:t>
            </w:r>
          </w:p>
        </w:tc>
        <w:tc>
          <w:tcPr>
            <w:tcW w:w="3829" w:type="dxa"/>
          </w:tcPr>
          <w:p w14:paraId="329C0E71" w14:textId="77777777" w:rsidR="00D358DE" w:rsidRDefault="00580C05">
            <w:pPr>
              <w:pStyle w:val="TableParagraph"/>
              <w:spacing w:before="252" w:line="259" w:lineRule="auto"/>
              <w:ind w:left="107"/>
            </w:pPr>
            <w:r>
              <w:t>Has</w:t>
            </w:r>
            <w:r>
              <w:rPr>
                <w:spacing w:val="-7"/>
              </w:rPr>
              <w:t xml:space="preserve"> </w:t>
            </w:r>
            <w:r>
              <w:t>a</w:t>
            </w:r>
            <w:r>
              <w:rPr>
                <w:spacing w:val="-6"/>
              </w:rPr>
              <w:t xml:space="preserve"> </w:t>
            </w:r>
            <w:r>
              <w:t>proven</w:t>
            </w:r>
            <w:r>
              <w:rPr>
                <w:spacing w:val="-7"/>
              </w:rPr>
              <w:t xml:space="preserve"> </w:t>
            </w:r>
            <w:r>
              <w:t>ability</w:t>
            </w:r>
            <w:r>
              <w:rPr>
                <w:spacing w:val="-8"/>
              </w:rPr>
              <w:t xml:space="preserve"> </w:t>
            </w:r>
            <w:r>
              <w:t>to</w:t>
            </w:r>
            <w:r>
              <w:rPr>
                <w:spacing w:val="-7"/>
              </w:rPr>
              <w:t xml:space="preserve"> </w:t>
            </w:r>
            <w:r>
              <w:t>support</w:t>
            </w:r>
            <w:r>
              <w:rPr>
                <w:spacing w:val="-8"/>
              </w:rPr>
              <w:t xml:space="preserve"> </w:t>
            </w:r>
            <w:r>
              <w:t>pupils with ASD or SEMH needs effectively through the use of dynamic &amp; engaging techniques.</w:t>
            </w:r>
          </w:p>
          <w:p w14:paraId="329C0E72" w14:textId="77777777" w:rsidR="00D358DE" w:rsidRDefault="00580C05">
            <w:pPr>
              <w:pStyle w:val="TableParagraph"/>
              <w:spacing w:before="158"/>
              <w:ind w:left="107"/>
            </w:pPr>
            <w:r>
              <w:t>Involved with planning &amp; delivery of curriculum</w:t>
            </w:r>
            <w:r>
              <w:rPr>
                <w:spacing w:val="-12"/>
              </w:rPr>
              <w:t xml:space="preserve"> </w:t>
            </w:r>
            <w:r>
              <w:t>and</w:t>
            </w:r>
            <w:r>
              <w:rPr>
                <w:spacing w:val="-12"/>
              </w:rPr>
              <w:t xml:space="preserve"> </w:t>
            </w:r>
            <w:r>
              <w:t>planned</w:t>
            </w:r>
            <w:r>
              <w:rPr>
                <w:spacing w:val="-13"/>
              </w:rPr>
              <w:t xml:space="preserve"> </w:t>
            </w:r>
            <w:r>
              <w:t xml:space="preserve">interventions to comply with needs as outlined in provision mapping and personal </w:t>
            </w:r>
            <w:r>
              <w:rPr>
                <w:spacing w:val="-2"/>
              </w:rPr>
              <w:t>targets.</w:t>
            </w:r>
          </w:p>
        </w:tc>
        <w:tc>
          <w:tcPr>
            <w:tcW w:w="3971" w:type="dxa"/>
          </w:tcPr>
          <w:p w14:paraId="329C0E73" w14:textId="77777777" w:rsidR="00D358DE" w:rsidRDefault="00580C05">
            <w:pPr>
              <w:pStyle w:val="TableParagraph"/>
              <w:spacing w:before="252"/>
              <w:ind w:left="107" w:right="34"/>
            </w:pPr>
            <w:r>
              <w:t>Experience of working in a specialist setting</w:t>
            </w:r>
            <w:r>
              <w:rPr>
                <w:spacing w:val="-6"/>
              </w:rPr>
              <w:t xml:space="preserve"> </w:t>
            </w:r>
            <w:r>
              <w:t>with</w:t>
            </w:r>
            <w:r>
              <w:rPr>
                <w:spacing w:val="-8"/>
              </w:rPr>
              <w:t xml:space="preserve"> </w:t>
            </w:r>
            <w:r>
              <w:t>children</w:t>
            </w:r>
            <w:r>
              <w:rPr>
                <w:spacing w:val="-8"/>
              </w:rPr>
              <w:t xml:space="preserve"> </w:t>
            </w:r>
            <w:r>
              <w:t>unable</w:t>
            </w:r>
            <w:r>
              <w:rPr>
                <w:spacing w:val="-8"/>
              </w:rPr>
              <w:t xml:space="preserve"> </w:t>
            </w:r>
            <w:r>
              <w:t>to</w:t>
            </w:r>
            <w:r>
              <w:rPr>
                <w:spacing w:val="-8"/>
              </w:rPr>
              <w:t xml:space="preserve"> </w:t>
            </w:r>
            <w:r>
              <w:t>access mainstream education.</w:t>
            </w:r>
          </w:p>
        </w:tc>
        <w:tc>
          <w:tcPr>
            <w:tcW w:w="4112" w:type="dxa"/>
          </w:tcPr>
          <w:p w14:paraId="329C0E74" w14:textId="77777777" w:rsidR="00D358DE" w:rsidRDefault="00580C05">
            <w:pPr>
              <w:pStyle w:val="TableParagraph"/>
              <w:spacing w:before="252"/>
              <w:ind w:left="106" w:right="2414"/>
            </w:pPr>
            <w:r>
              <w:t>Application</w:t>
            </w:r>
            <w:r>
              <w:rPr>
                <w:spacing w:val="-16"/>
              </w:rPr>
              <w:t xml:space="preserve"> </w:t>
            </w:r>
            <w:r>
              <w:t xml:space="preserve">form </w:t>
            </w:r>
            <w:r>
              <w:rPr>
                <w:spacing w:val="-2"/>
              </w:rPr>
              <w:t>Interview References</w:t>
            </w:r>
          </w:p>
        </w:tc>
      </w:tr>
      <w:tr w:rsidR="00D358DE" w14:paraId="329C0E7D" w14:textId="77777777">
        <w:trPr>
          <w:trHeight w:val="2529"/>
        </w:trPr>
        <w:tc>
          <w:tcPr>
            <w:tcW w:w="3039" w:type="dxa"/>
          </w:tcPr>
          <w:p w14:paraId="329C0E76" w14:textId="77777777" w:rsidR="00D358DE" w:rsidRDefault="00580C05">
            <w:pPr>
              <w:pStyle w:val="TableParagraph"/>
              <w:spacing w:before="247"/>
              <w:ind w:left="107"/>
              <w:rPr>
                <w:b/>
              </w:rPr>
            </w:pPr>
            <w:r>
              <w:rPr>
                <w:b/>
              </w:rPr>
              <w:t>EDUCATION,</w:t>
            </w:r>
            <w:r>
              <w:rPr>
                <w:b/>
                <w:spacing w:val="-16"/>
              </w:rPr>
              <w:t xml:space="preserve"> </w:t>
            </w:r>
            <w:r>
              <w:rPr>
                <w:b/>
              </w:rPr>
              <w:t xml:space="preserve">TRAINING, </w:t>
            </w:r>
            <w:r>
              <w:rPr>
                <w:b/>
                <w:spacing w:val="-2"/>
              </w:rPr>
              <w:t>QUALIFICATIONS</w:t>
            </w:r>
          </w:p>
        </w:tc>
        <w:tc>
          <w:tcPr>
            <w:tcW w:w="3829" w:type="dxa"/>
          </w:tcPr>
          <w:p w14:paraId="329C0E77" w14:textId="77777777" w:rsidR="00D358DE" w:rsidRDefault="00580C05">
            <w:pPr>
              <w:pStyle w:val="TableParagraph"/>
              <w:spacing w:before="250"/>
              <w:ind w:left="107" w:right="136"/>
            </w:pPr>
            <w:r>
              <w:t>Good</w:t>
            </w:r>
            <w:r>
              <w:rPr>
                <w:spacing w:val="-12"/>
              </w:rPr>
              <w:t xml:space="preserve"> </w:t>
            </w:r>
            <w:r>
              <w:t>personal</w:t>
            </w:r>
            <w:r>
              <w:rPr>
                <w:spacing w:val="-12"/>
              </w:rPr>
              <w:t xml:space="preserve"> </w:t>
            </w:r>
            <w:r>
              <w:t>secondary</w:t>
            </w:r>
            <w:r>
              <w:rPr>
                <w:spacing w:val="-13"/>
              </w:rPr>
              <w:t xml:space="preserve"> </w:t>
            </w:r>
            <w:r>
              <w:t>education Childcare qualification (e.g. Cache L2 or equivalent)</w:t>
            </w:r>
          </w:p>
          <w:p w14:paraId="329C0E78" w14:textId="77777777" w:rsidR="00D358DE" w:rsidRDefault="00580C05">
            <w:pPr>
              <w:pStyle w:val="TableParagraph"/>
              <w:spacing w:before="1"/>
              <w:ind w:left="107" w:right="200"/>
              <w:jc w:val="both"/>
            </w:pPr>
            <w:r>
              <w:t>Some</w:t>
            </w:r>
            <w:r>
              <w:rPr>
                <w:spacing w:val="-10"/>
              </w:rPr>
              <w:t xml:space="preserve"> </w:t>
            </w:r>
            <w:r>
              <w:t>evidence</w:t>
            </w:r>
            <w:r>
              <w:rPr>
                <w:spacing w:val="-11"/>
              </w:rPr>
              <w:t xml:space="preserve"> </w:t>
            </w:r>
            <w:r>
              <w:t>of</w:t>
            </w:r>
            <w:r>
              <w:rPr>
                <w:spacing w:val="-9"/>
              </w:rPr>
              <w:t xml:space="preserve"> </w:t>
            </w:r>
            <w:r>
              <w:t>specialist</w:t>
            </w:r>
            <w:r>
              <w:rPr>
                <w:spacing w:val="-9"/>
              </w:rPr>
              <w:t xml:space="preserve"> </w:t>
            </w:r>
            <w:r>
              <w:t>training in areas of SEN</w:t>
            </w:r>
            <w:r>
              <w:rPr>
                <w:spacing w:val="-3"/>
              </w:rPr>
              <w:t xml:space="preserve"> </w:t>
            </w:r>
            <w:r>
              <w:t>or</w:t>
            </w:r>
            <w:r>
              <w:rPr>
                <w:spacing w:val="-1"/>
              </w:rPr>
              <w:t xml:space="preserve"> </w:t>
            </w:r>
            <w:r>
              <w:t>willingness</w:t>
            </w:r>
            <w:r>
              <w:rPr>
                <w:spacing w:val="-2"/>
              </w:rPr>
              <w:t xml:space="preserve"> </w:t>
            </w:r>
            <w:r>
              <w:t>to</w:t>
            </w:r>
            <w:r>
              <w:rPr>
                <w:spacing w:val="-2"/>
              </w:rPr>
              <w:t xml:space="preserve"> </w:t>
            </w:r>
            <w:r>
              <w:t xml:space="preserve">be </w:t>
            </w:r>
            <w:r>
              <w:rPr>
                <w:spacing w:val="-2"/>
              </w:rPr>
              <w:t>trained.</w:t>
            </w:r>
          </w:p>
          <w:p w14:paraId="329C0E79" w14:textId="77777777" w:rsidR="00D358DE" w:rsidRDefault="00580C05">
            <w:pPr>
              <w:pStyle w:val="TableParagraph"/>
              <w:ind w:left="107" w:right="114"/>
              <w:jc w:val="both"/>
            </w:pPr>
            <w:r>
              <w:t>GCSE</w:t>
            </w:r>
            <w:r>
              <w:rPr>
                <w:spacing w:val="-6"/>
              </w:rPr>
              <w:t xml:space="preserve"> </w:t>
            </w:r>
            <w:proofErr w:type="spellStart"/>
            <w:r>
              <w:t>Maths</w:t>
            </w:r>
            <w:proofErr w:type="spellEnd"/>
            <w:r>
              <w:rPr>
                <w:spacing w:val="-5"/>
              </w:rPr>
              <w:t xml:space="preserve"> </w:t>
            </w:r>
            <w:r>
              <w:t>and</w:t>
            </w:r>
            <w:r>
              <w:rPr>
                <w:spacing w:val="-6"/>
              </w:rPr>
              <w:t xml:space="preserve"> </w:t>
            </w:r>
            <w:r>
              <w:t>English</w:t>
            </w:r>
            <w:r>
              <w:rPr>
                <w:spacing w:val="-8"/>
              </w:rPr>
              <w:t xml:space="preserve"> </w:t>
            </w:r>
            <w:r>
              <w:t>grade</w:t>
            </w:r>
            <w:r>
              <w:rPr>
                <w:spacing w:val="-8"/>
              </w:rPr>
              <w:t xml:space="preserve"> </w:t>
            </w:r>
            <w:r>
              <w:t>C</w:t>
            </w:r>
            <w:r>
              <w:rPr>
                <w:spacing w:val="-6"/>
              </w:rPr>
              <w:t xml:space="preserve"> </w:t>
            </w:r>
            <w:r>
              <w:t>or above or equivalent.</w:t>
            </w:r>
          </w:p>
        </w:tc>
        <w:tc>
          <w:tcPr>
            <w:tcW w:w="3971" w:type="dxa"/>
          </w:tcPr>
          <w:p w14:paraId="329C0E7A" w14:textId="77777777" w:rsidR="00D358DE" w:rsidRDefault="00580C05">
            <w:pPr>
              <w:pStyle w:val="TableParagraph"/>
              <w:spacing w:before="250"/>
              <w:ind w:left="107" w:right="34"/>
            </w:pPr>
            <w:r>
              <w:t>Basic</w:t>
            </w:r>
            <w:r>
              <w:rPr>
                <w:spacing w:val="-5"/>
              </w:rPr>
              <w:t xml:space="preserve"> </w:t>
            </w:r>
            <w:r>
              <w:t>4</w:t>
            </w:r>
            <w:r>
              <w:rPr>
                <w:spacing w:val="-6"/>
              </w:rPr>
              <w:t xml:space="preserve"> </w:t>
            </w:r>
            <w:r>
              <w:t>day</w:t>
            </w:r>
            <w:r>
              <w:rPr>
                <w:spacing w:val="-9"/>
              </w:rPr>
              <w:t xml:space="preserve"> </w:t>
            </w:r>
            <w:r>
              <w:t>TA</w:t>
            </w:r>
            <w:r>
              <w:rPr>
                <w:spacing w:val="-8"/>
              </w:rPr>
              <w:t xml:space="preserve"> </w:t>
            </w:r>
            <w:r>
              <w:t>training</w:t>
            </w:r>
            <w:r>
              <w:rPr>
                <w:spacing w:val="-6"/>
              </w:rPr>
              <w:t xml:space="preserve"> </w:t>
            </w:r>
            <w:r>
              <w:t>course</w:t>
            </w:r>
            <w:r>
              <w:rPr>
                <w:spacing w:val="-6"/>
              </w:rPr>
              <w:t xml:space="preserve"> </w:t>
            </w:r>
            <w:r>
              <w:t xml:space="preserve">or </w:t>
            </w:r>
            <w:r>
              <w:rPr>
                <w:spacing w:val="-2"/>
              </w:rPr>
              <w:t>equivalent</w:t>
            </w:r>
          </w:p>
          <w:p w14:paraId="329C0E7B" w14:textId="77777777" w:rsidR="00D358DE" w:rsidRDefault="00580C05">
            <w:pPr>
              <w:pStyle w:val="TableParagraph"/>
              <w:ind w:left="107" w:right="34"/>
            </w:pPr>
            <w:r>
              <w:t>Training</w:t>
            </w:r>
            <w:r>
              <w:rPr>
                <w:spacing w:val="-6"/>
              </w:rPr>
              <w:t xml:space="preserve"> </w:t>
            </w:r>
            <w:r>
              <w:t>in</w:t>
            </w:r>
            <w:r>
              <w:rPr>
                <w:spacing w:val="-10"/>
              </w:rPr>
              <w:t xml:space="preserve"> </w:t>
            </w:r>
            <w:r>
              <w:t>delivery</w:t>
            </w:r>
            <w:r>
              <w:rPr>
                <w:spacing w:val="-9"/>
              </w:rPr>
              <w:t xml:space="preserve"> </w:t>
            </w:r>
            <w:r>
              <w:t>of</w:t>
            </w:r>
            <w:r>
              <w:rPr>
                <w:spacing w:val="-5"/>
              </w:rPr>
              <w:t xml:space="preserve"> </w:t>
            </w:r>
            <w:r>
              <w:t>specific</w:t>
            </w:r>
            <w:r>
              <w:rPr>
                <w:spacing w:val="-10"/>
              </w:rPr>
              <w:t xml:space="preserve"> </w:t>
            </w:r>
            <w:r>
              <w:t xml:space="preserve">learning </w:t>
            </w:r>
            <w:proofErr w:type="spellStart"/>
            <w:r>
              <w:t>programmes</w:t>
            </w:r>
            <w:proofErr w:type="spellEnd"/>
            <w:r>
              <w:t xml:space="preserve"> and/or knowledge of </w:t>
            </w:r>
            <w:proofErr w:type="spellStart"/>
            <w:r>
              <w:t>behaviour</w:t>
            </w:r>
            <w:proofErr w:type="spellEnd"/>
            <w:r>
              <w:t xml:space="preserve"> strategies such as positive </w:t>
            </w:r>
            <w:r>
              <w:rPr>
                <w:spacing w:val="-2"/>
              </w:rPr>
              <w:t>solutions.</w:t>
            </w:r>
          </w:p>
        </w:tc>
        <w:tc>
          <w:tcPr>
            <w:tcW w:w="4112" w:type="dxa"/>
          </w:tcPr>
          <w:p w14:paraId="329C0E7C" w14:textId="77777777" w:rsidR="00D358DE" w:rsidRDefault="00580C05">
            <w:pPr>
              <w:pStyle w:val="TableParagraph"/>
              <w:spacing w:before="250"/>
              <w:ind w:left="106" w:right="2414"/>
            </w:pPr>
            <w:r>
              <w:t>Application</w:t>
            </w:r>
            <w:r>
              <w:rPr>
                <w:spacing w:val="-16"/>
              </w:rPr>
              <w:t xml:space="preserve"> </w:t>
            </w:r>
            <w:r>
              <w:t xml:space="preserve">form </w:t>
            </w:r>
            <w:r>
              <w:rPr>
                <w:spacing w:val="-2"/>
              </w:rPr>
              <w:t>Certificates Interview</w:t>
            </w:r>
          </w:p>
        </w:tc>
      </w:tr>
      <w:tr w:rsidR="00D358DE" w14:paraId="329C0E87" w14:textId="77777777">
        <w:trPr>
          <w:trHeight w:val="2025"/>
        </w:trPr>
        <w:tc>
          <w:tcPr>
            <w:tcW w:w="3039" w:type="dxa"/>
          </w:tcPr>
          <w:p w14:paraId="329C0E7E" w14:textId="77777777" w:rsidR="00D358DE" w:rsidRDefault="00580C05">
            <w:pPr>
              <w:pStyle w:val="TableParagraph"/>
              <w:spacing w:before="250"/>
              <w:ind w:left="107" w:right="185"/>
              <w:rPr>
                <w:b/>
              </w:rPr>
            </w:pPr>
            <w:r>
              <w:rPr>
                <w:b/>
              </w:rPr>
              <w:t xml:space="preserve">SKILLS AND </w:t>
            </w:r>
            <w:r>
              <w:rPr>
                <w:b/>
                <w:spacing w:val="-2"/>
              </w:rPr>
              <w:t>KNOWLEDGE</w:t>
            </w:r>
          </w:p>
        </w:tc>
        <w:tc>
          <w:tcPr>
            <w:tcW w:w="3829" w:type="dxa"/>
          </w:tcPr>
          <w:p w14:paraId="329C0E7F" w14:textId="77777777" w:rsidR="00D358DE" w:rsidRDefault="00580C05">
            <w:pPr>
              <w:pStyle w:val="TableParagraph"/>
              <w:spacing w:before="252"/>
              <w:ind w:left="107" w:right="791"/>
            </w:pPr>
            <w:r>
              <w:t>Good</w:t>
            </w:r>
            <w:r>
              <w:rPr>
                <w:spacing w:val="-16"/>
              </w:rPr>
              <w:t xml:space="preserve"> </w:t>
            </w:r>
            <w:r>
              <w:t>communication</w:t>
            </w:r>
            <w:r>
              <w:rPr>
                <w:spacing w:val="-15"/>
              </w:rPr>
              <w:t xml:space="preserve"> </w:t>
            </w:r>
            <w:r>
              <w:t>&amp; interpersonal skills</w:t>
            </w:r>
          </w:p>
          <w:p w14:paraId="329C0E80" w14:textId="77777777" w:rsidR="00D358DE" w:rsidRDefault="00580C05">
            <w:pPr>
              <w:pStyle w:val="TableParagraph"/>
              <w:spacing w:before="1"/>
              <w:ind w:left="107" w:right="791"/>
            </w:pPr>
            <w:r>
              <w:t>Strong</w:t>
            </w:r>
            <w:r>
              <w:rPr>
                <w:spacing w:val="-16"/>
              </w:rPr>
              <w:t xml:space="preserve"> </w:t>
            </w:r>
            <w:proofErr w:type="spellStart"/>
            <w:r>
              <w:t>organisational</w:t>
            </w:r>
            <w:proofErr w:type="spellEnd"/>
            <w:r>
              <w:rPr>
                <w:spacing w:val="-15"/>
              </w:rPr>
              <w:t xml:space="preserve"> </w:t>
            </w:r>
            <w:r>
              <w:t>skills ICT competency</w:t>
            </w:r>
          </w:p>
          <w:p w14:paraId="329C0E81" w14:textId="77777777" w:rsidR="00D358DE" w:rsidRDefault="00580C05">
            <w:pPr>
              <w:pStyle w:val="TableParagraph"/>
              <w:spacing w:line="242" w:lineRule="auto"/>
              <w:ind w:left="107" w:right="188"/>
            </w:pPr>
            <w:r>
              <w:t>Ability</w:t>
            </w:r>
            <w:r>
              <w:rPr>
                <w:spacing w:val="-10"/>
              </w:rPr>
              <w:t xml:space="preserve"> </w:t>
            </w:r>
            <w:r>
              <w:t>to</w:t>
            </w:r>
            <w:r>
              <w:rPr>
                <w:spacing w:val="-10"/>
              </w:rPr>
              <w:t xml:space="preserve"> </w:t>
            </w:r>
            <w:r>
              <w:t>maintain</w:t>
            </w:r>
            <w:r>
              <w:rPr>
                <w:spacing w:val="-9"/>
              </w:rPr>
              <w:t xml:space="preserve"> </w:t>
            </w:r>
            <w:r>
              <w:t>confidentiality</w:t>
            </w:r>
            <w:r>
              <w:rPr>
                <w:spacing w:val="-10"/>
              </w:rPr>
              <w:t xml:space="preserve"> </w:t>
            </w:r>
            <w:r>
              <w:t>at all times.</w:t>
            </w:r>
          </w:p>
          <w:p w14:paraId="329C0E82" w14:textId="77777777" w:rsidR="00D358DE" w:rsidRDefault="00580C05">
            <w:pPr>
              <w:pStyle w:val="TableParagraph"/>
              <w:spacing w:line="232" w:lineRule="exact"/>
              <w:ind w:left="107"/>
            </w:pPr>
            <w:r>
              <w:t>Understanding</w:t>
            </w:r>
            <w:r>
              <w:rPr>
                <w:spacing w:val="-7"/>
              </w:rPr>
              <w:t xml:space="preserve"> </w:t>
            </w:r>
            <w:r>
              <w:t>of</w:t>
            </w:r>
            <w:r>
              <w:rPr>
                <w:spacing w:val="-5"/>
              </w:rPr>
              <w:t xml:space="preserve"> </w:t>
            </w:r>
            <w:r>
              <w:t>what</w:t>
            </w:r>
            <w:r>
              <w:rPr>
                <w:spacing w:val="-4"/>
              </w:rPr>
              <w:t xml:space="preserve"> </w:t>
            </w:r>
            <w:r>
              <w:rPr>
                <w:spacing w:val="-2"/>
              </w:rPr>
              <w:t>safeguards</w:t>
            </w:r>
          </w:p>
        </w:tc>
        <w:tc>
          <w:tcPr>
            <w:tcW w:w="3971" w:type="dxa"/>
          </w:tcPr>
          <w:p w14:paraId="329C0E83" w14:textId="77777777" w:rsidR="00D358DE" w:rsidRDefault="00580C05">
            <w:pPr>
              <w:pStyle w:val="TableParagraph"/>
              <w:spacing w:before="252"/>
              <w:ind w:left="107" w:right="34"/>
            </w:pPr>
            <w:r>
              <w:t>Excellent time management Understanding</w:t>
            </w:r>
            <w:r>
              <w:rPr>
                <w:spacing w:val="-12"/>
              </w:rPr>
              <w:t xml:space="preserve"> </w:t>
            </w:r>
            <w:r>
              <w:t>of</w:t>
            </w:r>
            <w:r>
              <w:rPr>
                <w:spacing w:val="-12"/>
              </w:rPr>
              <w:t xml:space="preserve"> </w:t>
            </w:r>
            <w:r>
              <w:t>child</w:t>
            </w:r>
            <w:r>
              <w:rPr>
                <w:spacing w:val="-14"/>
              </w:rPr>
              <w:t xml:space="preserve"> </w:t>
            </w:r>
            <w:r>
              <w:t>development and personal needs</w:t>
            </w:r>
          </w:p>
          <w:p w14:paraId="329C0E84" w14:textId="77777777" w:rsidR="00D358DE" w:rsidRDefault="00580C05">
            <w:pPr>
              <w:pStyle w:val="TableParagraph"/>
              <w:ind w:left="107" w:right="34"/>
            </w:pPr>
            <w:r>
              <w:t>Understanding</w:t>
            </w:r>
            <w:r>
              <w:rPr>
                <w:spacing w:val="-12"/>
              </w:rPr>
              <w:t xml:space="preserve"> </w:t>
            </w:r>
            <w:r>
              <w:t>of</w:t>
            </w:r>
            <w:r>
              <w:rPr>
                <w:spacing w:val="-12"/>
              </w:rPr>
              <w:t xml:space="preserve"> </w:t>
            </w:r>
            <w:r>
              <w:t>individual</w:t>
            </w:r>
            <w:r>
              <w:rPr>
                <w:spacing w:val="-14"/>
              </w:rPr>
              <w:t xml:space="preserve"> </w:t>
            </w:r>
            <w:r>
              <w:t xml:space="preserve">learning </w:t>
            </w:r>
            <w:r>
              <w:rPr>
                <w:spacing w:val="-2"/>
              </w:rPr>
              <w:t>styles</w:t>
            </w:r>
          </w:p>
          <w:p w14:paraId="329C0E85" w14:textId="77777777" w:rsidR="00D358DE" w:rsidRDefault="00580C05">
            <w:pPr>
              <w:pStyle w:val="TableParagraph"/>
              <w:spacing w:line="252" w:lineRule="exact"/>
              <w:ind w:left="107" w:right="34"/>
            </w:pPr>
            <w:r>
              <w:t>Good</w:t>
            </w:r>
            <w:r>
              <w:rPr>
                <w:spacing w:val="-9"/>
              </w:rPr>
              <w:t xml:space="preserve"> </w:t>
            </w:r>
            <w:r>
              <w:t>literacy</w:t>
            </w:r>
            <w:r>
              <w:rPr>
                <w:spacing w:val="-11"/>
              </w:rPr>
              <w:t xml:space="preserve"> </w:t>
            </w:r>
            <w:r>
              <w:t>and</w:t>
            </w:r>
            <w:r>
              <w:rPr>
                <w:spacing w:val="-9"/>
              </w:rPr>
              <w:t xml:space="preserve"> </w:t>
            </w:r>
            <w:r>
              <w:t>numeracy</w:t>
            </w:r>
            <w:r>
              <w:rPr>
                <w:spacing w:val="-11"/>
              </w:rPr>
              <w:t xml:space="preserve"> </w:t>
            </w:r>
            <w:r>
              <w:t>skills Knowledge of strategies which</w:t>
            </w:r>
          </w:p>
        </w:tc>
        <w:tc>
          <w:tcPr>
            <w:tcW w:w="4112" w:type="dxa"/>
          </w:tcPr>
          <w:p w14:paraId="329C0E86" w14:textId="77777777" w:rsidR="00D358DE" w:rsidRDefault="00580C05">
            <w:pPr>
              <w:pStyle w:val="TableParagraph"/>
              <w:spacing w:before="252"/>
              <w:ind w:left="106" w:right="2414"/>
            </w:pPr>
            <w:r>
              <w:t>Application</w:t>
            </w:r>
            <w:r>
              <w:rPr>
                <w:spacing w:val="-16"/>
              </w:rPr>
              <w:t xml:space="preserve"> </w:t>
            </w:r>
            <w:r>
              <w:t xml:space="preserve">form </w:t>
            </w:r>
            <w:r>
              <w:rPr>
                <w:spacing w:val="-2"/>
              </w:rPr>
              <w:t>Interview Certificates References</w:t>
            </w:r>
          </w:p>
        </w:tc>
      </w:tr>
    </w:tbl>
    <w:p w14:paraId="329C0E88" w14:textId="77777777" w:rsidR="00D358DE" w:rsidRDefault="00D358DE">
      <w:pPr>
        <w:pStyle w:val="TableParagraph"/>
        <w:sectPr w:rsidR="00D358DE">
          <w:headerReference w:type="default" r:id="rId12"/>
          <w:footerReference w:type="default" r:id="rId13"/>
          <w:pgSz w:w="16840" w:h="11910" w:orient="landscape"/>
          <w:pgMar w:top="1420" w:right="850" w:bottom="740" w:left="850" w:header="200" w:footer="551" w:gutter="0"/>
          <w:cols w:space="720"/>
        </w:sectPr>
      </w:pPr>
    </w:p>
    <w:p w14:paraId="329C0E89" w14:textId="77777777" w:rsidR="00D358DE" w:rsidRDefault="00D358DE">
      <w:pPr>
        <w:pStyle w:val="BodyText"/>
        <w:spacing w:before="11" w:after="1"/>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
        <w:gridCol w:w="2659"/>
        <w:gridCol w:w="3479"/>
        <w:gridCol w:w="349"/>
        <w:gridCol w:w="3460"/>
        <w:gridCol w:w="511"/>
        <w:gridCol w:w="243"/>
        <w:gridCol w:w="3724"/>
        <w:gridCol w:w="145"/>
      </w:tblGrid>
      <w:tr w:rsidR="00D358DE" w14:paraId="329C0E92" w14:textId="77777777">
        <w:trPr>
          <w:trHeight w:val="3292"/>
        </w:trPr>
        <w:tc>
          <w:tcPr>
            <w:tcW w:w="3038" w:type="dxa"/>
            <w:gridSpan w:val="2"/>
            <w:tcBorders>
              <w:left w:val="single" w:sz="4" w:space="0" w:color="000000"/>
              <w:bottom w:val="single" w:sz="4" w:space="0" w:color="000000"/>
              <w:right w:val="single" w:sz="4" w:space="0" w:color="000000"/>
            </w:tcBorders>
          </w:tcPr>
          <w:p w14:paraId="329C0E8A" w14:textId="77777777" w:rsidR="00D358DE" w:rsidRDefault="00D358DE">
            <w:pPr>
              <w:pStyle w:val="TableParagraph"/>
              <w:ind w:left="0"/>
              <w:rPr>
                <w:rFonts w:ascii="Times New Roman"/>
              </w:rPr>
            </w:pPr>
          </w:p>
        </w:tc>
        <w:tc>
          <w:tcPr>
            <w:tcW w:w="3828" w:type="dxa"/>
            <w:gridSpan w:val="2"/>
            <w:tcBorders>
              <w:left w:val="single" w:sz="4" w:space="0" w:color="000000"/>
              <w:bottom w:val="single" w:sz="4" w:space="0" w:color="000000"/>
              <w:right w:val="single" w:sz="4" w:space="0" w:color="000000"/>
            </w:tcBorders>
          </w:tcPr>
          <w:p w14:paraId="329C0E8B" w14:textId="77777777" w:rsidR="00D358DE" w:rsidRDefault="00580C05">
            <w:pPr>
              <w:pStyle w:val="TableParagraph"/>
              <w:spacing w:before="2"/>
              <w:ind w:right="210"/>
            </w:pPr>
            <w:proofErr w:type="gramStart"/>
            <w:r>
              <w:t>are</w:t>
            </w:r>
            <w:proofErr w:type="gramEnd"/>
            <w:r>
              <w:rPr>
                <w:spacing w:val="-6"/>
              </w:rPr>
              <w:t xml:space="preserve"> </w:t>
            </w:r>
            <w:r>
              <w:t>necessary</w:t>
            </w:r>
            <w:r>
              <w:rPr>
                <w:spacing w:val="-8"/>
              </w:rPr>
              <w:t xml:space="preserve"> </w:t>
            </w:r>
            <w:r>
              <w:t>to</w:t>
            </w:r>
            <w:r>
              <w:rPr>
                <w:spacing w:val="-9"/>
              </w:rPr>
              <w:t xml:space="preserve"> </w:t>
            </w:r>
            <w:r>
              <w:t>ensure</w:t>
            </w:r>
            <w:r>
              <w:rPr>
                <w:spacing w:val="-9"/>
              </w:rPr>
              <w:t xml:space="preserve"> </w:t>
            </w:r>
            <w:r>
              <w:t>the</w:t>
            </w:r>
            <w:r>
              <w:rPr>
                <w:spacing w:val="-7"/>
              </w:rPr>
              <w:t xml:space="preserve"> </w:t>
            </w:r>
            <w:r>
              <w:t>safety of children.</w:t>
            </w:r>
          </w:p>
        </w:tc>
        <w:tc>
          <w:tcPr>
            <w:tcW w:w="3971" w:type="dxa"/>
            <w:gridSpan w:val="2"/>
            <w:tcBorders>
              <w:left w:val="single" w:sz="4" w:space="0" w:color="000000"/>
              <w:bottom w:val="single" w:sz="4" w:space="0" w:color="000000"/>
              <w:right w:val="single" w:sz="4" w:space="0" w:color="000000"/>
            </w:tcBorders>
          </w:tcPr>
          <w:p w14:paraId="329C0E8C" w14:textId="77777777" w:rsidR="00D358DE" w:rsidRDefault="00580C05">
            <w:pPr>
              <w:pStyle w:val="TableParagraph"/>
              <w:spacing w:before="2"/>
              <w:ind w:left="109" w:right="155"/>
            </w:pPr>
            <w:proofErr w:type="gramStart"/>
            <w:r>
              <w:t>promote</w:t>
            </w:r>
            <w:proofErr w:type="gramEnd"/>
            <w:r>
              <w:rPr>
                <w:spacing w:val="-14"/>
              </w:rPr>
              <w:t xml:space="preserve"> </w:t>
            </w:r>
            <w:r>
              <w:t>good</w:t>
            </w:r>
            <w:r>
              <w:rPr>
                <w:spacing w:val="-14"/>
              </w:rPr>
              <w:t xml:space="preserve"> </w:t>
            </w:r>
            <w:proofErr w:type="spellStart"/>
            <w:r>
              <w:t>behaviour</w:t>
            </w:r>
            <w:proofErr w:type="spellEnd"/>
            <w:r>
              <w:rPr>
                <w:spacing w:val="-13"/>
              </w:rPr>
              <w:t xml:space="preserve"> </w:t>
            </w:r>
            <w:r>
              <w:t xml:space="preserve">and </w:t>
            </w:r>
            <w:r>
              <w:rPr>
                <w:spacing w:val="-2"/>
              </w:rPr>
              <w:t>discipline.</w:t>
            </w:r>
          </w:p>
          <w:p w14:paraId="329C0E8D" w14:textId="77777777" w:rsidR="00D358DE" w:rsidRDefault="00580C05">
            <w:pPr>
              <w:pStyle w:val="TableParagraph"/>
              <w:ind w:left="109" w:right="155"/>
            </w:pPr>
            <w:r>
              <w:t>Ability to respond to “on the spot incidents” as and when they arise. Ability</w:t>
            </w:r>
            <w:r>
              <w:rPr>
                <w:spacing w:val="-9"/>
              </w:rPr>
              <w:t xml:space="preserve"> </w:t>
            </w:r>
            <w:r>
              <w:t>to</w:t>
            </w:r>
            <w:r>
              <w:rPr>
                <w:spacing w:val="-7"/>
              </w:rPr>
              <w:t xml:space="preserve"> </w:t>
            </w:r>
            <w:r>
              <w:t>adapt</w:t>
            </w:r>
            <w:r>
              <w:rPr>
                <w:spacing w:val="-8"/>
              </w:rPr>
              <w:t xml:space="preserve"> </w:t>
            </w:r>
            <w:r>
              <w:t>to</w:t>
            </w:r>
            <w:r>
              <w:rPr>
                <w:spacing w:val="-7"/>
              </w:rPr>
              <w:t xml:space="preserve"> </w:t>
            </w:r>
            <w:r>
              <w:t>changing</w:t>
            </w:r>
            <w:r>
              <w:rPr>
                <w:spacing w:val="-7"/>
              </w:rPr>
              <w:t xml:space="preserve"> </w:t>
            </w:r>
            <w:r>
              <w:t xml:space="preserve">situations. Solid knowledge of child protection legislation, procedures, and staff </w:t>
            </w:r>
            <w:r>
              <w:rPr>
                <w:spacing w:val="-2"/>
              </w:rPr>
              <w:t>responsibilities.</w:t>
            </w:r>
          </w:p>
          <w:p w14:paraId="329C0E8E" w14:textId="77777777" w:rsidR="00D358DE" w:rsidRDefault="00580C05">
            <w:pPr>
              <w:pStyle w:val="TableParagraph"/>
              <w:spacing w:line="253" w:lineRule="exact"/>
              <w:ind w:left="109"/>
            </w:pPr>
            <w:r>
              <w:t>Team</w:t>
            </w:r>
            <w:r>
              <w:rPr>
                <w:spacing w:val="-5"/>
              </w:rPr>
              <w:t xml:space="preserve"> </w:t>
            </w:r>
            <w:r>
              <w:t>Teach</w:t>
            </w:r>
            <w:r>
              <w:rPr>
                <w:spacing w:val="-4"/>
              </w:rPr>
              <w:t xml:space="preserve"> </w:t>
            </w:r>
            <w:r>
              <w:rPr>
                <w:spacing w:val="-2"/>
              </w:rPr>
              <w:t>trained</w:t>
            </w:r>
          </w:p>
          <w:p w14:paraId="329C0E8F" w14:textId="77777777" w:rsidR="00D358DE" w:rsidRDefault="00580C05">
            <w:pPr>
              <w:pStyle w:val="TableParagraph"/>
              <w:spacing w:before="2"/>
              <w:ind w:left="109"/>
            </w:pPr>
            <w:r>
              <w:t>Experience</w:t>
            </w:r>
            <w:r>
              <w:rPr>
                <w:spacing w:val="-11"/>
              </w:rPr>
              <w:t xml:space="preserve"> </w:t>
            </w:r>
            <w:r>
              <w:t>of</w:t>
            </w:r>
            <w:r>
              <w:rPr>
                <w:spacing w:val="-9"/>
              </w:rPr>
              <w:t xml:space="preserve"> </w:t>
            </w:r>
            <w:r>
              <w:t>supporting</w:t>
            </w:r>
            <w:r>
              <w:rPr>
                <w:spacing w:val="-11"/>
              </w:rPr>
              <w:t xml:space="preserve"> </w:t>
            </w:r>
            <w:r>
              <w:t>children</w:t>
            </w:r>
            <w:r>
              <w:rPr>
                <w:spacing w:val="-11"/>
              </w:rPr>
              <w:t xml:space="preserve"> </w:t>
            </w:r>
            <w:r>
              <w:t>with sensory needs</w:t>
            </w:r>
          </w:p>
          <w:p w14:paraId="329C0E90" w14:textId="77777777" w:rsidR="00D358DE" w:rsidRDefault="00580C05">
            <w:pPr>
              <w:pStyle w:val="TableParagraph"/>
              <w:spacing w:line="254" w:lineRule="exact"/>
              <w:ind w:left="109" w:right="155"/>
            </w:pPr>
            <w:r>
              <w:t>Experience of supporting the regulation</w:t>
            </w:r>
            <w:r>
              <w:rPr>
                <w:spacing w:val="-14"/>
              </w:rPr>
              <w:t xml:space="preserve"> </w:t>
            </w:r>
            <w:r>
              <w:t>of</w:t>
            </w:r>
            <w:r>
              <w:rPr>
                <w:spacing w:val="-12"/>
              </w:rPr>
              <w:t xml:space="preserve"> </w:t>
            </w:r>
            <w:r>
              <w:t>dysregulated</w:t>
            </w:r>
            <w:r>
              <w:rPr>
                <w:spacing w:val="-14"/>
              </w:rPr>
              <w:t xml:space="preserve"> </w:t>
            </w:r>
            <w:r>
              <w:t>children.</w:t>
            </w:r>
          </w:p>
        </w:tc>
        <w:tc>
          <w:tcPr>
            <w:tcW w:w="4112" w:type="dxa"/>
            <w:gridSpan w:val="3"/>
            <w:tcBorders>
              <w:left w:val="single" w:sz="4" w:space="0" w:color="000000"/>
              <w:bottom w:val="single" w:sz="4" w:space="0" w:color="000000"/>
              <w:right w:val="single" w:sz="4" w:space="0" w:color="000000"/>
            </w:tcBorders>
          </w:tcPr>
          <w:p w14:paraId="329C0E91" w14:textId="77777777" w:rsidR="00D358DE" w:rsidRDefault="00D358DE">
            <w:pPr>
              <w:pStyle w:val="TableParagraph"/>
              <w:ind w:left="0"/>
              <w:rPr>
                <w:rFonts w:ascii="Times New Roman"/>
              </w:rPr>
            </w:pPr>
          </w:p>
        </w:tc>
      </w:tr>
      <w:tr w:rsidR="00D358DE" w14:paraId="329C0E97" w14:textId="77777777">
        <w:trPr>
          <w:trHeight w:val="759"/>
        </w:trPr>
        <w:tc>
          <w:tcPr>
            <w:tcW w:w="3038" w:type="dxa"/>
            <w:gridSpan w:val="2"/>
            <w:tcBorders>
              <w:top w:val="single" w:sz="4" w:space="0" w:color="000000"/>
              <w:left w:val="single" w:sz="4" w:space="0" w:color="000000"/>
              <w:bottom w:val="single" w:sz="4" w:space="0" w:color="000000"/>
              <w:right w:val="single" w:sz="4" w:space="0" w:color="000000"/>
            </w:tcBorders>
          </w:tcPr>
          <w:p w14:paraId="329C0E93" w14:textId="77777777" w:rsidR="00D358DE" w:rsidRDefault="00580C05">
            <w:pPr>
              <w:pStyle w:val="TableParagraph"/>
              <w:spacing w:line="242" w:lineRule="auto"/>
              <w:ind w:left="107" w:right="460"/>
              <w:rPr>
                <w:b/>
              </w:rPr>
            </w:pPr>
            <w:r>
              <w:rPr>
                <w:b/>
              </w:rPr>
              <w:t>ADDITIONAL</w:t>
            </w:r>
            <w:r>
              <w:rPr>
                <w:b/>
                <w:spacing w:val="-16"/>
              </w:rPr>
              <w:t xml:space="preserve"> </w:t>
            </w:r>
            <w:r>
              <w:rPr>
                <w:b/>
              </w:rPr>
              <w:t>ASPECTS OF THE POST</w:t>
            </w:r>
          </w:p>
        </w:tc>
        <w:tc>
          <w:tcPr>
            <w:tcW w:w="3828" w:type="dxa"/>
            <w:gridSpan w:val="2"/>
            <w:tcBorders>
              <w:top w:val="single" w:sz="4" w:space="0" w:color="000000"/>
              <w:left w:val="single" w:sz="4" w:space="0" w:color="000000"/>
              <w:bottom w:val="single" w:sz="4" w:space="0" w:color="000000"/>
              <w:right w:val="single" w:sz="4" w:space="0" w:color="000000"/>
            </w:tcBorders>
          </w:tcPr>
          <w:p w14:paraId="329C0E94" w14:textId="77777777" w:rsidR="00D358DE" w:rsidRDefault="00580C05">
            <w:pPr>
              <w:pStyle w:val="TableParagraph"/>
              <w:spacing w:line="242" w:lineRule="auto"/>
              <w:ind w:right="210"/>
            </w:pPr>
            <w:r>
              <w:t>Willingness</w:t>
            </w:r>
            <w:r>
              <w:rPr>
                <w:spacing w:val="-8"/>
              </w:rPr>
              <w:t xml:space="preserve"> </w:t>
            </w:r>
            <w:r>
              <w:t>to</w:t>
            </w:r>
            <w:r>
              <w:rPr>
                <w:spacing w:val="-8"/>
              </w:rPr>
              <w:t xml:space="preserve"> </w:t>
            </w:r>
            <w:r>
              <w:t>participate</w:t>
            </w:r>
            <w:r>
              <w:rPr>
                <w:spacing w:val="-10"/>
              </w:rPr>
              <w:t xml:space="preserve"> </w:t>
            </w:r>
            <w:r>
              <w:t>fully</w:t>
            </w:r>
            <w:r>
              <w:rPr>
                <w:spacing w:val="-8"/>
              </w:rPr>
              <w:t xml:space="preserve"> </w:t>
            </w:r>
            <w:r>
              <w:t>in</w:t>
            </w:r>
            <w:r>
              <w:rPr>
                <w:spacing w:val="-6"/>
              </w:rPr>
              <w:t xml:space="preserve"> </w:t>
            </w:r>
            <w:r>
              <w:t>the life of the school.</w:t>
            </w:r>
          </w:p>
        </w:tc>
        <w:tc>
          <w:tcPr>
            <w:tcW w:w="3971" w:type="dxa"/>
            <w:gridSpan w:val="2"/>
            <w:tcBorders>
              <w:top w:val="single" w:sz="4" w:space="0" w:color="000000"/>
              <w:left w:val="single" w:sz="4" w:space="0" w:color="000000"/>
              <w:bottom w:val="single" w:sz="4" w:space="0" w:color="000000"/>
              <w:right w:val="single" w:sz="4" w:space="0" w:color="000000"/>
            </w:tcBorders>
          </w:tcPr>
          <w:p w14:paraId="329C0E95" w14:textId="77777777" w:rsidR="00D358DE" w:rsidRDefault="00580C05">
            <w:pPr>
              <w:pStyle w:val="TableParagraph"/>
              <w:spacing w:line="242" w:lineRule="auto"/>
              <w:ind w:left="109" w:right="155"/>
            </w:pPr>
            <w:r>
              <w:t>Willingness</w:t>
            </w:r>
            <w:r>
              <w:rPr>
                <w:spacing w:val="-14"/>
              </w:rPr>
              <w:t xml:space="preserve"> </w:t>
            </w:r>
            <w:r>
              <w:t>to</w:t>
            </w:r>
            <w:r>
              <w:rPr>
                <w:spacing w:val="-14"/>
              </w:rPr>
              <w:t xml:space="preserve"> </w:t>
            </w:r>
            <w:r>
              <w:t>help</w:t>
            </w:r>
            <w:r>
              <w:rPr>
                <w:spacing w:val="-13"/>
              </w:rPr>
              <w:t xml:space="preserve"> </w:t>
            </w:r>
            <w:proofErr w:type="spellStart"/>
            <w:r>
              <w:t>organise</w:t>
            </w:r>
            <w:proofErr w:type="spellEnd"/>
            <w:r>
              <w:t xml:space="preserve"> social/fundraising events.</w:t>
            </w:r>
          </w:p>
        </w:tc>
        <w:tc>
          <w:tcPr>
            <w:tcW w:w="4112" w:type="dxa"/>
            <w:gridSpan w:val="3"/>
            <w:tcBorders>
              <w:top w:val="single" w:sz="4" w:space="0" w:color="000000"/>
              <w:left w:val="single" w:sz="4" w:space="0" w:color="000000"/>
              <w:bottom w:val="single" w:sz="4" w:space="0" w:color="000000"/>
              <w:right w:val="single" w:sz="4" w:space="0" w:color="000000"/>
            </w:tcBorders>
          </w:tcPr>
          <w:p w14:paraId="329C0E96" w14:textId="77777777" w:rsidR="00D358DE" w:rsidRDefault="00580C05">
            <w:pPr>
              <w:pStyle w:val="TableParagraph"/>
              <w:spacing w:line="242" w:lineRule="auto"/>
              <w:ind w:right="2413"/>
            </w:pPr>
            <w:r>
              <w:t>Application</w:t>
            </w:r>
            <w:r>
              <w:rPr>
                <w:spacing w:val="-16"/>
              </w:rPr>
              <w:t xml:space="preserve"> </w:t>
            </w:r>
            <w:r>
              <w:t xml:space="preserve">form </w:t>
            </w:r>
            <w:r>
              <w:rPr>
                <w:spacing w:val="-2"/>
              </w:rPr>
              <w:t>Interview</w:t>
            </w:r>
          </w:p>
        </w:tc>
      </w:tr>
      <w:tr w:rsidR="00D358DE" w14:paraId="329C0E99" w14:textId="77777777">
        <w:trPr>
          <w:trHeight w:val="251"/>
        </w:trPr>
        <w:tc>
          <w:tcPr>
            <w:tcW w:w="14949" w:type="dxa"/>
            <w:gridSpan w:val="9"/>
            <w:tcBorders>
              <w:top w:val="single" w:sz="4" w:space="0" w:color="000000"/>
              <w:left w:val="nil"/>
              <w:bottom w:val="nil"/>
              <w:right w:val="nil"/>
            </w:tcBorders>
          </w:tcPr>
          <w:p w14:paraId="329C0E98" w14:textId="77777777" w:rsidR="00D358DE" w:rsidRDefault="00D358DE">
            <w:pPr>
              <w:pStyle w:val="TableParagraph"/>
              <w:ind w:left="0"/>
              <w:rPr>
                <w:rFonts w:ascii="Times New Roman"/>
                <w:sz w:val="18"/>
              </w:rPr>
            </w:pPr>
          </w:p>
        </w:tc>
      </w:tr>
      <w:tr w:rsidR="00D358DE" w14:paraId="329C0EA1" w14:textId="77777777">
        <w:trPr>
          <w:trHeight w:val="1648"/>
        </w:trPr>
        <w:tc>
          <w:tcPr>
            <w:tcW w:w="379" w:type="dxa"/>
            <w:tcBorders>
              <w:top w:val="nil"/>
              <w:left w:val="nil"/>
              <w:bottom w:val="nil"/>
              <w:right w:val="single" w:sz="4" w:space="0" w:color="000000"/>
            </w:tcBorders>
          </w:tcPr>
          <w:p w14:paraId="329C0E9A" w14:textId="77777777" w:rsidR="00D358DE" w:rsidRDefault="00D358DE">
            <w:pPr>
              <w:pStyle w:val="TableParagraph"/>
              <w:ind w:left="0"/>
              <w:rPr>
                <w:rFonts w:ascii="Times New Roman"/>
              </w:rPr>
            </w:pPr>
          </w:p>
        </w:tc>
        <w:tc>
          <w:tcPr>
            <w:tcW w:w="14425" w:type="dxa"/>
            <w:gridSpan w:val="7"/>
            <w:tcBorders>
              <w:top w:val="single" w:sz="4" w:space="0" w:color="000000"/>
              <w:left w:val="single" w:sz="4" w:space="0" w:color="000000"/>
              <w:bottom w:val="single" w:sz="4" w:space="0" w:color="000000"/>
              <w:right w:val="single" w:sz="4" w:space="0" w:color="000000"/>
            </w:tcBorders>
          </w:tcPr>
          <w:p w14:paraId="329C0E9B" w14:textId="77777777" w:rsidR="00D358DE" w:rsidRDefault="00580C05">
            <w:pPr>
              <w:pStyle w:val="TableParagraph"/>
              <w:spacing w:line="250" w:lineRule="exact"/>
              <w:ind w:left="107"/>
            </w:pPr>
            <w:r>
              <w:t>The</w:t>
            </w:r>
            <w:r>
              <w:rPr>
                <w:spacing w:val="-7"/>
              </w:rPr>
              <w:t xml:space="preserve"> </w:t>
            </w:r>
            <w:r>
              <w:t>post</w:t>
            </w:r>
            <w:r>
              <w:rPr>
                <w:spacing w:val="-4"/>
              </w:rPr>
              <w:t xml:space="preserve"> </w:t>
            </w:r>
            <w:r>
              <w:t>is</w:t>
            </w:r>
            <w:r>
              <w:rPr>
                <w:spacing w:val="-3"/>
              </w:rPr>
              <w:t xml:space="preserve"> </w:t>
            </w:r>
            <w:r>
              <w:t>subject</w:t>
            </w:r>
            <w:r>
              <w:rPr>
                <w:spacing w:val="-3"/>
              </w:rPr>
              <w:t xml:space="preserve"> </w:t>
            </w:r>
            <w:r>
              <w:rPr>
                <w:spacing w:val="-5"/>
              </w:rPr>
              <w:t>to:</w:t>
            </w:r>
          </w:p>
          <w:p w14:paraId="329C0E9C" w14:textId="77777777" w:rsidR="00D358DE" w:rsidRDefault="00D358DE">
            <w:pPr>
              <w:pStyle w:val="TableParagraph"/>
              <w:spacing w:before="74"/>
              <w:ind w:left="0"/>
              <w:rPr>
                <w:b/>
              </w:rPr>
            </w:pPr>
          </w:p>
          <w:p w14:paraId="329C0E9D" w14:textId="77777777" w:rsidR="00D358DE" w:rsidRDefault="00580C05">
            <w:pPr>
              <w:pStyle w:val="TableParagraph"/>
              <w:numPr>
                <w:ilvl w:val="0"/>
                <w:numId w:val="1"/>
              </w:numPr>
              <w:tabs>
                <w:tab w:val="left" w:pos="828"/>
              </w:tabs>
              <w:spacing w:before="1"/>
              <w:rPr>
                <w:b/>
              </w:rPr>
            </w:pPr>
            <w:r>
              <w:t>Disclosure</w:t>
            </w:r>
            <w:r>
              <w:rPr>
                <w:spacing w:val="-9"/>
              </w:rPr>
              <w:t xml:space="preserve"> </w:t>
            </w:r>
            <w:r>
              <w:t>of</w:t>
            </w:r>
            <w:r>
              <w:rPr>
                <w:spacing w:val="-4"/>
              </w:rPr>
              <w:t xml:space="preserve"> </w:t>
            </w:r>
            <w:r>
              <w:t>convictions</w:t>
            </w:r>
            <w:r>
              <w:rPr>
                <w:spacing w:val="-5"/>
              </w:rPr>
              <w:t xml:space="preserve"> </w:t>
            </w:r>
            <w:r>
              <w:t>under</w:t>
            </w:r>
            <w:r>
              <w:rPr>
                <w:spacing w:val="-7"/>
              </w:rPr>
              <w:t xml:space="preserve"> </w:t>
            </w:r>
            <w:r>
              <w:t>the</w:t>
            </w:r>
            <w:r>
              <w:rPr>
                <w:spacing w:val="-8"/>
              </w:rPr>
              <w:t xml:space="preserve"> </w:t>
            </w:r>
            <w:r>
              <w:t>Rehabilitation</w:t>
            </w:r>
            <w:r>
              <w:rPr>
                <w:spacing w:val="-8"/>
              </w:rPr>
              <w:t xml:space="preserve"> </w:t>
            </w:r>
            <w:r>
              <w:t>of</w:t>
            </w:r>
            <w:r>
              <w:rPr>
                <w:spacing w:val="-4"/>
              </w:rPr>
              <w:t xml:space="preserve"> </w:t>
            </w:r>
            <w:r>
              <w:t>Offenders</w:t>
            </w:r>
            <w:r>
              <w:rPr>
                <w:spacing w:val="-8"/>
              </w:rPr>
              <w:t xml:space="preserve"> </w:t>
            </w:r>
            <w:r>
              <w:t>(Exemption)</w:t>
            </w:r>
            <w:r>
              <w:rPr>
                <w:spacing w:val="-5"/>
              </w:rPr>
              <w:t xml:space="preserve"> </w:t>
            </w:r>
            <w:r>
              <w:t>Act</w:t>
            </w:r>
            <w:r>
              <w:rPr>
                <w:spacing w:val="-4"/>
              </w:rPr>
              <w:t xml:space="preserve"> </w:t>
            </w:r>
            <w:r>
              <w:t>1974</w:t>
            </w:r>
            <w:r>
              <w:rPr>
                <w:spacing w:val="-5"/>
              </w:rPr>
              <w:t xml:space="preserve"> </w:t>
            </w:r>
            <w:r>
              <w:rPr>
                <w:b/>
              </w:rPr>
              <w:t>Yes</w:t>
            </w:r>
            <w:r>
              <w:rPr>
                <w:b/>
                <w:spacing w:val="-7"/>
              </w:rPr>
              <w:t xml:space="preserve"> </w:t>
            </w:r>
            <w:r>
              <w:rPr>
                <w:b/>
                <w:spacing w:val="-10"/>
              </w:rPr>
              <w:t>□</w:t>
            </w:r>
          </w:p>
          <w:p w14:paraId="329C0E9E" w14:textId="77777777" w:rsidR="00D358DE" w:rsidRDefault="00580C05">
            <w:pPr>
              <w:pStyle w:val="TableParagraph"/>
              <w:numPr>
                <w:ilvl w:val="0"/>
                <w:numId w:val="1"/>
              </w:numPr>
              <w:tabs>
                <w:tab w:val="left" w:pos="828"/>
              </w:tabs>
              <w:spacing w:before="35"/>
              <w:rPr>
                <w:b/>
              </w:rPr>
            </w:pPr>
            <w:r>
              <w:t>Political</w:t>
            </w:r>
            <w:r>
              <w:rPr>
                <w:spacing w:val="-10"/>
              </w:rPr>
              <w:t xml:space="preserve"> </w:t>
            </w:r>
            <w:r>
              <w:t>restriction</w:t>
            </w:r>
            <w:r>
              <w:rPr>
                <w:spacing w:val="-7"/>
              </w:rPr>
              <w:t xml:space="preserve"> </w:t>
            </w:r>
            <w:r>
              <w:rPr>
                <w:b/>
                <w:spacing w:val="-5"/>
              </w:rPr>
              <w:t>No□</w:t>
            </w:r>
          </w:p>
          <w:p w14:paraId="329C0E9F" w14:textId="77777777" w:rsidR="00D358DE" w:rsidRDefault="00580C05">
            <w:pPr>
              <w:pStyle w:val="TableParagraph"/>
              <w:numPr>
                <w:ilvl w:val="0"/>
                <w:numId w:val="1"/>
              </w:numPr>
              <w:tabs>
                <w:tab w:val="left" w:pos="828"/>
              </w:tabs>
              <w:spacing w:before="37"/>
              <w:rPr>
                <w:b/>
              </w:rPr>
            </w:pPr>
            <w:r>
              <w:t>The</w:t>
            </w:r>
            <w:r>
              <w:rPr>
                <w:spacing w:val="-6"/>
              </w:rPr>
              <w:t xml:space="preserve"> </w:t>
            </w:r>
            <w:r>
              <w:t>ability</w:t>
            </w:r>
            <w:r>
              <w:rPr>
                <w:spacing w:val="-6"/>
              </w:rPr>
              <w:t xml:space="preserve"> </w:t>
            </w:r>
            <w:r>
              <w:t>to</w:t>
            </w:r>
            <w:r>
              <w:rPr>
                <w:spacing w:val="-4"/>
              </w:rPr>
              <w:t xml:space="preserve"> </w:t>
            </w:r>
            <w:r>
              <w:t>speak</w:t>
            </w:r>
            <w:r>
              <w:rPr>
                <w:spacing w:val="-6"/>
              </w:rPr>
              <w:t xml:space="preserve"> </w:t>
            </w:r>
            <w:r>
              <w:t>fluent</w:t>
            </w:r>
            <w:r>
              <w:rPr>
                <w:spacing w:val="-2"/>
              </w:rPr>
              <w:t xml:space="preserve"> </w:t>
            </w:r>
            <w:r>
              <w:t>English</w:t>
            </w:r>
            <w:r>
              <w:rPr>
                <w:spacing w:val="-4"/>
              </w:rPr>
              <w:t xml:space="preserve"> </w:t>
            </w:r>
            <w:r>
              <w:t>under</w:t>
            </w:r>
            <w:r>
              <w:rPr>
                <w:spacing w:val="-7"/>
              </w:rPr>
              <w:t xml:space="preserve"> </w:t>
            </w:r>
            <w:r>
              <w:t>the</w:t>
            </w:r>
            <w:r>
              <w:rPr>
                <w:spacing w:val="-6"/>
              </w:rPr>
              <w:t xml:space="preserve"> </w:t>
            </w:r>
            <w:r>
              <w:t>Immigration</w:t>
            </w:r>
            <w:r>
              <w:rPr>
                <w:spacing w:val="-4"/>
              </w:rPr>
              <w:t xml:space="preserve"> </w:t>
            </w:r>
            <w:r>
              <w:t>Act</w:t>
            </w:r>
            <w:r>
              <w:rPr>
                <w:spacing w:val="-2"/>
              </w:rPr>
              <w:t xml:space="preserve"> </w:t>
            </w:r>
            <w:r>
              <w:t>2016</w:t>
            </w:r>
            <w:r>
              <w:rPr>
                <w:spacing w:val="-3"/>
              </w:rPr>
              <w:t xml:space="preserve"> </w:t>
            </w:r>
            <w:r>
              <w:rPr>
                <w:b/>
              </w:rPr>
              <w:t>Yes</w:t>
            </w:r>
            <w:r>
              <w:rPr>
                <w:b/>
                <w:spacing w:val="-5"/>
              </w:rPr>
              <w:t xml:space="preserve"> </w:t>
            </w:r>
            <w:r>
              <w:rPr>
                <w:b/>
                <w:spacing w:val="-10"/>
              </w:rPr>
              <w:t>□</w:t>
            </w:r>
          </w:p>
        </w:tc>
        <w:tc>
          <w:tcPr>
            <w:tcW w:w="145" w:type="dxa"/>
            <w:tcBorders>
              <w:top w:val="nil"/>
              <w:left w:val="single" w:sz="4" w:space="0" w:color="000000"/>
              <w:bottom w:val="nil"/>
              <w:right w:val="nil"/>
            </w:tcBorders>
          </w:tcPr>
          <w:p w14:paraId="329C0EA0" w14:textId="77777777" w:rsidR="00D358DE" w:rsidRDefault="00D358DE">
            <w:pPr>
              <w:pStyle w:val="TableParagraph"/>
              <w:ind w:left="0"/>
              <w:rPr>
                <w:rFonts w:ascii="Times New Roman"/>
              </w:rPr>
            </w:pPr>
          </w:p>
        </w:tc>
      </w:tr>
      <w:tr w:rsidR="00D358DE" w14:paraId="329C0EA3" w14:textId="77777777">
        <w:trPr>
          <w:trHeight w:val="270"/>
        </w:trPr>
        <w:tc>
          <w:tcPr>
            <w:tcW w:w="14949" w:type="dxa"/>
            <w:gridSpan w:val="9"/>
            <w:tcBorders>
              <w:top w:val="nil"/>
              <w:left w:val="nil"/>
              <w:bottom w:val="nil"/>
              <w:right w:val="nil"/>
            </w:tcBorders>
          </w:tcPr>
          <w:p w14:paraId="329C0EA2" w14:textId="77777777" w:rsidR="00D358DE" w:rsidRDefault="00D358DE">
            <w:pPr>
              <w:pStyle w:val="TableParagraph"/>
              <w:ind w:left="0"/>
              <w:rPr>
                <w:rFonts w:ascii="Times New Roman"/>
                <w:sz w:val="20"/>
              </w:rPr>
            </w:pPr>
          </w:p>
        </w:tc>
      </w:tr>
      <w:tr w:rsidR="00D358DE" w14:paraId="329C0EAE" w14:textId="77777777">
        <w:trPr>
          <w:trHeight w:val="1025"/>
        </w:trPr>
        <w:tc>
          <w:tcPr>
            <w:tcW w:w="379" w:type="dxa"/>
            <w:vMerge w:val="restart"/>
            <w:tcBorders>
              <w:top w:val="nil"/>
              <w:left w:val="nil"/>
              <w:bottom w:val="nil"/>
              <w:right w:val="single" w:sz="4" w:space="0" w:color="000000"/>
            </w:tcBorders>
          </w:tcPr>
          <w:p w14:paraId="329C0EA4" w14:textId="77777777" w:rsidR="00D358DE" w:rsidRDefault="00D358DE">
            <w:pPr>
              <w:pStyle w:val="TableParagraph"/>
              <w:ind w:left="0"/>
              <w:rPr>
                <w:rFonts w:ascii="Times New Roman"/>
              </w:rPr>
            </w:pPr>
          </w:p>
        </w:tc>
        <w:tc>
          <w:tcPr>
            <w:tcW w:w="6138" w:type="dxa"/>
            <w:gridSpan w:val="2"/>
            <w:tcBorders>
              <w:top w:val="single" w:sz="4" w:space="0" w:color="000000"/>
              <w:left w:val="single" w:sz="4" w:space="0" w:color="000000"/>
              <w:bottom w:val="nil"/>
              <w:right w:val="nil"/>
            </w:tcBorders>
          </w:tcPr>
          <w:p w14:paraId="329C0EA5" w14:textId="77777777" w:rsidR="00D358DE" w:rsidRDefault="00580C05">
            <w:pPr>
              <w:pStyle w:val="TableParagraph"/>
              <w:spacing w:before="252" w:line="252" w:lineRule="exact"/>
              <w:ind w:left="107"/>
            </w:pPr>
            <w:r>
              <w:rPr>
                <w:spacing w:val="-2"/>
              </w:rPr>
              <w:t>Employee:</w:t>
            </w:r>
          </w:p>
          <w:p w14:paraId="329C0EA6" w14:textId="77777777" w:rsidR="00D358DE" w:rsidRDefault="00580C05">
            <w:pPr>
              <w:pStyle w:val="TableParagraph"/>
              <w:tabs>
                <w:tab w:val="left" w:pos="1387"/>
                <w:tab w:val="left" w:pos="6140"/>
              </w:tabs>
              <w:spacing w:line="252" w:lineRule="exact"/>
              <w:ind w:left="107" w:right="-15"/>
            </w:pPr>
            <w:r>
              <w:rPr>
                <w:spacing w:val="-2"/>
              </w:rPr>
              <w:t>(signed)</w:t>
            </w:r>
            <w:r>
              <w:tab/>
            </w:r>
            <w:r>
              <w:rPr>
                <w:u w:val="single"/>
              </w:rPr>
              <w:tab/>
            </w:r>
          </w:p>
        </w:tc>
        <w:tc>
          <w:tcPr>
            <w:tcW w:w="3809" w:type="dxa"/>
            <w:gridSpan w:val="2"/>
            <w:tcBorders>
              <w:top w:val="single" w:sz="4" w:space="0" w:color="000000"/>
              <w:left w:val="nil"/>
              <w:bottom w:val="nil"/>
              <w:right w:val="nil"/>
            </w:tcBorders>
          </w:tcPr>
          <w:p w14:paraId="329C0EA7" w14:textId="77777777" w:rsidR="00D358DE" w:rsidRDefault="00580C05">
            <w:pPr>
              <w:pStyle w:val="TableParagraph"/>
              <w:spacing w:before="252" w:line="252" w:lineRule="exact"/>
              <w:ind w:left="60"/>
            </w:pPr>
            <w:r>
              <w:rPr>
                <w:spacing w:val="-2"/>
              </w:rPr>
              <w:t>(print</w:t>
            </w:r>
          </w:p>
          <w:p w14:paraId="329C0EA8" w14:textId="77777777" w:rsidR="00D358DE" w:rsidRDefault="00580C05">
            <w:pPr>
              <w:pStyle w:val="TableParagraph"/>
              <w:tabs>
                <w:tab w:val="left" w:pos="707"/>
                <w:tab w:val="left" w:pos="3816"/>
              </w:tabs>
              <w:spacing w:line="252" w:lineRule="exact"/>
              <w:ind w:left="60" w:right="-15"/>
            </w:pPr>
            <w:r>
              <w:rPr>
                <w:spacing w:val="-10"/>
              </w:rPr>
              <w:t>)</w:t>
            </w:r>
            <w:r>
              <w:tab/>
            </w:r>
            <w:r>
              <w:rPr>
                <w:u w:val="single"/>
              </w:rPr>
              <w:tab/>
            </w:r>
          </w:p>
        </w:tc>
        <w:tc>
          <w:tcPr>
            <w:tcW w:w="754" w:type="dxa"/>
            <w:gridSpan w:val="2"/>
            <w:tcBorders>
              <w:top w:val="single" w:sz="4" w:space="0" w:color="000000"/>
              <w:left w:val="nil"/>
              <w:bottom w:val="nil"/>
              <w:right w:val="nil"/>
            </w:tcBorders>
          </w:tcPr>
          <w:p w14:paraId="329C0EA9" w14:textId="77777777" w:rsidR="00D358DE" w:rsidRDefault="00D358DE">
            <w:pPr>
              <w:pStyle w:val="TableParagraph"/>
              <w:spacing w:before="250"/>
              <w:ind w:left="0"/>
              <w:rPr>
                <w:b/>
              </w:rPr>
            </w:pPr>
          </w:p>
          <w:p w14:paraId="329C0EAA" w14:textId="77777777" w:rsidR="00D358DE" w:rsidRDefault="00580C05">
            <w:pPr>
              <w:pStyle w:val="TableParagraph"/>
              <w:spacing w:before="1"/>
              <w:ind w:left="60"/>
            </w:pPr>
            <w:r>
              <w:rPr>
                <w:spacing w:val="-2"/>
              </w:rPr>
              <w:t>Date:</w:t>
            </w:r>
          </w:p>
        </w:tc>
        <w:tc>
          <w:tcPr>
            <w:tcW w:w="3724" w:type="dxa"/>
            <w:tcBorders>
              <w:top w:val="single" w:sz="4" w:space="0" w:color="000000"/>
              <w:left w:val="nil"/>
              <w:bottom w:val="nil"/>
              <w:right w:val="nil"/>
            </w:tcBorders>
          </w:tcPr>
          <w:p w14:paraId="329C0EAB" w14:textId="77777777" w:rsidR="00D358DE" w:rsidRDefault="00D358DE">
            <w:pPr>
              <w:pStyle w:val="TableParagraph"/>
              <w:spacing w:before="250"/>
              <w:ind w:left="0"/>
              <w:rPr>
                <w:b/>
              </w:rPr>
            </w:pPr>
          </w:p>
          <w:p w14:paraId="329C0EAC" w14:textId="77777777" w:rsidR="00D358DE" w:rsidRDefault="00580C05">
            <w:pPr>
              <w:pStyle w:val="TableParagraph"/>
              <w:tabs>
                <w:tab w:val="left" w:pos="3078"/>
              </w:tabs>
              <w:spacing w:before="1"/>
              <w:ind w:left="177"/>
            </w:pPr>
            <w:r>
              <w:rPr>
                <w:u w:val="single"/>
              </w:rPr>
              <w:t xml:space="preserve"> </w:t>
            </w:r>
            <w:r>
              <w:rPr>
                <w:u w:val="single"/>
              </w:rPr>
              <w:tab/>
            </w:r>
          </w:p>
        </w:tc>
        <w:tc>
          <w:tcPr>
            <w:tcW w:w="145" w:type="dxa"/>
            <w:vMerge w:val="restart"/>
            <w:tcBorders>
              <w:top w:val="nil"/>
              <w:left w:val="single" w:sz="4" w:space="0" w:color="000000"/>
              <w:bottom w:val="nil"/>
              <w:right w:val="nil"/>
            </w:tcBorders>
          </w:tcPr>
          <w:p w14:paraId="329C0EAD" w14:textId="77777777" w:rsidR="00D358DE" w:rsidRDefault="00D358DE">
            <w:pPr>
              <w:pStyle w:val="TableParagraph"/>
              <w:ind w:left="0"/>
              <w:rPr>
                <w:rFonts w:ascii="Times New Roman"/>
              </w:rPr>
            </w:pPr>
          </w:p>
        </w:tc>
      </w:tr>
      <w:tr w:rsidR="00D358DE" w14:paraId="329C0EB9" w14:textId="77777777">
        <w:trPr>
          <w:trHeight w:val="1019"/>
        </w:trPr>
        <w:tc>
          <w:tcPr>
            <w:tcW w:w="379" w:type="dxa"/>
            <w:vMerge/>
            <w:tcBorders>
              <w:top w:val="nil"/>
              <w:left w:val="nil"/>
              <w:bottom w:val="nil"/>
              <w:right w:val="single" w:sz="4" w:space="0" w:color="000000"/>
            </w:tcBorders>
          </w:tcPr>
          <w:p w14:paraId="329C0EAF" w14:textId="77777777" w:rsidR="00D358DE" w:rsidRDefault="00D358DE">
            <w:pPr>
              <w:rPr>
                <w:sz w:val="2"/>
                <w:szCs w:val="2"/>
              </w:rPr>
            </w:pPr>
          </w:p>
        </w:tc>
        <w:tc>
          <w:tcPr>
            <w:tcW w:w="6138" w:type="dxa"/>
            <w:gridSpan w:val="2"/>
            <w:tcBorders>
              <w:top w:val="nil"/>
              <w:left w:val="single" w:sz="4" w:space="0" w:color="000000"/>
              <w:bottom w:val="single" w:sz="4" w:space="0" w:color="000000"/>
              <w:right w:val="nil"/>
            </w:tcBorders>
          </w:tcPr>
          <w:p w14:paraId="329C0EB0" w14:textId="77777777" w:rsidR="00D358DE" w:rsidRDefault="00580C05">
            <w:pPr>
              <w:pStyle w:val="TableParagraph"/>
              <w:spacing w:before="249" w:line="252" w:lineRule="exact"/>
              <w:ind w:left="107"/>
            </w:pPr>
            <w:r>
              <w:rPr>
                <w:spacing w:val="-2"/>
              </w:rPr>
              <w:t>Manager:</w:t>
            </w:r>
          </w:p>
          <w:p w14:paraId="329C0EB1" w14:textId="77777777" w:rsidR="00D358DE" w:rsidRDefault="00580C05">
            <w:pPr>
              <w:pStyle w:val="TableParagraph"/>
              <w:tabs>
                <w:tab w:val="left" w:pos="1387"/>
                <w:tab w:val="left" w:pos="6140"/>
              </w:tabs>
              <w:spacing w:line="252" w:lineRule="exact"/>
              <w:ind w:left="107" w:right="-15"/>
            </w:pPr>
            <w:r>
              <w:rPr>
                <w:spacing w:val="-2"/>
              </w:rPr>
              <w:t>(signed)</w:t>
            </w:r>
            <w:r>
              <w:tab/>
            </w:r>
            <w:r>
              <w:rPr>
                <w:u w:val="single"/>
              </w:rPr>
              <w:tab/>
            </w:r>
          </w:p>
        </w:tc>
        <w:tc>
          <w:tcPr>
            <w:tcW w:w="3809" w:type="dxa"/>
            <w:gridSpan w:val="2"/>
            <w:tcBorders>
              <w:top w:val="nil"/>
              <w:left w:val="nil"/>
              <w:bottom w:val="single" w:sz="4" w:space="0" w:color="000000"/>
              <w:right w:val="nil"/>
            </w:tcBorders>
          </w:tcPr>
          <w:p w14:paraId="329C0EB2" w14:textId="77777777" w:rsidR="00D358DE" w:rsidRDefault="00580C05">
            <w:pPr>
              <w:pStyle w:val="TableParagraph"/>
              <w:spacing w:before="249" w:line="252" w:lineRule="exact"/>
              <w:ind w:left="60"/>
            </w:pPr>
            <w:r>
              <w:rPr>
                <w:spacing w:val="-2"/>
              </w:rPr>
              <w:t>(print</w:t>
            </w:r>
          </w:p>
          <w:p w14:paraId="329C0EB3" w14:textId="77777777" w:rsidR="00D358DE" w:rsidRDefault="00580C05">
            <w:pPr>
              <w:pStyle w:val="TableParagraph"/>
              <w:tabs>
                <w:tab w:val="left" w:pos="707"/>
                <w:tab w:val="left" w:pos="3816"/>
              </w:tabs>
              <w:spacing w:line="252" w:lineRule="exact"/>
              <w:ind w:left="60" w:right="-15"/>
            </w:pPr>
            <w:r>
              <w:rPr>
                <w:spacing w:val="-10"/>
              </w:rPr>
              <w:t>)</w:t>
            </w:r>
            <w:r>
              <w:tab/>
            </w:r>
            <w:r>
              <w:rPr>
                <w:u w:val="single"/>
              </w:rPr>
              <w:tab/>
            </w:r>
          </w:p>
        </w:tc>
        <w:tc>
          <w:tcPr>
            <w:tcW w:w="754" w:type="dxa"/>
            <w:gridSpan w:val="2"/>
            <w:tcBorders>
              <w:top w:val="nil"/>
              <w:left w:val="nil"/>
              <w:bottom w:val="single" w:sz="4" w:space="0" w:color="000000"/>
              <w:right w:val="nil"/>
            </w:tcBorders>
          </w:tcPr>
          <w:p w14:paraId="329C0EB4" w14:textId="77777777" w:rsidR="00D358DE" w:rsidRDefault="00D358DE">
            <w:pPr>
              <w:pStyle w:val="TableParagraph"/>
              <w:spacing w:before="248"/>
              <w:ind w:left="0"/>
              <w:rPr>
                <w:b/>
              </w:rPr>
            </w:pPr>
          </w:p>
          <w:p w14:paraId="329C0EB5" w14:textId="77777777" w:rsidR="00D358DE" w:rsidRDefault="00580C05">
            <w:pPr>
              <w:pStyle w:val="TableParagraph"/>
              <w:ind w:left="60"/>
            </w:pPr>
            <w:r>
              <w:rPr>
                <w:spacing w:val="-2"/>
              </w:rPr>
              <w:t>Date:</w:t>
            </w:r>
          </w:p>
        </w:tc>
        <w:tc>
          <w:tcPr>
            <w:tcW w:w="3724" w:type="dxa"/>
            <w:tcBorders>
              <w:top w:val="nil"/>
              <w:left w:val="nil"/>
              <w:bottom w:val="single" w:sz="4" w:space="0" w:color="000000"/>
              <w:right w:val="nil"/>
            </w:tcBorders>
          </w:tcPr>
          <w:p w14:paraId="329C0EB6" w14:textId="77777777" w:rsidR="00D358DE" w:rsidRDefault="00D358DE">
            <w:pPr>
              <w:pStyle w:val="TableParagraph"/>
              <w:spacing w:before="248"/>
              <w:ind w:left="0"/>
              <w:rPr>
                <w:b/>
              </w:rPr>
            </w:pPr>
          </w:p>
          <w:p w14:paraId="329C0EB7" w14:textId="77777777" w:rsidR="00D358DE" w:rsidRDefault="00580C05">
            <w:pPr>
              <w:pStyle w:val="TableParagraph"/>
              <w:tabs>
                <w:tab w:val="left" w:pos="3090"/>
              </w:tabs>
              <w:ind w:left="187"/>
            </w:pPr>
            <w:r>
              <w:rPr>
                <w:u w:val="single"/>
              </w:rPr>
              <w:t xml:space="preserve"> </w:t>
            </w:r>
            <w:r>
              <w:rPr>
                <w:u w:val="single"/>
              </w:rPr>
              <w:tab/>
            </w:r>
          </w:p>
        </w:tc>
        <w:tc>
          <w:tcPr>
            <w:tcW w:w="145" w:type="dxa"/>
            <w:vMerge/>
            <w:tcBorders>
              <w:top w:val="nil"/>
              <w:left w:val="single" w:sz="4" w:space="0" w:color="000000"/>
              <w:bottom w:val="nil"/>
              <w:right w:val="nil"/>
            </w:tcBorders>
          </w:tcPr>
          <w:p w14:paraId="329C0EB8" w14:textId="77777777" w:rsidR="00D358DE" w:rsidRDefault="00D358DE">
            <w:pPr>
              <w:rPr>
                <w:sz w:val="2"/>
                <w:szCs w:val="2"/>
              </w:rPr>
            </w:pPr>
          </w:p>
        </w:tc>
      </w:tr>
    </w:tbl>
    <w:p w14:paraId="329C0EBA" w14:textId="77777777" w:rsidR="00580C05" w:rsidRDefault="00580C05"/>
    <w:sectPr w:rsidR="00580C05">
      <w:pgSz w:w="16840" w:h="11910" w:orient="landscape"/>
      <w:pgMar w:top="1420" w:right="850" w:bottom="740" w:left="850" w:header="20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03FC" w14:textId="77777777" w:rsidR="00A80D1B" w:rsidRDefault="00A80D1B">
      <w:r>
        <w:separator/>
      </w:r>
    </w:p>
  </w:endnote>
  <w:endnote w:type="continuationSeparator" w:id="0">
    <w:p w14:paraId="4F491704" w14:textId="77777777" w:rsidR="00A80D1B" w:rsidRDefault="00A8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0EBD" w14:textId="77777777" w:rsidR="00D358DE" w:rsidRDefault="00580C05">
    <w:pPr>
      <w:pStyle w:val="BodyText"/>
      <w:spacing w:line="14" w:lineRule="auto"/>
      <w:rPr>
        <w:sz w:val="20"/>
      </w:rPr>
    </w:pPr>
    <w:r>
      <w:rPr>
        <w:noProof/>
        <w:sz w:val="20"/>
        <w:lang w:val="en-GB" w:eastAsia="en-GB"/>
      </w:rPr>
      <w:drawing>
        <wp:anchor distT="0" distB="0" distL="0" distR="0" simplePos="0" relativeHeight="487349760" behindDoc="1" locked="0" layoutInCell="1" allowOverlap="1" wp14:anchorId="329C0EC6" wp14:editId="329C0EC7">
          <wp:simplePos x="0" y="0"/>
          <wp:positionH relativeFrom="page">
            <wp:posOffset>269875</wp:posOffset>
          </wp:positionH>
          <wp:positionV relativeFrom="page">
            <wp:posOffset>9945371</wp:posOffset>
          </wp:positionV>
          <wp:extent cx="7200265" cy="28955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200265" cy="289558"/>
                  </a:xfrm>
                  <a:prstGeom prst="rect">
                    <a:avLst/>
                  </a:prstGeom>
                </pic:spPr>
              </pic:pic>
            </a:graphicData>
          </a:graphic>
        </wp:anchor>
      </w:drawing>
    </w:r>
    <w:r>
      <w:rPr>
        <w:noProof/>
        <w:sz w:val="20"/>
        <w:lang w:val="en-GB" w:eastAsia="en-GB"/>
      </w:rPr>
      <mc:AlternateContent>
        <mc:Choice Requires="wps">
          <w:drawing>
            <wp:anchor distT="0" distB="0" distL="0" distR="0" simplePos="0" relativeHeight="487350272" behindDoc="1" locked="0" layoutInCell="1" allowOverlap="1" wp14:anchorId="329C0EC8" wp14:editId="329C0EC9">
              <wp:simplePos x="0" y="0"/>
              <wp:positionH relativeFrom="page">
                <wp:posOffset>251459</wp:posOffset>
              </wp:positionH>
              <wp:positionV relativeFrom="page">
                <wp:posOffset>9664903</wp:posOffset>
              </wp:positionV>
              <wp:extent cx="67881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0" cy="6350"/>
                      </a:xfrm>
                      <a:custGeom>
                        <a:avLst/>
                        <a:gdLst/>
                        <a:ahLst/>
                        <a:cxnLst/>
                        <a:rect l="l" t="t" r="r" b="b"/>
                        <a:pathLst>
                          <a:path w="6788150" h="6350">
                            <a:moveTo>
                              <a:pt x="6787642" y="0"/>
                            </a:moveTo>
                            <a:lnTo>
                              <a:pt x="0" y="0"/>
                            </a:lnTo>
                            <a:lnTo>
                              <a:pt x="0" y="6095"/>
                            </a:lnTo>
                            <a:lnTo>
                              <a:pt x="6787642" y="6095"/>
                            </a:lnTo>
                            <a:lnTo>
                              <a:pt x="67876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FBF150" id="Graphic 5" o:spid="_x0000_s1026" style="position:absolute;margin-left:19.8pt;margin-top:761pt;width:534.5pt;height:.5pt;z-index:-15966208;visibility:visible;mso-wrap-style:square;mso-wrap-distance-left:0;mso-wrap-distance-top:0;mso-wrap-distance-right:0;mso-wrap-distance-bottom:0;mso-position-horizontal:absolute;mso-position-horizontal-relative:page;mso-position-vertical:absolute;mso-position-vertical-relative:page;v-text-anchor:top" coordsize="6788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" path="m6787642,l,,,6095r6787642,l6787642,xe" fillcolor="black" stroked="f">
              <v:path arrowok="t"/>
              <w10:wrap anchorx="page" anchory="page"/>
            </v:shape>
          </w:pict>
        </mc:Fallback>
      </mc:AlternateContent>
    </w:r>
    <w:r>
      <w:rPr>
        <w:noProof/>
        <w:sz w:val="20"/>
        <w:lang w:val="en-GB" w:eastAsia="en-GB"/>
      </w:rPr>
      <mc:AlternateContent>
        <mc:Choice Requires="wps">
          <w:drawing>
            <wp:anchor distT="0" distB="0" distL="0" distR="0" simplePos="0" relativeHeight="487350784" behindDoc="1" locked="0" layoutInCell="1" allowOverlap="1" wp14:anchorId="329C0ECA" wp14:editId="329C0ECB">
              <wp:simplePos x="0" y="0"/>
              <wp:positionH relativeFrom="page">
                <wp:posOffset>888288</wp:posOffset>
              </wp:positionH>
              <wp:positionV relativeFrom="page">
                <wp:posOffset>9668564</wp:posOffset>
              </wp:positionV>
              <wp:extent cx="4676775" cy="1568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56845"/>
                      </a:xfrm>
                      <a:prstGeom prst="rect">
                        <a:avLst/>
                      </a:prstGeom>
                    </wps:spPr>
                    <wps:txbx>
                      <w:txbxContent>
                        <w:p w14:paraId="329C0EDB" w14:textId="77777777" w:rsidR="00D358DE" w:rsidRDefault="00580C05">
                          <w:pPr>
                            <w:spacing w:before="16"/>
                            <w:ind w:left="20"/>
                            <w:rPr>
                              <w:i/>
                              <w:sz w:val="18"/>
                            </w:rPr>
                          </w:pPr>
                          <w:r>
                            <w:rPr>
                              <w:i/>
                              <w:sz w:val="18"/>
                            </w:rPr>
                            <w:t>Policy</w:t>
                          </w:r>
                          <w:r>
                            <w:rPr>
                              <w:i/>
                              <w:spacing w:val="-4"/>
                              <w:sz w:val="18"/>
                            </w:rPr>
                            <w:t xml:space="preserve"> </w:t>
                          </w:r>
                          <w:r>
                            <w:rPr>
                              <w:i/>
                              <w:sz w:val="18"/>
                            </w:rPr>
                            <w:t>and</w:t>
                          </w:r>
                          <w:r>
                            <w:rPr>
                              <w:i/>
                              <w:spacing w:val="-4"/>
                              <w:sz w:val="18"/>
                            </w:rPr>
                            <w:t xml:space="preserve"> </w:t>
                          </w:r>
                          <w:r>
                            <w:rPr>
                              <w:i/>
                              <w:sz w:val="18"/>
                            </w:rPr>
                            <w:t>Resources</w:t>
                          </w:r>
                          <w:r>
                            <w:rPr>
                              <w:i/>
                              <w:spacing w:val="-3"/>
                              <w:sz w:val="18"/>
                            </w:rPr>
                            <w:t xml:space="preserve"> </w:t>
                          </w:r>
                          <w:r>
                            <w:rPr>
                              <w:i/>
                              <w:sz w:val="18"/>
                            </w:rPr>
                            <w:t>Cabinet</w:t>
                          </w:r>
                          <w:r>
                            <w:rPr>
                              <w:i/>
                              <w:spacing w:val="-6"/>
                              <w:sz w:val="18"/>
                            </w:rPr>
                            <w:t xml:space="preserve"> </w:t>
                          </w:r>
                          <w:r>
                            <w:rPr>
                              <w:i/>
                              <w:sz w:val="18"/>
                            </w:rPr>
                            <w:t>Member</w:t>
                          </w:r>
                          <w:r>
                            <w:rPr>
                              <w:i/>
                              <w:spacing w:val="-1"/>
                              <w:sz w:val="18"/>
                            </w:rPr>
                            <w:t xml:space="preserve"> </w:t>
                          </w:r>
                          <w:r>
                            <w:rPr>
                              <w:i/>
                              <w:sz w:val="18"/>
                            </w:rPr>
                            <w:t>–</w:t>
                          </w:r>
                          <w:r>
                            <w:rPr>
                              <w:i/>
                              <w:spacing w:val="-3"/>
                              <w:sz w:val="18"/>
                            </w:rPr>
                            <w:t xml:space="preserve"> </w:t>
                          </w:r>
                          <w:r>
                            <w:rPr>
                              <w:i/>
                              <w:sz w:val="18"/>
                            </w:rPr>
                            <w:t>19</w:t>
                          </w:r>
                          <w:proofErr w:type="spellStart"/>
                          <w:r>
                            <w:rPr>
                              <w:i/>
                              <w:position w:val="6"/>
                              <w:sz w:val="12"/>
                            </w:rPr>
                            <w:t>th</w:t>
                          </w:r>
                          <w:proofErr w:type="spellEnd"/>
                          <w:r>
                            <w:rPr>
                              <w:i/>
                              <w:spacing w:val="13"/>
                              <w:position w:val="6"/>
                              <w:sz w:val="12"/>
                            </w:rPr>
                            <w:t xml:space="preserve"> </w:t>
                          </w:r>
                          <w:r>
                            <w:rPr>
                              <w:i/>
                              <w:sz w:val="18"/>
                            </w:rPr>
                            <w:t>September</w:t>
                          </w:r>
                          <w:r>
                            <w:rPr>
                              <w:i/>
                              <w:spacing w:val="-4"/>
                              <w:sz w:val="18"/>
                            </w:rPr>
                            <w:t xml:space="preserve"> </w:t>
                          </w:r>
                          <w:r>
                            <w:rPr>
                              <w:i/>
                              <w:sz w:val="18"/>
                            </w:rPr>
                            <w:t>2012,</w:t>
                          </w:r>
                          <w:r>
                            <w:rPr>
                              <w:i/>
                              <w:spacing w:val="-3"/>
                              <w:sz w:val="18"/>
                            </w:rPr>
                            <w:t xml:space="preserve"> </w:t>
                          </w:r>
                          <w:r>
                            <w:rPr>
                              <w:i/>
                              <w:sz w:val="18"/>
                            </w:rPr>
                            <w:t>Updated</w:t>
                          </w:r>
                          <w:r>
                            <w:rPr>
                              <w:i/>
                              <w:spacing w:val="-5"/>
                              <w:sz w:val="18"/>
                            </w:rPr>
                            <w:t xml:space="preserve"> </w:t>
                          </w:r>
                          <w:r>
                            <w:rPr>
                              <w:i/>
                              <w:sz w:val="18"/>
                            </w:rPr>
                            <w:t>–</w:t>
                          </w:r>
                          <w:r>
                            <w:rPr>
                              <w:i/>
                              <w:spacing w:val="-3"/>
                              <w:sz w:val="18"/>
                            </w:rPr>
                            <w:t xml:space="preserve"> </w:t>
                          </w:r>
                          <w:r>
                            <w:rPr>
                              <w:i/>
                              <w:sz w:val="18"/>
                            </w:rPr>
                            <w:t>6</w:t>
                          </w:r>
                          <w:proofErr w:type="spellStart"/>
                          <w:r>
                            <w:rPr>
                              <w:i/>
                              <w:position w:val="6"/>
                              <w:sz w:val="12"/>
                            </w:rPr>
                            <w:t>th</w:t>
                          </w:r>
                          <w:proofErr w:type="spellEnd"/>
                          <w:r>
                            <w:rPr>
                              <w:i/>
                              <w:spacing w:val="13"/>
                              <w:position w:val="6"/>
                              <w:sz w:val="12"/>
                            </w:rPr>
                            <w:t xml:space="preserve"> </w:t>
                          </w:r>
                          <w:r>
                            <w:rPr>
                              <w:i/>
                              <w:sz w:val="18"/>
                            </w:rPr>
                            <w:t>October</w:t>
                          </w:r>
                          <w:r>
                            <w:rPr>
                              <w:i/>
                              <w:spacing w:val="-4"/>
                              <w:sz w:val="18"/>
                            </w:rPr>
                            <w:t xml:space="preserve"> 2017</w:t>
                          </w:r>
                        </w:p>
                      </w:txbxContent>
                    </wps:txbx>
                    <wps:bodyPr wrap="square" lIns="0" tIns="0" rIns="0" bIns="0" rtlCol="0">
                      <a:noAutofit/>
                    </wps:bodyPr>
                  </wps:wsp>
                </a:graphicData>
              </a:graphic>
            </wp:anchor>
          </w:drawing>
        </mc:Choice>
        <mc:Fallback>
          <w:pict>
            <v:shapetype w14:anchorId="329C0ECA" id="_x0000_t202" coordsize="21600,21600" o:spt="202" path="m,l,21600r21600,l21600,xe">
              <v:stroke joinstyle="miter"/>
              <v:path gradientshapeok="t" o:connecttype="rect"/>
            </v:shapetype>
            <v:shape id="Textbox 6" o:spid="_x0000_s1027" type="#_x0000_t202" style="position:absolute;margin-left:69.95pt;margin-top:761.3pt;width:368.25pt;height:12.3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" filled="f" stroked="f">
              <v:path arrowok="t"/>
              <v:textbox inset="0,0,0,0">
                <w:txbxContent>
                  <w:p w14:paraId="329C0EDB" w14:textId="77777777" w:rsidR="00D358DE" w:rsidRDefault="00580C05">
                    <w:pPr>
                      <w:spacing w:before="16"/>
                      <w:ind w:left="20"/>
                      <w:rPr>
                        <w:i/>
                        <w:sz w:val="18"/>
                      </w:rPr>
                    </w:pPr>
                    <w:r>
                      <w:rPr>
                        <w:i/>
                        <w:sz w:val="18"/>
                      </w:rPr>
                      <w:t>Policy</w:t>
                    </w:r>
                    <w:r>
                      <w:rPr>
                        <w:i/>
                        <w:spacing w:val="-4"/>
                        <w:sz w:val="18"/>
                      </w:rPr>
                      <w:t xml:space="preserve"> </w:t>
                    </w:r>
                    <w:r>
                      <w:rPr>
                        <w:i/>
                        <w:sz w:val="18"/>
                      </w:rPr>
                      <w:t>and</w:t>
                    </w:r>
                    <w:r>
                      <w:rPr>
                        <w:i/>
                        <w:spacing w:val="-4"/>
                        <w:sz w:val="18"/>
                      </w:rPr>
                      <w:t xml:space="preserve"> </w:t>
                    </w:r>
                    <w:r>
                      <w:rPr>
                        <w:i/>
                        <w:sz w:val="18"/>
                      </w:rPr>
                      <w:t>Resources</w:t>
                    </w:r>
                    <w:r>
                      <w:rPr>
                        <w:i/>
                        <w:spacing w:val="-3"/>
                        <w:sz w:val="18"/>
                      </w:rPr>
                      <w:t xml:space="preserve"> </w:t>
                    </w:r>
                    <w:r>
                      <w:rPr>
                        <w:i/>
                        <w:sz w:val="18"/>
                      </w:rPr>
                      <w:t>Cabinet</w:t>
                    </w:r>
                    <w:r>
                      <w:rPr>
                        <w:i/>
                        <w:spacing w:val="-6"/>
                        <w:sz w:val="18"/>
                      </w:rPr>
                      <w:t xml:space="preserve"> </w:t>
                    </w:r>
                    <w:r>
                      <w:rPr>
                        <w:i/>
                        <w:sz w:val="18"/>
                      </w:rPr>
                      <w:t>Member</w:t>
                    </w:r>
                    <w:r>
                      <w:rPr>
                        <w:i/>
                        <w:spacing w:val="-1"/>
                        <w:sz w:val="18"/>
                      </w:rPr>
                      <w:t xml:space="preserve"> </w:t>
                    </w:r>
                    <w:r>
                      <w:rPr>
                        <w:i/>
                        <w:sz w:val="18"/>
                      </w:rPr>
                      <w:t>–</w:t>
                    </w:r>
                    <w:r>
                      <w:rPr>
                        <w:i/>
                        <w:spacing w:val="-3"/>
                        <w:sz w:val="18"/>
                      </w:rPr>
                      <w:t xml:space="preserve"> </w:t>
                    </w:r>
                    <w:r>
                      <w:rPr>
                        <w:i/>
                        <w:sz w:val="18"/>
                      </w:rPr>
                      <w:t>19</w:t>
                    </w:r>
                    <w:r>
                      <w:rPr>
                        <w:i/>
                        <w:position w:val="6"/>
                        <w:sz w:val="12"/>
                      </w:rPr>
                      <w:t>th</w:t>
                    </w:r>
                    <w:r>
                      <w:rPr>
                        <w:i/>
                        <w:spacing w:val="13"/>
                        <w:position w:val="6"/>
                        <w:sz w:val="12"/>
                      </w:rPr>
                      <w:t xml:space="preserve"> </w:t>
                    </w:r>
                    <w:r>
                      <w:rPr>
                        <w:i/>
                        <w:sz w:val="18"/>
                      </w:rPr>
                      <w:t>September</w:t>
                    </w:r>
                    <w:r>
                      <w:rPr>
                        <w:i/>
                        <w:spacing w:val="-4"/>
                        <w:sz w:val="18"/>
                      </w:rPr>
                      <w:t xml:space="preserve"> </w:t>
                    </w:r>
                    <w:r>
                      <w:rPr>
                        <w:i/>
                        <w:sz w:val="18"/>
                      </w:rPr>
                      <w:t>2012,</w:t>
                    </w:r>
                    <w:r>
                      <w:rPr>
                        <w:i/>
                        <w:spacing w:val="-3"/>
                        <w:sz w:val="18"/>
                      </w:rPr>
                      <w:t xml:space="preserve"> </w:t>
                    </w:r>
                    <w:r>
                      <w:rPr>
                        <w:i/>
                        <w:sz w:val="18"/>
                      </w:rPr>
                      <w:t>Updated</w:t>
                    </w:r>
                    <w:r>
                      <w:rPr>
                        <w:i/>
                        <w:spacing w:val="-5"/>
                        <w:sz w:val="18"/>
                      </w:rPr>
                      <w:t xml:space="preserve"> </w:t>
                    </w:r>
                    <w:r>
                      <w:rPr>
                        <w:i/>
                        <w:sz w:val="18"/>
                      </w:rPr>
                      <w:t>–</w:t>
                    </w:r>
                    <w:r>
                      <w:rPr>
                        <w:i/>
                        <w:spacing w:val="-3"/>
                        <w:sz w:val="18"/>
                      </w:rPr>
                      <w:t xml:space="preserve"> </w:t>
                    </w:r>
                    <w:r>
                      <w:rPr>
                        <w:i/>
                        <w:sz w:val="18"/>
                      </w:rPr>
                      <w:t>6</w:t>
                    </w:r>
                    <w:r>
                      <w:rPr>
                        <w:i/>
                        <w:position w:val="6"/>
                        <w:sz w:val="12"/>
                      </w:rPr>
                      <w:t>th</w:t>
                    </w:r>
                    <w:r>
                      <w:rPr>
                        <w:i/>
                        <w:spacing w:val="13"/>
                        <w:position w:val="6"/>
                        <w:sz w:val="12"/>
                      </w:rPr>
                      <w:t xml:space="preserve"> </w:t>
                    </w:r>
                    <w:r>
                      <w:rPr>
                        <w:i/>
                        <w:sz w:val="18"/>
                      </w:rPr>
                      <w:t>October</w:t>
                    </w:r>
                    <w:r>
                      <w:rPr>
                        <w:i/>
                        <w:spacing w:val="-4"/>
                        <w:sz w:val="18"/>
                      </w:rPr>
                      <w:t xml:space="preserve"> 2017</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351296" behindDoc="1" locked="0" layoutInCell="1" allowOverlap="1" wp14:anchorId="329C0ECC" wp14:editId="329C0ECD">
              <wp:simplePos x="0" y="0"/>
              <wp:positionH relativeFrom="page">
                <wp:posOffset>6398514</wp:posOffset>
              </wp:positionH>
              <wp:positionV relativeFrom="page">
                <wp:posOffset>9672173</wp:posOffset>
              </wp:positionV>
              <wp:extent cx="610235"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53670"/>
                      </a:xfrm>
                      <a:prstGeom prst="rect">
                        <a:avLst/>
                      </a:prstGeom>
                    </wps:spPr>
                    <wps:txbx>
                      <w:txbxContent>
                        <w:p w14:paraId="329C0EDC" w14:textId="1DE21FAD" w:rsidR="00D358DE" w:rsidRDefault="00580C05">
                          <w:pPr>
                            <w:spacing w:before="14"/>
                            <w:ind w:left="20"/>
                            <w:rPr>
                              <w:i/>
                              <w:sz w:val="18"/>
                            </w:rPr>
                          </w:pPr>
                          <w:r>
                            <w:rPr>
                              <w:i/>
                              <w:sz w:val="18"/>
                            </w:rPr>
                            <w:t>Page</w:t>
                          </w:r>
                          <w:r>
                            <w:rPr>
                              <w:i/>
                              <w:spacing w:val="-6"/>
                              <w:sz w:val="18"/>
                            </w:rPr>
                            <w:t xml:space="preserve"> </w:t>
                          </w:r>
                          <w:r>
                            <w:rPr>
                              <w:i/>
                              <w:sz w:val="18"/>
                            </w:rPr>
                            <w:fldChar w:fldCharType="begin"/>
                          </w:r>
                          <w:r>
                            <w:rPr>
                              <w:i/>
                              <w:sz w:val="18"/>
                            </w:rPr>
                            <w:instrText xml:space="preserve"> PAGE </w:instrText>
                          </w:r>
                          <w:r>
                            <w:rPr>
                              <w:i/>
                              <w:sz w:val="18"/>
                            </w:rPr>
                            <w:fldChar w:fldCharType="separate"/>
                          </w:r>
                          <w:r w:rsidR="0030724D">
                            <w:rPr>
                              <w:i/>
                              <w:noProof/>
                              <w:sz w:val="18"/>
                            </w:rPr>
                            <w:t>5</w:t>
                          </w:r>
                          <w:r>
                            <w:rPr>
                              <w:i/>
                              <w:sz w:val="18"/>
                            </w:rPr>
                            <w:fldChar w:fldCharType="end"/>
                          </w:r>
                          <w:r>
                            <w:rPr>
                              <w:i/>
                              <w:sz w:val="18"/>
                            </w:rPr>
                            <w:t xml:space="preserve"> of</w:t>
                          </w:r>
                          <w:r>
                            <w:rPr>
                              <w:i/>
                              <w:spacing w:val="-1"/>
                              <w:sz w:val="18"/>
                            </w:rPr>
                            <w:t xml:space="preserve"> </w:t>
                          </w:r>
                          <w:r>
                            <w:rPr>
                              <w:i/>
                              <w:spacing w:val="-10"/>
                              <w:sz w:val="18"/>
                            </w:rPr>
                            <w:fldChar w:fldCharType="begin"/>
                          </w:r>
                          <w:r>
                            <w:rPr>
                              <w:i/>
                              <w:spacing w:val="-10"/>
                              <w:sz w:val="18"/>
                            </w:rPr>
                            <w:instrText xml:space="preserve"> NUMPAGES </w:instrText>
                          </w:r>
                          <w:r>
                            <w:rPr>
                              <w:i/>
                              <w:spacing w:val="-10"/>
                              <w:sz w:val="18"/>
                            </w:rPr>
                            <w:fldChar w:fldCharType="separate"/>
                          </w:r>
                          <w:r w:rsidR="0030724D">
                            <w:rPr>
                              <w:i/>
                              <w:noProof/>
                              <w:spacing w:val="-10"/>
                              <w:sz w:val="18"/>
                            </w:rPr>
                            <w:t>7</w:t>
                          </w:r>
                          <w:r>
                            <w:rPr>
                              <w:i/>
                              <w:spacing w:val="-10"/>
                              <w:sz w:val="18"/>
                            </w:rPr>
                            <w:fldChar w:fldCharType="end"/>
                          </w:r>
                        </w:p>
                      </w:txbxContent>
                    </wps:txbx>
                    <wps:bodyPr wrap="square" lIns="0" tIns="0" rIns="0" bIns="0" rtlCol="0">
                      <a:noAutofit/>
                    </wps:bodyPr>
                  </wps:wsp>
                </a:graphicData>
              </a:graphic>
            </wp:anchor>
          </w:drawing>
        </mc:Choice>
        <mc:Fallback>
          <w:pict>
            <v:shapetype w14:anchorId="329C0ECC" id="_x0000_t202" coordsize="21600,21600" o:spt="202" path="m,l,21600r21600,l21600,xe">
              <v:stroke joinstyle="miter"/>
              <v:path gradientshapeok="t" o:connecttype="rect"/>
            </v:shapetype>
            <v:shape id="Textbox 7" o:spid="_x0000_s1028" type="#_x0000_t202" style="position:absolute;margin-left:503.8pt;margin-top:761.6pt;width:48.05pt;height:12.1pt;z-index:-1596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" filled="f" stroked="f">
              <v:path arrowok="t"/>
              <v:textbox inset="0,0,0,0">
                <w:txbxContent>
                  <w:p w14:paraId="329C0EDC" w14:textId="1DE21FAD" w:rsidR="00D358DE" w:rsidRDefault="00580C05">
                    <w:pPr>
                      <w:spacing w:before="14"/>
                      <w:ind w:left="20"/>
                      <w:rPr>
                        <w:i/>
                        <w:sz w:val="18"/>
                      </w:rPr>
                    </w:pPr>
                    <w:r>
                      <w:rPr>
                        <w:i/>
                        <w:sz w:val="18"/>
                      </w:rPr>
                      <w:t>Page</w:t>
                    </w:r>
                    <w:r>
                      <w:rPr>
                        <w:i/>
                        <w:spacing w:val="-6"/>
                        <w:sz w:val="18"/>
                      </w:rPr>
                      <w:t xml:space="preserve"> </w:t>
                    </w:r>
                    <w:r>
                      <w:rPr>
                        <w:i/>
                        <w:sz w:val="18"/>
                      </w:rPr>
                      <w:fldChar w:fldCharType="begin"/>
                    </w:r>
                    <w:r>
                      <w:rPr>
                        <w:i/>
                        <w:sz w:val="18"/>
                      </w:rPr>
                      <w:instrText xml:space="preserve"> PAGE </w:instrText>
                    </w:r>
                    <w:r>
                      <w:rPr>
                        <w:i/>
                        <w:sz w:val="18"/>
                      </w:rPr>
                      <w:fldChar w:fldCharType="separate"/>
                    </w:r>
                    <w:r w:rsidR="0030724D">
                      <w:rPr>
                        <w:i/>
                        <w:noProof/>
                        <w:sz w:val="18"/>
                      </w:rPr>
                      <w:t>5</w:t>
                    </w:r>
                    <w:r>
                      <w:rPr>
                        <w:i/>
                        <w:sz w:val="18"/>
                      </w:rPr>
                      <w:fldChar w:fldCharType="end"/>
                    </w:r>
                    <w:r>
                      <w:rPr>
                        <w:i/>
                        <w:sz w:val="18"/>
                      </w:rPr>
                      <w:t xml:space="preserve"> of</w:t>
                    </w:r>
                    <w:r>
                      <w:rPr>
                        <w:i/>
                        <w:spacing w:val="-1"/>
                        <w:sz w:val="18"/>
                      </w:rPr>
                      <w:t xml:space="preserve"> </w:t>
                    </w:r>
                    <w:r>
                      <w:rPr>
                        <w:i/>
                        <w:spacing w:val="-10"/>
                        <w:sz w:val="18"/>
                      </w:rPr>
                      <w:fldChar w:fldCharType="begin"/>
                    </w:r>
                    <w:r>
                      <w:rPr>
                        <w:i/>
                        <w:spacing w:val="-10"/>
                        <w:sz w:val="18"/>
                      </w:rPr>
                      <w:instrText xml:space="preserve"> NUMPAGES </w:instrText>
                    </w:r>
                    <w:r>
                      <w:rPr>
                        <w:i/>
                        <w:spacing w:val="-10"/>
                        <w:sz w:val="18"/>
                      </w:rPr>
                      <w:fldChar w:fldCharType="separate"/>
                    </w:r>
                    <w:r w:rsidR="0030724D">
                      <w:rPr>
                        <w:i/>
                        <w:noProof/>
                        <w:spacing w:val="-10"/>
                        <w:sz w:val="18"/>
                      </w:rPr>
                      <w:t>7</w:t>
                    </w:r>
                    <w:r>
                      <w:rPr>
                        <w:i/>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0EBF" w14:textId="77777777" w:rsidR="00D358DE" w:rsidRDefault="00580C05">
    <w:pPr>
      <w:pStyle w:val="BodyText"/>
      <w:spacing w:line="14" w:lineRule="auto"/>
      <w:rPr>
        <w:sz w:val="20"/>
      </w:rPr>
    </w:pPr>
    <w:r>
      <w:rPr>
        <w:noProof/>
        <w:sz w:val="20"/>
        <w:lang w:val="en-GB" w:eastAsia="en-GB"/>
      </w:rPr>
      <w:drawing>
        <wp:anchor distT="0" distB="0" distL="0" distR="0" simplePos="0" relativeHeight="487352832" behindDoc="1" locked="0" layoutInCell="1" allowOverlap="1" wp14:anchorId="329C0ED2" wp14:editId="329C0ED3">
          <wp:simplePos x="0" y="0"/>
          <wp:positionH relativeFrom="page">
            <wp:posOffset>914400</wp:posOffset>
          </wp:positionH>
          <wp:positionV relativeFrom="page">
            <wp:posOffset>7254240</wp:posOffset>
          </wp:positionV>
          <wp:extent cx="7200265" cy="6095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200265" cy="60958"/>
                  </a:xfrm>
                  <a:prstGeom prst="rect">
                    <a:avLst/>
                  </a:prstGeom>
                </pic:spPr>
              </pic:pic>
            </a:graphicData>
          </a:graphic>
        </wp:anchor>
      </w:drawing>
    </w:r>
    <w:r>
      <w:rPr>
        <w:noProof/>
        <w:sz w:val="20"/>
        <w:lang w:val="en-GB" w:eastAsia="en-GB"/>
      </w:rPr>
      <mc:AlternateContent>
        <mc:Choice Requires="wps">
          <w:drawing>
            <wp:anchor distT="0" distB="0" distL="0" distR="0" simplePos="0" relativeHeight="487353344" behindDoc="1" locked="0" layoutInCell="1" allowOverlap="1" wp14:anchorId="329C0ED4" wp14:editId="329C0ED5">
              <wp:simplePos x="0" y="0"/>
              <wp:positionH relativeFrom="page">
                <wp:posOffset>896111</wp:posOffset>
              </wp:positionH>
              <wp:positionV relativeFrom="page">
                <wp:posOffset>7034479</wp:posOffset>
              </wp:positionV>
              <wp:extent cx="867029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0290" cy="6350"/>
                      </a:xfrm>
                      <a:custGeom>
                        <a:avLst/>
                        <a:gdLst/>
                        <a:ahLst/>
                        <a:cxnLst/>
                        <a:rect l="l" t="t" r="r" b="b"/>
                        <a:pathLst>
                          <a:path w="8670290" h="6350">
                            <a:moveTo>
                              <a:pt x="8670036" y="0"/>
                            </a:moveTo>
                            <a:lnTo>
                              <a:pt x="0" y="0"/>
                            </a:lnTo>
                            <a:lnTo>
                              <a:pt x="0" y="6095"/>
                            </a:lnTo>
                            <a:lnTo>
                              <a:pt x="8670036" y="6095"/>
                            </a:lnTo>
                            <a:lnTo>
                              <a:pt x="8670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833DFD" id="Graphic 11" o:spid="_x0000_s1026" style="position:absolute;margin-left:70.55pt;margin-top:553.9pt;width:682.7pt;height:.5pt;z-index:-15963136;visibility:visible;mso-wrap-style:square;mso-wrap-distance-left:0;mso-wrap-distance-top:0;mso-wrap-distance-right:0;mso-wrap-distance-bottom:0;mso-position-horizontal:absolute;mso-position-horizontal-relative:page;mso-position-vertical:absolute;mso-position-vertical-relative:page;v-text-anchor:top" coordsize="8670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" path="m8670036,l,,,6095r8670036,l8670036,xe" fillcolor="black" stroked="f">
              <v:path arrowok="t"/>
              <w10:wrap anchorx="page" anchory="page"/>
            </v:shape>
          </w:pict>
        </mc:Fallback>
      </mc:AlternateContent>
    </w:r>
    <w:r>
      <w:rPr>
        <w:noProof/>
        <w:sz w:val="20"/>
        <w:lang w:val="en-GB" w:eastAsia="en-GB"/>
      </w:rPr>
      <mc:AlternateContent>
        <mc:Choice Requires="wps">
          <w:drawing>
            <wp:anchor distT="0" distB="0" distL="0" distR="0" simplePos="0" relativeHeight="487353856" behindDoc="1" locked="0" layoutInCell="1" allowOverlap="1" wp14:anchorId="329C0ED6" wp14:editId="329C0ED7">
              <wp:simplePos x="0" y="0"/>
              <wp:positionH relativeFrom="page">
                <wp:posOffset>901700</wp:posOffset>
              </wp:positionH>
              <wp:positionV relativeFrom="page">
                <wp:posOffset>7038141</wp:posOffset>
              </wp:positionV>
              <wp:extent cx="4676775" cy="1568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56845"/>
                      </a:xfrm>
                      <a:prstGeom prst="rect">
                        <a:avLst/>
                      </a:prstGeom>
                    </wps:spPr>
                    <wps:txbx>
                      <w:txbxContent>
                        <w:p w14:paraId="329C0EDE" w14:textId="77777777" w:rsidR="00D358DE" w:rsidRDefault="00580C05">
                          <w:pPr>
                            <w:spacing w:before="16"/>
                            <w:ind w:left="20"/>
                            <w:rPr>
                              <w:i/>
                              <w:sz w:val="18"/>
                            </w:rPr>
                          </w:pPr>
                          <w:r>
                            <w:rPr>
                              <w:i/>
                              <w:sz w:val="18"/>
                            </w:rPr>
                            <w:t>Policy</w:t>
                          </w:r>
                          <w:r>
                            <w:rPr>
                              <w:i/>
                              <w:spacing w:val="-4"/>
                              <w:sz w:val="18"/>
                            </w:rPr>
                            <w:t xml:space="preserve"> </w:t>
                          </w:r>
                          <w:r>
                            <w:rPr>
                              <w:i/>
                              <w:sz w:val="18"/>
                            </w:rPr>
                            <w:t>and</w:t>
                          </w:r>
                          <w:r>
                            <w:rPr>
                              <w:i/>
                              <w:spacing w:val="-3"/>
                              <w:sz w:val="18"/>
                            </w:rPr>
                            <w:t xml:space="preserve"> </w:t>
                          </w:r>
                          <w:r>
                            <w:rPr>
                              <w:i/>
                              <w:sz w:val="18"/>
                            </w:rPr>
                            <w:t>Resources</w:t>
                          </w:r>
                          <w:r>
                            <w:rPr>
                              <w:i/>
                              <w:spacing w:val="-3"/>
                              <w:sz w:val="18"/>
                            </w:rPr>
                            <w:t xml:space="preserve"> </w:t>
                          </w:r>
                          <w:r>
                            <w:rPr>
                              <w:i/>
                              <w:sz w:val="18"/>
                            </w:rPr>
                            <w:t>Cabinet</w:t>
                          </w:r>
                          <w:r>
                            <w:rPr>
                              <w:i/>
                              <w:spacing w:val="-6"/>
                              <w:sz w:val="18"/>
                            </w:rPr>
                            <w:t xml:space="preserve"> </w:t>
                          </w:r>
                          <w:r>
                            <w:rPr>
                              <w:i/>
                              <w:sz w:val="18"/>
                            </w:rPr>
                            <w:t>Member</w:t>
                          </w:r>
                          <w:r>
                            <w:rPr>
                              <w:i/>
                              <w:spacing w:val="-1"/>
                              <w:sz w:val="18"/>
                            </w:rPr>
                            <w:t xml:space="preserve"> </w:t>
                          </w:r>
                          <w:r>
                            <w:rPr>
                              <w:i/>
                              <w:sz w:val="18"/>
                            </w:rPr>
                            <w:t>–</w:t>
                          </w:r>
                          <w:r>
                            <w:rPr>
                              <w:i/>
                              <w:spacing w:val="-3"/>
                              <w:sz w:val="18"/>
                            </w:rPr>
                            <w:t xml:space="preserve"> </w:t>
                          </w:r>
                          <w:r>
                            <w:rPr>
                              <w:i/>
                              <w:sz w:val="18"/>
                            </w:rPr>
                            <w:t>19</w:t>
                          </w:r>
                          <w:proofErr w:type="spellStart"/>
                          <w:r>
                            <w:rPr>
                              <w:i/>
                              <w:position w:val="6"/>
                              <w:sz w:val="12"/>
                            </w:rPr>
                            <w:t>th</w:t>
                          </w:r>
                          <w:proofErr w:type="spellEnd"/>
                          <w:r>
                            <w:rPr>
                              <w:i/>
                              <w:spacing w:val="13"/>
                              <w:position w:val="6"/>
                              <w:sz w:val="12"/>
                            </w:rPr>
                            <w:t xml:space="preserve"> </w:t>
                          </w:r>
                          <w:r>
                            <w:rPr>
                              <w:i/>
                              <w:sz w:val="18"/>
                            </w:rPr>
                            <w:t>September</w:t>
                          </w:r>
                          <w:r>
                            <w:rPr>
                              <w:i/>
                              <w:spacing w:val="-4"/>
                              <w:sz w:val="18"/>
                            </w:rPr>
                            <w:t xml:space="preserve"> </w:t>
                          </w:r>
                          <w:r>
                            <w:rPr>
                              <w:i/>
                              <w:sz w:val="18"/>
                            </w:rPr>
                            <w:t>2012,</w:t>
                          </w:r>
                          <w:r>
                            <w:rPr>
                              <w:i/>
                              <w:spacing w:val="-3"/>
                              <w:sz w:val="18"/>
                            </w:rPr>
                            <w:t xml:space="preserve"> </w:t>
                          </w:r>
                          <w:r>
                            <w:rPr>
                              <w:i/>
                              <w:sz w:val="18"/>
                            </w:rPr>
                            <w:t>Updated</w:t>
                          </w:r>
                          <w:r>
                            <w:rPr>
                              <w:i/>
                              <w:spacing w:val="-5"/>
                              <w:sz w:val="18"/>
                            </w:rPr>
                            <w:t xml:space="preserve"> </w:t>
                          </w:r>
                          <w:r>
                            <w:rPr>
                              <w:i/>
                              <w:sz w:val="18"/>
                            </w:rPr>
                            <w:t>–</w:t>
                          </w:r>
                          <w:r>
                            <w:rPr>
                              <w:i/>
                              <w:spacing w:val="-3"/>
                              <w:sz w:val="18"/>
                            </w:rPr>
                            <w:t xml:space="preserve"> </w:t>
                          </w:r>
                          <w:r>
                            <w:rPr>
                              <w:i/>
                              <w:sz w:val="18"/>
                            </w:rPr>
                            <w:t>6</w:t>
                          </w:r>
                          <w:proofErr w:type="spellStart"/>
                          <w:r>
                            <w:rPr>
                              <w:i/>
                              <w:position w:val="6"/>
                              <w:sz w:val="12"/>
                            </w:rPr>
                            <w:t>th</w:t>
                          </w:r>
                          <w:proofErr w:type="spellEnd"/>
                          <w:r>
                            <w:rPr>
                              <w:i/>
                              <w:spacing w:val="13"/>
                              <w:position w:val="6"/>
                              <w:sz w:val="12"/>
                            </w:rPr>
                            <w:t xml:space="preserve"> </w:t>
                          </w:r>
                          <w:r>
                            <w:rPr>
                              <w:i/>
                              <w:sz w:val="18"/>
                            </w:rPr>
                            <w:t>October</w:t>
                          </w:r>
                          <w:r>
                            <w:rPr>
                              <w:i/>
                              <w:spacing w:val="-4"/>
                              <w:sz w:val="18"/>
                            </w:rPr>
                            <w:t xml:space="preserve"> 2017</w:t>
                          </w:r>
                        </w:p>
                      </w:txbxContent>
                    </wps:txbx>
                    <wps:bodyPr wrap="square" lIns="0" tIns="0" rIns="0" bIns="0" rtlCol="0">
                      <a:noAutofit/>
                    </wps:bodyPr>
                  </wps:wsp>
                </a:graphicData>
              </a:graphic>
            </wp:anchor>
          </w:drawing>
        </mc:Choice>
        <mc:Fallback>
          <w:pict>
            <v:shapetype w14:anchorId="329C0ED6" id="_x0000_t202" coordsize="21600,21600" o:spt="202" path="m,l,21600r21600,l21600,xe">
              <v:stroke joinstyle="miter"/>
              <v:path gradientshapeok="t" o:connecttype="rect"/>
            </v:shapetype>
            <v:shape id="Textbox 12" o:spid="_x0000_s1030" type="#_x0000_t202" style="position:absolute;margin-left:71pt;margin-top:554.2pt;width:368.25pt;height:12.35pt;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" filled="f" stroked="f">
              <v:path arrowok="t"/>
              <v:textbox inset="0,0,0,0">
                <w:txbxContent>
                  <w:p w14:paraId="329C0EDE" w14:textId="77777777" w:rsidR="00D358DE" w:rsidRDefault="00580C05">
                    <w:pPr>
                      <w:spacing w:before="16"/>
                      <w:ind w:left="20"/>
                      <w:rPr>
                        <w:i/>
                        <w:sz w:val="18"/>
                      </w:rPr>
                    </w:pPr>
                    <w:r>
                      <w:rPr>
                        <w:i/>
                        <w:sz w:val="18"/>
                      </w:rPr>
                      <w:t>Policy</w:t>
                    </w:r>
                    <w:r>
                      <w:rPr>
                        <w:i/>
                        <w:spacing w:val="-4"/>
                        <w:sz w:val="18"/>
                      </w:rPr>
                      <w:t xml:space="preserve"> </w:t>
                    </w:r>
                    <w:r>
                      <w:rPr>
                        <w:i/>
                        <w:sz w:val="18"/>
                      </w:rPr>
                      <w:t>and</w:t>
                    </w:r>
                    <w:r>
                      <w:rPr>
                        <w:i/>
                        <w:spacing w:val="-3"/>
                        <w:sz w:val="18"/>
                      </w:rPr>
                      <w:t xml:space="preserve"> </w:t>
                    </w:r>
                    <w:r>
                      <w:rPr>
                        <w:i/>
                        <w:sz w:val="18"/>
                      </w:rPr>
                      <w:t>Resources</w:t>
                    </w:r>
                    <w:r>
                      <w:rPr>
                        <w:i/>
                        <w:spacing w:val="-3"/>
                        <w:sz w:val="18"/>
                      </w:rPr>
                      <w:t xml:space="preserve"> </w:t>
                    </w:r>
                    <w:r>
                      <w:rPr>
                        <w:i/>
                        <w:sz w:val="18"/>
                      </w:rPr>
                      <w:t>Cabinet</w:t>
                    </w:r>
                    <w:r>
                      <w:rPr>
                        <w:i/>
                        <w:spacing w:val="-6"/>
                        <w:sz w:val="18"/>
                      </w:rPr>
                      <w:t xml:space="preserve"> </w:t>
                    </w:r>
                    <w:r>
                      <w:rPr>
                        <w:i/>
                        <w:sz w:val="18"/>
                      </w:rPr>
                      <w:t>Member</w:t>
                    </w:r>
                    <w:r>
                      <w:rPr>
                        <w:i/>
                        <w:spacing w:val="-1"/>
                        <w:sz w:val="18"/>
                      </w:rPr>
                      <w:t xml:space="preserve"> </w:t>
                    </w:r>
                    <w:r>
                      <w:rPr>
                        <w:i/>
                        <w:sz w:val="18"/>
                      </w:rPr>
                      <w:t>–</w:t>
                    </w:r>
                    <w:r>
                      <w:rPr>
                        <w:i/>
                        <w:spacing w:val="-3"/>
                        <w:sz w:val="18"/>
                      </w:rPr>
                      <w:t xml:space="preserve"> </w:t>
                    </w:r>
                    <w:r>
                      <w:rPr>
                        <w:i/>
                        <w:sz w:val="18"/>
                      </w:rPr>
                      <w:t>19</w:t>
                    </w:r>
                    <w:r>
                      <w:rPr>
                        <w:i/>
                        <w:position w:val="6"/>
                        <w:sz w:val="12"/>
                      </w:rPr>
                      <w:t>th</w:t>
                    </w:r>
                    <w:r>
                      <w:rPr>
                        <w:i/>
                        <w:spacing w:val="13"/>
                        <w:position w:val="6"/>
                        <w:sz w:val="12"/>
                      </w:rPr>
                      <w:t xml:space="preserve"> </w:t>
                    </w:r>
                    <w:r>
                      <w:rPr>
                        <w:i/>
                        <w:sz w:val="18"/>
                      </w:rPr>
                      <w:t>September</w:t>
                    </w:r>
                    <w:r>
                      <w:rPr>
                        <w:i/>
                        <w:spacing w:val="-4"/>
                        <w:sz w:val="18"/>
                      </w:rPr>
                      <w:t xml:space="preserve"> </w:t>
                    </w:r>
                    <w:r>
                      <w:rPr>
                        <w:i/>
                        <w:sz w:val="18"/>
                      </w:rPr>
                      <w:t>2012,</w:t>
                    </w:r>
                    <w:r>
                      <w:rPr>
                        <w:i/>
                        <w:spacing w:val="-3"/>
                        <w:sz w:val="18"/>
                      </w:rPr>
                      <w:t xml:space="preserve"> </w:t>
                    </w:r>
                    <w:r>
                      <w:rPr>
                        <w:i/>
                        <w:sz w:val="18"/>
                      </w:rPr>
                      <w:t>Updated</w:t>
                    </w:r>
                    <w:r>
                      <w:rPr>
                        <w:i/>
                        <w:spacing w:val="-5"/>
                        <w:sz w:val="18"/>
                      </w:rPr>
                      <w:t xml:space="preserve"> </w:t>
                    </w:r>
                    <w:r>
                      <w:rPr>
                        <w:i/>
                        <w:sz w:val="18"/>
                      </w:rPr>
                      <w:t>–</w:t>
                    </w:r>
                    <w:r>
                      <w:rPr>
                        <w:i/>
                        <w:spacing w:val="-3"/>
                        <w:sz w:val="18"/>
                      </w:rPr>
                      <w:t xml:space="preserve"> </w:t>
                    </w:r>
                    <w:r>
                      <w:rPr>
                        <w:i/>
                        <w:sz w:val="18"/>
                      </w:rPr>
                      <w:t>6</w:t>
                    </w:r>
                    <w:r>
                      <w:rPr>
                        <w:i/>
                        <w:position w:val="6"/>
                        <w:sz w:val="12"/>
                      </w:rPr>
                      <w:t>th</w:t>
                    </w:r>
                    <w:r>
                      <w:rPr>
                        <w:i/>
                        <w:spacing w:val="13"/>
                        <w:position w:val="6"/>
                        <w:sz w:val="12"/>
                      </w:rPr>
                      <w:t xml:space="preserve"> </w:t>
                    </w:r>
                    <w:r>
                      <w:rPr>
                        <w:i/>
                        <w:sz w:val="18"/>
                      </w:rPr>
                      <w:t>October</w:t>
                    </w:r>
                    <w:r>
                      <w:rPr>
                        <w:i/>
                        <w:spacing w:val="-4"/>
                        <w:sz w:val="18"/>
                      </w:rPr>
                      <w:t xml:space="preserve"> 2017</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354368" behindDoc="1" locked="0" layoutInCell="1" allowOverlap="1" wp14:anchorId="329C0ED8" wp14:editId="329C0ED9">
              <wp:simplePos x="0" y="0"/>
              <wp:positionH relativeFrom="page">
                <wp:posOffset>8920733</wp:posOffset>
              </wp:positionH>
              <wp:positionV relativeFrom="page">
                <wp:posOffset>7041750</wp:posOffset>
              </wp:positionV>
              <wp:extent cx="610870"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53670"/>
                      </a:xfrm>
                      <a:prstGeom prst="rect">
                        <a:avLst/>
                      </a:prstGeom>
                    </wps:spPr>
                    <wps:txbx>
                      <w:txbxContent>
                        <w:p w14:paraId="329C0EDF" w14:textId="40733A12" w:rsidR="00D358DE" w:rsidRDefault="00580C05">
                          <w:pPr>
                            <w:spacing w:before="14"/>
                            <w:ind w:left="20"/>
                            <w:rPr>
                              <w:i/>
                              <w:sz w:val="18"/>
                            </w:rPr>
                          </w:pPr>
                          <w:r>
                            <w:rPr>
                              <w:i/>
                              <w:sz w:val="18"/>
                            </w:rPr>
                            <w:t>Page</w:t>
                          </w:r>
                          <w:r>
                            <w:rPr>
                              <w:i/>
                              <w:spacing w:val="-4"/>
                              <w:sz w:val="18"/>
                            </w:rPr>
                            <w:t xml:space="preserve"> </w:t>
                          </w:r>
                          <w:r>
                            <w:rPr>
                              <w:i/>
                              <w:sz w:val="18"/>
                            </w:rPr>
                            <w:fldChar w:fldCharType="begin"/>
                          </w:r>
                          <w:r>
                            <w:rPr>
                              <w:i/>
                              <w:sz w:val="18"/>
                            </w:rPr>
                            <w:instrText xml:space="preserve"> PAGE </w:instrText>
                          </w:r>
                          <w:r>
                            <w:rPr>
                              <w:i/>
                              <w:sz w:val="18"/>
                            </w:rPr>
                            <w:fldChar w:fldCharType="separate"/>
                          </w:r>
                          <w:r w:rsidR="0030724D">
                            <w:rPr>
                              <w:i/>
                              <w:noProof/>
                              <w:sz w:val="18"/>
                            </w:rPr>
                            <w:t>7</w:t>
                          </w:r>
                          <w:r>
                            <w:rPr>
                              <w:i/>
                              <w:sz w:val="18"/>
                            </w:rPr>
                            <w:fldChar w:fldCharType="end"/>
                          </w:r>
                          <w:r>
                            <w:rPr>
                              <w:i/>
                              <w:sz w:val="18"/>
                            </w:rPr>
                            <w:t xml:space="preserve"> of</w:t>
                          </w:r>
                          <w:r>
                            <w:rPr>
                              <w:i/>
                              <w:spacing w:val="-2"/>
                              <w:sz w:val="18"/>
                            </w:rPr>
                            <w:t xml:space="preserve"> </w:t>
                          </w:r>
                          <w:r>
                            <w:rPr>
                              <w:i/>
                              <w:spacing w:val="-10"/>
                              <w:sz w:val="18"/>
                            </w:rPr>
                            <w:fldChar w:fldCharType="begin"/>
                          </w:r>
                          <w:r>
                            <w:rPr>
                              <w:i/>
                              <w:spacing w:val="-10"/>
                              <w:sz w:val="18"/>
                            </w:rPr>
                            <w:instrText xml:space="preserve"> NUMPAGES </w:instrText>
                          </w:r>
                          <w:r>
                            <w:rPr>
                              <w:i/>
                              <w:spacing w:val="-10"/>
                              <w:sz w:val="18"/>
                            </w:rPr>
                            <w:fldChar w:fldCharType="separate"/>
                          </w:r>
                          <w:r w:rsidR="0030724D">
                            <w:rPr>
                              <w:i/>
                              <w:noProof/>
                              <w:spacing w:val="-10"/>
                              <w:sz w:val="18"/>
                            </w:rPr>
                            <w:t>7</w:t>
                          </w:r>
                          <w:r>
                            <w:rPr>
                              <w:i/>
                              <w:spacing w:val="-10"/>
                              <w:sz w:val="18"/>
                            </w:rPr>
                            <w:fldChar w:fldCharType="end"/>
                          </w:r>
                        </w:p>
                      </w:txbxContent>
                    </wps:txbx>
                    <wps:bodyPr wrap="square" lIns="0" tIns="0" rIns="0" bIns="0" rtlCol="0">
                      <a:noAutofit/>
                    </wps:bodyPr>
                  </wps:wsp>
                </a:graphicData>
              </a:graphic>
            </wp:anchor>
          </w:drawing>
        </mc:Choice>
        <mc:Fallback>
          <w:pict>
            <v:shapetype w14:anchorId="329C0ED8" id="_x0000_t202" coordsize="21600,21600" o:spt="202" path="m,l,21600r21600,l21600,xe">
              <v:stroke joinstyle="miter"/>
              <v:path gradientshapeok="t" o:connecttype="rect"/>
            </v:shapetype>
            <v:shape id="Textbox 13" o:spid="_x0000_s1031" type="#_x0000_t202" style="position:absolute;margin-left:702.4pt;margin-top:554.45pt;width:48.1pt;height:12.1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" filled="f" stroked="f">
              <v:path arrowok="t"/>
              <v:textbox inset="0,0,0,0">
                <w:txbxContent>
                  <w:p w14:paraId="329C0EDF" w14:textId="40733A12" w:rsidR="00D358DE" w:rsidRDefault="00580C05">
                    <w:pPr>
                      <w:spacing w:before="14"/>
                      <w:ind w:left="20"/>
                      <w:rPr>
                        <w:i/>
                        <w:sz w:val="18"/>
                      </w:rPr>
                    </w:pPr>
                    <w:r>
                      <w:rPr>
                        <w:i/>
                        <w:sz w:val="18"/>
                      </w:rPr>
                      <w:t>Page</w:t>
                    </w:r>
                    <w:r>
                      <w:rPr>
                        <w:i/>
                        <w:spacing w:val="-4"/>
                        <w:sz w:val="18"/>
                      </w:rPr>
                      <w:t xml:space="preserve"> </w:t>
                    </w:r>
                    <w:r>
                      <w:rPr>
                        <w:i/>
                        <w:sz w:val="18"/>
                      </w:rPr>
                      <w:fldChar w:fldCharType="begin"/>
                    </w:r>
                    <w:r>
                      <w:rPr>
                        <w:i/>
                        <w:sz w:val="18"/>
                      </w:rPr>
                      <w:instrText xml:space="preserve"> PAGE </w:instrText>
                    </w:r>
                    <w:r>
                      <w:rPr>
                        <w:i/>
                        <w:sz w:val="18"/>
                      </w:rPr>
                      <w:fldChar w:fldCharType="separate"/>
                    </w:r>
                    <w:r w:rsidR="0030724D">
                      <w:rPr>
                        <w:i/>
                        <w:noProof/>
                        <w:sz w:val="18"/>
                      </w:rPr>
                      <w:t>7</w:t>
                    </w:r>
                    <w:r>
                      <w:rPr>
                        <w:i/>
                        <w:sz w:val="18"/>
                      </w:rPr>
                      <w:fldChar w:fldCharType="end"/>
                    </w:r>
                    <w:r>
                      <w:rPr>
                        <w:i/>
                        <w:sz w:val="18"/>
                      </w:rPr>
                      <w:t xml:space="preserve"> of</w:t>
                    </w:r>
                    <w:r>
                      <w:rPr>
                        <w:i/>
                        <w:spacing w:val="-2"/>
                        <w:sz w:val="18"/>
                      </w:rPr>
                      <w:t xml:space="preserve"> </w:t>
                    </w:r>
                    <w:r>
                      <w:rPr>
                        <w:i/>
                        <w:spacing w:val="-10"/>
                        <w:sz w:val="18"/>
                      </w:rPr>
                      <w:fldChar w:fldCharType="begin"/>
                    </w:r>
                    <w:r>
                      <w:rPr>
                        <w:i/>
                        <w:spacing w:val="-10"/>
                        <w:sz w:val="18"/>
                      </w:rPr>
                      <w:instrText xml:space="preserve"> NUMPAGES </w:instrText>
                    </w:r>
                    <w:r>
                      <w:rPr>
                        <w:i/>
                        <w:spacing w:val="-10"/>
                        <w:sz w:val="18"/>
                      </w:rPr>
                      <w:fldChar w:fldCharType="separate"/>
                    </w:r>
                    <w:r w:rsidR="0030724D">
                      <w:rPr>
                        <w:i/>
                        <w:noProof/>
                        <w:spacing w:val="-10"/>
                        <w:sz w:val="18"/>
                      </w:rPr>
                      <w:t>7</w:t>
                    </w:r>
                    <w:r>
                      <w:rPr>
                        <w: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15C12" w14:textId="77777777" w:rsidR="00A80D1B" w:rsidRDefault="00A80D1B">
      <w:r>
        <w:separator/>
      </w:r>
    </w:p>
  </w:footnote>
  <w:footnote w:type="continuationSeparator" w:id="0">
    <w:p w14:paraId="1BB80742" w14:textId="77777777" w:rsidR="00A80D1B" w:rsidRDefault="00A8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0EBC" w14:textId="77777777" w:rsidR="00D358DE" w:rsidRDefault="00580C05">
    <w:pPr>
      <w:pStyle w:val="BodyText"/>
      <w:spacing w:line="14" w:lineRule="auto"/>
      <w:rPr>
        <w:sz w:val="20"/>
      </w:rPr>
    </w:pPr>
    <w:r>
      <w:rPr>
        <w:noProof/>
        <w:sz w:val="20"/>
        <w:lang w:val="en-GB" w:eastAsia="en-GB"/>
      </w:rPr>
      <w:drawing>
        <wp:anchor distT="0" distB="0" distL="0" distR="0" simplePos="0" relativeHeight="487348224" behindDoc="1" locked="0" layoutInCell="1" allowOverlap="1" wp14:anchorId="329C0EC0" wp14:editId="329C0EC1">
          <wp:simplePos x="0" y="0"/>
          <wp:positionH relativeFrom="page">
            <wp:posOffset>175895</wp:posOffset>
          </wp:positionH>
          <wp:positionV relativeFrom="page">
            <wp:posOffset>204469</wp:posOffset>
          </wp:positionV>
          <wp:extent cx="7200265" cy="2266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00265" cy="226695"/>
                  </a:xfrm>
                  <a:prstGeom prst="rect">
                    <a:avLst/>
                  </a:prstGeom>
                </pic:spPr>
              </pic:pic>
            </a:graphicData>
          </a:graphic>
        </wp:anchor>
      </w:drawing>
    </w:r>
    <w:r>
      <w:rPr>
        <w:noProof/>
        <w:sz w:val="20"/>
        <w:lang w:val="en-GB" w:eastAsia="en-GB"/>
      </w:rPr>
      <mc:AlternateContent>
        <mc:Choice Requires="wps">
          <w:drawing>
            <wp:anchor distT="0" distB="0" distL="0" distR="0" simplePos="0" relativeHeight="487348736" behindDoc="1" locked="0" layoutInCell="1" allowOverlap="1" wp14:anchorId="329C0EC2" wp14:editId="329C0EC3">
              <wp:simplePos x="0" y="0"/>
              <wp:positionH relativeFrom="page">
                <wp:posOffset>882700</wp:posOffset>
              </wp:positionH>
              <wp:positionV relativeFrom="page">
                <wp:posOffset>1138427</wp:posOffset>
              </wp:positionV>
              <wp:extent cx="615632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6350"/>
                      </a:xfrm>
                      <a:custGeom>
                        <a:avLst/>
                        <a:gdLst/>
                        <a:ahLst/>
                        <a:cxnLst/>
                        <a:rect l="l" t="t" r="r" b="b"/>
                        <a:pathLst>
                          <a:path w="6156325" h="6350">
                            <a:moveTo>
                              <a:pt x="6156325" y="0"/>
                            </a:moveTo>
                            <a:lnTo>
                              <a:pt x="0" y="0"/>
                            </a:lnTo>
                            <a:lnTo>
                              <a:pt x="0" y="6096"/>
                            </a:lnTo>
                            <a:lnTo>
                              <a:pt x="6156325" y="6096"/>
                            </a:lnTo>
                            <a:lnTo>
                              <a:pt x="61563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4AE2FA7" id="Graphic 2" o:spid="_x0000_s1026" style="position:absolute;margin-left:69.5pt;margin-top:89.65pt;width:484.75pt;height:.5pt;z-index:-15967744;visibility:visible;mso-wrap-style:square;mso-wrap-distance-left:0;mso-wrap-distance-top:0;mso-wrap-distance-right:0;mso-wrap-distance-bottom:0;mso-position-horizontal:absolute;mso-position-horizontal-relative:page;mso-position-vertical:absolute;mso-position-vertical-relative:page;v-text-anchor:top" coordsize="6156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" path="m6156325,l,,,6096r6156325,l6156325,xe" fillcolor="black" stroked="f">
              <v:path arrowok="t"/>
              <w10:wrap anchorx="page" anchory="page"/>
            </v:shape>
          </w:pict>
        </mc:Fallback>
      </mc:AlternateContent>
    </w:r>
    <w:r>
      <w:rPr>
        <w:noProof/>
        <w:sz w:val="20"/>
        <w:lang w:val="en-GB" w:eastAsia="en-GB"/>
      </w:rPr>
      <mc:AlternateContent>
        <mc:Choice Requires="wps">
          <w:drawing>
            <wp:anchor distT="0" distB="0" distL="0" distR="0" simplePos="0" relativeHeight="487349248" behindDoc="1" locked="0" layoutInCell="1" allowOverlap="1" wp14:anchorId="329C0EC4" wp14:editId="329C0EC5">
              <wp:simplePos x="0" y="0"/>
              <wp:positionH relativeFrom="page">
                <wp:posOffset>2645791</wp:posOffset>
              </wp:positionH>
              <wp:positionV relativeFrom="page">
                <wp:posOffset>562760</wp:posOffset>
              </wp:positionV>
              <wp:extent cx="4318635" cy="4851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635" cy="485140"/>
                      </a:xfrm>
                      <a:prstGeom prst="rect">
                        <a:avLst/>
                      </a:prstGeom>
                    </wps:spPr>
                    <wps:txbx>
                      <w:txbxContent>
                        <w:p w14:paraId="329C0EDA" w14:textId="77777777" w:rsidR="00D358DE" w:rsidRDefault="00580C05">
                          <w:pPr>
                            <w:spacing w:before="9"/>
                            <w:ind w:left="20" w:right="13" w:firstLine="5535"/>
                            <w:rPr>
                              <w:b/>
                              <w:sz w:val="32"/>
                            </w:rPr>
                          </w:pPr>
                          <w:r>
                            <w:rPr>
                              <w:b/>
                              <w:spacing w:val="-2"/>
                              <w:sz w:val="32"/>
                            </w:rPr>
                            <w:t xml:space="preserve">Grading </w:t>
                          </w:r>
                          <w:r>
                            <w:rPr>
                              <w:b/>
                              <w:sz w:val="32"/>
                            </w:rPr>
                            <w:t>Job</w:t>
                          </w:r>
                          <w:r>
                            <w:rPr>
                              <w:b/>
                              <w:spacing w:val="-13"/>
                              <w:sz w:val="32"/>
                            </w:rPr>
                            <w:t xml:space="preserve"> </w:t>
                          </w:r>
                          <w:r>
                            <w:rPr>
                              <w:b/>
                              <w:sz w:val="32"/>
                            </w:rPr>
                            <w:t>Description</w:t>
                          </w:r>
                          <w:r>
                            <w:rPr>
                              <w:b/>
                              <w:spacing w:val="-10"/>
                              <w:sz w:val="32"/>
                            </w:rPr>
                            <w:t xml:space="preserve"> </w:t>
                          </w:r>
                          <w:r>
                            <w:rPr>
                              <w:b/>
                              <w:sz w:val="32"/>
                            </w:rPr>
                            <w:t>and</w:t>
                          </w:r>
                          <w:r>
                            <w:rPr>
                              <w:b/>
                              <w:spacing w:val="-11"/>
                              <w:sz w:val="32"/>
                            </w:rPr>
                            <w:t xml:space="preserve"> </w:t>
                          </w:r>
                          <w:r>
                            <w:rPr>
                              <w:b/>
                              <w:sz w:val="32"/>
                            </w:rPr>
                            <w:t>Employee</w:t>
                          </w:r>
                          <w:r>
                            <w:rPr>
                              <w:b/>
                              <w:spacing w:val="-10"/>
                              <w:sz w:val="32"/>
                            </w:rPr>
                            <w:t xml:space="preserve"> </w:t>
                          </w:r>
                          <w:r>
                            <w:rPr>
                              <w:b/>
                              <w:spacing w:val="-2"/>
                              <w:sz w:val="32"/>
                            </w:rPr>
                            <w:t>Specification</w:t>
                          </w:r>
                        </w:p>
                      </w:txbxContent>
                    </wps:txbx>
                    <wps:bodyPr wrap="square" lIns="0" tIns="0" rIns="0" bIns="0" rtlCol="0">
                      <a:noAutofit/>
                    </wps:bodyPr>
                  </wps:wsp>
                </a:graphicData>
              </a:graphic>
            </wp:anchor>
          </w:drawing>
        </mc:Choice>
        <mc:Fallback>
          <w:pict>
            <v:shapetype w14:anchorId="329C0EC4" id="_x0000_t202" coordsize="21600,21600" o:spt="202" path="m,l,21600r21600,l21600,xe">
              <v:stroke joinstyle="miter"/>
              <v:path gradientshapeok="t" o:connecttype="rect"/>
            </v:shapetype>
            <v:shape id="Textbox 3" o:spid="_x0000_s1026" type="#_x0000_t202" style="position:absolute;margin-left:208.35pt;margin-top:44.3pt;width:340.05pt;height:38.2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" filled="f" stroked="f">
              <v:path arrowok="t"/>
              <v:textbox inset="0,0,0,0">
                <w:txbxContent>
                  <w:p w14:paraId="329C0EDA" w14:textId="77777777" w:rsidR="00D358DE" w:rsidRDefault="00580C05">
                    <w:pPr>
                      <w:spacing w:before="9"/>
                      <w:ind w:left="20" w:right="13" w:firstLine="5535"/>
                      <w:rPr>
                        <w:b/>
                        <w:sz w:val="32"/>
                      </w:rPr>
                    </w:pPr>
                    <w:r>
                      <w:rPr>
                        <w:b/>
                        <w:spacing w:val="-2"/>
                        <w:sz w:val="32"/>
                      </w:rPr>
                      <w:t xml:space="preserve">Grading </w:t>
                    </w:r>
                    <w:r>
                      <w:rPr>
                        <w:b/>
                        <w:sz w:val="32"/>
                      </w:rPr>
                      <w:t>Job</w:t>
                    </w:r>
                    <w:r>
                      <w:rPr>
                        <w:b/>
                        <w:spacing w:val="-13"/>
                        <w:sz w:val="32"/>
                      </w:rPr>
                      <w:t xml:space="preserve"> </w:t>
                    </w:r>
                    <w:r>
                      <w:rPr>
                        <w:b/>
                        <w:sz w:val="32"/>
                      </w:rPr>
                      <w:t>Description</w:t>
                    </w:r>
                    <w:r>
                      <w:rPr>
                        <w:b/>
                        <w:spacing w:val="-10"/>
                        <w:sz w:val="32"/>
                      </w:rPr>
                      <w:t xml:space="preserve"> </w:t>
                    </w:r>
                    <w:r>
                      <w:rPr>
                        <w:b/>
                        <w:sz w:val="32"/>
                      </w:rPr>
                      <w:t>and</w:t>
                    </w:r>
                    <w:r>
                      <w:rPr>
                        <w:b/>
                        <w:spacing w:val="-11"/>
                        <w:sz w:val="32"/>
                      </w:rPr>
                      <w:t xml:space="preserve"> </w:t>
                    </w:r>
                    <w:r>
                      <w:rPr>
                        <w:b/>
                        <w:sz w:val="32"/>
                      </w:rPr>
                      <w:t>Employee</w:t>
                    </w:r>
                    <w:r>
                      <w:rPr>
                        <w:b/>
                        <w:spacing w:val="-10"/>
                        <w:sz w:val="32"/>
                      </w:rPr>
                      <w:t xml:space="preserve"> </w:t>
                    </w:r>
                    <w:r>
                      <w:rPr>
                        <w:b/>
                        <w:spacing w:val="-2"/>
                        <w:sz w:val="32"/>
                      </w:rPr>
                      <w:t>Specification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0EBE" w14:textId="77777777" w:rsidR="00D358DE" w:rsidRDefault="00580C05">
    <w:pPr>
      <w:pStyle w:val="BodyText"/>
      <w:spacing w:line="14" w:lineRule="auto"/>
      <w:rPr>
        <w:sz w:val="20"/>
      </w:rPr>
    </w:pPr>
    <w:r>
      <w:rPr>
        <w:noProof/>
        <w:sz w:val="20"/>
        <w:lang w:val="en-GB" w:eastAsia="en-GB"/>
      </w:rPr>
      <w:drawing>
        <wp:anchor distT="0" distB="0" distL="0" distR="0" simplePos="0" relativeHeight="487351808" behindDoc="1" locked="0" layoutInCell="1" allowOverlap="1" wp14:anchorId="329C0ECE" wp14:editId="329C0ECF">
          <wp:simplePos x="0" y="0"/>
          <wp:positionH relativeFrom="page">
            <wp:posOffset>328295</wp:posOffset>
          </wp:positionH>
          <wp:positionV relativeFrom="page">
            <wp:posOffset>127000</wp:posOffset>
          </wp:positionV>
          <wp:extent cx="7200265" cy="22669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200265" cy="226695"/>
                  </a:xfrm>
                  <a:prstGeom prst="rect">
                    <a:avLst/>
                  </a:prstGeom>
                </pic:spPr>
              </pic:pic>
            </a:graphicData>
          </a:graphic>
        </wp:anchor>
      </w:drawing>
    </w:r>
    <w:r>
      <w:rPr>
        <w:noProof/>
        <w:sz w:val="20"/>
        <w:lang w:val="en-GB" w:eastAsia="en-GB"/>
      </w:rPr>
      <mc:AlternateContent>
        <mc:Choice Requires="wps">
          <w:drawing>
            <wp:anchor distT="0" distB="0" distL="0" distR="0" simplePos="0" relativeHeight="487352320" behindDoc="1" locked="0" layoutInCell="1" allowOverlap="1" wp14:anchorId="329C0ED0" wp14:editId="329C0ED1">
              <wp:simplePos x="0" y="0"/>
              <wp:positionH relativeFrom="page">
                <wp:posOffset>5471540</wp:posOffset>
              </wp:positionH>
              <wp:positionV relativeFrom="page">
                <wp:posOffset>439316</wp:posOffset>
              </wp:positionV>
              <wp:extent cx="4318635" cy="4857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635" cy="485775"/>
                      </a:xfrm>
                      <a:prstGeom prst="rect">
                        <a:avLst/>
                      </a:prstGeom>
                    </wps:spPr>
                    <wps:txbx>
                      <w:txbxContent>
                        <w:p w14:paraId="329C0EDD" w14:textId="77777777" w:rsidR="00D358DE" w:rsidRDefault="00580C05">
                          <w:pPr>
                            <w:spacing w:before="9"/>
                            <w:ind w:left="20" w:right="11" w:firstLine="5537"/>
                            <w:rPr>
                              <w:b/>
                              <w:sz w:val="32"/>
                            </w:rPr>
                          </w:pPr>
                          <w:r>
                            <w:rPr>
                              <w:b/>
                              <w:spacing w:val="-2"/>
                              <w:sz w:val="32"/>
                            </w:rPr>
                            <w:t xml:space="preserve">Grading </w:t>
                          </w:r>
                          <w:r>
                            <w:rPr>
                              <w:b/>
                              <w:sz w:val="32"/>
                            </w:rPr>
                            <w:t>Job</w:t>
                          </w:r>
                          <w:r>
                            <w:rPr>
                              <w:b/>
                              <w:spacing w:val="-13"/>
                              <w:sz w:val="32"/>
                            </w:rPr>
                            <w:t xml:space="preserve"> </w:t>
                          </w:r>
                          <w:r>
                            <w:rPr>
                              <w:b/>
                              <w:sz w:val="32"/>
                            </w:rPr>
                            <w:t>Description</w:t>
                          </w:r>
                          <w:r>
                            <w:rPr>
                              <w:b/>
                              <w:spacing w:val="-10"/>
                              <w:sz w:val="32"/>
                            </w:rPr>
                            <w:t xml:space="preserve"> </w:t>
                          </w:r>
                          <w:r>
                            <w:rPr>
                              <w:b/>
                              <w:sz w:val="32"/>
                            </w:rPr>
                            <w:t>and</w:t>
                          </w:r>
                          <w:r>
                            <w:rPr>
                              <w:b/>
                              <w:spacing w:val="-13"/>
                              <w:sz w:val="32"/>
                            </w:rPr>
                            <w:t xml:space="preserve"> </w:t>
                          </w:r>
                          <w:r>
                            <w:rPr>
                              <w:b/>
                              <w:sz w:val="32"/>
                            </w:rPr>
                            <w:t>Employee</w:t>
                          </w:r>
                          <w:r>
                            <w:rPr>
                              <w:b/>
                              <w:spacing w:val="-10"/>
                              <w:sz w:val="32"/>
                            </w:rPr>
                            <w:t xml:space="preserve"> </w:t>
                          </w:r>
                          <w:r>
                            <w:rPr>
                              <w:b/>
                              <w:spacing w:val="-2"/>
                              <w:sz w:val="32"/>
                            </w:rPr>
                            <w:t>Specification</w:t>
                          </w:r>
                        </w:p>
                      </w:txbxContent>
                    </wps:txbx>
                    <wps:bodyPr wrap="square" lIns="0" tIns="0" rIns="0" bIns="0" rtlCol="0">
                      <a:noAutofit/>
                    </wps:bodyPr>
                  </wps:wsp>
                </a:graphicData>
              </a:graphic>
            </wp:anchor>
          </w:drawing>
        </mc:Choice>
        <mc:Fallback>
          <w:pict>
            <v:shapetype w14:anchorId="329C0ED0" id="_x0000_t202" coordsize="21600,21600" o:spt="202" path="m,l,21600r21600,l21600,xe">
              <v:stroke joinstyle="miter"/>
              <v:path gradientshapeok="t" o:connecttype="rect"/>
            </v:shapetype>
            <v:shape id="Textbox 9" o:spid="_x0000_s1029" type="#_x0000_t202" style="position:absolute;margin-left:430.85pt;margin-top:34.6pt;width:340.05pt;height:38.25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" filled="f" stroked="f">
              <v:path arrowok="t"/>
              <v:textbox inset="0,0,0,0">
                <w:txbxContent>
                  <w:p w14:paraId="329C0EDD" w14:textId="77777777" w:rsidR="00D358DE" w:rsidRDefault="00580C05">
                    <w:pPr>
                      <w:spacing w:before="9"/>
                      <w:ind w:left="20" w:right="11" w:firstLine="5537"/>
                      <w:rPr>
                        <w:b/>
                        <w:sz w:val="32"/>
                      </w:rPr>
                    </w:pPr>
                    <w:r>
                      <w:rPr>
                        <w:b/>
                        <w:spacing w:val="-2"/>
                        <w:sz w:val="32"/>
                      </w:rPr>
                      <w:t xml:space="preserve">Grading </w:t>
                    </w:r>
                    <w:r>
                      <w:rPr>
                        <w:b/>
                        <w:sz w:val="32"/>
                      </w:rPr>
                      <w:t>Job</w:t>
                    </w:r>
                    <w:r>
                      <w:rPr>
                        <w:b/>
                        <w:spacing w:val="-13"/>
                        <w:sz w:val="32"/>
                      </w:rPr>
                      <w:t xml:space="preserve"> </w:t>
                    </w:r>
                    <w:r>
                      <w:rPr>
                        <w:b/>
                        <w:sz w:val="32"/>
                      </w:rPr>
                      <w:t>Description</w:t>
                    </w:r>
                    <w:r>
                      <w:rPr>
                        <w:b/>
                        <w:spacing w:val="-10"/>
                        <w:sz w:val="32"/>
                      </w:rPr>
                      <w:t xml:space="preserve"> </w:t>
                    </w:r>
                    <w:r>
                      <w:rPr>
                        <w:b/>
                        <w:sz w:val="32"/>
                      </w:rPr>
                      <w:t>and</w:t>
                    </w:r>
                    <w:r>
                      <w:rPr>
                        <w:b/>
                        <w:spacing w:val="-13"/>
                        <w:sz w:val="32"/>
                      </w:rPr>
                      <w:t xml:space="preserve"> </w:t>
                    </w:r>
                    <w:r>
                      <w:rPr>
                        <w:b/>
                        <w:sz w:val="32"/>
                      </w:rPr>
                      <w:t>Employee</w:t>
                    </w:r>
                    <w:r>
                      <w:rPr>
                        <w:b/>
                        <w:spacing w:val="-10"/>
                        <w:sz w:val="32"/>
                      </w:rPr>
                      <w:t xml:space="preserve"> </w:t>
                    </w:r>
                    <w:r>
                      <w:rPr>
                        <w:b/>
                        <w:spacing w:val="-2"/>
                        <w:sz w:val="32"/>
                      </w:rPr>
                      <w:t>Specification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85535"/>
    <w:multiLevelType w:val="hybridMultilevel"/>
    <w:tmpl w:val="3A94A394"/>
    <w:lvl w:ilvl="0" w:tplc="0AB8B1C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AE2DF14">
      <w:numFmt w:val="bullet"/>
      <w:lvlText w:val="•"/>
      <w:lvlJc w:val="left"/>
      <w:pPr>
        <w:ind w:left="2179" w:hanging="360"/>
      </w:pPr>
      <w:rPr>
        <w:rFonts w:hint="default"/>
        <w:lang w:val="en-US" w:eastAsia="en-US" w:bidi="ar-SA"/>
      </w:rPr>
    </w:lvl>
    <w:lvl w:ilvl="2" w:tplc="9B242414">
      <w:numFmt w:val="bullet"/>
      <w:lvlText w:val="•"/>
      <w:lvlJc w:val="left"/>
      <w:pPr>
        <w:ind w:left="3539" w:hanging="360"/>
      </w:pPr>
      <w:rPr>
        <w:rFonts w:hint="default"/>
        <w:lang w:val="en-US" w:eastAsia="en-US" w:bidi="ar-SA"/>
      </w:rPr>
    </w:lvl>
    <w:lvl w:ilvl="3" w:tplc="86E2F25A">
      <w:numFmt w:val="bullet"/>
      <w:lvlText w:val="•"/>
      <w:lvlJc w:val="left"/>
      <w:pPr>
        <w:ind w:left="4898" w:hanging="360"/>
      </w:pPr>
      <w:rPr>
        <w:rFonts w:hint="default"/>
        <w:lang w:val="en-US" w:eastAsia="en-US" w:bidi="ar-SA"/>
      </w:rPr>
    </w:lvl>
    <w:lvl w:ilvl="4" w:tplc="098C915E">
      <w:numFmt w:val="bullet"/>
      <w:lvlText w:val="•"/>
      <w:lvlJc w:val="left"/>
      <w:pPr>
        <w:ind w:left="6258" w:hanging="360"/>
      </w:pPr>
      <w:rPr>
        <w:rFonts w:hint="default"/>
        <w:lang w:val="en-US" w:eastAsia="en-US" w:bidi="ar-SA"/>
      </w:rPr>
    </w:lvl>
    <w:lvl w:ilvl="5" w:tplc="5A747AEC">
      <w:numFmt w:val="bullet"/>
      <w:lvlText w:val="•"/>
      <w:lvlJc w:val="left"/>
      <w:pPr>
        <w:ind w:left="7617" w:hanging="360"/>
      </w:pPr>
      <w:rPr>
        <w:rFonts w:hint="default"/>
        <w:lang w:val="en-US" w:eastAsia="en-US" w:bidi="ar-SA"/>
      </w:rPr>
    </w:lvl>
    <w:lvl w:ilvl="6" w:tplc="4A421CD6">
      <w:numFmt w:val="bullet"/>
      <w:lvlText w:val="•"/>
      <w:lvlJc w:val="left"/>
      <w:pPr>
        <w:ind w:left="8977" w:hanging="360"/>
      </w:pPr>
      <w:rPr>
        <w:rFonts w:hint="default"/>
        <w:lang w:val="en-US" w:eastAsia="en-US" w:bidi="ar-SA"/>
      </w:rPr>
    </w:lvl>
    <w:lvl w:ilvl="7" w:tplc="8B66700A">
      <w:numFmt w:val="bullet"/>
      <w:lvlText w:val="•"/>
      <w:lvlJc w:val="left"/>
      <w:pPr>
        <w:ind w:left="10336" w:hanging="360"/>
      </w:pPr>
      <w:rPr>
        <w:rFonts w:hint="default"/>
        <w:lang w:val="en-US" w:eastAsia="en-US" w:bidi="ar-SA"/>
      </w:rPr>
    </w:lvl>
    <w:lvl w:ilvl="8" w:tplc="C97672F4">
      <w:numFmt w:val="bullet"/>
      <w:lvlText w:val="•"/>
      <w:lvlJc w:val="left"/>
      <w:pPr>
        <w:ind w:left="11696" w:hanging="360"/>
      </w:pPr>
      <w:rPr>
        <w:rFonts w:hint="default"/>
        <w:lang w:val="en-US" w:eastAsia="en-US" w:bidi="ar-SA"/>
      </w:rPr>
    </w:lvl>
  </w:abstractNum>
  <w:abstractNum w:abstractNumId="1" w15:restartNumberingAfterBreak="0">
    <w:nsid w:val="2D845468"/>
    <w:multiLevelType w:val="hybridMultilevel"/>
    <w:tmpl w:val="DAD24BC2"/>
    <w:lvl w:ilvl="0" w:tplc="B802D15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6809B24">
      <w:numFmt w:val="bullet"/>
      <w:lvlText w:val="•"/>
      <w:lvlJc w:val="left"/>
      <w:pPr>
        <w:ind w:left="1398" w:hanging="360"/>
      </w:pPr>
      <w:rPr>
        <w:rFonts w:hint="default"/>
        <w:lang w:val="en-US" w:eastAsia="en-US" w:bidi="ar-SA"/>
      </w:rPr>
    </w:lvl>
    <w:lvl w:ilvl="2" w:tplc="42762AD8">
      <w:numFmt w:val="bullet"/>
      <w:lvlText w:val="•"/>
      <w:lvlJc w:val="left"/>
      <w:pPr>
        <w:ind w:left="2337" w:hanging="360"/>
      </w:pPr>
      <w:rPr>
        <w:rFonts w:hint="default"/>
        <w:lang w:val="en-US" w:eastAsia="en-US" w:bidi="ar-SA"/>
      </w:rPr>
    </w:lvl>
    <w:lvl w:ilvl="3" w:tplc="E9A633A0">
      <w:numFmt w:val="bullet"/>
      <w:lvlText w:val="•"/>
      <w:lvlJc w:val="left"/>
      <w:pPr>
        <w:ind w:left="3275" w:hanging="360"/>
      </w:pPr>
      <w:rPr>
        <w:rFonts w:hint="default"/>
        <w:lang w:val="en-US" w:eastAsia="en-US" w:bidi="ar-SA"/>
      </w:rPr>
    </w:lvl>
    <w:lvl w:ilvl="4" w:tplc="FC7CC58C">
      <w:numFmt w:val="bullet"/>
      <w:lvlText w:val="•"/>
      <w:lvlJc w:val="left"/>
      <w:pPr>
        <w:ind w:left="4214" w:hanging="360"/>
      </w:pPr>
      <w:rPr>
        <w:rFonts w:hint="default"/>
        <w:lang w:val="en-US" w:eastAsia="en-US" w:bidi="ar-SA"/>
      </w:rPr>
    </w:lvl>
    <w:lvl w:ilvl="5" w:tplc="42E83198">
      <w:numFmt w:val="bullet"/>
      <w:lvlText w:val="•"/>
      <w:lvlJc w:val="left"/>
      <w:pPr>
        <w:ind w:left="5152" w:hanging="360"/>
      </w:pPr>
      <w:rPr>
        <w:rFonts w:hint="default"/>
        <w:lang w:val="en-US" w:eastAsia="en-US" w:bidi="ar-SA"/>
      </w:rPr>
    </w:lvl>
    <w:lvl w:ilvl="6" w:tplc="FEB89F9C">
      <w:numFmt w:val="bullet"/>
      <w:lvlText w:val="•"/>
      <w:lvlJc w:val="left"/>
      <w:pPr>
        <w:ind w:left="6091" w:hanging="360"/>
      </w:pPr>
      <w:rPr>
        <w:rFonts w:hint="default"/>
        <w:lang w:val="en-US" w:eastAsia="en-US" w:bidi="ar-SA"/>
      </w:rPr>
    </w:lvl>
    <w:lvl w:ilvl="7" w:tplc="9B965FA4">
      <w:numFmt w:val="bullet"/>
      <w:lvlText w:val="•"/>
      <w:lvlJc w:val="left"/>
      <w:pPr>
        <w:ind w:left="7029" w:hanging="360"/>
      </w:pPr>
      <w:rPr>
        <w:rFonts w:hint="default"/>
        <w:lang w:val="en-US" w:eastAsia="en-US" w:bidi="ar-SA"/>
      </w:rPr>
    </w:lvl>
    <w:lvl w:ilvl="8" w:tplc="A64081E0">
      <w:numFmt w:val="bullet"/>
      <w:lvlText w:val="•"/>
      <w:lvlJc w:val="left"/>
      <w:pPr>
        <w:ind w:left="7968" w:hanging="360"/>
      </w:pPr>
      <w:rPr>
        <w:rFonts w:hint="default"/>
        <w:lang w:val="en-US" w:eastAsia="en-US" w:bidi="ar-SA"/>
      </w:rPr>
    </w:lvl>
  </w:abstractNum>
  <w:abstractNum w:abstractNumId="2" w15:restartNumberingAfterBreak="0">
    <w:nsid w:val="484425BE"/>
    <w:multiLevelType w:val="hybridMultilevel"/>
    <w:tmpl w:val="4C0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5502DE"/>
    <w:multiLevelType w:val="hybridMultilevel"/>
    <w:tmpl w:val="5C385924"/>
    <w:lvl w:ilvl="0" w:tplc="54105CE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7DAA812C">
      <w:numFmt w:val="bullet"/>
      <w:lvlText w:val="•"/>
      <w:lvlJc w:val="left"/>
      <w:pPr>
        <w:ind w:left="1398" w:hanging="360"/>
      </w:pPr>
      <w:rPr>
        <w:rFonts w:hint="default"/>
        <w:lang w:val="en-US" w:eastAsia="en-US" w:bidi="ar-SA"/>
      </w:rPr>
    </w:lvl>
    <w:lvl w:ilvl="2" w:tplc="1564EED0">
      <w:numFmt w:val="bullet"/>
      <w:lvlText w:val="•"/>
      <w:lvlJc w:val="left"/>
      <w:pPr>
        <w:ind w:left="2337" w:hanging="360"/>
      </w:pPr>
      <w:rPr>
        <w:rFonts w:hint="default"/>
        <w:lang w:val="en-US" w:eastAsia="en-US" w:bidi="ar-SA"/>
      </w:rPr>
    </w:lvl>
    <w:lvl w:ilvl="3" w:tplc="2E3E575A">
      <w:numFmt w:val="bullet"/>
      <w:lvlText w:val="•"/>
      <w:lvlJc w:val="left"/>
      <w:pPr>
        <w:ind w:left="3275" w:hanging="360"/>
      </w:pPr>
      <w:rPr>
        <w:rFonts w:hint="default"/>
        <w:lang w:val="en-US" w:eastAsia="en-US" w:bidi="ar-SA"/>
      </w:rPr>
    </w:lvl>
    <w:lvl w:ilvl="4" w:tplc="92984A20">
      <w:numFmt w:val="bullet"/>
      <w:lvlText w:val="•"/>
      <w:lvlJc w:val="left"/>
      <w:pPr>
        <w:ind w:left="4214" w:hanging="360"/>
      </w:pPr>
      <w:rPr>
        <w:rFonts w:hint="default"/>
        <w:lang w:val="en-US" w:eastAsia="en-US" w:bidi="ar-SA"/>
      </w:rPr>
    </w:lvl>
    <w:lvl w:ilvl="5" w:tplc="135031AC">
      <w:numFmt w:val="bullet"/>
      <w:lvlText w:val="•"/>
      <w:lvlJc w:val="left"/>
      <w:pPr>
        <w:ind w:left="5152" w:hanging="360"/>
      </w:pPr>
      <w:rPr>
        <w:rFonts w:hint="default"/>
        <w:lang w:val="en-US" w:eastAsia="en-US" w:bidi="ar-SA"/>
      </w:rPr>
    </w:lvl>
    <w:lvl w:ilvl="6" w:tplc="E9EA7B3A">
      <w:numFmt w:val="bullet"/>
      <w:lvlText w:val="•"/>
      <w:lvlJc w:val="left"/>
      <w:pPr>
        <w:ind w:left="6091" w:hanging="360"/>
      </w:pPr>
      <w:rPr>
        <w:rFonts w:hint="default"/>
        <w:lang w:val="en-US" w:eastAsia="en-US" w:bidi="ar-SA"/>
      </w:rPr>
    </w:lvl>
    <w:lvl w:ilvl="7" w:tplc="FDB6B3E8">
      <w:numFmt w:val="bullet"/>
      <w:lvlText w:val="•"/>
      <w:lvlJc w:val="left"/>
      <w:pPr>
        <w:ind w:left="7029" w:hanging="360"/>
      </w:pPr>
      <w:rPr>
        <w:rFonts w:hint="default"/>
        <w:lang w:val="en-US" w:eastAsia="en-US" w:bidi="ar-SA"/>
      </w:rPr>
    </w:lvl>
    <w:lvl w:ilvl="8" w:tplc="4C5021D2">
      <w:numFmt w:val="bullet"/>
      <w:lvlText w:val="•"/>
      <w:lvlJc w:val="left"/>
      <w:pPr>
        <w:ind w:left="7968" w:hanging="360"/>
      </w:pPr>
      <w:rPr>
        <w:rFonts w:hint="default"/>
        <w:lang w:val="en-US" w:eastAsia="en-US" w:bidi="ar-SA"/>
      </w:rPr>
    </w:lvl>
  </w:abstractNum>
  <w:abstractNum w:abstractNumId="4" w15:restartNumberingAfterBreak="0">
    <w:nsid w:val="6A3A7898"/>
    <w:multiLevelType w:val="hybridMultilevel"/>
    <w:tmpl w:val="6B262C5E"/>
    <w:lvl w:ilvl="0" w:tplc="7020FBB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8558061E">
      <w:numFmt w:val="bullet"/>
      <w:lvlText w:val="•"/>
      <w:lvlJc w:val="left"/>
      <w:pPr>
        <w:ind w:left="1398" w:hanging="360"/>
      </w:pPr>
      <w:rPr>
        <w:rFonts w:hint="default"/>
        <w:lang w:val="en-US" w:eastAsia="en-US" w:bidi="ar-SA"/>
      </w:rPr>
    </w:lvl>
    <w:lvl w:ilvl="2" w:tplc="F01C1A7A">
      <w:numFmt w:val="bullet"/>
      <w:lvlText w:val="•"/>
      <w:lvlJc w:val="left"/>
      <w:pPr>
        <w:ind w:left="2337" w:hanging="360"/>
      </w:pPr>
      <w:rPr>
        <w:rFonts w:hint="default"/>
        <w:lang w:val="en-US" w:eastAsia="en-US" w:bidi="ar-SA"/>
      </w:rPr>
    </w:lvl>
    <w:lvl w:ilvl="3" w:tplc="43F0DB6E">
      <w:numFmt w:val="bullet"/>
      <w:lvlText w:val="•"/>
      <w:lvlJc w:val="left"/>
      <w:pPr>
        <w:ind w:left="3275" w:hanging="360"/>
      </w:pPr>
      <w:rPr>
        <w:rFonts w:hint="default"/>
        <w:lang w:val="en-US" w:eastAsia="en-US" w:bidi="ar-SA"/>
      </w:rPr>
    </w:lvl>
    <w:lvl w:ilvl="4" w:tplc="C846CA56">
      <w:numFmt w:val="bullet"/>
      <w:lvlText w:val="•"/>
      <w:lvlJc w:val="left"/>
      <w:pPr>
        <w:ind w:left="4214" w:hanging="360"/>
      </w:pPr>
      <w:rPr>
        <w:rFonts w:hint="default"/>
        <w:lang w:val="en-US" w:eastAsia="en-US" w:bidi="ar-SA"/>
      </w:rPr>
    </w:lvl>
    <w:lvl w:ilvl="5" w:tplc="CD640972">
      <w:numFmt w:val="bullet"/>
      <w:lvlText w:val="•"/>
      <w:lvlJc w:val="left"/>
      <w:pPr>
        <w:ind w:left="5152" w:hanging="360"/>
      </w:pPr>
      <w:rPr>
        <w:rFonts w:hint="default"/>
        <w:lang w:val="en-US" w:eastAsia="en-US" w:bidi="ar-SA"/>
      </w:rPr>
    </w:lvl>
    <w:lvl w:ilvl="6" w:tplc="DAEE7726">
      <w:numFmt w:val="bullet"/>
      <w:lvlText w:val="•"/>
      <w:lvlJc w:val="left"/>
      <w:pPr>
        <w:ind w:left="6091" w:hanging="360"/>
      </w:pPr>
      <w:rPr>
        <w:rFonts w:hint="default"/>
        <w:lang w:val="en-US" w:eastAsia="en-US" w:bidi="ar-SA"/>
      </w:rPr>
    </w:lvl>
    <w:lvl w:ilvl="7" w:tplc="65A014D2">
      <w:numFmt w:val="bullet"/>
      <w:lvlText w:val="•"/>
      <w:lvlJc w:val="left"/>
      <w:pPr>
        <w:ind w:left="7029" w:hanging="360"/>
      </w:pPr>
      <w:rPr>
        <w:rFonts w:hint="default"/>
        <w:lang w:val="en-US" w:eastAsia="en-US" w:bidi="ar-SA"/>
      </w:rPr>
    </w:lvl>
    <w:lvl w:ilvl="8" w:tplc="2842DFAC">
      <w:numFmt w:val="bullet"/>
      <w:lvlText w:val="•"/>
      <w:lvlJc w:val="left"/>
      <w:pPr>
        <w:ind w:left="7968" w:hanging="360"/>
      </w:pPr>
      <w:rPr>
        <w:rFonts w:hint="default"/>
        <w:lang w:val="en-US" w:eastAsia="en-US" w:bidi="ar-SA"/>
      </w:rPr>
    </w:lvl>
  </w:abstractNum>
  <w:abstractNum w:abstractNumId="5" w15:restartNumberingAfterBreak="0">
    <w:nsid w:val="6EC141C1"/>
    <w:multiLevelType w:val="hybridMultilevel"/>
    <w:tmpl w:val="911C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74536"/>
    <w:multiLevelType w:val="hybridMultilevel"/>
    <w:tmpl w:val="F9F4AE10"/>
    <w:lvl w:ilvl="0" w:tplc="1BDA0396">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E7C62764">
      <w:numFmt w:val="bullet"/>
      <w:lvlText w:val="•"/>
      <w:lvlJc w:val="left"/>
      <w:pPr>
        <w:ind w:left="1398" w:hanging="360"/>
      </w:pPr>
      <w:rPr>
        <w:rFonts w:hint="default"/>
        <w:lang w:val="en-US" w:eastAsia="en-US" w:bidi="ar-SA"/>
      </w:rPr>
    </w:lvl>
    <w:lvl w:ilvl="2" w:tplc="805E139C">
      <w:numFmt w:val="bullet"/>
      <w:lvlText w:val="•"/>
      <w:lvlJc w:val="left"/>
      <w:pPr>
        <w:ind w:left="2336" w:hanging="360"/>
      </w:pPr>
      <w:rPr>
        <w:rFonts w:hint="default"/>
        <w:lang w:val="en-US" w:eastAsia="en-US" w:bidi="ar-SA"/>
      </w:rPr>
    </w:lvl>
    <w:lvl w:ilvl="3" w:tplc="BF7A2F90">
      <w:numFmt w:val="bullet"/>
      <w:lvlText w:val="•"/>
      <w:lvlJc w:val="left"/>
      <w:pPr>
        <w:ind w:left="3275" w:hanging="360"/>
      </w:pPr>
      <w:rPr>
        <w:rFonts w:hint="default"/>
        <w:lang w:val="en-US" w:eastAsia="en-US" w:bidi="ar-SA"/>
      </w:rPr>
    </w:lvl>
    <w:lvl w:ilvl="4" w:tplc="029430CA">
      <w:numFmt w:val="bullet"/>
      <w:lvlText w:val="•"/>
      <w:lvlJc w:val="left"/>
      <w:pPr>
        <w:ind w:left="4213" w:hanging="360"/>
      </w:pPr>
      <w:rPr>
        <w:rFonts w:hint="default"/>
        <w:lang w:val="en-US" w:eastAsia="en-US" w:bidi="ar-SA"/>
      </w:rPr>
    </w:lvl>
    <w:lvl w:ilvl="5" w:tplc="1B9EEF70">
      <w:numFmt w:val="bullet"/>
      <w:lvlText w:val="•"/>
      <w:lvlJc w:val="left"/>
      <w:pPr>
        <w:ind w:left="5152" w:hanging="360"/>
      </w:pPr>
      <w:rPr>
        <w:rFonts w:hint="default"/>
        <w:lang w:val="en-US" w:eastAsia="en-US" w:bidi="ar-SA"/>
      </w:rPr>
    </w:lvl>
    <w:lvl w:ilvl="6" w:tplc="2C4CBC20">
      <w:numFmt w:val="bullet"/>
      <w:lvlText w:val="•"/>
      <w:lvlJc w:val="left"/>
      <w:pPr>
        <w:ind w:left="6090" w:hanging="360"/>
      </w:pPr>
      <w:rPr>
        <w:rFonts w:hint="default"/>
        <w:lang w:val="en-US" w:eastAsia="en-US" w:bidi="ar-SA"/>
      </w:rPr>
    </w:lvl>
    <w:lvl w:ilvl="7" w:tplc="CCC07A88">
      <w:numFmt w:val="bullet"/>
      <w:lvlText w:val="•"/>
      <w:lvlJc w:val="left"/>
      <w:pPr>
        <w:ind w:left="7028" w:hanging="360"/>
      </w:pPr>
      <w:rPr>
        <w:rFonts w:hint="default"/>
        <w:lang w:val="en-US" w:eastAsia="en-US" w:bidi="ar-SA"/>
      </w:rPr>
    </w:lvl>
    <w:lvl w:ilvl="8" w:tplc="4E043CF4">
      <w:numFmt w:val="bullet"/>
      <w:lvlText w:val="•"/>
      <w:lvlJc w:val="left"/>
      <w:pPr>
        <w:ind w:left="7967" w:hanging="360"/>
      </w:pPr>
      <w:rPr>
        <w:rFonts w:hint="default"/>
        <w:lang w:val="en-US" w:eastAsia="en-US" w:bidi="ar-SA"/>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DE"/>
    <w:rsid w:val="0030724D"/>
    <w:rsid w:val="004D18A1"/>
    <w:rsid w:val="00580C05"/>
    <w:rsid w:val="00A80D1B"/>
    <w:rsid w:val="00B5017E"/>
    <w:rsid w:val="00D358DE"/>
    <w:rsid w:val="00E35464"/>
    <w:rsid w:val="00F1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0DC2"/>
  <w15:docId w15:val="{D3391C6A-9A9B-4AAC-BDE4-C57D6170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88079B1908D1499F4BB1DE83ABD8EE" ma:contentTypeVersion="33" ma:contentTypeDescription="Create a new document." ma:contentTypeScope="" ma:versionID="40a0b297d3e2aa1c77d307d7fb4a72fa">
  <xsd:schema xmlns:xsd="http://www.w3.org/2001/XMLSchema" xmlns:xs="http://www.w3.org/2001/XMLSchema" xmlns:p="http://schemas.microsoft.com/office/2006/metadata/properties" xmlns:ns2="fef495a4-db5f-41ea-81cd-2b8d2fc1fd10" xmlns:ns3="36ae746b-54c2-4353-ae1d-71a7f13e2bb7" targetNamespace="http://schemas.microsoft.com/office/2006/metadata/properties" ma:root="true" ma:fieldsID="e9ac8daed5e8045c266504394208fe18" ns2:_="" ns3:_="">
    <xsd:import namespace="fef495a4-db5f-41ea-81cd-2b8d2fc1fd10"/>
    <xsd:import namespace="36ae746b-54c2-4353-ae1d-71a7f13e2b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atched" minOccurs="0"/>
                <xsd:element ref="ns3:NI_Number" minOccurs="0"/>
                <xsd:element ref="ns3:Input_Date" minOccurs="0"/>
                <xsd:element ref="ns3:Payroll_Number" minOccurs="0"/>
                <xsd:element ref="ns3:Forename" minOccurs="0"/>
                <xsd:element ref="ns3:Surname" minOccurs="0"/>
                <xsd:element ref="ns3:Known_As" minOccurs="0"/>
                <xsd:element ref="ns3:Previous_Name" minOccurs="0"/>
                <xsd:element ref="ns3:Dateandtime" minOccurs="0"/>
                <xsd:element ref="ns3: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495a4-db5f-41ea-81cd-2b8d2fc1f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e0ab0c-4886-4a42-94be-d7f0a12a89b8}" ma:internalName="TaxCatchAll" ma:showField="CatchAllData" ma:web="fef495a4-db5f-41ea-81cd-2b8d2fc1fd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ae746b-54c2-4353-ae1d-71a7f13e2b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5f8c38-0660-407c-abb4-da7b4cb39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atched" ma:index="25" nillable="true" ma:displayName="Matched" ma:format="Dropdown" ma:internalName="Matched">
      <xsd:simpleType>
        <xsd:restriction base="dms:Text">
          <xsd:maxLength value="255"/>
        </xsd:restriction>
      </xsd:simpleType>
    </xsd:element>
    <xsd:element name="NI_Number" ma:index="26" nillable="true" ma:displayName="NI_Number" ma:format="Dropdown" ma:indexed="true" ma:internalName="NI_Number">
      <xsd:simpleType>
        <xsd:restriction base="dms:Text">
          <xsd:maxLength value="255"/>
        </xsd:restriction>
      </xsd:simpleType>
    </xsd:element>
    <xsd:element name="Input_Date" ma:index="27" nillable="true" ma:displayName="Input_Date" ma:format="Dropdown" ma:indexed="true" ma:internalName="Input_Date">
      <xsd:simpleType>
        <xsd:restriction base="dms:Text">
          <xsd:maxLength value="255"/>
        </xsd:restriction>
      </xsd:simpleType>
    </xsd:element>
    <xsd:element name="Payroll_Number" ma:index="28" nillable="true" ma:displayName="Payroll_Number" ma:format="Dropdown" ma:internalName="Payroll_Number">
      <xsd:simpleType>
        <xsd:restriction base="dms:Text">
          <xsd:maxLength value="255"/>
        </xsd:restriction>
      </xsd:simpleType>
    </xsd:element>
    <xsd:element name="Forename" ma:index="29" nillable="true" ma:displayName="Forename" ma:format="Dropdown" ma:internalName="Forename">
      <xsd:simpleType>
        <xsd:restriction base="dms:Text">
          <xsd:maxLength value="255"/>
        </xsd:restriction>
      </xsd:simpleType>
    </xsd:element>
    <xsd:element name="Surname" ma:index="30" nillable="true" ma:displayName="Surname" ma:format="Dropdown" ma:indexed="true" ma:internalName="Surname">
      <xsd:simpleType>
        <xsd:restriction base="dms:Text">
          <xsd:maxLength value="255"/>
        </xsd:restriction>
      </xsd:simpleType>
    </xsd:element>
    <xsd:element name="Known_As" ma:index="31" nillable="true" ma:displayName="Known_As" ma:format="Dropdown" ma:internalName="Known_As">
      <xsd:simpleType>
        <xsd:restriction base="dms:Text">
          <xsd:maxLength value="255"/>
        </xsd:restriction>
      </xsd:simpleType>
    </xsd:element>
    <xsd:element name="Previous_Name" ma:index="32" nillable="true" ma:displayName="Previous_Name" ma:format="Dropdown" ma:internalName="Previous_Name">
      <xsd:simpleType>
        <xsd:restriction base="dms:Text">
          <xsd:maxLength value="255"/>
        </xsd:restriction>
      </xsd:simpleType>
    </xsd:element>
    <xsd:element name="Dateandtime" ma:index="33" nillable="true" ma:displayName="Date and time" ma:format="DateTime" ma:internalName="Dateandtime">
      <xsd:simpleType>
        <xsd:restriction base="dms:DateTime"/>
      </xsd:simpleType>
    </xsd:element>
    <xsd:element name="DateModified" ma:index="34" nillable="true" ma:displayName="Date Modified " ma:format="DateOnly" ma:internalName="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yroll_Number xmlns="36ae746b-54c2-4353-ae1d-71a7f13e2bb7" xsi:nil="true"/>
    <Matched xmlns="36ae746b-54c2-4353-ae1d-71a7f13e2bb7" xsi:nil="true"/>
    <Input_Date xmlns="36ae746b-54c2-4353-ae1d-71a7f13e2bb7" xsi:nil="true"/>
    <NI_Number xmlns="36ae746b-54c2-4353-ae1d-71a7f13e2bb7" xsi:nil="true"/>
    <Previous_Name xmlns="36ae746b-54c2-4353-ae1d-71a7f13e2bb7" xsi:nil="true"/>
    <Forename xmlns="36ae746b-54c2-4353-ae1d-71a7f13e2bb7" xsi:nil="true"/>
    <TaxCatchAll xmlns="fef495a4-db5f-41ea-81cd-2b8d2fc1fd10" xsi:nil="true"/>
    <lcf76f155ced4ddcb4097134ff3c332f xmlns="36ae746b-54c2-4353-ae1d-71a7f13e2bb7">
      <Terms xmlns="http://schemas.microsoft.com/office/infopath/2007/PartnerControls"/>
    </lcf76f155ced4ddcb4097134ff3c332f>
    <Surname xmlns="36ae746b-54c2-4353-ae1d-71a7f13e2bb7" xsi:nil="true"/>
    <Known_As xmlns="36ae746b-54c2-4353-ae1d-71a7f13e2bb7" xsi:nil="true"/>
    <Dateandtime xmlns="36ae746b-54c2-4353-ae1d-71a7f13e2bb7" xsi:nil="true"/>
    <DateModified xmlns="36ae746b-54c2-4353-ae1d-71a7f13e2bb7" xsi:nil="true"/>
  </documentManagement>
</p:properties>
</file>

<file path=customXml/itemProps1.xml><?xml version="1.0" encoding="utf-8"?>
<ds:datastoreItem xmlns:ds="http://schemas.openxmlformats.org/officeDocument/2006/customXml" ds:itemID="{6903CD4E-313D-4DEF-9246-CEE6F01D65CE}">
  <ds:schemaRefs>
    <ds:schemaRef ds:uri="http://schemas.microsoft.com/sharepoint/v3/contenttype/forms"/>
  </ds:schemaRefs>
</ds:datastoreItem>
</file>

<file path=customXml/itemProps2.xml><?xml version="1.0" encoding="utf-8"?>
<ds:datastoreItem xmlns:ds="http://schemas.openxmlformats.org/officeDocument/2006/customXml" ds:itemID="{462FE41D-1D39-437B-B019-0347B99A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495a4-db5f-41ea-81cd-2b8d2fc1fd10"/>
    <ds:schemaRef ds:uri="36ae746b-54c2-4353-ae1d-71a7f13e2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ADCCA-7D42-4F23-B843-B7EB3CA04EA6}">
  <ds:schemaRefs>
    <ds:schemaRef ds:uri="http://schemas.microsoft.com/office/2006/metadata/properties"/>
    <ds:schemaRef ds:uri="http://schemas.microsoft.com/office/infopath/2007/PartnerControls"/>
    <ds:schemaRef ds:uri="36ae746b-54c2-4353-ae1d-71a7f13e2bb7"/>
    <ds:schemaRef ds:uri="fef495a4-db5f-41ea-81cd-2b8d2fc1fd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HEADING</vt:lpstr>
    </vt:vector>
  </TitlesOfParts>
  <Company>North Lincolnshire Council</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Leigh McIntosh</dc:creator>
  <cp:lastModifiedBy>Stacey Wray</cp:lastModifiedBy>
  <cp:revision>3</cp:revision>
  <dcterms:created xsi:type="dcterms:W3CDTF">2025-12-04T14:47:00Z</dcterms:created>
  <dcterms:modified xsi:type="dcterms:W3CDTF">2025-12-04T15:49:00Z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2013</vt:lpwstr>
  </property>
  <property fmtid="{D5CDD505-2E9C-101B-9397-08002B2CF9AE}" pid="4" name="LastSaved">
    <vt:filetime>2025-06-26T00:00:00Z</vt:filetime>
  </property>
  <property fmtid="{D5CDD505-2E9C-101B-9397-08002B2CF9AE}" pid="5" name="Producer">
    <vt:lpwstr>Microsoft® Word 2013</vt:lpwstr>
  </property>
  <property fmtid="{D5CDD505-2E9C-101B-9397-08002B2CF9AE}" pid="6" name="ContentTypeId">
    <vt:lpwstr>0x010100A688079B1908D1499F4BB1DE83ABD8EE</vt:lpwstr>
  </property>
  <property fmtid="{D5CDD505-2E9C-101B-9397-08002B2CF9AE}" pid="7" name="MediaServiceImageTags">
    <vt:lpwstr/>
  </property>
</Properties>
</file>