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50A8EB" w14:textId="77777777" w:rsidR="00F47DD7" w:rsidRDefault="00CE48E3">
      <w:pPr>
        <w:spacing w:line="240" w:lineRule="auto"/>
        <w:jc w:val="both"/>
        <w:rPr>
          <w:rFonts w:ascii="Calibri" w:eastAsia="Calibri" w:hAnsi="Calibri" w:cs="Calibri"/>
          <w:b/>
          <w:sz w:val="36"/>
          <w:szCs w:val="36"/>
        </w:rPr>
      </w:pPr>
      <w:r>
        <w:rPr>
          <w:noProof/>
        </w:rPr>
        <w:drawing>
          <wp:anchor distT="0" distB="0" distL="114300" distR="114300" simplePos="0" relativeHeight="251658240" behindDoc="0" locked="0" layoutInCell="1" allowOverlap="1" wp14:anchorId="24B74130" wp14:editId="254CA668">
            <wp:simplePos x="0" y="0"/>
            <wp:positionH relativeFrom="margin">
              <wp:posOffset>5588000</wp:posOffset>
            </wp:positionH>
            <wp:positionV relativeFrom="paragraph">
              <wp:posOffset>-537210</wp:posOffset>
            </wp:positionV>
            <wp:extent cx="1181056" cy="71120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056" cy="711200"/>
                    </a:xfrm>
                    <a:prstGeom prst="rect">
                      <a:avLst/>
                    </a:prstGeom>
                    <a:noFill/>
                  </pic:spPr>
                </pic:pic>
              </a:graphicData>
            </a:graphic>
            <wp14:sizeRelH relativeFrom="margin">
              <wp14:pctWidth>0</wp14:pctWidth>
            </wp14:sizeRelH>
            <wp14:sizeRelV relativeFrom="margin">
              <wp14:pctHeight>0</wp14:pctHeight>
            </wp14:sizeRelV>
          </wp:anchor>
        </w:drawing>
      </w:r>
      <w:r w:rsidR="00F47DD7">
        <w:rPr>
          <w:noProof/>
        </w:rPr>
        <w:drawing>
          <wp:anchor distT="0" distB="0" distL="114300" distR="114300" simplePos="0" relativeHeight="251658241" behindDoc="1" locked="0" layoutInCell="1" allowOverlap="1" wp14:anchorId="0898A0B4" wp14:editId="6259C05A">
            <wp:simplePos x="0" y="0"/>
            <wp:positionH relativeFrom="column">
              <wp:posOffset>-95250</wp:posOffset>
            </wp:positionH>
            <wp:positionV relativeFrom="paragraph">
              <wp:posOffset>-439420</wp:posOffset>
            </wp:positionV>
            <wp:extent cx="1501140" cy="51879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1140" cy="518795"/>
                    </a:xfrm>
                    <a:prstGeom prst="rect">
                      <a:avLst/>
                    </a:prstGeom>
                    <a:noFill/>
                  </pic:spPr>
                </pic:pic>
              </a:graphicData>
            </a:graphic>
          </wp:anchor>
        </w:drawing>
      </w:r>
    </w:p>
    <w:p w14:paraId="7C6D0BCB" w14:textId="77777777" w:rsidR="00CE48E3" w:rsidRPr="002E3C6A" w:rsidRDefault="00170C4F" w:rsidP="00CE48E3">
      <w:pPr>
        <w:jc w:val="center"/>
        <w:rPr>
          <w:b/>
          <w:sz w:val="32"/>
          <w:szCs w:val="32"/>
        </w:rPr>
      </w:pPr>
      <w:r w:rsidRPr="002E3C6A">
        <w:rPr>
          <w:b/>
          <w:sz w:val="32"/>
          <w:szCs w:val="32"/>
        </w:rPr>
        <w:t>V</w:t>
      </w:r>
      <w:r w:rsidR="00CE48E3" w:rsidRPr="002E3C6A">
        <w:rPr>
          <w:b/>
          <w:sz w:val="32"/>
          <w:szCs w:val="32"/>
        </w:rPr>
        <w:t>acancy at Parkside School, Cullingworth:</w:t>
      </w:r>
    </w:p>
    <w:p w14:paraId="7E6A756F" w14:textId="77777777" w:rsidR="00CE48E3" w:rsidRDefault="00CE48E3" w:rsidP="00CE48E3">
      <w:pPr>
        <w:spacing w:line="240" w:lineRule="auto"/>
        <w:jc w:val="center"/>
        <w:rPr>
          <w:b/>
          <w:sz w:val="36"/>
          <w:szCs w:val="36"/>
        </w:rPr>
      </w:pPr>
      <w:r w:rsidRPr="002E3C6A">
        <w:rPr>
          <w:b/>
          <w:sz w:val="36"/>
          <w:szCs w:val="36"/>
        </w:rPr>
        <w:t xml:space="preserve">Lead Practitioner - English </w:t>
      </w:r>
    </w:p>
    <w:p w14:paraId="28320B54" w14:textId="77777777" w:rsidR="00D0228B" w:rsidRPr="002E3C6A" w:rsidRDefault="00D0228B" w:rsidP="00CE48E3">
      <w:pPr>
        <w:spacing w:line="240" w:lineRule="auto"/>
        <w:jc w:val="center"/>
        <w:rPr>
          <w:b/>
          <w:sz w:val="36"/>
          <w:szCs w:val="36"/>
        </w:rPr>
      </w:pPr>
    </w:p>
    <w:p w14:paraId="55282BEB" w14:textId="77777777" w:rsidR="00CE48E3" w:rsidRPr="00567F76" w:rsidRDefault="00CE48E3" w:rsidP="00CE48E3">
      <w:pPr>
        <w:ind w:left="540"/>
        <w:jc w:val="center"/>
        <w:rPr>
          <w:rFonts w:eastAsiaTheme="minorHAnsi"/>
          <w:b/>
          <w:lang w:eastAsia="en-US"/>
        </w:rPr>
      </w:pPr>
      <w:r w:rsidRPr="00567F76">
        <w:rPr>
          <w:rFonts w:eastAsiaTheme="minorHAnsi"/>
          <w:b/>
          <w:lang w:eastAsia="en-US"/>
        </w:rPr>
        <w:t>Permanent Contract - Required from January 2024</w:t>
      </w:r>
    </w:p>
    <w:p w14:paraId="02E3F51C" w14:textId="130C0B8B" w:rsidR="00D86CCD" w:rsidRPr="00567F76" w:rsidRDefault="00D86CCD" w:rsidP="00CE48E3">
      <w:pPr>
        <w:ind w:left="540"/>
        <w:jc w:val="center"/>
        <w:rPr>
          <w:rFonts w:eastAsiaTheme="minorHAnsi"/>
          <w:b/>
          <w:lang w:eastAsia="en-US"/>
        </w:rPr>
      </w:pPr>
      <w:r w:rsidRPr="00567F76">
        <w:rPr>
          <w:rFonts w:eastAsiaTheme="minorHAnsi"/>
          <w:b/>
          <w:lang w:eastAsia="en-US"/>
        </w:rPr>
        <w:t>Full time</w:t>
      </w:r>
    </w:p>
    <w:p w14:paraId="0129B54F" w14:textId="4710A8BE" w:rsidR="00CE48E3" w:rsidRPr="00567F76" w:rsidRDefault="00CE48E3" w:rsidP="0043728B">
      <w:pPr>
        <w:tabs>
          <w:tab w:val="center" w:pos="5373"/>
          <w:tab w:val="left" w:pos="6237"/>
        </w:tabs>
        <w:ind w:left="540"/>
        <w:jc w:val="center"/>
        <w:rPr>
          <w:rFonts w:eastAsiaTheme="minorHAnsi"/>
          <w:b/>
          <w:lang w:eastAsia="en-US"/>
        </w:rPr>
      </w:pPr>
      <w:r w:rsidRPr="00567F76">
        <w:rPr>
          <w:rFonts w:eastAsiaTheme="minorHAnsi"/>
          <w:b/>
          <w:lang w:eastAsia="en-US"/>
        </w:rPr>
        <w:t xml:space="preserve">Salary: </w:t>
      </w:r>
      <w:r w:rsidR="00D86CCD" w:rsidRPr="00567F76">
        <w:rPr>
          <w:rFonts w:eastAsiaTheme="minorHAnsi"/>
          <w:b/>
          <w:lang w:eastAsia="en-US"/>
        </w:rPr>
        <w:t xml:space="preserve">Lead </w:t>
      </w:r>
      <w:r w:rsidR="005E3552" w:rsidRPr="00567F76">
        <w:rPr>
          <w:rFonts w:eastAsiaTheme="minorHAnsi"/>
          <w:b/>
          <w:lang w:eastAsia="en-US"/>
        </w:rPr>
        <w:t>Practitioner</w:t>
      </w:r>
      <w:r w:rsidR="00D86CCD" w:rsidRPr="00567F76">
        <w:rPr>
          <w:rFonts w:eastAsiaTheme="minorHAnsi"/>
          <w:b/>
          <w:lang w:eastAsia="en-US"/>
        </w:rPr>
        <w:t xml:space="preserve"> </w:t>
      </w:r>
      <w:r w:rsidR="005E3552" w:rsidRPr="00567F76">
        <w:rPr>
          <w:rFonts w:eastAsiaTheme="minorHAnsi"/>
          <w:b/>
          <w:lang w:eastAsia="en-US"/>
        </w:rPr>
        <w:t>range, point 2-</w:t>
      </w:r>
      <w:r w:rsidR="0028590B" w:rsidRPr="00567F76">
        <w:rPr>
          <w:rFonts w:eastAsiaTheme="minorHAnsi"/>
          <w:b/>
          <w:lang w:eastAsia="en-US"/>
        </w:rPr>
        <w:t>6</w:t>
      </w:r>
      <w:r w:rsidR="005E3552" w:rsidRPr="00567F76">
        <w:rPr>
          <w:rFonts w:eastAsiaTheme="minorHAnsi"/>
          <w:b/>
          <w:lang w:eastAsia="en-US"/>
        </w:rPr>
        <w:t xml:space="preserve"> £</w:t>
      </w:r>
      <w:r w:rsidR="0028590B" w:rsidRPr="00567F76">
        <w:rPr>
          <w:rFonts w:eastAsiaTheme="minorHAnsi"/>
          <w:b/>
          <w:lang w:eastAsia="en-US"/>
        </w:rPr>
        <w:t xml:space="preserve">48,606 - </w:t>
      </w:r>
      <w:r w:rsidR="00B648FB" w:rsidRPr="00567F76">
        <w:rPr>
          <w:rFonts w:eastAsiaTheme="minorHAnsi"/>
          <w:b/>
          <w:lang w:eastAsia="en-US"/>
        </w:rPr>
        <w:t>£53,642</w:t>
      </w:r>
    </w:p>
    <w:p w14:paraId="381D507F" w14:textId="77777777" w:rsidR="00170C4F" w:rsidRPr="00567F76" w:rsidRDefault="00170C4F" w:rsidP="00CE48E3">
      <w:pPr>
        <w:ind w:left="540"/>
        <w:jc w:val="center"/>
        <w:rPr>
          <w:rFonts w:eastAsiaTheme="minorHAnsi"/>
          <w:b/>
          <w:lang w:eastAsia="en-US"/>
        </w:rPr>
      </w:pPr>
    </w:p>
    <w:p w14:paraId="57A5E5D6" w14:textId="77777777" w:rsidR="00170C4F" w:rsidRPr="00567F76" w:rsidRDefault="00170C4F" w:rsidP="00170C4F">
      <w:pPr>
        <w:spacing w:line="240" w:lineRule="auto"/>
        <w:jc w:val="center"/>
        <w:rPr>
          <w:b/>
        </w:rPr>
      </w:pPr>
      <w:r w:rsidRPr="00567F76">
        <w:rPr>
          <w:b/>
        </w:rPr>
        <w:t>Do you want a job where you make a difference to the lives of children and young people?</w:t>
      </w:r>
    </w:p>
    <w:p w14:paraId="126F35E9" w14:textId="77777777" w:rsidR="00170C4F" w:rsidRPr="00567F76" w:rsidRDefault="00170C4F" w:rsidP="00170C4F">
      <w:pPr>
        <w:spacing w:line="240" w:lineRule="auto"/>
        <w:jc w:val="center"/>
        <w:rPr>
          <w:b/>
        </w:rPr>
      </w:pPr>
      <w:r w:rsidRPr="00567F76">
        <w:rPr>
          <w:b/>
        </w:rPr>
        <w:t xml:space="preserve">Do you want to be inspired </w:t>
      </w:r>
      <w:proofErr w:type="gramStart"/>
      <w:r w:rsidRPr="00567F76">
        <w:rPr>
          <w:b/>
        </w:rPr>
        <w:t>on a daily basis</w:t>
      </w:r>
      <w:proofErr w:type="gramEnd"/>
      <w:r w:rsidRPr="00567F76">
        <w:rPr>
          <w:b/>
        </w:rPr>
        <w:t xml:space="preserve"> by your work?  </w:t>
      </w:r>
    </w:p>
    <w:p w14:paraId="4F73E617" w14:textId="77777777" w:rsidR="00170C4F" w:rsidRPr="00567F76" w:rsidRDefault="00170C4F" w:rsidP="00170C4F">
      <w:pPr>
        <w:pBdr>
          <w:top w:val="nil"/>
          <w:left w:val="nil"/>
          <w:bottom w:val="nil"/>
          <w:right w:val="nil"/>
          <w:between w:val="nil"/>
        </w:pBdr>
        <w:shd w:val="clear" w:color="auto" w:fill="FFFFFF"/>
        <w:spacing w:line="240" w:lineRule="auto"/>
        <w:jc w:val="center"/>
        <w:rPr>
          <w:b/>
          <w:color w:val="000000"/>
        </w:rPr>
      </w:pPr>
      <w:r w:rsidRPr="00567F76">
        <w:rPr>
          <w:b/>
          <w:color w:val="000000"/>
        </w:rPr>
        <w:t>Are you passionate about inclusion and committed to meeting the needs of all children?</w:t>
      </w:r>
    </w:p>
    <w:p w14:paraId="2C4ECDE8" w14:textId="77777777" w:rsidR="00170C4F" w:rsidRPr="00567F76" w:rsidRDefault="00170C4F" w:rsidP="00170C4F">
      <w:pPr>
        <w:pBdr>
          <w:top w:val="nil"/>
          <w:left w:val="nil"/>
          <w:bottom w:val="nil"/>
          <w:right w:val="nil"/>
          <w:between w:val="nil"/>
        </w:pBdr>
        <w:shd w:val="clear" w:color="auto" w:fill="FFFFFF"/>
        <w:spacing w:line="240" w:lineRule="auto"/>
        <w:jc w:val="center"/>
        <w:rPr>
          <w:b/>
          <w:color w:val="000000"/>
        </w:rPr>
      </w:pPr>
      <w:r w:rsidRPr="00567F76">
        <w:rPr>
          <w:b/>
          <w:color w:val="000000"/>
        </w:rPr>
        <w:t xml:space="preserve">Do you </w:t>
      </w:r>
      <w:proofErr w:type="gramStart"/>
      <w:r w:rsidRPr="00567F76">
        <w:rPr>
          <w:b/>
          <w:color w:val="000000"/>
        </w:rPr>
        <w:t>have the ability to</w:t>
      </w:r>
      <w:proofErr w:type="gramEnd"/>
      <w:r w:rsidRPr="00567F76">
        <w:rPr>
          <w:b/>
          <w:color w:val="000000"/>
        </w:rPr>
        <w:t xml:space="preserve"> engage, motivate and promote the learning and personal development of pupils?</w:t>
      </w:r>
    </w:p>
    <w:p w14:paraId="663E170B" w14:textId="77777777" w:rsidR="00170C4F" w:rsidRPr="00567F76" w:rsidRDefault="00170C4F" w:rsidP="00170C4F">
      <w:pPr>
        <w:pBdr>
          <w:top w:val="nil"/>
          <w:left w:val="nil"/>
          <w:bottom w:val="nil"/>
          <w:right w:val="nil"/>
          <w:between w:val="nil"/>
        </w:pBdr>
        <w:shd w:val="clear" w:color="auto" w:fill="FFFFFF"/>
        <w:spacing w:line="240" w:lineRule="auto"/>
        <w:jc w:val="center"/>
        <w:rPr>
          <w:b/>
          <w:color w:val="000000"/>
        </w:rPr>
      </w:pPr>
      <w:r w:rsidRPr="00567F76">
        <w:rPr>
          <w:b/>
          <w:color w:val="000000"/>
        </w:rPr>
        <w:t xml:space="preserve">Are you ready to take on a teaching focused middle leadership position? </w:t>
      </w:r>
    </w:p>
    <w:p w14:paraId="7706F20F" w14:textId="77777777" w:rsidR="00170C4F" w:rsidRPr="00D046DF" w:rsidRDefault="00170C4F" w:rsidP="00170C4F">
      <w:pPr>
        <w:pBdr>
          <w:top w:val="nil"/>
          <w:left w:val="nil"/>
          <w:bottom w:val="nil"/>
          <w:right w:val="nil"/>
          <w:between w:val="nil"/>
        </w:pBdr>
        <w:shd w:val="clear" w:color="auto" w:fill="FFFFFF"/>
        <w:spacing w:line="240" w:lineRule="auto"/>
        <w:jc w:val="center"/>
        <w:rPr>
          <w:b/>
          <w:color w:val="000000"/>
          <w:sz w:val="21"/>
          <w:szCs w:val="21"/>
        </w:rPr>
      </w:pPr>
    </w:p>
    <w:p w14:paraId="60812D52" w14:textId="77777777" w:rsidR="00170C4F" w:rsidRPr="00D046DF" w:rsidRDefault="00170C4F" w:rsidP="00170C4F">
      <w:pPr>
        <w:pBdr>
          <w:top w:val="nil"/>
          <w:left w:val="nil"/>
          <w:bottom w:val="nil"/>
          <w:right w:val="nil"/>
          <w:between w:val="nil"/>
        </w:pBdr>
        <w:shd w:val="clear" w:color="auto" w:fill="FFFFFF"/>
        <w:spacing w:line="240" w:lineRule="auto"/>
        <w:rPr>
          <w:color w:val="000000"/>
          <w:sz w:val="21"/>
          <w:szCs w:val="21"/>
        </w:rPr>
      </w:pPr>
      <w:r w:rsidRPr="00D046DF">
        <w:rPr>
          <w:color w:val="000000"/>
          <w:sz w:val="21"/>
          <w:szCs w:val="21"/>
        </w:rPr>
        <w:t xml:space="preserve">It </w:t>
      </w:r>
      <w:proofErr w:type="gramStart"/>
      <w:r w:rsidRPr="00D046DF">
        <w:rPr>
          <w:color w:val="000000"/>
          <w:sz w:val="21"/>
          <w:szCs w:val="21"/>
        </w:rPr>
        <w:t>couldn’t</w:t>
      </w:r>
      <w:proofErr w:type="gramEnd"/>
      <w:r w:rsidRPr="00D046DF">
        <w:rPr>
          <w:color w:val="000000"/>
          <w:sz w:val="21"/>
          <w:szCs w:val="21"/>
        </w:rPr>
        <w:t xml:space="preserve"> be a more exciting time to join Parkside School which has just joined Wellspring Academy Trust which was recent</w:t>
      </w:r>
      <w:r w:rsidR="004D0399" w:rsidRPr="00D046DF">
        <w:rPr>
          <w:color w:val="000000"/>
          <w:sz w:val="21"/>
          <w:szCs w:val="21"/>
        </w:rPr>
        <w:t>ly</w:t>
      </w:r>
      <w:r w:rsidRPr="00D046DF">
        <w:rPr>
          <w:color w:val="000000"/>
          <w:sz w:val="21"/>
          <w:szCs w:val="21"/>
        </w:rPr>
        <w:t xml:space="preserve"> awarded the title of Multi Academy Trust of the year. As such, we are at the start of an </w:t>
      </w:r>
      <w:r w:rsidR="004D0399" w:rsidRPr="00D046DF">
        <w:rPr>
          <w:color w:val="000000"/>
          <w:sz w:val="21"/>
          <w:szCs w:val="21"/>
        </w:rPr>
        <w:t>exciting journey in this</w:t>
      </w:r>
      <w:r w:rsidRPr="00D046DF">
        <w:rPr>
          <w:color w:val="000000"/>
          <w:sz w:val="21"/>
          <w:szCs w:val="21"/>
        </w:rPr>
        <w:t xml:space="preserve"> </w:t>
      </w:r>
      <w:r w:rsidR="004D0399" w:rsidRPr="00D046DF">
        <w:rPr>
          <w:color w:val="000000"/>
          <w:sz w:val="21"/>
          <w:szCs w:val="21"/>
        </w:rPr>
        <w:t xml:space="preserve">new </w:t>
      </w:r>
      <w:r w:rsidRPr="00D046DF">
        <w:rPr>
          <w:color w:val="000000"/>
          <w:sz w:val="21"/>
          <w:szCs w:val="21"/>
        </w:rPr>
        <w:t>partnership and we are looking for a like-minded, talented teacher to join us on this journey. Wellspring Academy Trust is known for its inclusive practice and these values</w:t>
      </w:r>
      <w:r w:rsidR="004D0399" w:rsidRPr="00D046DF">
        <w:rPr>
          <w:color w:val="000000"/>
          <w:sz w:val="21"/>
          <w:szCs w:val="21"/>
        </w:rPr>
        <w:t xml:space="preserve"> are matched by Parkside School.</w:t>
      </w:r>
      <w:r w:rsidRPr="00D046DF">
        <w:rPr>
          <w:color w:val="000000"/>
          <w:sz w:val="21"/>
          <w:szCs w:val="21"/>
        </w:rPr>
        <w:t xml:space="preserve"> ‘We make a difference’ </w:t>
      </w:r>
      <w:r w:rsidR="004D0399" w:rsidRPr="00D046DF">
        <w:rPr>
          <w:color w:val="000000"/>
          <w:sz w:val="21"/>
          <w:szCs w:val="21"/>
        </w:rPr>
        <w:t xml:space="preserve">If you have the same philosophy, this may be the job for you. </w:t>
      </w:r>
    </w:p>
    <w:p w14:paraId="60918068" w14:textId="77777777" w:rsidR="00D046DF" w:rsidRPr="00D046DF" w:rsidRDefault="00D046DF" w:rsidP="00170C4F">
      <w:pPr>
        <w:pBdr>
          <w:top w:val="nil"/>
          <w:left w:val="nil"/>
          <w:bottom w:val="nil"/>
          <w:right w:val="nil"/>
          <w:between w:val="nil"/>
        </w:pBdr>
        <w:shd w:val="clear" w:color="auto" w:fill="FFFFFF"/>
        <w:spacing w:line="240" w:lineRule="auto"/>
        <w:rPr>
          <w:color w:val="000000"/>
          <w:sz w:val="21"/>
          <w:szCs w:val="21"/>
        </w:rPr>
      </w:pPr>
    </w:p>
    <w:p w14:paraId="56B49700" w14:textId="77777777" w:rsidR="00170C4F" w:rsidRPr="00D046DF" w:rsidRDefault="00170C4F" w:rsidP="00170C4F">
      <w:pPr>
        <w:pBdr>
          <w:top w:val="nil"/>
          <w:left w:val="nil"/>
          <w:bottom w:val="nil"/>
          <w:right w:val="nil"/>
          <w:between w:val="nil"/>
        </w:pBdr>
        <w:shd w:val="clear" w:color="auto" w:fill="FFFFFF"/>
        <w:spacing w:line="240" w:lineRule="auto"/>
        <w:rPr>
          <w:color w:val="000000"/>
          <w:sz w:val="21"/>
          <w:szCs w:val="21"/>
        </w:rPr>
      </w:pPr>
      <w:r w:rsidRPr="00D046DF">
        <w:rPr>
          <w:color w:val="000000"/>
          <w:sz w:val="21"/>
          <w:szCs w:val="21"/>
        </w:rPr>
        <w:t>Details of Wellspring Academy Trust can be found at: https://wellspringacademytrust.co.uk/</w:t>
      </w:r>
    </w:p>
    <w:p w14:paraId="6911D0A3" w14:textId="77777777" w:rsidR="00170C4F" w:rsidRPr="00D046DF" w:rsidRDefault="00170C4F" w:rsidP="00170C4F">
      <w:pPr>
        <w:pBdr>
          <w:top w:val="nil"/>
          <w:left w:val="nil"/>
          <w:bottom w:val="nil"/>
          <w:right w:val="nil"/>
          <w:between w:val="nil"/>
        </w:pBdr>
        <w:shd w:val="clear" w:color="auto" w:fill="FFFFFF"/>
        <w:spacing w:line="240" w:lineRule="auto"/>
        <w:rPr>
          <w:color w:val="000000"/>
          <w:sz w:val="21"/>
          <w:szCs w:val="21"/>
        </w:rPr>
      </w:pPr>
    </w:p>
    <w:p w14:paraId="6B7DDDCC" w14:textId="77777777" w:rsidR="00170C4F" w:rsidRPr="00D046DF" w:rsidRDefault="00170C4F" w:rsidP="00170C4F">
      <w:pPr>
        <w:spacing w:after="150" w:line="240" w:lineRule="auto"/>
        <w:rPr>
          <w:rFonts w:eastAsia="Times New Roman"/>
          <w:sz w:val="21"/>
          <w:szCs w:val="21"/>
        </w:rPr>
      </w:pPr>
      <w:r w:rsidRPr="00D046DF">
        <w:rPr>
          <w:rFonts w:eastAsia="Times New Roman"/>
          <w:sz w:val="21"/>
          <w:szCs w:val="21"/>
        </w:rPr>
        <w:t xml:space="preserve">There is much to do, but the successful applicant will be supported by a Trust wide subject network and the opportunity to visit other schools to witness best practice and use that experience to develop others at Parkside School. The role is an exciting one, as it will allow you to work with a team of Lead Practitioners in school creating packages to help bring about excellent practice in the classroom. </w:t>
      </w:r>
    </w:p>
    <w:p w14:paraId="56B2BA1E" w14:textId="77777777" w:rsidR="00170C4F" w:rsidRPr="00D046DF" w:rsidRDefault="00170C4F" w:rsidP="00170C4F">
      <w:pPr>
        <w:spacing w:after="150" w:line="240" w:lineRule="auto"/>
        <w:rPr>
          <w:rFonts w:eastAsia="Times New Roman"/>
          <w:sz w:val="21"/>
          <w:szCs w:val="21"/>
        </w:rPr>
      </w:pPr>
      <w:r w:rsidRPr="00D046DF">
        <w:rPr>
          <w:rFonts w:eastAsia="Times New Roman"/>
          <w:sz w:val="21"/>
          <w:szCs w:val="21"/>
        </w:rPr>
        <w:t>At Parkside we are keen to provide development opportunities which allow excellent teachers to remain in the classroom, whilst providing them with progression opportunities.  As a result, we have 2 levels of Lead Practitioner at Parkside School - whole school lead practitioners and subject lead practitioners.  This is a role for an English subject lead practitioner.  You will work mainly within the English Faculty but will develop whole school experience by leading areas of whole school improvement linked to English subject knowledge.  E.g., a whole school literacy strategy.  In due course, this could therefore provide progression opportunities to Whole School Lead Practitioners who lead teaching and learning across the school and on areas such as early career teacher development.</w:t>
      </w:r>
    </w:p>
    <w:p w14:paraId="219AF707" w14:textId="77777777" w:rsidR="00170C4F" w:rsidRPr="00D046DF" w:rsidRDefault="00170C4F" w:rsidP="00170C4F">
      <w:pPr>
        <w:spacing w:after="150" w:line="240" w:lineRule="auto"/>
        <w:rPr>
          <w:rFonts w:eastAsia="Times New Roman"/>
          <w:sz w:val="21"/>
          <w:szCs w:val="21"/>
        </w:rPr>
      </w:pPr>
      <w:r w:rsidRPr="00D046DF">
        <w:rPr>
          <w:rFonts w:eastAsia="Times New Roman"/>
          <w:sz w:val="21"/>
          <w:szCs w:val="21"/>
        </w:rPr>
        <w:t>Key aspects for the role in the first 12 months include:</w:t>
      </w:r>
    </w:p>
    <w:p w14:paraId="5103911F" w14:textId="77777777" w:rsidR="00170C4F" w:rsidRPr="00D046DF" w:rsidRDefault="00170C4F" w:rsidP="00170C4F">
      <w:pPr>
        <w:pStyle w:val="ListParagraph"/>
        <w:numPr>
          <w:ilvl w:val="0"/>
          <w:numId w:val="15"/>
        </w:numPr>
        <w:spacing w:after="150" w:line="240" w:lineRule="auto"/>
        <w:rPr>
          <w:rFonts w:eastAsia="Times New Roman"/>
          <w:sz w:val="21"/>
          <w:szCs w:val="21"/>
        </w:rPr>
      </w:pPr>
      <w:r w:rsidRPr="00D046DF">
        <w:rPr>
          <w:rFonts w:eastAsia="Times New Roman"/>
          <w:sz w:val="21"/>
          <w:szCs w:val="21"/>
        </w:rPr>
        <w:t>Working with the HOF to develop quality first teaching in the faculty</w:t>
      </w:r>
    </w:p>
    <w:p w14:paraId="10E33A57" w14:textId="77777777" w:rsidR="00170C4F" w:rsidRPr="00D046DF" w:rsidRDefault="00170C4F" w:rsidP="00170C4F">
      <w:pPr>
        <w:pStyle w:val="ListParagraph"/>
        <w:numPr>
          <w:ilvl w:val="0"/>
          <w:numId w:val="15"/>
        </w:numPr>
        <w:spacing w:after="150" w:line="240" w:lineRule="auto"/>
        <w:rPr>
          <w:rFonts w:eastAsia="Times New Roman"/>
          <w:sz w:val="21"/>
          <w:szCs w:val="21"/>
        </w:rPr>
      </w:pPr>
      <w:r w:rsidRPr="00D046DF">
        <w:rPr>
          <w:rFonts w:eastAsia="Times New Roman"/>
          <w:sz w:val="21"/>
          <w:szCs w:val="21"/>
        </w:rPr>
        <w:t>To support staff in more creative, engaging teaching</w:t>
      </w:r>
    </w:p>
    <w:p w14:paraId="7841DA8B" w14:textId="77777777" w:rsidR="00170C4F" w:rsidRPr="00D046DF" w:rsidRDefault="00170C4F" w:rsidP="00170C4F">
      <w:pPr>
        <w:pStyle w:val="ListParagraph"/>
        <w:numPr>
          <w:ilvl w:val="0"/>
          <w:numId w:val="15"/>
        </w:numPr>
        <w:spacing w:after="150" w:line="240" w:lineRule="auto"/>
        <w:rPr>
          <w:rFonts w:eastAsia="Times New Roman"/>
          <w:sz w:val="21"/>
          <w:szCs w:val="21"/>
        </w:rPr>
      </w:pPr>
      <w:r w:rsidRPr="00D046DF">
        <w:rPr>
          <w:rFonts w:eastAsia="Times New Roman"/>
          <w:sz w:val="21"/>
          <w:szCs w:val="21"/>
        </w:rPr>
        <w:t xml:space="preserve">To </w:t>
      </w:r>
      <w:r w:rsidR="006B50A4" w:rsidRPr="00D046DF">
        <w:rPr>
          <w:rFonts w:eastAsia="Times New Roman"/>
          <w:sz w:val="21"/>
          <w:szCs w:val="21"/>
        </w:rPr>
        <w:t>support development of whole school literacy</w:t>
      </w:r>
    </w:p>
    <w:p w14:paraId="1169F684" w14:textId="77777777" w:rsidR="006B50A4" w:rsidRPr="00D046DF" w:rsidRDefault="006B50A4" w:rsidP="00170C4F">
      <w:pPr>
        <w:pStyle w:val="ListParagraph"/>
        <w:numPr>
          <w:ilvl w:val="0"/>
          <w:numId w:val="15"/>
        </w:numPr>
        <w:spacing w:after="150" w:line="240" w:lineRule="auto"/>
        <w:rPr>
          <w:rFonts w:eastAsia="Times New Roman"/>
          <w:sz w:val="21"/>
          <w:szCs w:val="21"/>
        </w:rPr>
      </w:pPr>
      <w:r w:rsidRPr="00D046DF">
        <w:rPr>
          <w:rFonts w:eastAsia="Times New Roman"/>
          <w:sz w:val="21"/>
          <w:szCs w:val="21"/>
        </w:rPr>
        <w:t>To support student engagement in developing a love for reading</w:t>
      </w:r>
    </w:p>
    <w:p w14:paraId="2922EEB6" w14:textId="77777777" w:rsidR="00170C4F" w:rsidRPr="00D046DF" w:rsidRDefault="004D0399" w:rsidP="00170C4F">
      <w:pPr>
        <w:spacing w:after="150" w:line="240" w:lineRule="auto"/>
        <w:rPr>
          <w:rFonts w:eastAsia="Times New Roman"/>
          <w:sz w:val="21"/>
          <w:szCs w:val="21"/>
        </w:rPr>
      </w:pPr>
      <w:r w:rsidRPr="00D046DF">
        <w:rPr>
          <w:rFonts w:eastAsia="Times New Roman"/>
          <w:sz w:val="21"/>
          <w:szCs w:val="21"/>
        </w:rPr>
        <w:t xml:space="preserve">Wellspring Academy Trust and Parkside School believe in investing in our staff. This post may appeal to a teacher who </w:t>
      </w:r>
      <w:proofErr w:type="gramStart"/>
      <w:r w:rsidRPr="00D046DF">
        <w:rPr>
          <w:rFonts w:eastAsia="Times New Roman"/>
          <w:sz w:val="21"/>
          <w:szCs w:val="21"/>
        </w:rPr>
        <w:t>has aspirations</w:t>
      </w:r>
      <w:proofErr w:type="gramEnd"/>
      <w:r w:rsidRPr="00D046DF">
        <w:rPr>
          <w:rFonts w:eastAsia="Times New Roman"/>
          <w:sz w:val="21"/>
          <w:szCs w:val="21"/>
        </w:rPr>
        <w:t xml:space="preserve"> of senior leadership in the near future and there are training packages to develop future leaders as applicable.</w:t>
      </w:r>
    </w:p>
    <w:p w14:paraId="3C2C7DE8" w14:textId="77777777" w:rsidR="00170C4F" w:rsidRPr="00D046DF" w:rsidRDefault="00170C4F" w:rsidP="00170C4F">
      <w:pPr>
        <w:spacing w:after="150" w:line="240" w:lineRule="auto"/>
        <w:rPr>
          <w:rFonts w:eastAsia="Times New Roman"/>
          <w:sz w:val="21"/>
          <w:szCs w:val="21"/>
        </w:rPr>
      </w:pPr>
      <w:r w:rsidRPr="00D046DF">
        <w:rPr>
          <w:rFonts w:eastAsia="Times New Roman"/>
          <w:sz w:val="21"/>
          <w:szCs w:val="21"/>
        </w:rPr>
        <w:t xml:space="preserve">Our vision for Parkside School is that Parkside School should visibly and substantively impact on the community it is embedded within. This impact should be important, </w:t>
      </w:r>
      <w:proofErr w:type="gramStart"/>
      <w:r w:rsidRPr="00D046DF">
        <w:rPr>
          <w:rFonts w:eastAsia="Times New Roman"/>
          <w:sz w:val="21"/>
          <w:szCs w:val="21"/>
        </w:rPr>
        <w:t>meaningful</w:t>
      </w:r>
      <w:proofErr w:type="gramEnd"/>
      <w:r w:rsidRPr="00D046DF">
        <w:rPr>
          <w:rFonts w:eastAsia="Times New Roman"/>
          <w:sz w:val="21"/>
          <w:szCs w:val="21"/>
        </w:rPr>
        <w:t xml:space="preserve"> and considerable. This means young people from Parkside should develop into well-rounded young people who know how to keep themselves safe. We want students to have a personal and specific hope for the future which they can articulate, believe in and share with others; students who can empathise, critique, protect, love, inspire, make, design, explore and understand; students who are willing to try things they have never done before, do things they don’t want to do and be willing to reinvent themselves to become the best that they can be.</w:t>
      </w:r>
    </w:p>
    <w:p w14:paraId="11E6F331" w14:textId="77777777" w:rsidR="00170C4F" w:rsidRPr="00D046DF" w:rsidRDefault="00170C4F" w:rsidP="00170C4F">
      <w:pPr>
        <w:spacing w:after="150" w:line="240" w:lineRule="auto"/>
        <w:rPr>
          <w:rFonts w:eastAsia="Times New Roman"/>
          <w:sz w:val="21"/>
          <w:szCs w:val="21"/>
        </w:rPr>
      </w:pPr>
      <w:r w:rsidRPr="00D046DF">
        <w:rPr>
          <w:rFonts w:eastAsia="Times New Roman"/>
          <w:sz w:val="21"/>
          <w:szCs w:val="21"/>
        </w:rPr>
        <w:t>To take Parkside f</w:t>
      </w:r>
      <w:r w:rsidR="006B50A4" w:rsidRPr="00D046DF">
        <w:rPr>
          <w:rFonts w:eastAsia="Times New Roman"/>
          <w:sz w:val="21"/>
          <w:szCs w:val="21"/>
        </w:rPr>
        <w:t xml:space="preserve">orward, </w:t>
      </w:r>
      <w:r w:rsidRPr="00D046DF">
        <w:rPr>
          <w:rFonts w:eastAsia="Times New Roman"/>
          <w:sz w:val="21"/>
          <w:szCs w:val="21"/>
        </w:rPr>
        <w:t xml:space="preserve">we will need to be courageous. We will need to try new things, be </w:t>
      </w:r>
      <w:proofErr w:type="gramStart"/>
      <w:r w:rsidRPr="00D046DF">
        <w:rPr>
          <w:rFonts w:eastAsia="Times New Roman"/>
          <w:sz w:val="21"/>
          <w:szCs w:val="21"/>
        </w:rPr>
        <w:t>open</w:t>
      </w:r>
      <w:proofErr w:type="gramEnd"/>
      <w:r w:rsidRPr="00D046DF">
        <w:rPr>
          <w:rFonts w:eastAsia="Times New Roman"/>
          <w:sz w:val="21"/>
          <w:szCs w:val="21"/>
        </w:rPr>
        <w:t xml:space="preserve"> to change and have the courage to put ourselves out of our comfort zones in order to grow.</w:t>
      </w:r>
    </w:p>
    <w:p w14:paraId="640C6455" w14:textId="1E74BF5D" w:rsidR="00170C4F" w:rsidRPr="00D046DF" w:rsidRDefault="006B50A4" w:rsidP="00170C4F">
      <w:pPr>
        <w:spacing w:after="150" w:line="240" w:lineRule="auto"/>
        <w:rPr>
          <w:rFonts w:eastAsia="Times New Roman"/>
          <w:sz w:val="21"/>
          <w:szCs w:val="21"/>
        </w:rPr>
      </w:pPr>
      <w:r w:rsidRPr="00D046DF">
        <w:rPr>
          <w:rFonts w:eastAsia="Times New Roman"/>
          <w:sz w:val="21"/>
          <w:szCs w:val="21"/>
        </w:rPr>
        <w:lastRenderedPageBreak/>
        <w:t xml:space="preserve">We encourage any applicant to come and visit the school or to book </w:t>
      </w:r>
      <w:r w:rsidR="00170C4F" w:rsidRPr="00D046DF">
        <w:rPr>
          <w:rFonts w:eastAsia="Times New Roman"/>
          <w:sz w:val="21"/>
          <w:szCs w:val="21"/>
        </w:rPr>
        <w:t xml:space="preserve">an informal phone conversation about this role with the </w:t>
      </w:r>
      <w:r w:rsidR="0043728B" w:rsidRPr="00D046DF">
        <w:rPr>
          <w:rFonts w:eastAsia="Times New Roman"/>
          <w:sz w:val="21"/>
          <w:szCs w:val="21"/>
        </w:rPr>
        <w:t>Head teacher</w:t>
      </w:r>
      <w:r w:rsidR="00170C4F" w:rsidRPr="00D046DF">
        <w:rPr>
          <w:rFonts w:eastAsia="Times New Roman"/>
          <w:sz w:val="21"/>
          <w:szCs w:val="21"/>
        </w:rPr>
        <w:t>, Kat</w:t>
      </w:r>
      <w:r w:rsidRPr="00D046DF">
        <w:rPr>
          <w:rFonts w:eastAsia="Times New Roman"/>
          <w:sz w:val="21"/>
          <w:szCs w:val="21"/>
        </w:rPr>
        <w:t>harine Needham. Please contact Louise Bean</w:t>
      </w:r>
      <w:r w:rsidR="00170C4F" w:rsidRPr="00D046DF">
        <w:rPr>
          <w:rFonts w:eastAsia="Times New Roman"/>
          <w:sz w:val="21"/>
          <w:szCs w:val="21"/>
        </w:rPr>
        <w:t xml:space="preserve"> (Head's PA) </w:t>
      </w:r>
      <w:r w:rsidR="00331565">
        <w:rPr>
          <w:rFonts w:eastAsia="Times New Roman"/>
          <w:sz w:val="21"/>
          <w:szCs w:val="21"/>
        </w:rPr>
        <w:t xml:space="preserve">- </w:t>
      </w:r>
      <w:r w:rsidRPr="00D046DF">
        <w:rPr>
          <w:rFonts w:eastAsia="Times New Roman"/>
          <w:sz w:val="21"/>
          <w:szCs w:val="21"/>
        </w:rPr>
        <w:t>Louise.Bean</w:t>
      </w:r>
      <w:r w:rsidR="00170C4F" w:rsidRPr="00D046DF">
        <w:rPr>
          <w:rFonts w:eastAsia="Times New Roman"/>
          <w:sz w:val="21"/>
          <w:szCs w:val="21"/>
        </w:rPr>
        <w:t>@parksideschool.net to arrange a suitable time.</w:t>
      </w:r>
    </w:p>
    <w:p w14:paraId="38CAF08E" w14:textId="42919FE2" w:rsidR="00591B7E" w:rsidRPr="00591B7E" w:rsidRDefault="00591B7E" w:rsidP="00591B7E">
      <w:pPr>
        <w:spacing w:after="150" w:line="240" w:lineRule="auto"/>
        <w:rPr>
          <w:rFonts w:eastAsia="Times New Roman"/>
          <w:sz w:val="21"/>
          <w:szCs w:val="21"/>
        </w:rPr>
      </w:pPr>
      <w:r w:rsidRPr="00591B7E">
        <w:rPr>
          <w:rFonts w:eastAsia="Times New Roman"/>
          <w:sz w:val="21"/>
          <w:szCs w:val="21"/>
        </w:rPr>
        <w:t xml:space="preserve">If you are as excited by this challenge as we are and you think this might be the role for you, please complete an application form, having taken note of the attachments and e-mail it to </w:t>
      </w:r>
      <w:r w:rsidR="00CC30CF">
        <w:rPr>
          <w:rFonts w:eastAsia="Times New Roman"/>
          <w:sz w:val="21"/>
          <w:szCs w:val="21"/>
        </w:rPr>
        <w:t>recruitment@parksideschool.net</w:t>
      </w:r>
      <w:r w:rsidRPr="00591B7E">
        <w:rPr>
          <w:rFonts w:eastAsia="Times New Roman"/>
          <w:sz w:val="21"/>
          <w:szCs w:val="21"/>
        </w:rPr>
        <w:t xml:space="preserve"> no later than 12pm on 27 September 2023.</w:t>
      </w:r>
    </w:p>
    <w:p w14:paraId="5C7B4848" w14:textId="77777777" w:rsidR="00591B7E" w:rsidRPr="00591B7E" w:rsidRDefault="00591B7E" w:rsidP="00591B7E">
      <w:pPr>
        <w:spacing w:after="150" w:line="240" w:lineRule="auto"/>
        <w:rPr>
          <w:rFonts w:eastAsia="Times New Roman"/>
          <w:sz w:val="21"/>
          <w:szCs w:val="21"/>
        </w:rPr>
      </w:pPr>
      <w:r w:rsidRPr="00591B7E">
        <w:rPr>
          <w:rFonts w:eastAsia="Times New Roman"/>
          <w:sz w:val="21"/>
          <w:szCs w:val="21"/>
        </w:rPr>
        <w:t>Please note, we do not accept CV's.</w:t>
      </w:r>
    </w:p>
    <w:p w14:paraId="0090E40D" w14:textId="77777777" w:rsidR="00591B7E" w:rsidRPr="00591B7E" w:rsidRDefault="00591B7E" w:rsidP="00591B7E">
      <w:pPr>
        <w:spacing w:after="150" w:line="240" w:lineRule="auto"/>
        <w:rPr>
          <w:rFonts w:eastAsia="Times New Roman"/>
          <w:sz w:val="21"/>
          <w:szCs w:val="21"/>
        </w:rPr>
      </w:pPr>
      <w:r w:rsidRPr="00591B7E">
        <w:rPr>
          <w:rFonts w:eastAsia="Times New Roman"/>
          <w:sz w:val="21"/>
          <w:szCs w:val="21"/>
        </w:rPr>
        <w:t>Interviews for successfully shortlisted candidates will be undertaken w/c 2 October 2023.</w:t>
      </w:r>
    </w:p>
    <w:p w14:paraId="2A0ECFDB" w14:textId="77777777" w:rsidR="00170C4F" w:rsidRPr="00170C4F" w:rsidRDefault="00170C4F" w:rsidP="00170C4F">
      <w:pPr>
        <w:pBdr>
          <w:top w:val="nil"/>
          <w:left w:val="nil"/>
          <w:bottom w:val="nil"/>
          <w:right w:val="nil"/>
          <w:between w:val="nil"/>
        </w:pBdr>
        <w:shd w:val="clear" w:color="auto" w:fill="FFFFFF"/>
        <w:spacing w:line="240" w:lineRule="auto"/>
        <w:rPr>
          <w:color w:val="000000"/>
        </w:rPr>
      </w:pPr>
      <w:r w:rsidRPr="00D046DF">
        <w:rPr>
          <w:rFonts w:eastAsia="Times New Roman"/>
          <w:sz w:val="21"/>
          <w:szCs w:val="21"/>
        </w:rPr>
        <w:t xml:space="preserve">The </w:t>
      </w:r>
      <w:proofErr w:type="gramStart"/>
      <w:r w:rsidRPr="00D046DF">
        <w:rPr>
          <w:rFonts w:eastAsia="Times New Roman"/>
          <w:sz w:val="21"/>
          <w:szCs w:val="21"/>
        </w:rPr>
        <w:t>School</w:t>
      </w:r>
      <w:proofErr w:type="gramEnd"/>
      <w:r w:rsidRPr="00D046DF">
        <w:rPr>
          <w:rFonts w:eastAsia="Times New Roman"/>
          <w:sz w:val="21"/>
          <w:szCs w:val="21"/>
        </w:rPr>
        <w:t xml:space="preserve"> has adopted the principles of Safer Recruitment and will safeguard and promote the welfare of children and young people and expects all staff and volunteers to do the same.  Successful applicants will be required to undertake an enhanced criminal records check via the Disclosure and Barring Service.  Parkside School is an Equal Opportunities Employer</w:t>
      </w:r>
    </w:p>
    <w:p w14:paraId="1548CB98" w14:textId="77777777" w:rsidR="00CE48E3" w:rsidRPr="00170C4F" w:rsidRDefault="00CE48E3">
      <w:pPr>
        <w:spacing w:line="240" w:lineRule="auto"/>
        <w:jc w:val="both"/>
        <w:rPr>
          <w:rFonts w:eastAsia="Calibri"/>
          <w:b/>
          <w:sz w:val="36"/>
          <w:szCs w:val="36"/>
        </w:rPr>
      </w:pPr>
    </w:p>
    <w:sectPr w:rsidR="00CE48E3" w:rsidRPr="00170C4F">
      <w:headerReference w:type="first" r:id="rId12"/>
      <w:pgSz w:w="11906" w:h="16838"/>
      <w:pgMar w:top="850" w:right="850" w:bottom="850" w:left="85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3C9C9" w14:textId="77777777" w:rsidR="0001248B" w:rsidRDefault="0001248B">
      <w:pPr>
        <w:spacing w:line="240" w:lineRule="auto"/>
      </w:pPr>
      <w:r>
        <w:separator/>
      </w:r>
    </w:p>
  </w:endnote>
  <w:endnote w:type="continuationSeparator" w:id="0">
    <w:p w14:paraId="48F4B7C4" w14:textId="77777777" w:rsidR="0001248B" w:rsidRDefault="0001248B">
      <w:pPr>
        <w:spacing w:line="240" w:lineRule="auto"/>
      </w:pPr>
      <w:r>
        <w:continuationSeparator/>
      </w:r>
    </w:p>
  </w:endnote>
  <w:endnote w:type="continuationNotice" w:id="1">
    <w:p w14:paraId="3BBD88C9" w14:textId="77777777" w:rsidR="0001248B" w:rsidRDefault="000124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0D97" w14:textId="77777777" w:rsidR="0001248B" w:rsidRDefault="0001248B">
      <w:pPr>
        <w:spacing w:line="240" w:lineRule="auto"/>
      </w:pPr>
      <w:r>
        <w:separator/>
      </w:r>
    </w:p>
  </w:footnote>
  <w:footnote w:type="continuationSeparator" w:id="0">
    <w:p w14:paraId="3583F5B4" w14:textId="77777777" w:rsidR="0001248B" w:rsidRDefault="0001248B">
      <w:pPr>
        <w:spacing w:line="240" w:lineRule="auto"/>
      </w:pPr>
      <w:r>
        <w:continuationSeparator/>
      </w:r>
    </w:p>
  </w:footnote>
  <w:footnote w:type="continuationNotice" w:id="1">
    <w:p w14:paraId="1E4D223F" w14:textId="77777777" w:rsidR="0001248B" w:rsidRDefault="000124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C9AF" w14:textId="77777777" w:rsidR="00182438" w:rsidRDefault="00182438">
    <w:pPr>
      <w:spacing w:after="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650"/>
    <w:multiLevelType w:val="multilevel"/>
    <w:tmpl w:val="A2D2D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EA7305"/>
    <w:multiLevelType w:val="hybridMultilevel"/>
    <w:tmpl w:val="D1DE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D6055A"/>
    <w:multiLevelType w:val="hybridMultilevel"/>
    <w:tmpl w:val="2F3A4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213A9"/>
    <w:multiLevelType w:val="multilevel"/>
    <w:tmpl w:val="D0D05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FB31AB"/>
    <w:multiLevelType w:val="multilevel"/>
    <w:tmpl w:val="31001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155836"/>
    <w:multiLevelType w:val="hybridMultilevel"/>
    <w:tmpl w:val="8D2C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75A94"/>
    <w:multiLevelType w:val="multilevel"/>
    <w:tmpl w:val="508C64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D86104C"/>
    <w:multiLevelType w:val="multilevel"/>
    <w:tmpl w:val="E9D65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C8157E"/>
    <w:multiLevelType w:val="hybridMultilevel"/>
    <w:tmpl w:val="4936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E34E3"/>
    <w:multiLevelType w:val="multilevel"/>
    <w:tmpl w:val="31B2D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F741CF"/>
    <w:multiLevelType w:val="multilevel"/>
    <w:tmpl w:val="AB8E1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9C91C9A"/>
    <w:multiLevelType w:val="multilevel"/>
    <w:tmpl w:val="FC18B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5919E3"/>
    <w:multiLevelType w:val="hybridMultilevel"/>
    <w:tmpl w:val="B2C8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643CA9"/>
    <w:multiLevelType w:val="hybridMultilevel"/>
    <w:tmpl w:val="D7EA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8C4130"/>
    <w:multiLevelType w:val="multilevel"/>
    <w:tmpl w:val="2FEE09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6"/>
  </w:num>
  <w:num w:numId="2">
    <w:abstractNumId w:val="14"/>
  </w:num>
  <w:num w:numId="3">
    <w:abstractNumId w:val="0"/>
  </w:num>
  <w:num w:numId="4">
    <w:abstractNumId w:val="4"/>
  </w:num>
  <w:num w:numId="5">
    <w:abstractNumId w:val="3"/>
  </w:num>
  <w:num w:numId="6">
    <w:abstractNumId w:val="11"/>
  </w:num>
  <w:num w:numId="7">
    <w:abstractNumId w:val="7"/>
  </w:num>
  <w:num w:numId="8">
    <w:abstractNumId w:val="9"/>
  </w:num>
  <w:num w:numId="9">
    <w:abstractNumId w:val="10"/>
  </w:num>
  <w:num w:numId="10">
    <w:abstractNumId w:val="2"/>
  </w:num>
  <w:num w:numId="11">
    <w:abstractNumId w:val="1"/>
  </w:num>
  <w:num w:numId="12">
    <w:abstractNumId w:val="8"/>
  </w:num>
  <w:num w:numId="13">
    <w:abstractNumId w:val="13"/>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38"/>
    <w:rsid w:val="0001248B"/>
    <w:rsid w:val="00064647"/>
    <w:rsid w:val="00090A4B"/>
    <w:rsid w:val="00170C4F"/>
    <w:rsid w:val="001779E8"/>
    <w:rsid w:val="00182438"/>
    <w:rsid w:val="0028590B"/>
    <w:rsid w:val="002E3C6A"/>
    <w:rsid w:val="00331565"/>
    <w:rsid w:val="00386EBA"/>
    <w:rsid w:val="003B6E76"/>
    <w:rsid w:val="003D034A"/>
    <w:rsid w:val="0043728B"/>
    <w:rsid w:val="004D0399"/>
    <w:rsid w:val="0051016D"/>
    <w:rsid w:val="00567F76"/>
    <w:rsid w:val="00591B7E"/>
    <w:rsid w:val="005E3552"/>
    <w:rsid w:val="006B50A4"/>
    <w:rsid w:val="007B35AF"/>
    <w:rsid w:val="007C7919"/>
    <w:rsid w:val="007D6368"/>
    <w:rsid w:val="007E27CE"/>
    <w:rsid w:val="008E4C9B"/>
    <w:rsid w:val="009D3ECB"/>
    <w:rsid w:val="00B648FB"/>
    <w:rsid w:val="00CC30CF"/>
    <w:rsid w:val="00CE48E3"/>
    <w:rsid w:val="00D0228B"/>
    <w:rsid w:val="00D046DF"/>
    <w:rsid w:val="00D86CCD"/>
    <w:rsid w:val="00E2213F"/>
    <w:rsid w:val="00E2524D"/>
    <w:rsid w:val="00EE1BDE"/>
    <w:rsid w:val="00EF73B9"/>
    <w:rsid w:val="00F47DD7"/>
    <w:rsid w:val="00FB7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A0B7"/>
  <w15:docId w15:val="{D82E8773-E87E-4A43-B8B6-45FBA9F0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E76"/>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47DD7"/>
    <w:pPr>
      <w:tabs>
        <w:tab w:val="center" w:pos="4513"/>
        <w:tab w:val="right" w:pos="9026"/>
      </w:tabs>
      <w:spacing w:line="240" w:lineRule="auto"/>
    </w:pPr>
  </w:style>
  <w:style w:type="character" w:customStyle="1" w:styleId="HeaderChar">
    <w:name w:val="Header Char"/>
    <w:basedOn w:val="DefaultParagraphFont"/>
    <w:link w:val="Header"/>
    <w:uiPriority w:val="99"/>
    <w:rsid w:val="00F47DD7"/>
  </w:style>
  <w:style w:type="paragraph" w:styleId="Footer">
    <w:name w:val="footer"/>
    <w:basedOn w:val="Normal"/>
    <w:link w:val="FooterChar"/>
    <w:uiPriority w:val="99"/>
    <w:unhideWhenUsed/>
    <w:rsid w:val="00F47DD7"/>
    <w:pPr>
      <w:tabs>
        <w:tab w:val="center" w:pos="4513"/>
        <w:tab w:val="right" w:pos="9026"/>
      </w:tabs>
      <w:spacing w:line="240" w:lineRule="auto"/>
    </w:pPr>
  </w:style>
  <w:style w:type="character" w:customStyle="1" w:styleId="FooterChar">
    <w:name w:val="Footer Char"/>
    <w:basedOn w:val="DefaultParagraphFont"/>
    <w:link w:val="Footer"/>
    <w:uiPriority w:val="99"/>
    <w:rsid w:val="00F47DD7"/>
  </w:style>
  <w:style w:type="paragraph" w:styleId="ListParagraph">
    <w:name w:val="List Paragraph"/>
    <w:basedOn w:val="Normal"/>
    <w:uiPriority w:val="34"/>
    <w:qFormat/>
    <w:rsid w:val="00170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F4AD430172F429EE592B6723AD3D2" ma:contentTypeVersion="17" ma:contentTypeDescription="Create a new document." ma:contentTypeScope="" ma:versionID="967396107014fe490b8a3c6b557e9ef8">
  <xsd:schema xmlns:xsd="http://www.w3.org/2001/XMLSchema" xmlns:xs="http://www.w3.org/2001/XMLSchema" xmlns:p="http://schemas.microsoft.com/office/2006/metadata/properties" xmlns:ns2="cd2d45ea-a693-4583-ba3e-3004e00d1fd0" xmlns:ns3="db17005a-071f-4628-8a64-cd33b594dd26" targetNamespace="http://schemas.microsoft.com/office/2006/metadata/properties" ma:root="true" ma:fieldsID="4f16f226a61210e9c5bbe7fe3177e133" ns2:_="" ns3:_="">
    <xsd:import namespace="cd2d45ea-a693-4583-ba3e-3004e00d1fd0"/>
    <xsd:import namespace="db17005a-071f-4628-8a64-cd33b594dd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d45ea-a693-4583-ba3e-3004e00d1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ac469a-5677-4a4b-a993-d8f42e58ed7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17005a-071f-4628-8a64-cd33b594dd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1599a60-350b-4753-863c-6f261f6799c0}" ma:internalName="TaxCatchAll" ma:showField="CatchAllData" ma:web="db17005a-071f-4628-8a64-cd33b594d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17005a-071f-4628-8a64-cd33b594dd26" xsi:nil="true"/>
    <lcf76f155ced4ddcb4097134ff3c332f xmlns="cd2d45ea-a693-4583-ba3e-3004e00d1f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79DAE4-EDA4-46B8-9FC7-CB0F3A739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d45ea-a693-4583-ba3e-3004e00d1fd0"/>
    <ds:schemaRef ds:uri="db17005a-071f-4628-8a64-cd33b594d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C93B4-3F02-4C5A-B468-4C4E206A4F28}">
  <ds:schemaRefs>
    <ds:schemaRef ds:uri="http://schemas.microsoft.com/sharepoint/v3/contenttype/forms"/>
  </ds:schemaRefs>
</ds:datastoreItem>
</file>

<file path=customXml/itemProps3.xml><?xml version="1.0" encoding="utf-8"?>
<ds:datastoreItem xmlns:ds="http://schemas.openxmlformats.org/officeDocument/2006/customXml" ds:itemID="{E36B9343-EB36-4D8F-B47B-7B0F82F70BBA}">
  <ds:schemaRefs>
    <ds:schemaRef ds:uri="http://schemas.microsoft.com/office/2006/metadata/properties"/>
    <ds:schemaRef ds:uri="http://schemas.microsoft.com/office/infopath/2007/PartnerControls"/>
    <ds:schemaRef ds:uri="db17005a-071f-4628-8a64-cd33b594dd26"/>
    <ds:schemaRef ds:uri="cd2d45ea-a693-4583-ba3e-3004e00d1fd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Tighe</dc:creator>
  <cp:lastModifiedBy>Louise Bean*</cp:lastModifiedBy>
  <cp:revision>15</cp:revision>
  <dcterms:created xsi:type="dcterms:W3CDTF">2023-09-13T09:02:00Z</dcterms:created>
  <dcterms:modified xsi:type="dcterms:W3CDTF">2023-09-13T12:44:00Z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0x0101001D1F4AD430172F429EE592B6723AD3D2</vt:lpwstr>
  </property>
  <property fmtid="{D5CDD505-2E9C-101B-9397-08002B2CF9AE}" pid="3" name="MediaServiceImageTags">
    <vt:lpwstr/>
  </property>
</Properties>
</file>