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47D" w:rsidRDefault="00E2047D" w:rsidP="00415AE1">
      <w:pPr>
        <w:pStyle w:val="Heading2"/>
      </w:pPr>
      <w:bookmarkStart w:id="0" w:name="_GoBack"/>
      <w:bookmarkEnd w:id="0"/>
      <w:r>
        <w:t>JOB DESCRIPTION</w:t>
      </w:r>
    </w:p>
    <w:p w:rsidR="00E2047D" w:rsidRDefault="00E2047D">
      <w:pPr>
        <w:rPr>
          <w:rFonts w:ascii="Tahoma" w:hAnsi="Tahoma"/>
          <w:b/>
          <w:sz w:val="16"/>
        </w:rPr>
      </w:pPr>
    </w:p>
    <w:p w:rsidR="00E2047D" w:rsidRPr="0011484D" w:rsidRDefault="005B1224">
      <w:pPr>
        <w:rPr>
          <w:rFonts w:ascii="Arial" w:hAnsi="Arial" w:cs="Arial"/>
          <w:b/>
          <w:sz w:val="22"/>
          <w:szCs w:val="22"/>
        </w:rPr>
      </w:pPr>
      <w:r w:rsidRPr="0011484D">
        <w:rPr>
          <w:rFonts w:ascii="Arial" w:hAnsi="Arial" w:cs="Arial"/>
          <w:sz w:val="22"/>
          <w:szCs w:val="22"/>
        </w:rPr>
        <w:t>Job Title</w:t>
      </w:r>
      <w:r w:rsidR="00E2047D" w:rsidRPr="0011484D">
        <w:rPr>
          <w:rFonts w:ascii="Arial" w:hAnsi="Arial" w:cs="Arial"/>
          <w:sz w:val="22"/>
          <w:szCs w:val="22"/>
        </w:rPr>
        <w:t>:</w:t>
      </w:r>
      <w:r w:rsidRPr="0011484D">
        <w:rPr>
          <w:rFonts w:ascii="Arial" w:hAnsi="Arial" w:cs="Arial"/>
          <w:sz w:val="22"/>
          <w:szCs w:val="22"/>
        </w:rPr>
        <w:tab/>
      </w:r>
      <w:r w:rsidR="00A84F88" w:rsidRPr="0011484D">
        <w:rPr>
          <w:rFonts w:ascii="Arial" w:hAnsi="Arial" w:cs="Arial"/>
          <w:b/>
          <w:bCs/>
          <w:sz w:val="22"/>
          <w:szCs w:val="22"/>
        </w:rPr>
        <w:t>Leading Practitioner</w:t>
      </w:r>
      <w:r w:rsidR="00E2047D" w:rsidRPr="0011484D">
        <w:rPr>
          <w:rFonts w:ascii="Arial" w:hAnsi="Arial" w:cs="Arial"/>
          <w:b/>
          <w:sz w:val="22"/>
          <w:szCs w:val="22"/>
        </w:rPr>
        <w:t xml:space="preserve"> </w:t>
      </w:r>
    </w:p>
    <w:p w:rsidR="00E2047D" w:rsidRPr="0011484D" w:rsidRDefault="00E2047D">
      <w:pPr>
        <w:rPr>
          <w:rFonts w:ascii="Arial" w:hAnsi="Arial" w:cs="Arial"/>
          <w:sz w:val="22"/>
          <w:szCs w:val="22"/>
        </w:rPr>
      </w:pPr>
    </w:p>
    <w:p w:rsidR="00E2047D" w:rsidRPr="0011484D" w:rsidRDefault="00DA0816" w:rsidP="002C0E17">
      <w:pPr>
        <w:ind w:left="1440" w:hanging="1440"/>
        <w:rPr>
          <w:rFonts w:ascii="Arial" w:hAnsi="Arial" w:cs="Arial"/>
          <w:b/>
          <w:bCs/>
          <w:sz w:val="22"/>
          <w:szCs w:val="22"/>
        </w:rPr>
      </w:pPr>
      <w:r w:rsidRPr="0011484D">
        <w:rPr>
          <w:rFonts w:ascii="Arial" w:hAnsi="Arial" w:cs="Arial"/>
          <w:sz w:val="22"/>
          <w:szCs w:val="22"/>
        </w:rPr>
        <w:t>Sa</w:t>
      </w:r>
      <w:r w:rsidR="005B1224" w:rsidRPr="0011484D">
        <w:rPr>
          <w:rFonts w:ascii="Arial" w:hAnsi="Arial" w:cs="Arial"/>
          <w:sz w:val="22"/>
          <w:szCs w:val="22"/>
        </w:rPr>
        <w:t>lary</w:t>
      </w:r>
      <w:r w:rsidR="00E2047D" w:rsidRPr="0011484D">
        <w:rPr>
          <w:rFonts w:ascii="Arial" w:hAnsi="Arial" w:cs="Arial"/>
          <w:sz w:val="22"/>
          <w:szCs w:val="22"/>
        </w:rPr>
        <w:t xml:space="preserve">: </w:t>
      </w:r>
      <w:r w:rsidR="005B1224" w:rsidRPr="0011484D">
        <w:rPr>
          <w:rFonts w:ascii="Arial" w:hAnsi="Arial" w:cs="Arial"/>
          <w:sz w:val="22"/>
          <w:szCs w:val="22"/>
        </w:rPr>
        <w:tab/>
      </w:r>
      <w:r w:rsidR="00A84F88" w:rsidRPr="0011484D">
        <w:rPr>
          <w:rFonts w:ascii="Arial" w:hAnsi="Arial" w:cs="Arial"/>
          <w:b/>
          <w:bCs/>
          <w:sz w:val="22"/>
          <w:szCs w:val="22"/>
        </w:rPr>
        <w:t>L</w:t>
      </w:r>
      <w:r w:rsidR="0011484D" w:rsidRPr="0011484D">
        <w:rPr>
          <w:rFonts w:ascii="Arial" w:hAnsi="Arial" w:cs="Arial"/>
          <w:b/>
          <w:bCs/>
          <w:sz w:val="22"/>
          <w:szCs w:val="22"/>
        </w:rPr>
        <w:t>P Scale L</w:t>
      </w:r>
      <w:r w:rsidR="00286648">
        <w:rPr>
          <w:rFonts w:ascii="Arial" w:hAnsi="Arial" w:cs="Arial"/>
          <w:b/>
          <w:bCs/>
          <w:sz w:val="22"/>
          <w:szCs w:val="22"/>
        </w:rPr>
        <w:t>P4 – LP8</w:t>
      </w:r>
      <w:r w:rsidR="0011484D">
        <w:rPr>
          <w:rFonts w:ascii="Arial" w:hAnsi="Arial" w:cs="Arial"/>
          <w:b/>
          <w:bCs/>
          <w:sz w:val="22"/>
          <w:szCs w:val="22"/>
        </w:rPr>
        <w:t xml:space="preserve"> (Outer London)</w:t>
      </w:r>
    </w:p>
    <w:p w:rsidR="00E2047D" w:rsidRPr="0011484D" w:rsidRDefault="00E2047D">
      <w:pPr>
        <w:rPr>
          <w:rFonts w:ascii="Arial" w:hAnsi="Arial" w:cs="Arial"/>
          <w:b/>
          <w:sz w:val="22"/>
          <w:szCs w:val="22"/>
        </w:rPr>
      </w:pPr>
    </w:p>
    <w:p w:rsidR="00796427" w:rsidRPr="0011484D" w:rsidRDefault="005B1224">
      <w:pPr>
        <w:rPr>
          <w:rFonts w:ascii="Arial" w:hAnsi="Arial" w:cs="Arial"/>
          <w:sz w:val="22"/>
          <w:szCs w:val="22"/>
        </w:rPr>
      </w:pPr>
      <w:r w:rsidRPr="0011484D">
        <w:rPr>
          <w:rFonts w:ascii="Arial" w:hAnsi="Arial" w:cs="Arial"/>
          <w:sz w:val="22"/>
          <w:szCs w:val="22"/>
        </w:rPr>
        <w:t>Line Manage</w:t>
      </w:r>
      <w:r w:rsidR="002C0E17" w:rsidRPr="0011484D">
        <w:rPr>
          <w:rFonts w:ascii="Arial" w:hAnsi="Arial" w:cs="Arial"/>
          <w:sz w:val="22"/>
          <w:szCs w:val="22"/>
        </w:rPr>
        <w:t>r</w:t>
      </w:r>
      <w:r w:rsidRPr="0011484D">
        <w:rPr>
          <w:rFonts w:ascii="Arial" w:hAnsi="Arial" w:cs="Arial"/>
          <w:sz w:val="22"/>
          <w:szCs w:val="22"/>
        </w:rPr>
        <w:t>:</w:t>
      </w:r>
      <w:r w:rsidRPr="0011484D">
        <w:rPr>
          <w:rFonts w:ascii="Arial" w:hAnsi="Arial" w:cs="Arial"/>
          <w:sz w:val="22"/>
          <w:szCs w:val="22"/>
        </w:rPr>
        <w:tab/>
      </w:r>
      <w:r w:rsidR="00DA0816" w:rsidRPr="0011484D">
        <w:rPr>
          <w:rFonts w:ascii="Arial" w:hAnsi="Arial" w:cs="Arial"/>
          <w:b/>
          <w:sz w:val="22"/>
          <w:szCs w:val="22"/>
        </w:rPr>
        <w:t>Headteacher/</w:t>
      </w:r>
      <w:r w:rsidR="0011484D">
        <w:rPr>
          <w:rFonts w:ascii="Arial" w:hAnsi="Arial" w:cs="Arial"/>
          <w:b/>
          <w:sz w:val="22"/>
          <w:szCs w:val="22"/>
        </w:rPr>
        <w:t>Designated M</w:t>
      </w:r>
      <w:r w:rsidR="00DA0816" w:rsidRPr="0011484D">
        <w:rPr>
          <w:rFonts w:ascii="Arial" w:hAnsi="Arial" w:cs="Arial"/>
          <w:b/>
          <w:sz w:val="22"/>
          <w:szCs w:val="22"/>
        </w:rPr>
        <w:t xml:space="preserve">embers of the Senior Leadership Team </w:t>
      </w:r>
    </w:p>
    <w:p w:rsidR="00E2047D" w:rsidRPr="0011484D" w:rsidRDefault="00796427">
      <w:pPr>
        <w:rPr>
          <w:rFonts w:ascii="Arial" w:hAnsi="Arial" w:cs="Arial"/>
          <w:sz w:val="16"/>
        </w:rPr>
      </w:pPr>
      <w:r w:rsidRPr="0011484D">
        <w:rPr>
          <w:rFonts w:ascii="Arial" w:hAnsi="Arial" w:cs="Arial"/>
          <w:sz w:val="16"/>
        </w:rPr>
        <w:t xml:space="preserve"> </w:t>
      </w:r>
    </w:p>
    <w:p w:rsidR="00E2047D" w:rsidRPr="0011484D" w:rsidRDefault="00E2047D" w:rsidP="00415AE1">
      <w:pPr>
        <w:pStyle w:val="Heading2"/>
        <w:jc w:val="left"/>
        <w:rPr>
          <w:rFonts w:cs="Arial"/>
          <w:sz w:val="24"/>
          <w:szCs w:val="24"/>
        </w:rPr>
      </w:pPr>
      <w:r w:rsidRPr="0011484D">
        <w:rPr>
          <w:rFonts w:cs="Arial"/>
          <w:sz w:val="24"/>
          <w:szCs w:val="24"/>
        </w:rPr>
        <w:t>Main purpose of the job</w:t>
      </w:r>
    </w:p>
    <w:p w:rsidR="006D361F" w:rsidRPr="0011484D" w:rsidRDefault="006D361F" w:rsidP="006D361F">
      <w:pPr>
        <w:ind w:left="360"/>
        <w:rPr>
          <w:rFonts w:ascii="Arial" w:hAnsi="Arial" w:cs="Arial"/>
          <w:sz w:val="22"/>
          <w:szCs w:val="22"/>
        </w:rPr>
      </w:pPr>
    </w:p>
    <w:p w:rsidR="00E2000A" w:rsidRPr="0011484D" w:rsidRDefault="00E2000A" w:rsidP="00E2000A">
      <w:pPr>
        <w:pStyle w:val="4Bulletedcopyblue"/>
        <w:numPr>
          <w:ilvl w:val="0"/>
          <w:numId w:val="31"/>
        </w:numPr>
        <w:spacing w:after="0"/>
        <w:rPr>
          <w:sz w:val="22"/>
          <w:szCs w:val="22"/>
        </w:rPr>
      </w:pPr>
      <w:r w:rsidRPr="0011484D">
        <w:rPr>
          <w:sz w:val="22"/>
          <w:szCs w:val="22"/>
        </w:rPr>
        <w:t xml:space="preserve">Modelling outstanding planning, </w:t>
      </w:r>
      <w:r w:rsidR="0003024D" w:rsidRPr="0011484D">
        <w:rPr>
          <w:sz w:val="22"/>
          <w:szCs w:val="22"/>
        </w:rPr>
        <w:t>assessment,</w:t>
      </w:r>
      <w:r w:rsidRPr="0011484D">
        <w:rPr>
          <w:sz w:val="22"/>
          <w:szCs w:val="22"/>
        </w:rPr>
        <w:t xml:space="preserve"> and teaching in order to support staff in the school team to achieve high quality teaching, effective use of resources and the highest standards of learning and achievement for all pupils. </w:t>
      </w:r>
    </w:p>
    <w:p w:rsidR="00E2000A" w:rsidRPr="0011484D" w:rsidRDefault="00E2000A" w:rsidP="00E2000A">
      <w:pPr>
        <w:pStyle w:val="4Bulletedcopyblue"/>
        <w:numPr>
          <w:ilvl w:val="0"/>
          <w:numId w:val="31"/>
        </w:numPr>
        <w:spacing w:after="0"/>
        <w:rPr>
          <w:sz w:val="22"/>
          <w:szCs w:val="22"/>
        </w:rPr>
      </w:pPr>
      <w:r w:rsidRPr="0011484D">
        <w:rPr>
          <w:sz w:val="22"/>
          <w:szCs w:val="22"/>
        </w:rPr>
        <w:t xml:space="preserve">To promote the vision, </w:t>
      </w:r>
      <w:r w:rsidR="0003024D" w:rsidRPr="0011484D">
        <w:rPr>
          <w:sz w:val="22"/>
          <w:szCs w:val="22"/>
        </w:rPr>
        <w:t>culture,</w:t>
      </w:r>
      <w:r w:rsidRPr="0011484D">
        <w:rPr>
          <w:sz w:val="22"/>
          <w:szCs w:val="22"/>
        </w:rPr>
        <w:t xml:space="preserve"> and ethos of the school.</w:t>
      </w:r>
    </w:p>
    <w:p w:rsidR="005B1224" w:rsidRPr="0011484D" w:rsidRDefault="00796427" w:rsidP="00E2000A">
      <w:pPr>
        <w:pStyle w:val="ListParagraph"/>
        <w:numPr>
          <w:ilvl w:val="0"/>
          <w:numId w:val="31"/>
        </w:numPr>
        <w:rPr>
          <w:rFonts w:ascii="Arial" w:hAnsi="Arial" w:cs="Arial"/>
          <w:sz w:val="22"/>
          <w:szCs w:val="22"/>
        </w:rPr>
      </w:pPr>
      <w:r w:rsidRPr="0011484D">
        <w:rPr>
          <w:rFonts w:ascii="Arial" w:hAnsi="Arial" w:cs="Arial"/>
          <w:sz w:val="22"/>
          <w:szCs w:val="22"/>
        </w:rPr>
        <w:t xml:space="preserve">To work </w:t>
      </w:r>
      <w:r w:rsidR="005B1224" w:rsidRPr="0011484D">
        <w:rPr>
          <w:rFonts w:ascii="Arial" w:hAnsi="Arial" w:cs="Arial"/>
          <w:sz w:val="22"/>
          <w:szCs w:val="22"/>
        </w:rPr>
        <w:t>within the statutory framework which sets out the professional duties and responsibilities of a class teacher and in line with the duties outlined in the current School Teachers Pay and Conditions Document and Teachers Standards.</w:t>
      </w:r>
    </w:p>
    <w:p w:rsidR="005B1224" w:rsidRPr="0011484D" w:rsidRDefault="00775142" w:rsidP="00E2000A">
      <w:pPr>
        <w:pStyle w:val="ListParagraph"/>
        <w:numPr>
          <w:ilvl w:val="0"/>
          <w:numId w:val="31"/>
        </w:numPr>
        <w:rPr>
          <w:rFonts w:ascii="Arial" w:hAnsi="Arial" w:cs="Arial"/>
          <w:sz w:val="22"/>
          <w:szCs w:val="22"/>
        </w:rPr>
      </w:pPr>
      <w:r w:rsidRPr="0011484D">
        <w:rPr>
          <w:rFonts w:ascii="Arial" w:hAnsi="Arial" w:cs="Arial"/>
          <w:sz w:val="22"/>
          <w:szCs w:val="22"/>
        </w:rPr>
        <w:t>Be responsible for the learning and achievement of all pupils in the classes/es ensuring equality of opportunity for all</w:t>
      </w:r>
      <w:r w:rsidR="00E97A89" w:rsidRPr="0011484D">
        <w:rPr>
          <w:rFonts w:ascii="Arial" w:hAnsi="Arial" w:cs="Arial"/>
          <w:sz w:val="22"/>
          <w:szCs w:val="22"/>
        </w:rPr>
        <w:t>.</w:t>
      </w:r>
      <w:r w:rsidRPr="0011484D">
        <w:rPr>
          <w:rFonts w:ascii="Arial" w:hAnsi="Arial" w:cs="Arial"/>
          <w:sz w:val="22"/>
          <w:szCs w:val="22"/>
        </w:rPr>
        <w:t xml:space="preserve"> </w:t>
      </w:r>
    </w:p>
    <w:p w:rsidR="00E97A89" w:rsidRPr="0011484D" w:rsidRDefault="00E97A89" w:rsidP="00E2000A">
      <w:pPr>
        <w:pStyle w:val="ListParagraph"/>
        <w:numPr>
          <w:ilvl w:val="0"/>
          <w:numId w:val="31"/>
        </w:numPr>
        <w:rPr>
          <w:rFonts w:ascii="Arial" w:hAnsi="Arial" w:cs="Arial"/>
          <w:sz w:val="22"/>
          <w:szCs w:val="22"/>
        </w:rPr>
      </w:pPr>
      <w:r w:rsidRPr="0011484D">
        <w:rPr>
          <w:rFonts w:ascii="Arial" w:hAnsi="Arial" w:cs="Arial"/>
          <w:sz w:val="22"/>
          <w:szCs w:val="22"/>
        </w:rPr>
        <w:t>Be responsible and accountable for achieving the highest possible standards in work and conduct.</w:t>
      </w:r>
    </w:p>
    <w:p w:rsidR="00E97A89" w:rsidRPr="0011484D" w:rsidRDefault="00E97A89" w:rsidP="00E2000A">
      <w:pPr>
        <w:pStyle w:val="ListParagraph"/>
        <w:numPr>
          <w:ilvl w:val="0"/>
          <w:numId w:val="31"/>
        </w:numPr>
        <w:rPr>
          <w:rFonts w:ascii="Arial" w:hAnsi="Arial" w:cs="Arial"/>
          <w:sz w:val="22"/>
          <w:szCs w:val="22"/>
        </w:rPr>
      </w:pPr>
      <w:r w:rsidRPr="0011484D">
        <w:rPr>
          <w:rFonts w:ascii="Arial" w:hAnsi="Arial" w:cs="Arial"/>
          <w:sz w:val="22"/>
          <w:szCs w:val="22"/>
        </w:rPr>
        <w:t>Treat pupils with dignity building relationships rooted in mutual respect, and at all times observing proper boundaries appropriate to a teacher’s professional position.</w:t>
      </w:r>
    </w:p>
    <w:p w:rsidR="00E97A89" w:rsidRPr="0011484D" w:rsidRDefault="00E97A89" w:rsidP="00E2000A">
      <w:pPr>
        <w:pStyle w:val="ListParagraph"/>
        <w:numPr>
          <w:ilvl w:val="0"/>
          <w:numId w:val="31"/>
        </w:numPr>
        <w:rPr>
          <w:rFonts w:ascii="Arial" w:hAnsi="Arial" w:cs="Arial"/>
          <w:sz w:val="22"/>
          <w:szCs w:val="22"/>
        </w:rPr>
      </w:pPr>
      <w:r w:rsidRPr="0011484D">
        <w:rPr>
          <w:rFonts w:ascii="Arial" w:hAnsi="Arial" w:cs="Arial"/>
          <w:sz w:val="22"/>
          <w:szCs w:val="22"/>
        </w:rPr>
        <w:t xml:space="preserve">Work proactively and effectively in collaboration and partnership with learners, parents/carers, governors, other </w:t>
      </w:r>
      <w:r w:rsidR="0003024D" w:rsidRPr="0011484D">
        <w:rPr>
          <w:rFonts w:ascii="Arial" w:hAnsi="Arial" w:cs="Arial"/>
          <w:sz w:val="22"/>
          <w:szCs w:val="22"/>
        </w:rPr>
        <w:t>staff,</w:t>
      </w:r>
      <w:r w:rsidRPr="0011484D">
        <w:rPr>
          <w:rFonts w:ascii="Arial" w:hAnsi="Arial" w:cs="Arial"/>
          <w:sz w:val="22"/>
          <w:szCs w:val="22"/>
        </w:rPr>
        <w:t xml:space="preserve"> and external agencies in the best interests of pupils.</w:t>
      </w:r>
    </w:p>
    <w:p w:rsidR="00403FA5" w:rsidRPr="0011484D" w:rsidRDefault="00E97A89" w:rsidP="00E2000A">
      <w:pPr>
        <w:pStyle w:val="4Bulletedcopyblue"/>
        <w:numPr>
          <w:ilvl w:val="0"/>
          <w:numId w:val="31"/>
        </w:numPr>
        <w:spacing w:after="0"/>
        <w:rPr>
          <w:sz w:val="22"/>
          <w:szCs w:val="22"/>
        </w:rPr>
      </w:pPr>
      <w:r w:rsidRPr="0011484D">
        <w:rPr>
          <w:sz w:val="22"/>
          <w:szCs w:val="22"/>
        </w:rPr>
        <w:t xml:space="preserve">Take responsibility for promoting and safeguarding the welfare of children and young people within the school. </w:t>
      </w:r>
    </w:p>
    <w:p w:rsidR="00E2047D" w:rsidRPr="0011484D" w:rsidRDefault="00E2047D" w:rsidP="00E2000A">
      <w:pPr>
        <w:rPr>
          <w:rFonts w:ascii="Arial" w:hAnsi="Arial" w:cs="Arial"/>
          <w:sz w:val="22"/>
          <w:szCs w:val="22"/>
        </w:rPr>
      </w:pPr>
    </w:p>
    <w:p w:rsidR="002C0E17" w:rsidRPr="0011484D" w:rsidRDefault="002C0E17" w:rsidP="002C0E17">
      <w:pPr>
        <w:pStyle w:val="Heading2"/>
        <w:jc w:val="left"/>
        <w:rPr>
          <w:rFonts w:cs="Arial"/>
          <w:sz w:val="24"/>
          <w:szCs w:val="24"/>
        </w:rPr>
      </w:pPr>
      <w:r w:rsidRPr="0011484D">
        <w:rPr>
          <w:rFonts w:cs="Arial"/>
          <w:sz w:val="24"/>
          <w:szCs w:val="24"/>
        </w:rPr>
        <w:t>Supervisory responsibility</w:t>
      </w:r>
    </w:p>
    <w:p w:rsidR="002C0E17" w:rsidRPr="0011484D" w:rsidRDefault="002C0E17">
      <w:pPr>
        <w:rPr>
          <w:rFonts w:ascii="Arial" w:hAnsi="Arial" w:cs="Arial"/>
          <w:sz w:val="22"/>
          <w:szCs w:val="22"/>
        </w:rPr>
      </w:pPr>
    </w:p>
    <w:p w:rsidR="002C0E17" w:rsidRPr="0011484D" w:rsidRDefault="002C0E17">
      <w:pPr>
        <w:rPr>
          <w:rFonts w:ascii="Arial" w:hAnsi="Arial" w:cs="Arial"/>
          <w:sz w:val="22"/>
          <w:szCs w:val="22"/>
        </w:rPr>
      </w:pPr>
      <w:r w:rsidRPr="0011484D">
        <w:rPr>
          <w:rFonts w:ascii="Arial" w:hAnsi="Arial" w:cs="Arial"/>
          <w:sz w:val="22"/>
          <w:szCs w:val="22"/>
        </w:rPr>
        <w:t>To line manage and appraise identified staff as directed by the Headteacher</w:t>
      </w:r>
    </w:p>
    <w:p w:rsidR="002C0E17" w:rsidRPr="0011484D" w:rsidRDefault="002C0E17">
      <w:pPr>
        <w:rPr>
          <w:rFonts w:ascii="Arial" w:hAnsi="Arial" w:cs="Arial"/>
          <w:sz w:val="22"/>
          <w:szCs w:val="22"/>
        </w:rPr>
      </w:pPr>
    </w:p>
    <w:p w:rsidR="00E2047D" w:rsidRPr="0011484D" w:rsidRDefault="00E2047D" w:rsidP="00415AE1">
      <w:pPr>
        <w:pStyle w:val="Heading2"/>
        <w:jc w:val="left"/>
        <w:rPr>
          <w:rFonts w:cs="Arial"/>
          <w:sz w:val="24"/>
          <w:szCs w:val="24"/>
        </w:rPr>
      </w:pPr>
      <w:r w:rsidRPr="0011484D">
        <w:rPr>
          <w:rFonts w:cs="Arial"/>
          <w:sz w:val="24"/>
          <w:szCs w:val="24"/>
        </w:rPr>
        <w:t xml:space="preserve">Main </w:t>
      </w:r>
      <w:r w:rsidR="00E97A89" w:rsidRPr="0011484D">
        <w:rPr>
          <w:rFonts w:cs="Arial"/>
          <w:sz w:val="24"/>
          <w:szCs w:val="24"/>
        </w:rPr>
        <w:t xml:space="preserve">duties and </w:t>
      </w:r>
      <w:r w:rsidRPr="0011484D">
        <w:rPr>
          <w:rFonts w:cs="Arial"/>
          <w:sz w:val="24"/>
          <w:szCs w:val="24"/>
        </w:rPr>
        <w:t xml:space="preserve">responsibilities </w:t>
      </w:r>
    </w:p>
    <w:p w:rsidR="00E2047D" w:rsidRPr="0011484D" w:rsidRDefault="00E2047D">
      <w:pPr>
        <w:rPr>
          <w:rFonts w:ascii="Arial" w:hAnsi="Arial" w:cs="Arial"/>
          <w:sz w:val="22"/>
          <w:szCs w:val="22"/>
        </w:rPr>
      </w:pPr>
    </w:p>
    <w:p w:rsidR="00E97A89" w:rsidRPr="0011484D" w:rsidRDefault="00E97A89">
      <w:pPr>
        <w:pStyle w:val="BodyText2"/>
        <w:ind w:left="709" w:hanging="709"/>
        <w:rPr>
          <w:rFonts w:ascii="Arial" w:hAnsi="Arial" w:cs="Arial"/>
          <w:sz w:val="22"/>
          <w:szCs w:val="22"/>
        </w:rPr>
      </w:pPr>
      <w:r w:rsidRPr="0011484D">
        <w:rPr>
          <w:rFonts w:ascii="Arial" w:hAnsi="Arial" w:cs="Arial"/>
          <w:sz w:val="22"/>
          <w:szCs w:val="22"/>
        </w:rPr>
        <w:t xml:space="preserve">All teachers are required to carry out the duties of a schoolteacher as set out in the current School </w:t>
      </w:r>
    </w:p>
    <w:p w:rsidR="00043948" w:rsidRPr="0011484D" w:rsidRDefault="00E97A89" w:rsidP="00043948">
      <w:pPr>
        <w:pStyle w:val="BodyText2"/>
        <w:ind w:left="709" w:hanging="709"/>
        <w:rPr>
          <w:rFonts w:ascii="Arial" w:hAnsi="Arial" w:cs="Arial"/>
          <w:sz w:val="22"/>
          <w:szCs w:val="22"/>
        </w:rPr>
      </w:pPr>
      <w:r w:rsidRPr="0011484D">
        <w:rPr>
          <w:rFonts w:ascii="Arial" w:hAnsi="Arial" w:cs="Arial"/>
          <w:sz w:val="22"/>
          <w:szCs w:val="22"/>
        </w:rPr>
        <w:t xml:space="preserve">Teachers Pay and Conditions. Teachers should </w:t>
      </w:r>
      <w:r w:rsidR="00043948" w:rsidRPr="0011484D">
        <w:rPr>
          <w:rFonts w:ascii="Arial" w:hAnsi="Arial" w:cs="Arial"/>
          <w:sz w:val="22"/>
          <w:szCs w:val="22"/>
        </w:rPr>
        <w:t xml:space="preserve">also </w:t>
      </w:r>
      <w:r w:rsidRPr="0011484D">
        <w:rPr>
          <w:rFonts w:ascii="Arial" w:hAnsi="Arial" w:cs="Arial"/>
          <w:sz w:val="22"/>
          <w:szCs w:val="22"/>
        </w:rPr>
        <w:t>have due regard to Teachers Standards.</w:t>
      </w:r>
    </w:p>
    <w:p w:rsidR="00043948" w:rsidRPr="0011484D" w:rsidRDefault="00043948">
      <w:pPr>
        <w:pStyle w:val="BodyText2"/>
        <w:ind w:left="709" w:hanging="709"/>
        <w:rPr>
          <w:rFonts w:ascii="Arial" w:hAnsi="Arial" w:cs="Arial"/>
          <w:sz w:val="22"/>
          <w:szCs w:val="22"/>
        </w:rPr>
      </w:pPr>
    </w:p>
    <w:p w:rsidR="00043948" w:rsidRPr="0011484D" w:rsidRDefault="002C0E17" w:rsidP="00043948">
      <w:pPr>
        <w:pStyle w:val="BodyText2"/>
        <w:ind w:left="709" w:hanging="709"/>
        <w:rPr>
          <w:rFonts w:ascii="Arial" w:hAnsi="Arial" w:cs="Arial"/>
          <w:sz w:val="22"/>
          <w:szCs w:val="22"/>
        </w:rPr>
      </w:pPr>
      <w:r w:rsidRPr="0011484D">
        <w:rPr>
          <w:rFonts w:ascii="Arial" w:hAnsi="Arial" w:cs="Arial"/>
          <w:sz w:val="22"/>
          <w:szCs w:val="22"/>
        </w:rPr>
        <w:t xml:space="preserve">In addition to carrying out the duties of a class teacher as outlined in the current Teachers Pay and </w:t>
      </w:r>
    </w:p>
    <w:p w:rsidR="00043948" w:rsidRPr="0011484D" w:rsidRDefault="002C0E17" w:rsidP="00043948">
      <w:pPr>
        <w:pStyle w:val="BodyText2"/>
        <w:ind w:left="709" w:hanging="709"/>
        <w:rPr>
          <w:rFonts w:ascii="Arial" w:hAnsi="Arial" w:cs="Arial"/>
          <w:sz w:val="22"/>
          <w:szCs w:val="22"/>
        </w:rPr>
      </w:pPr>
      <w:r w:rsidRPr="0011484D">
        <w:rPr>
          <w:rFonts w:ascii="Arial" w:hAnsi="Arial" w:cs="Arial"/>
          <w:sz w:val="22"/>
          <w:szCs w:val="22"/>
        </w:rPr>
        <w:t xml:space="preserve">Conditions Document, the postholder will </w:t>
      </w:r>
      <w:r w:rsidR="00043948" w:rsidRPr="0011484D">
        <w:rPr>
          <w:rFonts w:ascii="Arial" w:hAnsi="Arial" w:cs="Arial"/>
          <w:sz w:val="22"/>
          <w:szCs w:val="22"/>
        </w:rPr>
        <w:t xml:space="preserve">be expected to carry out the professional duties described </w:t>
      </w:r>
    </w:p>
    <w:p w:rsidR="00043948" w:rsidRPr="0011484D" w:rsidRDefault="00043948" w:rsidP="00043948">
      <w:pPr>
        <w:pStyle w:val="BodyText2"/>
        <w:ind w:left="709" w:hanging="709"/>
        <w:rPr>
          <w:rFonts w:ascii="Arial" w:hAnsi="Arial" w:cs="Arial"/>
          <w:sz w:val="22"/>
          <w:szCs w:val="22"/>
        </w:rPr>
      </w:pPr>
      <w:r w:rsidRPr="0011484D">
        <w:rPr>
          <w:rFonts w:ascii="Arial" w:hAnsi="Arial" w:cs="Arial"/>
          <w:sz w:val="22"/>
          <w:szCs w:val="22"/>
        </w:rPr>
        <w:t xml:space="preserve">below, as circumstances may require and in accordance with the school’s policies under the direction of </w:t>
      </w:r>
    </w:p>
    <w:p w:rsidR="00A84F88" w:rsidRPr="0011484D" w:rsidRDefault="00043948" w:rsidP="00043948">
      <w:pPr>
        <w:pStyle w:val="BodyText2"/>
        <w:ind w:left="709" w:hanging="709"/>
        <w:rPr>
          <w:rFonts w:ascii="Arial" w:hAnsi="Arial" w:cs="Arial"/>
          <w:sz w:val="22"/>
          <w:szCs w:val="22"/>
        </w:rPr>
      </w:pPr>
      <w:r w:rsidRPr="0011484D">
        <w:rPr>
          <w:rFonts w:ascii="Arial" w:hAnsi="Arial" w:cs="Arial"/>
          <w:sz w:val="22"/>
          <w:szCs w:val="22"/>
        </w:rPr>
        <w:t xml:space="preserve">the Headteacher. </w:t>
      </w:r>
    </w:p>
    <w:p w:rsidR="00E97A89" w:rsidRPr="0011484D" w:rsidRDefault="00E97A89">
      <w:pPr>
        <w:pStyle w:val="BodyText2"/>
        <w:ind w:left="709" w:hanging="709"/>
        <w:rPr>
          <w:rFonts w:ascii="Arial" w:hAnsi="Arial" w:cs="Arial"/>
          <w:sz w:val="22"/>
          <w:szCs w:val="22"/>
        </w:rPr>
      </w:pPr>
    </w:p>
    <w:p w:rsidR="00E97A89" w:rsidRPr="0011484D" w:rsidRDefault="000F7802" w:rsidP="006D361F">
      <w:pPr>
        <w:pStyle w:val="Heading2"/>
        <w:jc w:val="left"/>
        <w:rPr>
          <w:rFonts w:cs="Arial"/>
          <w:sz w:val="24"/>
          <w:szCs w:val="24"/>
        </w:rPr>
      </w:pPr>
      <w:r w:rsidRPr="0011484D">
        <w:rPr>
          <w:rFonts w:cs="Arial"/>
          <w:sz w:val="24"/>
          <w:szCs w:val="24"/>
        </w:rPr>
        <w:t xml:space="preserve">Leadership and Management </w:t>
      </w:r>
    </w:p>
    <w:p w:rsidR="006D361F" w:rsidRPr="0011484D" w:rsidRDefault="006D361F" w:rsidP="006D361F">
      <w:pPr>
        <w:rPr>
          <w:rFonts w:ascii="Arial" w:hAnsi="Arial" w:cs="Arial"/>
          <w:bCs/>
          <w:sz w:val="22"/>
        </w:rPr>
      </w:pP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Motivate, </w:t>
      </w:r>
      <w:r w:rsidR="0003024D" w:rsidRPr="0011484D">
        <w:rPr>
          <w:rFonts w:ascii="Arial" w:hAnsi="Arial" w:cs="Arial"/>
          <w:sz w:val="22"/>
          <w:szCs w:val="22"/>
        </w:rPr>
        <w:t>challenge,</w:t>
      </w:r>
      <w:r w:rsidRPr="0011484D">
        <w:rPr>
          <w:rFonts w:ascii="Arial" w:hAnsi="Arial" w:cs="Arial"/>
          <w:sz w:val="22"/>
          <w:szCs w:val="22"/>
        </w:rPr>
        <w:t xml:space="preserve"> and inspire colleagues to provide outstanding provision for our pupils, leading to outstanding outcomes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Provide an excellent role model for pupils and for staff, by classroom practice and behaviour that sets a standard for others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Work with colleagues to develop an innovative and creative curriculum designed around the particular needs of our pupils.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Develop a coherent, shared vision for learning through teamwork, collaboration and sharing of best practice, ensuring a consistent of approach to teaching.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Seek out best practice through networks and research, to share with colleagues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Use data analysis to identify trends in attainment and to identify individuals/groups that are under attaining or are at risk of doing so.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Identify patterns of attainment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lastRenderedPageBreak/>
        <w:t xml:space="preserve">Use data analysis to identify areas where individuals/groups of colleagues or the whole school may need support in order to improve outcomes for pupils.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Contribute to appraisal </w:t>
      </w:r>
    </w:p>
    <w:p w:rsidR="00043948" w:rsidRPr="0011484D" w:rsidRDefault="00043948" w:rsidP="00D24D29">
      <w:pPr>
        <w:pStyle w:val="ListParagraph"/>
        <w:numPr>
          <w:ilvl w:val="0"/>
          <w:numId w:val="32"/>
        </w:numPr>
        <w:rPr>
          <w:rFonts w:ascii="Arial" w:hAnsi="Arial" w:cs="Arial"/>
          <w:sz w:val="22"/>
          <w:szCs w:val="22"/>
        </w:rPr>
      </w:pPr>
      <w:r w:rsidRPr="0011484D">
        <w:rPr>
          <w:rFonts w:ascii="Arial" w:hAnsi="Arial" w:cs="Arial"/>
          <w:sz w:val="22"/>
          <w:szCs w:val="22"/>
        </w:rPr>
        <w:t xml:space="preserve">Secure and sustain effective teaching of subjects through structured monitoring and evaluation of all aspects of teaching and learning and active participation in the school’s monitoring evaluation and review cycle through lesson observations, feedback to teaching staff, work sampling, learner interviews and written reports to the Headteacher and Senior Leadership </w:t>
      </w:r>
      <w:r w:rsidR="0003024D" w:rsidRPr="0011484D">
        <w:rPr>
          <w:rFonts w:ascii="Arial" w:hAnsi="Arial" w:cs="Arial"/>
          <w:sz w:val="22"/>
          <w:szCs w:val="22"/>
        </w:rPr>
        <w:t>Team,</w:t>
      </w:r>
      <w:r w:rsidRPr="0011484D">
        <w:rPr>
          <w:rFonts w:ascii="Arial" w:hAnsi="Arial" w:cs="Arial"/>
          <w:sz w:val="22"/>
          <w:szCs w:val="22"/>
        </w:rPr>
        <w:t xml:space="preserve"> as necessary. </w:t>
      </w:r>
    </w:p>
    <w:p w:rsidR="000F7802" w:rsidRPr="0011484D" w:rsidRDefault="000F7802" w:rsidP="00D24D29">
      <w:pPr>
        <w:pStyle w:val="ListParagraph"/>
        <w:numPr>
          <w:ilvl w:val="0"/>
          <w:numId w:val="32"/>
        </w:numPr>
        <w:rPr>
          <w:rFonts w:ascii="Arial" w:hAnsi="Arial" w:cs="Arial"/>
          <w:sz w:val="22"/>
          <w:szCs w:val="22"/>
          <w:lang w:val="en-US"/>
        </w:rPr>
      </w:pPr>
      <w:r w:rsidRPr="0011484D">
        <w:rPr>
          <w:rFonts w:ascii="Arial" w:hAnsi="Arial" w:cs="Arial"/>
          <w:sz w:val="22"/>
          <w:szCs w:val="22"/>
          <w:lang w:val="en-US"/>
        </w:rPr>
        <w:t>Support and implement the vision and ethos of the school</w:t>
      </w:r>
    </w:p>
    <w:p w:rsidR="000F7802" w:rsidRPr="0011484D" w:rsidRDefault="000F7802" w:rsidP="00D24D29">
      <w:pPr>
        <w:pStyle w:val="ListParagraph"/>
        <w:numPr>
          <w:ilvl w:val="0"/>
          <w:numId w:val="32"/>
        </w:numPr>
        <w:rPr>
          <w:rFonts w:ascii="Arial" w:hAnsi="Arial" w:cs="Arial"/>
          <w:sz w:val="22"/>
          <w:szCs w:val="22"/>
          <w:lang w:val="en-US"/>
        </w:rPr>
      </w:pPr>
      <w:r w:rsidRPr="0011484D">
        <w:rPr>
          <w:rFonts w:ascii="Arial" w:hAnsi="Arial" w:cs="Arial"/>
          <w:sz w:val="22"/>
          <w:szCs w:val="22"/>
          <w:lang w:val="en-US"/>
        </w:rPr>
        <w:t xml:space="preserve">Ensure policies are translated into practice by the </w:t>
      </w:r>
      <w:r w:rsidR="00043948" w:rsidRPr="0011484D">
        <w:rPr>
          <w:rFonts w:ascii="Arial" w:hAnsi="Arial" w:cs="Arial"/>
          <w:sz w:val="22"/>
          <w:szCs w:val="22"/>
          <w:lang w:val="en-US"/>
        </w:rPr>
        <w:t xml:space="preserve">whole school </w:t>
      </w:r>
      <w:r w:rsidRPr="0011484D">
        <w:rPr>
          <w:rFonts w:ascii="Arial" w:hAnsi="Arial" w:cs="Arial"/>
          <w:sz w:val="22"/>
          <w:szCs w:val="22"/>
          <w:lang w:val="en-US"/>
        </w:rPr>
        <w:t>and that you bring to the attention of SLT any which may need revisions or amendments</w:t>
      </w:r>
    </w:p>
    <w:p w:rsidR="000F7802" w:rsidRPr="0011484D" w:rsidRDefault="000F7802" w:rsidP="00D24D29">
      <w:pPr>
        <w:pStyle w:val="ListParagraph"/>
        <w:numPr>
          <w:ilvl w:val="0"/>
          <w:numId w:val="32"/>
        </w:numPr>
        <w:rPr>
          <w:rFonts w:ascii="Arial" w:hAnsi="Arial" w:cs="Arial"/>
          <w:sz w:val="22"/>
          <w:szCs w:val="22"/>
          <w:lang w:val="en-US"/>
        </w:rPr>
      </w:pPr>
      <w:r w:rsidRPr="0011484D">
        <w:rPr>
          <w:rFonts w:ascii="Arial" w:hAnsi="Arial" w:cs="Arial"/>
          <w:sz w:val="22"/>
          <w:szCs w:val="22"/>
        </w:rPr>
        <w:t xml:space="preserve">Together with SLT, lead on the school </w:t>
      </w:r>
      <w:r w:rsidR="0003024D" w:rsidRPr="0011484D">
        <w:rPr>
          <w:rFonts w:ascii="Arial" w:hAnsi="Arial" w:cs="Arial"/>
          <w:sz w:val="22"/>
          <w:szCs w:val="22"/>
        </w:rPr>
        <w:t>self-evaluation</w:t>
      </w:r>
      <w:r w:rsidRPr="0011484D">
        <w:rPr>
          <w:rFonts w:ascii="Arial" w:hAnsi="Arial" w:cs="Arial"/>
          <w:sz w:val="22"/>
          <w:szCs w:val="22"/>
        </w:rPr>
        <w:t xml:space="preserve"> process for </w:t>
      </w:r>
      <w:r w:rsidR="00043948" w:rsidRPr="0011484D">
        <w:rPr>
          <w:rFonts w:ascii="Arial" w:hAnsi="Arial" w:cs="Arial"/>
          <w:sz w:val="22"/>
          <w:szCs w:val="22"/>
        </w:rPr>
        <w:t>the school</w:t>
      </w:r>
      <w:r w:rsidRPr="0011484D">
        <w:rPr>
          <w:rFonts w:ascii="Arial" w:hAnsi="Arial" w:cs="Arial"/>
          <w:sz w:val="22"/>
          <w:szCs w:val="22"/>
        </w:rPr>
        <w:t xml:space="preserve"> including lesson observations, monitoring of school </w:t>
      </w:r>
      <w:r w:rsidR="0003024D" w:rsidRPr="0011484D">
        <w:rPr>
          <w:rFonts w:ascii="Arial" w:hAnsi="Arial" w:cs="Arial"/>
          <w:sz w:val="22"/>
          <w:szCs w:val="22"/>
        </w:rPr>
        <w:t>standards,</w:t>
      </w:r>
      <w:r w:rsidRPr="0011484D">
        <w:rPr>
          <w:rFonts w:ascii="Arial" w:hAnsi="Arial" w:cs="Arial"/>
          <w:sz w:val="22"/>
          <w:szCs w:val="22"/>
        </w:rPr>
        <w:t xml:space="preserve"> and bringing about improvement</w:t>
      </w:r>
    </w:p>
    <w:p w:rsidR="000F7802" w:rsidRPr="0011484D" w:rsidRDefault="000F7802" w:rsidP="00D24D29">
      <w:pPr>
        <w:pStyle w:val="ListParagraph"/>
        <w:numPr>
          <w:ilvl w:val="0"/>
          <w:numId w:val="32"/>
        </w:numPr>
        <w:rPr>
          <w:rFonts w:ascii="Arial" w:hAnsi="Arial" w:cs="Arial"/>
          <w:sz w:val="22"/>
          <w:szCs w:val="22"/>
          <w:lang w:val="en-US"/>
        </w:rPr>
      </w:pPr>
      <w:r w:rsidRPr="0011484D">
        <w:rPr>
          <w:rFonts w:ascii="Arial" w:hAnsi="Arial" w:cs="Arial"/>
          <w:bCs/>
          <w:sz w:val="22"/>
          <w:szCs w:val="22"/>
        </w:rPr>
        <w:t>As appropriate contribute to the writing of self-evaluation and policy documents</w:t>
      </w:r>
    </w:p>
    <w:p w:rsidR="000F7802" w:rsidRPr="0011484D" w:rsidRDefault="000F7802" w:rsidP="00D24D29">
      <w:pPr>
        <w:pStyle w:val="ListParagraph"/>
        <w:numPr>
          <w:ilvl w:val="0"/>
          <w:numId w:val="32"/>
        </w:numPr>
        <w:rPr>
          <w:rFonts w:ascii="Arial" w:hAnsi="Arial" w:cs="Arial"/>
          <w:sz w:val="22"/>
          <w:szCs w:val="22"/>
          <w:lang w:val="en-US"/>
        </w:rPr>
      </w:pPr>
      <w:r w:rsidRPr="0011484D">
        <w:rPr>
          <w:rFonts w:ascii="Arial" w:hAnsi="Arial" w:cs="Arial"/>
          <w:sz w:val="22"/>
          <w:szCs w:val="22"/>
          <w:lang w:val="en-US"/>
        </w:rPr>
        <w:t>Promote cross curricular approaches to teaching and learning</w:t>
      </w:r>
    </w:p>
    <w:p w:rsidR="000F7802" w:rsidRPr="0011484D" w:rsidRDefault="000F7802" w:rsidP="00D24D29">
      <w:pPr>
        <w:pStyle w:val="ListParagraph"/>
        <w:numPr>
          <w:ilvl w:val="0"/>
          <w:numId w:val="32"/>
        </w:numPr>
        <w:rPr>
          <w:rFonts w:ascii="Arial" w:hAnsi="Arial" w:cs="Arial"/>
          <w:sz w:val="22"/>
          <w:szCs w:val="16"/>
          <w:lang w:val="en-US"/>
        </w:rPr>
      </w:pPr>
      <w:r w:rsidRPr="0011484D">
        <w:rPr>
          <w:rFonts w:ascii="Arial" w:hAnsi="Arial" w:cs="Arial"/>
          <w:sz w:val="22"/>
          <w:szCs w:val="16"/>
          <w:lang w:val="en-US"/>
        </w:rPr>
        <w:t>Be a proactive and effective member of the senior/middle leadership team</w:t>
      </w:r>
    </w:p>
    <w:p w:rsidR="000F7802" w:rsidRPr="0011484D" w:rsidRDefault="000F7802" w:rsidP="006D361F">
      <w:pPr>
        <w:rPr>
          <w:rFonts w:ascii="Arial" w:hAnsi="Arial" w:cs="Arial"/>
          <w:bCs/>
          <w:sz w:val="22"/>
        </w:rPr>
      </w:pPr>
    </w:p>
    <w:p w:rsidR="000F7802" w:rsidRPr="0011484D" w:rsidRDefault="000F7802" w:rsidP="000F7802">
      <w:pPr>
        <w:pStyle w:val="Heading2"/>
        <w:jc w:val="left"/>
        <w:rPr>
          <w:rFonts w:cs="Arial"/>
          <w:sz w:val="24"/>
          <w:szCs w:val="24"/>
        </w:rPr>
      </w:pPr>
      <w:r w:rsidRPr="0011484D">
        <w:rPr>
          <w:rFonts w:cs="Arial"/>
          <w:sz w:val="24"/>
          <w:szCs w:val="24"/>
        </w:rPr>
        <w:t xml:space="preserve">Teaching and Learning </w:t>
      </w:r>
      <w:r w:rsidR="00D24D29" w:rsidRPr="0011484D">
        <w:rPr>
          <w:rFonts w:cs="Arial"/>
          <w:sz w:val="24"/>
          <w:szCs w:val="24"/>
        </w:rPr>
        <w:t>R</w:t>
      </w:r>
      <w:r w:rsidRPr="0011484D">
        <w:rPr>
          <w:rFonts w:cs="Arial"/>
          <w:sz w:val="24"/>
          <w:szCs w:val="24"/>
        </w:rPr>
        <w:t>esponsibility</w:t>
      </w:r>
    </w:p>
    <w:p w:rsidR="000F7802" w:rsidRPr="0011484D" w:rsidRDefault="000F7802" w:rsidP="000F7802">
      <w:pPr>
        <w:ind w:left="360"/>
        <w:rPr>
          <w:rFonts w:ascii="Arial" w:hAnsi="Arial" w:cs="Arial"/>
          <w:sz w:val="22"/>
        </w:rPr>
      </w:pPr>
    </w:p>
    <w:p w:rsidR="000F7802" w:rsidRPr="0011484D" w:rsidRDefault="000F7802" w:rsidP="000F7802">
      <w:pPr>
        <w:numPr>
          <w:ilvl w:val="0"/>
          <w:numId w:val="24"/>
        </w:numPr>
        <w:tabs>
          <w:tab w:val="clear" w:pos="720"/>
        </w:tabs>
        <w:rPr>
          <w:rFonts w:ascii="Arial" w:hAnsi="Arial" w:cs="Arial"/>
          <w:sz w:val="22"/>
          <w:szCs w:val="16"/>
          <w:lang w:val="en-US"/>
        </w:rPr>
      </w:pPr>
      <w:r w:rsidRPr="0011484D">
        <w:rPr>
          <w:rFonts w:ascii="Arial" w:hAnsi="Arial" w:cs="Arial"/>
          <w:sz w:val="22"/>
          <w:szCs w:val="16"/>
          <w:lang w:val="en-US"/>
        </w:rPr>
        <w:t xml:space="preserve">Lead regular meetings relevant to your area </w:t>
      </w:r>
      <w:r w:rsidR="00B31F5A" w:rsidRPr="0011484D">
        <w:rPr>
          <w:rFonts w:ascii="Arial" w:hAnsi="Arial" w:cs="Arial"/>
          <w:sz w:val="22"/>
          <w:szCs w:val="16"/>
          <w:lang w:val="en-US"/>
        </w:rPr>
        <w:t xml:space="preserve">of responsibility </w:t>
      </w:r>
      <w:r w:rsidRPr="0011484D">
        <w:rPr>
          <w:rFonts w:ascii="Arial" w:hAnsi="Arial" w:cs="Arial"/>
          <w:sz w:val="22"/>
          <w:szCs w:val="16"/>
          <w:lang w:val="en-US"/>
        </w:rPr>
        <w:t>with appropriate colleagues</w:t>
      </w:r>
    </w:p>
    <w:p w:rsidR="006D361F" w:rsidRPr="0011484D" w:rsidRDefault="001C2438" w:rsidP="006D361F">
      <w:pPr>
        <w:numPr>
          <w:ilvl w:val="0"/>
          <w:numId w:val="26"/>
        </w:numPr>
        <w:tabs>
          <w:tab w:val="clear" w:pos="720"/>
        </w:tabs>
        <w:ind w:left="641" w:hanging="281"/>
        <w:rPr>
          <w:rFonts w:ascii="Arial" w:hAnsi="Arial" w:cs="Arial"/>
          <w:bCs/>
          <w:sz w:val="22"/>
        </w:rPr>
      </w:pPr>
      <w:r w:rsidRPr="0011484D">
        <w:rPr>
          <w:rFonts w:ascii="Arial" w:hAnsi="Arial" w:cs="Arial"/>
          <w:sz w:val="22"/>
        </w:rPr>
        <w:t xml:space="preserve"> </w:t>
      </w:r>
      <w:r w:rsidR="000F7802" w:rsidRPr="0011484D">
        <w:rPr>
          <w:rFonts w:ascii="Arial" w:hAnsi="Arial" w:cs="Arial"/>
          <w:sz w:val="22"/>
        </w:rPr>
        <w:t xml:space="preserve">Develop, demonstrate and/or promote teaching and learning activities appropriate to full age and </w:t>
      </w:r>
      <w:r w:rsidRPr="0011484D">
        <w:rPr>
          <w:rFonts w:ascii="Arial" w:hAnsi="Arial" w:cs="Arial"/>
          <w:sz w:val="22"/>
        </w:rPr>
        <w:t xml:space="preserve">  </w:t>
      </w:r>
      <w:r w:rsidR="00D24D29" w:rsidRPr="0011484D">
        <w:rPr>
          <w:rFonts w:ascii="Arial" w:hAnsi="Arial" w:cs="Arial"/>
          <w:sz w:val="22"/>
        </w:rPr>
        <w:t xml:space="preserve">   </w:t>
      </w:r>
      <w:r w:rsidR="000F7802" w:rsidRPr="0011484D">
        <w:rPr>
          <w:rFonts w:ascii="Arial" w:hAnsi="Arial" w:cs="Arial"/>
          <w:sz w:val="22"/>
        </w:rPr>
        <w:t>ability range.</w:t>
      </w:r>
    </w:p>
    <w:p w:rsidR="00415AE1" w:rsidRPr="0011484D" w:rsidRDefault="00415AE1" w:rsidP="00415AE1">
      <w:pPr>
        <w:numPr>
          <w:ilvl w:val="0"/>
          <w:numId w:val="15"/>
        </w:numPr>
        <w:rPr>
          <w:rFonts w:ascii="Arial" w:hAnsi="Arial" w:cs="Arial"/>
          <w:bCs/>
          <w:sz w:val="22"/>
        </w:rPr>
      </w:pPr>
      <w:r w:rsidRPr="0011484D">
        <w:rPr>
          <w:rFonts w:ascii="Arial" w:hAnsi="Arial" w:cs="Arial"/>
          <w:sz w:val="22"/>
        </w:rPr>
        <w:t xml:space="preserve">Establish a safe, </w:t>
      </w:r>
      <w:r w:rsidR="0003024D" w:rsidRPr="0011484D">
        <w:rPr>
          <w:rFonts w:ascii="Arial" w:hAnsi="Arial" w:cs="Arial"/>
          <w:sz w:val="22"/>
        </w:rPr>
        <w:t>purposeful,</w:t>
      </w:r>
      <w:r w:rsidRPr="0011484D">
        <w:rPr>
          <w:rFonts w:ascii="Arial" w:hAnsi="Arial" w:cs="Arial"/>
          <w:sz w:val="22"/>
        </w:rPr>
        <w:t xml:space="preserve"> and stimulating environment for pupils, rooted in mutual respect and establish a framework for discipline with a range of strategies, using praise, sanctions and rewards consistently and fairly</w:t>
      </w:r>
    </w:p>
    <w:p w:rsidR="00415AE1" w:rsidRPr="0011484D" w:rsidRDefault="00415AE1" w:rsidP="00415AE1">
      <w:pPr>
        <w:numPr>
          <w:ilvl w:val="0"/>
          <w:numId w:val="15"/>
        </w:numPr>
        <w:rPr>
          <w:rFonts w:ascii="Arial" w:hAnsi="Arial" w:cs="Arial"/>
          <w:color w:val="000000"/>
          <w:sz w:val="22"/>
        </w:rPr>
      </w:pPr>
      <w:r w:rsidRPr="0011484D">
        <w:rPr>
          <w:rFonts w:ascii="Arial" w:hAnsi="Arial" w:cs="Arial"/>
          <w:sz w:val="22"/>
        </w:rPr>
        <w:t xml:space="preserve">Manage classes effectively, using approaches which are appropriate to pupils’ needs in order </w:t>
      </w:r>
      <w:r w:rsidRPr="0011484D">
        <w:rPr>
          <w:rFonts w:ascii="Arial" w:hAnsi="Arial" w:cs="Arial"/>
          <w:color w:val="000000"/>
          <w:sz w:val="22"/>
        </w:rPr>
        <w:t xml:space="preserve">to inspire, </w:t>
      </w:r>
      <w:r w:rsidR="0003024D" w:rsidRPr="0011484D">
        <w:rPr>
          <w:rFonts w:ascii="Arial" w:hAnsi="Arial" w:cs="Arial"/>
          <w:color w:val="000000"/>
          <w:sz w:val="22"/>
        </w:rPr>
        <w:t>motivate,</w:t>
      </w:r>
      <w:r w:rsidRPr="0011484D">
        <w:rPr>
          <w:rFonts w:ascii="Arial" w:hAnsi="Arial" w:cs="Arial"/>
          <w:color w:val="000000"/>
          <w:sz w:val="22"/>
        </w:rPr>
        <w:t xml:space="preserve"> and challenge pupils </w:t>
      </w:r>
    </w:p>
    <w:p w:rsidR="00415AE1" w:rsidRPr="0011484D" w:rsidRDefault="00415AE1" w:rsidP="00415AE1">
      <w:pPr>
        <w:numPr>
          <w:ilvl w:val="0"/>
          <w:numId w:val="18"/>
        </w:numPr>
        <w:rPr>
          <w:rFonts w:ascii="Arial" w:hAnsi="Arial" w:cs="Arial"/>
          <w:sz w:val="22"/>
        </w:rPr>
      </w:pPr>
      <w:r w:rsidRPr="0011484D">
        <w:rPr>
          <w:rFonts w:ascii="Arial" w:hAnsi="Arial" w:cs="Arial"/>
          <w:sz w:val="22"/>
        </w:rPr>
        <w:t>Maintain good relationships with pupils, exercise appropriate authority, and act decisively when necessary</w:t>
      </w:r>
    </w:p>
    <w:p w:rsidR="00415AE1" w:rsidRPr="0011484D" w:rsidRDefault="00415AE1" w:rsidP="00415AE1">
      <w:pPr>
        <w:numPr>
          <w:ilvl w:val="0"/>
          <w:numId w:val="18"/>
        </w:numPr>
        <w:rPr>
          <w:rFonts w:ascii="Arial" w:hAnsi="Arial" w:cs="Arial"/>
          <w:sz w:val="22"/>
        </w:rPr>
      </w:pPr>
      <w:r w:rsidRPr="0011484D">
        <w:rPr>
          <w:rFonts w:ascii="Arial" w:hAnsi="Arial" w:cs="Arial"/>
          <w:sz w:val="22"/>
        </w:rPr>
        <w:t xml:space="preserve">Be a positive role model and demonstrate consistently the positive attitudes, </w:t>
      </w:r>
      <w:r w:rsidR="0003024D" w:rsidRPr="0011484D">
        <w:rPr>
          <w:rFonts w:ascii="Arial" w:hAnsi="Arial" w:cs="Arial"/>
          <w:sz w:val="22"/>
        </w:rPr>
        <w:t>values,</w:t>
      </w:r>
      <w:r w:rsidRPr="0011484D">
        <w:rPr>
          <w:rFonts w:ascii="Arial" w:hAnsi="Arial" w:cs="Arial"/>
          <w:sz w:val="22"/>
        </w:rPr>
        <w:t xml:space="preserve"> and behaviour, which are expected of pupils</w:t>
      </w:r>
    </w:p>
    <w:p w:rsidR="00415AE1" w:rsidRPr="0011484D" w:rsidRDefault="00415AE1" w:rsidP="00415AE1">
      <w:pPr>
        <w:numPr>
          <w:ilvl w:val="0"/>
          <w:numId w:val="18"/>
        </w:numPr>
        <w:rPr>
          <w:rFonts w:ascii="Arial" w:hAnsi="Arial" w:cs="Arial"/>
          <w:sz w:val="22"/>
        </w:rPr>
      </w:pPr>
      <w:r w:rsidRPr="0011484D">
        <w:rPr>
          <w:rFonts w:ascii="Arial" w:hAnsi="Arial" w:cs="Arial"/>
          <w:sz w:val="22"/>
        </w:rPr>
        <w:t>Have high expectations of behaviour, p</w:t>
      </w:r>
      <w:r w:rsidRPr="0011484D">
        <w:rPr>
          <w:rFonts w:ascii="Arial" w:hAnsi="Arial" w:cs="Arial"/>
          <w:bCs/>
          <w:sz w:val="22"/>
        </w:rPr>
        <w:t xml:space="preserve">romoting </w:t>
      </w:r>
      <w:r w:rsidR="00B31F5A" w:rsidRPr="0011484D">
        <w:rPr>
          <w:rFonts w:ascii="Arial" w:hAnsi="Arial" w:cs="Arial"/>
          <w:bCs/>
          <w:sz w:val="22"/>
        </w:rPr>
        <w:t>self-control</w:t>
      </w:r>
      <w:r w:rsidRPr="0011484D">
        <w:rPr>
          <w:rFonts w:ascii="Arial" w:hAnsi="Arial" w:cs="Arial"/>
          <w:bCs/>
          <w:sz w:val="22"/>
        </w:rPr>
        <w:t xml:space="preserve"> and independence of all learners</w:t>
      </w:r>
    </w:p>
    <w:p w:rsidR="00415AE1" w:rsidRPr="0011484D" w:rsidRDefault="00415AE1" w:rsidP="00415AE1">
      <w:pPr>
        <w:rPr>
          <w:rFonts w:ascii="Arial" w:hAnsi="Arial" w:cs="Arial"/>
        </w:rPr>
      </w:pPr>
    </w:p>
    <w:p w:rsidR="000F7802" w:rsidRPr="0011484D" w:rsidRDefault="00D24D29" w:rsidP="000F7802">
      <w:pPr>
        <w:pStyle w:val="Heading2"/>
        <w:jc w:val="left"/>
        <w:rPr>
          <w:rFonts w:cs="Arial"/>
          <w:sz w:val="24"/>
          <w:szCs w:val="24"/>
        </w:rPr>
      </w:pPr>
      <w:r w:rsidRPr="0011484D">
        <w:rPr>
          <w:rFonts w:cs="Arial"/>
          <w:sz w:val="24"/>
          <w:szCs w:val="24"/>
        </w:rPr>
        <w:t>Professional Development of Colleagues</w:t>
      </w:r>
    </w:p>
    <w:p w:rsidR="000F7802" w:rsidRPr="0011484D" w:rsidRDefault="000F7802" w:rsidP="000F7802">
      <w:pPr>
        <w:ind w:left="360"/>
        <w:rPr>
          <w:rFonts w:ascii="Arial" w:hAnsi="Arial" w:cs="Arial"/>
          <w:sz w:val="22"/>
        </w:rPr>
      </w:pPr>
    </w:p>
    <w:p w:rsidR="0011484D" w:rsidRPr="0011484D" w:rsidRDefault="0011484D" w:rsidP="0011484D">
      <w:pPr>
        <w:pStyle w:val="4Bulletedcopyblue"/>
        <w:numPr>
          <w:ilvl w:val="0"/>
          <w:numId w:val="33"/>
        </w:numPr>
        <w:spacing w:after="0"/>
        <w:rPr>
          <w:sz w:val="22"/>
          <w:szCs w:val="22"/>
        </w:rPr>
      </w:pPr>
      <w:r w:rsidRPr="0011484D">
        <w:rPr>
          <w:sz w:val="22"/>
          <w:szCs w:val="22"/>
        </w:rPr>
        <w:t xml:space="preserve">To Model consistently high-quality teaching and be able to demonstrate excellent practice to others </w:t>
      </w:r>
    </w:p>
    <w:p w:rsidR="0011484D" w:rsidRPr="0011484D" w:rsidRDefault="0011484D" w:rsidP="0011484D">
      <w:pPr>
        <w:pStyle w:val="4Bulletedcopyblue"/>
        <w:numPr>
          <w:ilvl w:val="0"/>
          <w:numId w:val="33"/>
        </w:numPr>
        <w:spacing w:after="0"/>
        <w:rPr>
          <w:sz w:val="22"/>
          <w:szCs w:val="22"/>
        </w:rPr>
      </w:pPr>
      <w:r w:rsidRPr="0011484D">
        <w:rPr>
          <w:sz w:val="22"/>
          <w:szCs w:val="22"/>
        </w:rPr>
        <w:t xml:space="preserve">To liaise effectively with colleagues to ensure consistency of approach in teaching and learning across the school.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Prepare and run professional development courses for staff (teaching staff and TAs)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Support the development programme for Governors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Design programmes of support for individuals as and when required</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Provide model lessons and develop high quality teaching materials and schemes of learning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Support colleagues in developing strategies to deepen learning for able pupils and vulnerable pupils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Commit to ‘mastery’ and pedagogical approaches adopted at the school </w:t>
      </w:r>
    </w:p>
    <w:p w:rsidR="00D24D29"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 xml:space="preserve">Keep colleagues up to date with developments in best practice identified through networks and research </w:t>
      </w:r>
    </w:p>
    <w:p w:rsidR="000F7802" w:rsidRPr="0011484D" w:rsidRDefault="00D24D29" w:rsidP="00D24D29">
      <w:pPr>
        <w:pStyle w:val="ListParagraph"/>
        <w:numPr>
          <w:ilvl w:val="0"/>
          <w:numId w:val="33"/>
        </w:numPr>
        <w:rPr>
          <w:rFonts w:ascii="Arial" w:hAnsi="Arial" w:cs="Arial"/>
          <w:sz w:val="22"/>
          <w:szCs w:val="22"/>
        </w:rPr>
      </w:pPr>
      <w:r w:rsidRPr="0011484D">
        <w:rPr>
          <w:rFonts w:ascii="Arial" w:hAnsi="Arial" w:cs="Arial"/>
          <w:sz w:val="22"/>
          <w:szCs w:val="22"/>
        </w:rPr>
        <w:t>Contribute to the professional development (and performance management where appropriate) of colleagues using a broad range of skills appropriate to their needs so that they demonstrate enhanced and effective practice. (</w:t>
      </w:r>
      <w:r w:rsidR="0003024D" w:rsidRPr="0011484D">
        <w:rPr>
          <w:rFonts w:ascii="Arial" w:hAnsi="Arial" w:cs="Arial"/>
          <w:sz w:val="22"/>
          <w:szCs w:val="22"/>
        </w:rPr>
        <w:t>e.g.,</w:t>
      </w:r>
      <w:r w:rsidRPr="0011484D">
        <w:rPr>
          <w:rFonts w:ascii="Arial" w:hAnsi="Arial" w:cs="Arial"/>
          <w:sz w:val="22"/>
          <w:szCs w:val="22"/>
        </w:rPr>
        <w:t xml:space="preserve"> coaching, mentoring, induction)</w:t>
      </w:r>
    </w:p>
    <w:p w:rsidR="0011484D" w:rsidRPr="0011484D" w:rsidRDefault="0011484D" w:rsidP="0011484D">
      <w:pPr>
        <w:rPr>
          <w:rFonts w:ascii="Arial" w:hAnsi="Arial" w:cs="Arial"/>
          <w:sz w:val="22"/>
          <w:szCs w:val="22"/>
        </w:rPr>
      </w:pPr>
    </w:p>
    <w:p w:rsidR="0011484D" w:rsidRDefault="0011484D" w:rsidP="0011484D">
      <w:pPr>
        <w:rPr>
          <w:rFonts w:ascii="Arial" w:hAnsi="Arial" w:cs="Arial"/>
          <w:sz w:val="22"/>
          <w:szCs w:val="22"/>
        </w:rPr>
      </w:pPr>
    </w:p>
    <w:p w:rsidR="0011484D" w:rsidRPr="0011484D" w:rsidRDefault="0011484D" w:rsidP="0011484D">
      <w:pPr>
        <w:rPr>
          <w:rFonts w:ascii="Arial" w:hAnsi="Arial" w:cs="Arial"/>
          <w:sz w:val="22"/>
          <w:szCs w:val="22"/>
        </w:rPr>
      </w:pPr>
    </w:p>
    <w:p w:rsidR="00D24D29" w:rsidRPr="0011484D" w:rsidRDefault="00D24D29" w:rsidP="000F7802">
      <w:pPr>
        <w:ind w:left="360"/>
        <w:rPr>
          <w:rFonts w:ascii="Arial" w:hAnsi="Arial" w:cs="Arial"/>
          <w:sz w:val="22"/>
        </w:rPr>
      </w:pPr>
    </w:p>
    <w:p w:rsidR="000F7802" w:rsidRPr="0011484D" w:rsidRDefault="000F7802" w:rsidP="000F7802">
      <w:pPr>
        <w:pStyle w:val="Heading2"/>
        <w:jc w:val="left"/>
        <w:rPr>
          <w:rFonts w:cs="Arial"/>
          <w:sz w:val="24"/>
          <w:szCs w:val="24"/>
        </w:rPr>
      </w:pPr>
      <w:r w:rsidRPr="0011484D">
        <w:rPr>
          <w:rFonts w:cs="Arial"/>
          <w:sz w:val="24"/>
          <w:szCs w:val="24"/>
        </w:rPr>
        <w:lastRenderedPageBreak/>
        <w:t>Manage resources</w:t>
      </w:r>
    </w:p>
    <w:p w:rsidR="000F7802" w:rsidRPr="0011484D" w:rsidRDefault="000F7802" w:rsidP="000F7802">
      <w:pPr>
        <w:ind w:left="284"/>
        <w:rPr>
          <w:rFonts w:ascii="Arial" w:hAnsi="Arial" w:cs="Arial"/>
          <w:sz w:val="22"/>
          <w:szCs w:val="16"/>
          <w:lang w:val="en-US"/>
        </w:rPr>
      </w:pPr>
    </w:p>
    <w:p w:rsidR="000F7802" w:rsidRPr="0011484D" w:rsidRDefault="000F7802" w:rsidP="000F7802">
      <w:pPr>
        <w:numPr>
          <w:ilvl w:val="0"/>
          <w:numId w:val="26"/>
        </w:numPr>
        <w:tabs>
          <w:tab w:val="clear" w:pos="720"/>
        </w:tabs>
        <w:ind w:left="641" w:hanging="357"/>
        <w:rPr>
          <w:rFonts w:ascii="Arial" w:hAnsi="Arial" w:cs="Arial"/>
          <w:sz w:val="22"/>
          <w:szCs w:val="16"/>
          <w:lang w:val="en-US"/>
        </w:rPr>
      </w:pPr>
      <w:r w:rsidRPr="0011484D">
        <w:rPr>
          <w:rFonts w:ascii="Arial" w:hAnsi="Arial" w:cs="Arial"/>
          <w:sz w:val="22"/>
          <w:szCs w:val="16"/>
          <w:lang w:val="en-US"/>
        </w:rPr>
        <w:t>Be responsible for the organisation, planning and evaluation of the school programmes as relevant to your area of responsibility</w:t>
      </w:r>
    </w:p>
    <w:p w:rsidR="000F7802" w:rsidRPr="0011484D" w:rsidRDefault="000F7802" w:rsidP="000F7802">
      <w:pPr>
        <w:numPr>
          <w:ilvl w:val="0"/>
          <w:numId w:val="26"/>
        </w:numPr>
        <w:tabs>
          <w:tab w:val="clear" w:pos="720"/>
        </w:tabs>
        <w:ind w:left="641" w:hanging="357"/>
        <w:rPr>
          <w:rFonts w:ascii="Arial" w:hAnsi="Arial" w:cs="Arial"/>
          <w:sz w:val="22"/>
          <w:szCs w:val="16"/>
          <w:lang w:val="en-US"/>
        </w:rPr>
      </w:pPr>
      <w:r w:rsidRPr="0011484D">
        <w:rPr>
          <w:rFonts w:ascii="Arial" w:hAnsi="Arial" w:cs="Arial"/>
          <w:sz w:val="22"/>
          <w:szCs w:val="16"/>
          <w:lang w:val="en-US"/>
        </w:rPr>
        <w:t xml:space="preserve">Manage, </w:t>
      </w:r>
      <w:r w:rsidR="0003024D" w:rsidRPr="0011484D">
        <w:rPr>
          <w:rFonts w:ascii="Arial" w:hAnsi="Arial" w:cs="Arial"/>
          <w:sz w:val="22"/>
          <w:szCs w:val="16"/>
          <w:lang w:val="en-US"/>
        </w:rPr>
        <w:t>monitor,</w:t>
      </w:r>
      <w:r w:rsidRPr="0011484D">
        <w:rPr>
          <w:rFonts w:ascii="Arial" w:hAnsi="Arial" w:cs="Arial"/>
          <w:sz w:val="22"/>
          <w:szCs w:val="16"/>
          <w:lang w:val="en-US"/>
        </w:rPr>
        <w:t xml:space="preserve"> and accurately account for any budget for your area.</w:t>
      </w:r>
    </w:p>
    <w:p w:rsidR="000F7802" w:rsidRPr="0011484D" w:rsidRDefault="000F7802" w:rsidP="000F7802">
      <w:pPr>
        <w:numPr>
          <w:ilvl w:val="0"/>
          <w:numId w:val="26"/>
        </w:numPr>
        <w:tabs>
          <w:tab w:val="clear" w:pos="720"/>
        </w:tabs>
        <w:ind w:left="641" w:hanging="357"/>
        <w:rPr>
          <w:rFonts w:ascii="Arial" w:hAnsi="Arial" w:cs="Arial"/>
          <w:sz w:val="22"/>
          <w:szCs w:val="16"/>
          <w:lang w:val="en-US"/>
        </w:rPr>
      </w:pPr>
      <w:r w:rsidRPr="0011484D">
        <w:rPr>
          <w:rFonts w:ascii="Arial" w:hAnsi="Arial" w:cs="Arial"/>
          <w:sz w:val="22"/>
          <w:szCs w:val="16"/>
          <w:lang w:val="en-US"/>
        </w:rPr>
        <w:t>Evaluate, organise and monitor the use of resources</w:t>
      </w:r>
    </w:p>
    <w:p w:rsidR="000F7802" w:rsidRPr="0011484D" w:rsidRDefault="000F7802" w:rsidP="000F7802">
      <w:pPr>
        <w:pStyle w:val="Heading1"/>
        <w:tabs>
          <w:tab w:val="left" w:pos="2805"/>
        </w:tabs>
        <w:rPr>
          <w:rFonts w:ascii="Arial" w:hAnsi="Arial" w:cs="Arial"/>
        </w:rPr>
      </w:pPr>
    </w:p>
    <w:p w:rsidR="00415AE1" w:rsidRPr="0011484D" w:rsidRDefault="00415AE1" w:rsidP="00415AE1">
      <w:pPr>
        <w:pStyle w:val="Heading2"/>
        <w:jc w:val="left"/>
        <w:rPr>
          <w:rFonts w:cs="Arial"/>
          <w:bCs/>
          <w:sz w:val="24"/>
          <w:szCs w:val="24"/>
          <w:lang w:eastAsia="en-GB"/>
        </w:rPr>
      </w:pPr>
      <w:r w:rsidRPr="0011484D">
        <w:rPr>
          <w:rFonts w:cs="Arial"/>
          <w:bCs/>
          <w:sz w:val="24"/>
          <w:szCs w:val="24"/>
          <w:lang w:eastAsia="en-GB"/>
        </w:rPr>
        <w:t>Team working and collaboration</w:t>
      </w:r>
    </w:p>
    <w:p w:rsidR="006D361F" w:rsidRPr="0011484D" w:rsidRDefault="006D361F" w:rsidP="006D361F">
      <w:pPr>
        <w:rPr>
          <w:rFonts w:ascii="Arial" w:hAnsi="Arial" w:cs="Arial"/>
          <w:bCs/>
          <w:sz w:val="22"/>
        </w:rPr>
      </w:pPr>
    </w:p>
    <w:p w:rsidR="00415AE1" w:rsidRPr="0011484D" w:rsidRDefault="00415AE1" w:rsidP="00415AE1">
      <w:pPr>
        <w:numPr>
          <w:ilvl w:val="0"/>
          <w:numId w:val="20"/>
        </w:numPr>
        <w:rPr>
          <w:rFonts w:ascii="Arial" w:hAnsi="Arial" w:cs="Arial"/>
          <w:bCs/>
          <w:sz w:val="22"/>
        </w:rPr>
      </w:pPr>
      <w:r w:rsidRPr="0011484D">
        <w:rPr>
          <w:rFonts w:ascii="Arial" w:hAnsi="Arial" w:cs="Arial"/>
          <w:bCs/>
          <w:sz w:val="22"/>
        </w:rPr>
        <w:t>Participate in any relevant meetings/professional development opportunities at the school, which relate to the learners, curriculum or organisation of the school including pastoral arrangements and assemblies</w:t>
      </w:r>
    </w:p>
    <w:p w:rsidR="00415AE1" w:rsidRPr="0011484D" w:rsidRDefault="00415AE1" w:rsidP="00415AE1">
      <w:pPr>
        <w:numPr>
          <w:ilvl w:val="0"/>
          <w:numId w:val="20"/>
        </w:numPr>
        <w:rPr>
          <w:rFonts w:ascii="Arial" w:hAnsi="Arial" w:cs="Arial"/>
          <w:bCs/>
          <w:sz w:val="22"/>
        </w:rPr>
      </w:pPr>
      <w:r w:rsidRPr="0011484D">
        <w:rPr>
          <w:rFonts w:ascii="Arial" w:hAnsi="Arial" w:cs="Arial"/>
          <w:bCs/>
          <w:sz w:val="22"/>
        </w:rPr>
        <w:t>Work as a team member and identify opportunities for working with colleagues and sharing the development of effective practice with them</w:t>
      </w:r>
    </w:p>
    <w:p w:rsidR="00415AE1" w:rsidRPr="0011484D" w:rsidRDefault="00415AE1" w:rsidP="00415AE1">
      <w:pPr>
        <w:numPr>
          <w:ilvl w:val="0"/>
          <w:numId w:val="20"/>
        </w:numPr>
        <w:rPr>
          <w:rFonts w:ascii="Arial" w:hAnsi="Arial" w:cs="Arial"/>
          <w:bCs/>
          <w:sz w:val="22"/>
        </w:rPr>
      </w:pPr>
      <w:r w:rsidRPr="0011484D">
        <w:rPr>
          <w:rFonts w:ascii="Arial" w:hAnsi="Arial" w:cs="Arial"/>
          <w:bCs/>
          <w:sz w:val="22"/>
        </w:rPr>
        <w:t>Contribute to the selection and professional development of other teachers and support staff including the induction and assessment of new teachers, teachers serving induction periods and where appropriate threshold assessments</w:t>
      </w:r>
    </w:p>
    <w:p w:rsidR="00415AE1" w:rsidRPr="0011484D" w:rsidRDefault="00415AE1" w:rsidP="00415AE1">
      <w:pPr>
        <w:numPr>
          <w:ilvl w:val="0"/>
          <w:numId w:val="20"/>
        </w:numPr>
        <w:rPr>
          <w:rFonts w:ascii="Arial" w:hAnsi="Arial" w:cs="Arial"/>
          <w:bCs/>
          <w:sz w:val="22"/>
        </w:rPr>
      </w:pPr>
      <w:r w:rsidRPr="0011484D">
        <w:rPr>
          <w:rFonts w:ascii="Arial" w:hAnsi="Arial" w:cs="Arial"/>
          <w:bCs/>
          <w:sz w:val="22"/>
        </w:rPr>
        <w:t xml:space="preserve">Ensure that colleagues working with you are appropriately involved in supporting learning and understand the roles they are expected to fulfil </w:t>
      </w:r>
    </w:p>
    <w:p w:rsidR="00415AE1" w:rsidRPr="0011484D" w:rsidRDefault="00415AE1" w:rsidP="00415AE1">
      <w:pPr>
        <w:numPr>
          <w:ilvl w:val="0"/>
          <w:numId w:val="20"/>
        </w:numPr>
        <w:rPr>
          <w:rFonts w:ascii="Arial" w:hAnsi="Arial" w:cs="Arial"/>
          <w:bCs/>
          <w:sz w:val="22"/>
        </w:rPr>
      </w:pPr>
      <w:r w:rsidRPr="0011484D">
        <w:rPr>
          <w:rFonts w:ascii="Arial" w:hAnsi="Arial" w:cs="Arial"/>
          <w:bCs/>
          <w:sz w:val="22"/>
        </w:rPr>
        <w:t xml:space="preserve">Take part as required in the review, development and management of the activities relating to the curriculum, </w:t>
      </w:r>
      <w:r w:rsidR="0003024D" w:rsidRPr="0011484D">
        <w:rPr>
          <w:rFonts w:ascii="Arial" w:hAnsi="Arial" w:cs="Arial"/>
          <w:bCs/>
          <w:sz w:val="22"/>
        </w:rPr>
        <w:t>organisation,</w:t>
      </w:r>
      <w:r w:rsidRPr="0011484D">
        <w:rPr>
          <w:rFonts w:ascii="Arial" w:hAnsi="Arial" w:cs="Arial"/>
          <w:bCs/>
          <w:sz w:val="22"/>
        </w:rPr>
        <w:t xml:space="preserve"> and pastoral functions of the school</w:t>
      </w:r>
    </w:p>
    <w:p w:rsidR="00415AE1" w:rsidRPr="0011484D" w:rsidRDefault="00415AE1" w:rsidP="00415AE1">
      <w:pPr>
        <w:numPr>
          <w:ilvl w:val="0"/>
          <w:numId w:val="20"/>
        </w:numPr>
        <w:rPr>
          <w:rFonts w:ascii="Arial" w:hAnsi="Arial" w:cs="Arial"/>
        </w:rPr>
      </w:pPr>
      <w:r w:rsidRPr="0011484D">
        <w:rPr>
          <w:rFonts w:ascii="Arial" w:hAnsi="Arial" w:cs="Arial"/>
          <w:bCs/>
          <w:sz w:val="22"/>
        </w:rPr>
        <w:t xml:space="preserve">Cover for absent colleagues within the remit of the current </w:t>
      </w:r>
      <w:r w:rsidRPr="0011484D">
        <w:rPr>
          <w:rFonts w:ascii="Arial" w:hAnsi="Arial" w:cs="Arial"/>
          <w:bCs/>
          <w:i/>
          <w:iCs/>
          <w:sz w:val="22"/>
        </w:rPr>
        <w:t>School Teachers’ Pay and Conditions</w:t>
      </w:r>
      <w:r w:rsidRPr="0011484D">
        <w:rPr>
          <w:rFonts w:ascii="Arial" w:hAnsi="Arial" w:cs="Arial"/>
          <w:bCs/>
          <w:sz w:val="22"/>
        </w:rPr>
        <w:t xml:space="preserve"> document</w:t>
      </w:r>
    </w:p>
    <w:p w:rsidR="00415AE1" w:rsidRPr="0011484D" w:rsidRDefault="00415AE1" w:rsidP="00415AE1">
      <w:pPr>
        <w:rPr>
          <w:rFonts w:ascii="Arial" w:hAnsi="Arial" w:cs="Arial"/>
        </w:rPr>
      </w:pPr>
    </w:p>
    <w:p w:rsidR="00415AE1" w:rsidRPr="0011484D" w:rsidRDefault="00415AE1" w:rsidP="006D361F">
      <w:pPr>
        <w:pStyle w:val="Heading2"/>
        <w:jc w:val="left"/>
        <w:rPr>
          <w:rFonts w:cs="Arial"/>
          <w:sz w:val="24"/>
          <w:szCs w:val="24"/>
        </w:rPr>
      </w:pPr>
      <w:r w:rsidRPr="0011484D">
        <w:rPr>
          <w:rFonts w:cs="Arial"/>
          <w:sz w:val="24"/>
          <w:szCs w:val="24"/>
        </w:rPr>
        <w:t>Administration</w:t>
      </w:r>
    </w:p>
    <w:p w:rsidR="006D361F" w:rsidRPr="0011484D" w:rsidRDefault="006D361F" w:rsidP="006D361F">
      <w:pPr>
        <w:rPr>
          <w:rFonts w:ascii="Arial" w:hAnsi="Arial" w:cs="Arial"/>
          <w:bCs/>
          <w:sz w:val="22"/>
        </w:rPr>
      </w:pPr>
    </w:p>
    <w:p w:rsidR="00415AE1" w:rsidRPr="0011484D" w:rsidRDefault="00415AE1" w:rsidP="00415AE1">
      <w:pPr>
        <w:numPr>
          <w:ilvl w:val="0"/>
          <w:numId w:val="21"/>
        </w:numPr>
        <w:rPr>
          <w:rFonts w:ascii="Arial" w:hAnsi="Arial" w:cs="Arial"/>
          <w:bCs/>
          <w:i/>
          <w:iCs/>
          <w:sz w:val="22"/>
        </w:rPr>
      </w:pPr>
      <w:r w:rsidRPr="0011484D">
        <w:rPr>
          <w:rFonts w:ascii="Arial" w:hAnsi="Arial" w:cs="Arial"/>
          <w:bCs/>
          <w:sz w:val="22"/>
        </w:rPr>
        <w:t xml:space="preserve">Participate in and carry out any administrative and organisational tasks within the remit of the current </w:t>
      </w:r>
      <w:r w:rsidRPr="0011484D">
        <w:rPr>
          <w:rFonts w:ascii="Arial" w:hAnsi="Arial" w:cs="Arial"/>
          <w:bCs/>
          <w:i/>
          <w:iCs/>
          <w:sz w:val="22"/>
        </w:rPr>
        <w:t>School Teachers’ Pay and Conditions</w:t>
      </w:r>
      <w:r w:rsidRPr="0011484D">
        <w:rPr>
          <w:rFonts w:ascii="Arial" w:hAnsi="Arial" w:cs="Arial"/>
          <w:bCs/>
          <w:sz w:val="22"/>
        </w:rPr>
        <w:t xml:space="preserve"> </w:t>
      </w:r>
      <w:r w:rsidRPr="0011484D">
        <w:rPr>
          <w:rFonts w:ascii="Arial" w:hAnsi="Arial" w:cs="Arial"/>
          <w:bCs/>
          <w:i/>
          <w:iCs/>
          <w:sz w:val="22"/>
        </w:rPr>
        <w:t>Document</w:t>
      </w:r>
    </w:p>
    <w:p w:rsidR="00415AE1" w:rsidRPr="0011484D" w:rsidRDefault="00415AE1" w:rsidP="00415AE1">
      <w:pPr>
        <w:ind w:left="360"/>
        <w:rPr>
          <w:rFonts w:ascii="Arial" w:hAnsi="Arial" w:cs="Arial"/>
          <w:bCs/>
          <w:sz w:val="22"/>
        </w:rPr>
      </w:pPr>
    </w:p>
    <w:p w:rsidR="00415AE1" w:rsidRPr="0011484D" w:rsidRDefault="00415AE1" w:rsidP="006D361F">
      <w:pPr>
        <w:pStyle w:val="Heading2"/>
        <w:pBdr>
          <w:top w:val="double" w:sz="12" w:space="2" w:color="auto"/>
        </w:pBdr>
        <w:jc w:val="left"/>
        <w:rPr>
          <w:rFonts w:cs="Arial"/>
          <w:sz w:val="24"/>
          <w:szCs w:val="24"/>
        </w:rPr>
      </w:pPr>
      <w:r w:rsidRPr="0011484D">
        <w:rPr>
          <w:rFonts w:cs="Arial"/>
          <w:sz w:val="24"/>
          <w:szCs w:val="24"/>
        </w:rPr>
        <w:t>Professional development</w:t>
      </w:r>
    </w:p>
    <w:p w:rsidR="006D361F" w:rsidRPr="0011484D" w:rsidRDefault="006D361F" w:rsidP="006D361F">
      <w:pPr>
        <w:rPr>
          <w:rFonts w:ascii="Arial" w:hAnsi="Arial" w:cs="Arial"/>
          <w:bCs/>
          <w:sz w:val="22"/>
        </w:rPr>
      </w:pPr>
    </w:p>
    <w:p w:rsidR="00415AE1" w:rsidRPr="0011484D" w:rsidRDefault="00415AE1" w:rsidP="00415AE1">
      <w:pPr>
        <w:numPr>
          <w:ilvl w:val="0"/>
          <w:numId w:val="21"/>
        </w:numPr>
        <w:rPr>
          <w:rFonts w:ascii="Arial" w:hAnsi="Arial" w:cs="Arial"/>
          <w:bCs/>
          <w:sz w:val="22"/>
        </w:rPr>
      </w:pPr>
      <w:r w:rsidRPr="0011484D">
        <w:rPr>
          <w:rFonts w:ascii="Arial" w:hAnsi="Arial" w:cs="Arial"/>
          <w:bCs/>
          <w:sz w:val="22"/>
        </w:rPr>
        <w:t xml:space="preserve">Regularly review the effectiveness of your teaching and assessment procedures and its impact on pupils’ progress, attainment and </w:t>
      </w:r>
      <w:r w:rsidR="0003024D" w:rsidRPr="0011484D">
        <w:rPr>
          <w:rFonts w:ascii="Arial" w:hAnsi="Arial" w:cs="Arial"/>
          <w:bCs/>
          <w:sz w:val="22"/>
        </w:rPr>
        <w:t>well</w:t>
      </w:r>
      <w:r w:rsidR="0003024D">
        <w:rPr>
          <w:rFonts w:ascii="Arial" w:hAnsi="Arial" w:cs="Arial"/>
          <w:bCs/>
          <w:sz w:val="22"/>
        </w:rPr>
        <w:t>-</w:t>
      </w:r>
      <w:r w:rsidR="0003024D" w:rsidRPr="0011484D">
        <w:rPr>
          <w:rFonts w:ascii="Arial" w:hAnsi="Arial" w:cs="Arial"/>
          <w:bCs/>
          <w:sz w:val="22"/>
        </w:rPr>
        <w:t>being</w:t>
      </w:r>
      <w:r w:rsidRPr="0011484D">
        <w:rPr>
          <w:rFonts w:ascii="Arial" w:hAnsi="Arial" w:cs="Arial"/>
          <w:bCs/>
          <w:sz w:val="22"/>
        </w:rPr>
        <w:t xml:space="preserve">, refining your approaches where necessary </w:t>
      </w:r>
      <w:r w:rsidRPr="0011484D">
        <w:rPr>
          <w:rFonts w:ascii="Arial" w:hAnsi="Arial" w:cs="Arial"/>
          <w:sz w:val="22"/>
        </w:rPr>
        <w:t>responding to advice and feedback from colleagues</w:t>
      </w:r>
    </w:p>
    <w:p w:rsidR="00415AE1" w:rsidRPr="0011484D" w:rsidRDefault="00415AE1" w:rsidP="00415AE1">
      <w:pPr>
        <w:numPr>
          <w:ilvl w:val="0"/>
          <w:numId w:val="21"/>
        </w:numPr>
        <w:rPr>
          <w:rFonts w:ascii="Arial" w:hAnsi="Arial" w:cs="Arial"/>
          <w:bCs/>
          <w:sz w:val="22"/>
        </w:rPr>
      </w:pPr>
      <w:r w:rsidRPr="0011484D">
        <w:rPr>
          <w:rFonts w:ascii="Arial" w:hAnsi="Arial" w:cs="Arial"/>
          <w:bCs/>
          <w:sz w:val="22"/>
        </w:rPr>
        <w:t xml:space="preserve">Be responsible for </w:t>
      </w:r>
      <w:r w:rsidRPr="0011484D">
        <w:rPr>
          <w:rFonts w:ascii="Arial" w:hAnsi="Arial" w:cs="Arial"/>
          <w:sz w:val="22"/>
        </w:rPr>
        <w:t xml:space="preserve">improving your teaching through </w:t>
      </w:r>
      <w:r w:rsidRPr="0011484D">
        <w:rPr>
          <w:rFonts w:ascii="Arial" w:hAnsi="Arial" w:cs="Arial"/>
          <w:bCs/>
          <w:sz w:val="22"/>
        </w:rPr>
        <w:t xml:space="preserve">participating fully in training and development opportunities identified by the school or as developed as an outcome of your appraisal </w:t>
      </w:r>
    </w:p>
    <w:p w:rsidR="00415AE1" w:rsidRPr="0011484D" w:rsidRDefault="00415AE1" w:rsidP="00415AE1">
      <w:pPr>
        <w:numPr>
          <w:ilvl w:val="0"/>
          <w:numId w:val="21"/>
        </w:numPr>
        <w:rPr>
          <w:rFonts w:ascii="Arial" w:hAnsi="Arial" w:cs="Arial"/>
          <w:bCs/>
          <w:sz w:val="22"/>
        </w:rPr>
      </w:pPr>
      <w:r w:rsidRPr="0011484D">
        <w:rPr>
          <w:rFonts w:ascii="Arial" w:hAnsi="Arial" w:cs="Arial"/>
          <w:bCs/>
          <w:sz w:val="22"/>
        </w:rPr>
        <w:t>Proactively participate with arrangements made in accordance with the Appraisal Regulations 2012</w:t>
      </w:r>
      <w:r w:rsidRPr="0011484D">
        <w:rPr>
          <w:rFonts w:ascii="Arial" w:hAnsi="Arial" w:cs="Arial"/>
          <w:sz w:val="22"/>
        </w:rPr>
        <w:t xml:space="preserve"> </w:t>
      </w:r>
    </w:p>
    <w:p w:rsidR="00415AE1" w:rsidRPr="0011484D" w:rsidRDefault="00415AE1" w:rsidP="00415AE1">
      <w:pPr>
        <w:rPr>
          <w:rFonts w:ascii="Arial" w:hAnsi="Arial" w:cs="Arial"/>
          <w:b/>
          <w:bCs/>
          <w:sz w:val="22"/>
        </w:rPr>
      </w:pPr>
    </w:p>
    <w:p w:rsidR="00415AE1" w:rsidRPr="0011484D" w:rsidRDefault="00415AE1" w:rsidP="006D361F">
      <w:pPr>
        <w:pStyle w:val="Heading2"/>
        <w:jc w:val="left"/>
        <w:rPr>
          <w:rFonts w:cs="Arial"/>
          <w:sz w:val="24"/>
          <w:szCs w:val="24"/>
        </w:rPr>
      </w:pPr>
      <w:r w:rsidRPr="0011484D">
        <w:rPr>
          <w:rFonts w:cs="Arial"/>
          <w:sz w:val="24"/>
          <w:szCs w:val="24"/>
        </w:rPr>
        <w:t xml:space="preserve">Other </w:t>
      </w:r>
    </w:p>
    <w:p w:rsidR="006D361F" w:rsidRPr="0011484D" w:rsidRDefault="006D361F" w:rsidP="006D361F">
      <w:pPr>
        <w:rPr>
          <w:rFonts w:ascii="Arial" w:hAnsi="Arial" w:cs="Arial"/>
          <w:sz w:val="22"/>
        </w:rPr>
      </w:pPr>
    </w:p>
    <w:p w:rsidR="00415AE1" w:rsidRPr="0011484D" w:rsidRDefault="00415AE1" w:rsidP="00415AE1">
      <w:pPr>
        <w:numPr>
          <w:ilvl w:val="0"/>
          <w:numId w:val="22"/>
        </w:numPr>
        <w:rPr>
          <w:rFonts w:ascii="Arial" w:hAnsi="Arial" w:cs="Arial"/>
          <w:sz w:val="22"/>
        </w:rPr>
      </w:pPr>
      <w:r w:rsidRPr="0011484D">
        <w:rPr>
          <w:rFonts w:ascii="Arial" w:hAnsi="Arial" w:cs="Arial"/>
          <w:sz w:val="22"/>
        </w:rPr>
        <w:t xml:space="preserve">To have professional regard for the ethos, </w:t>
      </w:r>
      <w:r w:rsidR="0003024D" w:rsidRPr="0011484D">
        <w:rPr>
          <w:rFonts w:ascii="Arial" w:hAnsi="Arial" w:cs="Arial"/>
          <w:sz w:val="22"/>
        </w:rPr>
        <w:t>policies,</w:t>
      </w:r>
      <w:r w:rsidRPr="0011484D">
        <w:rPr>
          <w:rFonts w:ascii="Arial" w:hAnsi="Arial" w:cs="Arial"/>
          <w:sz w:val="22"/>
        </w:rPr>
        <w:t xml:space="preserve"> and practices of the school in which you </w:t>
      </w:r>
      <w:r w:rsidR="0003024D" w:rsidRPr="0011484D">
        <w:rPr>
          <w:rFonts w:ascii="Arial" w:hAnsi="Arial" w:cs="Arial"/>
          <w:sz w:val="22"/>
        </w:rPr>
        <w:t>teach and</w:t>
      </w:r>
      <w:r w:rsidRPr="0011484D">
        <w:rPr>
          <w:rFonts w:ascii="Arial" w:hAnsi="Arial" w:cs="Arial"/>
          <w:sz w:val="22"/>
        </w:rPr>
        <w:t xml:space="preserve"> maintain high standards in your own attendance and punctuality</w:t>
      </w:r>
      <w:r w:rsidR="000F7802" w:rsidRPr="0011484D">
        <w:rPr>
          <w:rFonts w:ascii="Arial" w:hAnsi="Arial" w:cs="Arial"/>
          <w:sz w:val="22"/>
        </w:rPr>
        <w:t>.</w:t>
      </w:r>
    </w:p>
    <w:p w:rsidR="000F7802" w:rsidRPr="0011484D" w:rsidRDefault="000F7802" w:rsidP="000F7802">
      <w:pPr>
        <w:numPr>
          <w:ilvl w:val="0"/>
          <w:numId w:val="22"/>
        </w:numPr>
        <w:rPr>
          <w:rFonts w:ascii="Arial" w:hAnsi="Arial" w:cs="Arial"/>
          <w:sz w:val="22"/>
          <w:szCs w:val="16"/>
          <w:lang w:val="en-US"/>
        </w:rPr>
      </w:pPr>
      <w:r w:rsidRPr="0011484D">
        <w:rPr>
          <w:rFonts w:ascii="Arial" w:hAnsi="Arial" w:cs="Arial"/>
          <w:sz w:val="22"/>
          <w:szCs w:val="16"/>
          <w:lang w:val="en-US"/>
        </w:rPr>
        <w:t xml:space="preserve">Assist in the smooth running of the school at all times, including being responsible with the other TLR holders for the school in the absence of the headteacher, deputy and assistant headteachers </w:t>
      </w:r>
    </w:p>
    <w:p w:rsidR="00415AE1" w:rsidRPr="0011484D" w:rsidRDefault="00415AE1" w:rsidP="00415AE1">
      <w:pPr>
        <w:numPr>
          <w:ilvl w:val="0"/>
          <w:numId w:val="22"/>
        </w:numPr>
        <w:rPr>
          <w:rFonts w:ascii="Arial" w:hAnsi="Arial" w:cs="Arial"/>
          <w:sz w:val="22"/>
        </w:rPr>
      </w:pPr>
      <w:r w:rsidRPr="0011484D">
        <w:rPr>
          <w:rFonts w:ascii="Arial" w:hAnsi="Arial" w:cs="Arial"/>
          <w:bCs/>
          <w:sz w:val="22"/>
        </w:rPr>
        <w:t>Perform any reasonable duties as requested by the headteacher</w:t>
      </w:r>
    </w:p>
    <w:p w:rsidR="00415AE1" w:rsidRPr="0011484D" w:rsidRDefault="00415AE1" w:rsidP="00415AE1">
      <w:pPr>
        <w:ind w:left="360"/>
        <w:rPr>
          <w:rFonts w:ascii="Arial" w:hAnsi="Arial" w:cs="Arial"/>
          <w:sz w:val="22"/>
        </w:rPr>
      </w:pPr>
    </w:p>
    <w:p w:rsidR="000F7802" w:rsidRDefault="000F7802" w:rsidP="00415AE1">
      <w:pPr>
        <w:ind w:left="360"/>
        <w:rPr>
          <w:rFonts w:ascii="Arial" w:hAnsi="Arial" w:cs="Arial"/>
          <w:sz w:val="22"/>
        </w:rPr>
      </w:pPr>
    </w:p>
    <w:p w:rsidR="0011484D" w:rsidRDefault="0011484D" w:rsidP="00415AE1">
      <w:pPr>
        <w:ind w:left="360"/>
        <w:rPr>
          <w:rFonts w:ascii="Arial" w:hAnsi="Arial" w:cs="Arial"/>
          <w:sz w:val="22"/>
        </w:rPr>
      </w:pPr>
    </w:p>
    <w:p w:rsidR="0011484D" w:rsidRDefault="0011484D" w:rsidP="00415AE1">
      <w:pPr>
        <w:ind w:left="360"/>
        <w:rPr>
          <w:rFonts w:ascii="Arial" w:hAnsi="Arial" w:cs="Arial"/>
          <w:sz w:val="22"/>
        </w:rPr>
      </w:pPr>
    </w:p>
    <w:p w:rsidR="0011484D" w:rsidRDefault="0011484D" w:rsidP="00415AE1">
      <w:pPr>
        <w:ind w:left="360"/>
        <w:rPr>
          <w:rFonts w:ascii="Arial" w:hAnsi="Arial" w:cs="Arial"/>
          <w:sz w:val="22"/>
        </w:rPr>
      </w:pPr>
    </w:p>
    <w:p w:rsidR="0011484D" w:rsidRPr="0011484D" w:rsidRDefault="0011484D" w:rsidP="00415AE1">
      <w:pPr>
        <w:ind w:left="360"/>
        <w:rPr>
          <w:rFonts w:ascii="Arial" w:hAnsi="Arial" w:cs="Arial"/>
          <w:sz w:val="22"/>
        </w:rPr>
      </w:pPr>
    </w:p>
    <w:p w:rsidR="00E2047D" w:rsidRPr="0011484D" w:rsidRDefault="00E2047D" w:rsidP="006D361F">
      <w:pPr>
        <w:pStyle w:val="Heading2"/>
        <w:jc w:val="left"/>
        <w:rPr>
          <w:rFonts w:cs="Arial"/>
          <w:sz w:val="24"/>
          <w:szCs w:val="24"/>
        </w:rPr>
      </w:pPr>
      <w:r w:rsidRPr="0011484D">
        <w:rPr>
          <w:rFonts w:cs="Arial"/>
          <w:sz w:val="24"/>
          <w:szCs w:val="24"/>
        </w:rPr>
        <w:t>Signatures – line manager and job holder</w:t>
      </w:r>
    </w:p>
    <w:p w:rsidR="00E2047D" w:rsidRPr="0011484D" w:rsidRDefault="00E2047D">
      <w:pPr>
        <w:rPr>
          <w:rFonts w:ascii="Arial" w:hAnsi="Arial" w:cs="Arial"/>
          <w:sz w:val="22"/>
          <w:szCs w:val="22"/>
        </w:rPr>
      </w:pPr>
    </w:p>
    <w:p w:rsidR="00E2047D" w:rsidRPr="0011484D" w:rsidRDefault="00E2047D">
      <w:pPr>
        <w:ind w:left="720" w:hanging="720"/>
        <w:rPr>
          <w:rFonts w:ascii="Arial" w:hAnsi="Arial" w:cs="Arial"/>
          <w:sz w:val="22"/>
          <w:szCs w:val="22"/>
        </w:rPr>
      </w:pPr>
      <w:r w:rsidRPr="0011484D">
        <w:rPr>
          <w:rFonts w:ascii="Arial" w:hAnsi="Arial" w:cs="Arial"/>
          <w:sz w:val="22"/>
          <w:szCs w:val="22"/>
        </w:rPr>
        <w:t xml:space="preserve">Signed…………………………………………………………………………  </w:t>
      </w:r>
      <w:r w:rsidR="0003024D" w:rsidRPr="0011484D">
        <w:rPr>
          <w:rFonts w:ascii="Arial" w:hAnsi="Arial" w:cs="Arial"/>
          <w:sz w:val="22"/>
          <w:szCs w:val="22"/>
        </w:rPr>
        <w:t>Dated…</w:t>
      </w:r>
      <w:r w:rsidRPr="0011484D">
        <w:rPr>
          <w:rFonts w:ascii="Arial" w:hAnsi="Arial" w:cs="Arial"/>
          <w:sz w:val="22"/>
          <w:szCs w:val="22"/>
        </w:rPr>
        <w:t>………………………………………</w:t>
      </w:r>
    </w:p>
    <w:p w:rsidR="00E2047D" w:rsidRPr="0011484D" w:rsidRDefault="00403FA5" w:rsidP="00403FA5">
      <w:pPr>
        <w:rPr>
          <w:rFonts w:ascii="Arial" w:hAnsi="Arial" w:cs="Arial"/>
          <w:i/>
          <w:sz w:val="22"/>
          <w:szCs w:val="22"/>
        </w:rPr>
      </w:pPr>
      <w:r w:rsidRPr="0011484D">
        <w:rPr>
          <w:rFonts w:ascii="Arial" w:hAnsi="Arial" w:cs="Arial"/>
          <w:i/>
          <w:sz w:val="22"/>
          <w:szCs w:val="22"/>
        </w:rPr>
        <w:t>Headteacher</w:t>
      </w:r>
    </w:p>
    <w:p w:rsidR="00E2047D" w:rsidRPr="0011484D" w:rsidRDefault="00E2047D">
      <w:pPr>
        <w:rPr>
          <w:rFonts w:ascii="Arial" w:hAnsi="Arial" w:cs="Arial"/>
          <w:sz w:val="22"/>
          <w:szCs w:val="22"/>
        </w:rPr>
      </w:pPr>
    </w:p>
    <w:p w:rsidR="00E2047D" w:rsidRPr="0011484D" w:rsidRDefault="00E2047D">
      <w:pPr>
        <w:ind w:left="720" w:hanging="720"/>
        <w:rPr>
          <w:rFonts w:ascii="Arial" w:hAnsi="Arial" w:cs="Arial"/>
          <w:sz w:val="22"/>
          <w:szCs w:val="22"/>
        </w:rPr>
      </w:pPr>
      <w:r w:rsidRPr="0011484D">
        <w:rPr>
          <w:rFonts w:ascii="Arial" w:hAnsi="Arial" w:cs="Arial"/>
          <w:sz w:val="22"/>
          <w:szCs w:val="22"/>
        </w:rPr>
        <w:t>Signed</w:t>
      </w:r>
      <w:r w:rsidRPr="0011484D">
        <w:rPr>
          <w:rFonts w:ascii="Arial" w:hAnsi="Arial" w:cs="Arial"/>
          <w:i/>
          <w:sz w:val="22"/>
          <w:szCs w:val="22"/>
        </w:rPr>
        <w:t xml:space="preserve">…………………………………………………………………………  </w:t>
      </w:r>
      <w:r w:rsidR="0003024D" w:rsidRPr="0011484D">
        <w:rPr>
          <w:rFonts w:ascii="Arial" w:hAnsi="Arial" w:cs="Arial"/>
          <w:sz w:val="22"/>
          <w:szCs w:val="22"/>
        </w:rPr>
        <w:t>Dated…</w:t>
      </w:r>
      <w:r w:rsidRPr="0011484D">
        <w:rPr>
          <w:rFonts w:ascii="Arial" w:hAnsi="Arial" w:cs="Arial"/>
          <w:sz w:val="22"/>
          <w:szCs w:val="22"/>
        </w:rPr>
        <w:t>………………………………………</w:t>
      </w:r>
    </w:p>
    <w:p w:rsidR="00E2047D" w:rsidRPr="0011484D" w:rsidRDefault="00403FA5" w:rsidP="00403FA5">
      <w:pPr>
        <w:pStyle w:val="Heading7"/>
        <w:ind w:left="0" w:firstLine="0"/>
        <w:rPr>
          <w:rFonts w:ascii="Arial" w:hAnsi="Arial" w:cs="Arial"/>
          <w:sz w:val="22"/>
          <w:szCs w:val="22"/>
        </w:rPr>
      </w:pPr>
      <w:r w:rsidRPr="0011484D">
        <w:rPr>
          <w:rFonts w:ascii="Arial" w:hAnsi="Arial" w:cs="Arial"/>
          <w:sz w:val="22"/>
          <w:szCs w:val="22"/>
        </w:rPr>
        <w:t>P</w:t>
      </w:r>
      <w:r w:rsidR="00E2047D" w:rsidRPr="0011484D">
        <w:rPr>
          <w:rFonts w:ascii="Arial" w:hAnsi="Arial" w:cs="Arial"/>
          <w:sz w:val="22"/>
          <w:szCs w:val="22"/>
        </w:rPr>
        <w:t>ostholder</w:t>
      </w:r>
    </w:p>
    <w:p w:rsidR="00E2047D" w:rsidRPr="0011484D" w:rsidRDefault="00E2047D">
      <w:pPr>
        <w:rPr>
          <w:rFonts w:ascii="Arial" w:hAnsi="Arial" w:cs="Arial"/>
          <w:sz w:val="22"/>
          <w:szCs w:val="22"/>
        </w:rPr>
      </w:pPr>
    </w:p>
    <w:p w:rsidR="006D361F" w:rsidRPr="0011484D" w:rsidRDefault="006D361F" w:rsidP="006D361F">
      <w:pPr>
        <w:pStyle w:val="BodyText2"/>
        <w:ind w:left="709" w:hanging="709"/>
        <w:rPr>
          <w:rFonts w:ascii="Arial" w:hAnsi="Arial" w:cs="Arial"/>
          <w:sz w:val="22"/>
          <w:szCs w:val="22"/>
        </w:rPr>
      </w:pPr>
      <w:r w:rsidRPr="0011484D">
        <w:rPr>
          <w:rFonts w:ascii="Arial" w:hAnsi="Arial" w:cs="Arial"/>
          <w:sz w:val="22"/>
          <w:szCs w:val="22"/>
        </w:rPr>
        <w:t xml:space="preserve">This job description is not your contract of employment or any part of it. It has been prepared only </w:t>
      </w:r>
    </w:p>
    <w:p w:rsidR="006D361F" w:rsidRPr="0011484D" w:rsidRDefault="006D361F" w:rsidP="006D361F">
      <w:pPr>
        <w:pStyle w:val="BodyText2"/>
        <w:ind w:left="709" w:hanging="709"/>
        <w:rPr>
          <w:rFonts w:ascii="Arial" w:hAnsi="Arial" w:cs="Arial"/>
          <w:sz w:val="22"/>
        </w:rPr>
      </w:pPr>
      <w:r w:rsidRPr="0011484D">
        <w:rPr>
          <w:rFonts w:ascii="Arial" w:hAnsi="Arial" w:cs="Arial"/>
          <w:sz w:val="22"/>
          <w:szCs w:val="22"/>
        </w:rPr>
        <w:t xml:space="preserve">for </w:t>
      </w:r>
      <w:r w:rsidRPr="0011484D">
        <w:rPr>
          <w:rFonts w:ascii="Arial" w:hAnsi="Arial" w:cs="Arial"/>
          <w:sz w:val="22"/>
        </w:rPr>
        <w:t xml:space="preserve">the purpose of school organisation and may change either as your contract changes or as the </w:t>
      </w:r>
    </w:p>
    <w:p w:rsidR="006D361F" w:rsidRPr="0011484D" w:rsidRDefault="006D361F" w:rsidP="006D361F">
      <w:pPr>
        <w:pStyle w:val="BodyText2"/>
        <w:ind w:left="709" w:hanging="709"/>
        <w:rPr>
          <w:rFonts w:ascii="Arial" w:hAnsi="Arial" w:cs="Arial"/>
          <w:sz w:val="22"/>
          <w:szCs w:val="22"/>
        </w:rPr>
      </w:pPr>
      <w:r w:rsidRPr="0011484D">
        <w:rPr>
          <w:rFonts w:ascii="Arial" w:hAnsi="Arial" w:cs="Arial"/>
          <w:sz w:val="22"/>
        </w:rPr>
        <w:t xml:space="preserve">organisation of the school is changed. </w:t>
      </w:r>
      <w:r w:rsidR="00E2047D" w:rsidRPr="0011484D">
        <w:rPr>
          <w:rFonts w:ascii="Arial" w:hAnsi="Arial" w:cs="Arial"/>
          <w:sz w:val="22"/>
          <w:szCs w:val="22"/>
        </w:rPr>
        <w:t xml:space="preserve">The duties of this post </w:t>
      </w:r>
      <w:r w:rsidRPr="0011484D">
        <w:rPr>
          <w:rFonts w:ascii="Arial" w:hAnsi="Arial" w:cs="Arial"/>
          <w:sz w:val="22"/>
          <w:szCs w:val="22"/>
        </w:rPr>
        <w:t xml:space="preserve">may </w:t>
      </w:r>
      <w:r w:rsidR="00E2047D" w:rsidRPr="0011484D">
        <w:rPr>
          <w:rFonts w:ascii="Arial" w:hAnsi="Arial" w:cs="Arial"/>
          <w:sz w:val="22"/>
          <w:szCs w:val="22"/>
        </w:rPr>
        <w:t xml:space="preserve">change and develop over time. It is </w:t>
      </w:r>
    </w:p>
    <w:p w:rsidR="006D361F" w:rsidRPr="0011484D" w:rsidRDefault="006D361F" w:rsidP="006D361F">
      <w:pPr>
        <w:pStyle w:val="BodyText2"/>
        <w:ind w:left="709" w:hanging="709"/>
        <w:rPr>
          <w:rFonts w:ascii="Arial" w:hAnsi="Arial" w:cs="Arial"/>
          <w:sz w:val="22"/>
          <w:szCs w:val="22"/>
        </w:rPr>
      </w:pPr>
      <w:r w:rsidRPr="0011484D">
        <w:rPr>
          <w:rFonts w:ascii="Arial" w:hAnsi="Arial" w:cs="Arial"/>
          <w:sz w:val="22"/>
        </w:rPr>
        <w:t>t</w:t>
      </w:r>
      <w:r w:rsidR="00E2047D" w:rsidRPr="0011484D">
        <w:rPr>
          <w:rFonts w:ascii="Arial" w:hAnsi="Arial" w:cs="Arial"/>
          <w:sz w:val="22"/>
          <w:szCs w:val="22"/>
        </w:rPr>
        <w:t xml:space="preserve">he jobholder’s responsibility, in conjunction with their manager, to regularly review this document and </w:t>
      </w:r>
    </w:p>
    <w:p w:rsidR="00E2047D" w:rsidRPr="0011484D" w:rsidRDefault="00E2047D" w:rsidP="006D361F">
      <w:pPr>
        <w:pStyle w:val="BodyText2"/>
        <w:ind w:left="709" w:hanging="709"/>
        <w:rPr>
          <w:rFonts w:ascii="Arial" w:hAnsi="Arial" w:cs="Arial"/>
          <w:sz w:val="22"/>
          <w:szCs w:val="22"/>
        </w:rPr>
      </w:pPr>
      <w:r w:rsidRPr="0011484D">
        <w:rPr>
          <w:rFonts w:ascii="Arial" w:hAnsi="Arial" w:cs="Arial"/>
          <w:sz w:val="22"/>
          <w:szCs w:val="22"/>
        </w:rPr>
        <w:t>amend it when necessary.</w:t>
      </w:r>
    </w:p>
    <w:p w:rsidR="00E2047D" w:rsidRPr="0011484D" w:rsidRDefault="00E2047D">
      <w:pPr>
        <w:rPr>
          <w:rFonts w:ascii="Arial" w:hAnsi="Arial" w:cs="Arial"/>
          <w:sz w:val="22"/>
          <w:szCs w:val="22"/>
        </w:rPr>
      </w:pPr>
    </w:p>
    <w:sectPr w:rsidR="00E2047D" w:rsidRPr="0011484D" w:rsidSect="00E97A89">
      <w:headerReference w:type="default" r:id="rId7"/>
      <w:footerReference w:type="default" r:id="rId8"/>
      <w:footerReference w:type="first" r:id="rId9"/>
      <w:pgSz w:w="11907" w:h="16834" w:code="9"/>
      <w:pgMar w:top="680" w:right="708" w:bottom="680" w:left="851" w:header="709"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2B6" w:rsidRDefault="004922B6">
      <w:r>
        <w:separator/>
      </w:r>
    </w:p>
  </w:endnote>
  <w:endnote w:type="continuationSeparator" w:id="0">
    <w:p w:rsidR="004922B6" w:rsidRDefault="0049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27" w:rsidRDefault="00796427">
    <w:pPr>
      <w:pStyle w:val="Footer"/>
      <w:framePr w:wrap="auto" w:vAnchor="text" w:hAnchor="margin" w:xAlign="center" w:y="1"/>
      <w:rPr>
        <w:rStyle w:val="PageNumber"/>
      </w:rPr>
    </w:pPr>
  </w:p>
  <w:p w:rsidR="00796427" w:rsidRPr="00403FA5" w:rsidRDefault="00B31F5A" w:rsidP="006D361F">
    <w:pPr>
      <w:pStyle w:val="Footer"/>
      <w:jc w:val="right"/>
      <w:rPr>
        <w:rFonts w:ascii="Tahoma" w:hAnsi="Tahoma"/>
        <w:b/>
      </w:rPr>
    </w:pPr>
    <w:r>
      <w:rPr>
        <w:rFonts w:ascii="Tahoma" w:hAnsi="Tahoma"/>
        <w:b/>
      </w:rPr>
      <w:t>Leading Practitioner</w:t>
    </w:r>
    <w:r w:rsidR="006D361F">
      <w:rPr>
        <w:rFonts w:ascii="Tahoma" w:hAnsi="Tahoma"/>
        <w:b/>
      </w:rPr>
      <w:t xml:space="preserve"> – </w:t>
    </w:r>
    <w:r>
      <w:rPr>
        <w:rFonts w:ascii="Tahoma" w:hAnsi="Tahoma"/>
        <w:b/>
      </w:rPr>
      <w:t>July 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27" w:rsidRPr="00403FA5" w:rsidRDefault="00A84F88" w:rsidP="00403FA5">
    <w:pPr>
      <w:pStyle w:val="Footer"/>
      <w:jc w:val="right"/>
      <w:rPr>
        <w:rFonts w:ascii="Tahoma" w:hAnsi="Tahoma"/>
        <w:b/>
      </w:rPr>
    </w:pPr>
    <w:r>
      <w:rPr>
        <w:rFonts w:ascii="Tahoma" w:hAnsi="Tahoma"/>
        <w:b/>
      </w:rPr>
      <w:t>Leading Practitioner</w:t>
    </w:r>
    <w:r w:rsidR="006D361F">
      <w:rPr>
        <w:rFonts w:ascii="Tahoma" w:hAnsi="Tahoma"/>
        <w:b/>
      </w:rPr>
      <w:t xml:space="preserve"> </w:t>
    </w:r>
    <w:r w:rsidR="00B32F31">
      <w:rPr>
        <w:rFonts w:ascii="Tahoma" w:hAnsi="Tahoma"/>
        <w:b/>
      </w:rPr>
      <w:t>–</w:t>
    </w:r>
    <w:r w:rsidR="00B31F5A">
      <w:rPr>
        <w:rFonts w:ascii="Tahoma" w:hAnsi="Tahoma"/>
        <w:b/>
      </w:rPr>
      <w:t>July 2022</w:t>
    </w:r>
    <w:r w:rsidR="00403FA5">
      <w:rPr>
        <w:rFonts w:ascii="Tahoma" w:hAnsi="Tahoma"/>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2B6" w:rsidRDefault="004922B6">
      <w:r>
        <w:separator/>
      </w:r>
    </w:p>
  </w:footnote>
  <w:footnote w:type="continuationSeparator" w:id="0">
    <w:p w:rsidR="004922B6" w:rsidRDefault="0049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27" w:rsidRDefault="00796427">
    <w:pPr>
      <w:pStyle w:val="Header"/>
      <w:jc w:val="right"/>
      <w:rPr>
        <w:rFonts w:ascii="Tahoma" w:hAnsi="Tahoma"/>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576A8"/>
    <w:multiLevelType w:val="hybridMultilevel"/>
    <w:tmpl w:val="D7DA79A8"/>
    <w:lvl w:ilvl="0" w:tplc="6AA0F25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E6987"/>
    <w:multiLevelType w:val="singleLevel"/>
    <w:tmpl w:val="32CAC69E"/>
    <w:lvl w:ilvl="0">
      <w:start w:val="1"/>
      <w:numFmt w:val="decimal"/>
      <w:lvlText w:val="%1."/>
      <w:legacy w:legacy="1" w:legacySpace="0" w:legacyIndent="360"/>
      <w:lvlJc w:val="left"/>
      <w:pPr>
        <w:ind w:left="360" w:hanging="360"/>
      </w:pPr>
    </w:lvl>
  </w:abstractNum>
  <w:abstractNum w:abstractNumId="4" w15:restartNumberingAfterBreak="0">
    <w:nsid w:val="1A3345A5"/>
    <w:multiLevelType w:val="hybridMultilevel"/>
    <w:tmpl w:val="0B24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34D79"/>
    <w:multiLevelType w:val="hybridMultilevel"/>
    <w:tmpl w:val="B6F4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D21FE2"/>
    <w:multiLevelType w:val="hybridMultilevel"/>
    <w:tmpl w:val="3F58A1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13508FA"/>
    <w:multiLevelType w:val="hybridMultilevel"/>
    <w:tmpl w:val="27F8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C6D7A"/>
    <w:multiLevelType w:val="hybridMultilevel"/>
    <w:tmpl w:val="547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74EAD"/>
    <w:multiLevelType w:val="singleLevel"/>
    <w:tmpl w:val="32CAC69E"/>
    <w:lvl w:ilvl="0">
      <w:start w:val="1"/>
      <w:numFmt w:val="decimal"/>
      <w:lvlText w:val="%1."/>
      <w:legacy w:legacy="1" w:legacySpace="0" w:legacyIndent="360"/>
      <w:lvlJc w:val="left"/>
      <w:pPr>
        <w:ind w:left="360" w:hanging="360"/>
      </w:pPr>
    </w:lvl>
  </w:abstractNum>
  <w:abstractNum w:abstractNumId="1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2689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E183A8E"/>
    <w:multiLevelType w:val="hybridMultilevel"/>
    <w:tmpl w:val="1B364F44"/>
    <w:lvl w:ilvl="0" w:tplc="7BA6315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052A0E"/>
    <w:multiLevelType w:val="hybridMultilevel"/>
    <w:tmpl w:val="4CAE3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D1169"/>
    <w:multiLevelType w:val="hybridMultilevel"/>
    <w:tmpl w:val="9EAA8D0A"/>
    <w:lvl w:ilvl="0" w:tplc="24AC48B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13EE2"/>
    <w:multiLevelType w:val="hybridMultilevel"/>
    <w:tmpl w:val="4306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B76D60"/>
    <w:multiLevelType w:val="singleLevel"/>
    <w:tmpl w:val="0409000F"/>
    <w:lvl w:ilvl="0">
      <w:start w:val="8"/>
      <w:numFmt w:val="decimal"/>
      <w:lvlText w:val="%1."/>
      <w:lvlJc w:val="left"/>
      <w:pPr>
        <w:tabs>
          <w:tab w:val="num" w:pos="360"/>
        </w:tabs>
        <w:ind w:left="360" w:hanging="360"/>
      </w:pPr>
      <w:rPr>
        <w:rFonts w:hint="default"/>
      </w:rPr>
    </w:lvl>
  </w:abstractNum>
  <w:abstractNum w:abstractNumId="25" w15:restartNumberingAfterBreak="0">
    <w:nsid w:val="628B30E6"/>
    <w:multiLevelType w:val="hybridMultilevel"/>
    <w:tmpl w:val="4B50974C"/>
    <w:lvl w:ilvl="0" w:tplc="379CCE5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3366DD"/>
    <w:multiLevelType w:val="hybridMultilevel"/>
    <w:tmpl w:val="F4B42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C972A3"/>
    <w:multiLevelType w:val="singleLevel"/>
    <w:tmpl w:val="32CAC69E"/>
    <w:lvl w:ilvl="0">
      <w:start w:val="1"/>
      <w:numFmt w:val="decimal"/>
      <w:lvlText w:val="%1."/>
      <w:legacy w:legacy="1" w:legacySpace="0" w:legacyIndent="360"/>
      <w:lvlJc w:val="left"/>
      <w:pPr>
        <w:ind w:left="360" w:hanging="360"/>
      </w:pPr>
    </w:lvl>
  </w:abstractNum>
  <w:abstractNum w:abstractNumId="28"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B85B42"/>
    <w:multiLevelType w:val="hybridMultilevel"/>
    <w:tmpl w:val="242AB9A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223A4D"/>
    <w:multiLevelType w:val="hybridMultilevel"/>
    <w:tmpl w:val="C130C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27"/>
  </w:num>
  <w:num w:numId="4">
    <w:abstractNumId w:val="24"/>
  </w:num>
  <w:num w:numId="5">
    <w:abstractNumId w:val="16"/>
  </w:num>
  <w:num w:numId="6">
    <w:abstractNumId w:val="9"/>
  </w:num>
  <w:num w:numId="7">
    <w:abstractNumId w:val="29"/>
  </w:num>
  <w:num w:numId="8">
    <w:abstractNumId w:val="25"/>
  </w:num>
  <w:num w:numId="9">
    <w:abstractNumId w:val="20"/>
  </w:num>
  <w:num w:numId="10">
    <w:abstractNumId w:val="17"/>
  </w:num>
  <w:num w:numId="11">
    <w:abstractNumId w:val="11"/>
  </w:num>
  <w:num w:numId="12">
    <w:abstractNumId w:val="13"/>
  </w:num>
  <w:num w:numId="13">
    <w:abstractNumId w:val="4"/>
  </w:num>
  <w:num w:numId="14">
    <w:abstractNumId w:val="18"/>
  </w:num>
  <w:num w:numId="15">
    <w:abstractNumId w:val="1"/>
  </w:num>
  <w:num w:numId="16">
    <w:abstractNumId w:val="6"/>
  </w:num>
  <w:num w:numId="17">
    <w:abstractNumId w:val="0"/>
  </w:num>
  <w:num w:numId="18">
    <w:abstractNumId w:val="31"/>
  </w:num>
  <w:num w:numId="19">
    <w:abstractNumId w:val="7"/>
  </w:num>
  <w:num w:numId="20">
    <w:abstractNumId w:val="15"/>
  </w:num>
  <w:num w:numId="21">
    <w:abstractNumId w:val="23"/>
  </w:num>
  <w:num w:numId="22">
    <w:abstractNumId w:val="21"/>
  </w:num>
  <w:num w:numId="23">
    <w:abstractNumId w:val="22"/>
  </w:num>
  <w:num w:numId="24">
    <w:abstractNumId w:val="12"/>
  </w:num>
  <w:num w:numId="25">
    <w:abstractNumId w:val="10"/>
  </w:num>
  <w:num w:numId="26">
    <w:abstractNumId w:val="8"/>
  </w:num>
  <w:num w:numId="27">
    <w:abstractNumId w:val="19"/>
  </w:num>
  <w:num w:numId="28">
    <w:abstractNumId w:val="28"/>
  </w:num>
  <w:num w:numId="29">
    <w:abstractNumId w:val="2"/>
  </w:num>
  <w:num w:numId="30">
    <w:abstractNumId w:val="30"/>
  </w:num>
  <w:num w:numId="31">
    <w:abstractNumId w:val="26"/>
  </w:num>
  <w:num w:numId="32">
    <w:abstractNumId w:val="5"/>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F01"/>
    <w:rsid w:val="00020270"/>
    <w:rsid w:val="0003024D"/>
    <w:rsid w:val="00043948"/>
    <w:rsid w:val="000614E7"/>
    <w:rsid w:val="000F7802"/>
    <w:rsid w:val="0011484D"/>
    <w:rsid w:val="00171F97"/>
    <w:rsid w:val="001C2438"/>
    <w:rsid w:val="00286648"/>
    <w:rsid w:val="002C0E17"/>
    <w:rsid w:val="00403FA5"/>
    <w:rsid w:val="00415AE1"/>
    <w:rsid w:val="004922B6"/>
    <w:rsid w:val="005B1224"/>
    <w:rsid w:val="00625353"/>
    <w:rsid w:val="006A4545"/>
    <w:rsid w:val="006D361F"/>
    <w:rsid w:val="006F3F01"/>
    <w:rsid w:val="00775142"/>
    <w:rsid w:val="00796427"/>
    <w:rsid w:val="009464F3"/>
    <w:rsid w:val="009A57A6"/>
    <w:rsid w:val="00A84F88"/>
    <w:rsid w:val="00AA21FA"/>
    <w:rsid w:val="00B31F5A"/>
    <w:rsid w:val="00B32F31"/>
    <w:rsid w:val="00D24D29"/>
    <w:rsid w:val="00DA0816"/>
    <w:rsid w:val="00E2000A"/>
    <w:rsid w:val="00E2047D"/>
    <w:rsid w:val="00E97A89"/>
    <w:rsid w:val="00ED593E"/>
    <w:rsid w:val="00FB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F2A51D63-AB2F-4816-A76E-797BC334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2160" w:firstLine="108"/>
      <w:outlineLvl w:val="0"/>
    </w:pPr>
    <w:rPr>
      <w:rFonts w:ascii="Trebuchet MS" w:hAnsi="Trebuchet MS"/>
      <w:sz w:val="28"/>
    </w:rPr>
  </w:style>
  <w:style w:type="paragraph" w:styleId="Heading2">
    <w:name w:val="heading 2"/>
    <w:basedOn w:val="Normal"/>
    <w:next w:val="Normal"/>
    <w:qFormat/>
    <w:pPr>
      <w:keepNext/>
      <w:pBdr>
        <w:top w:val="double" w:sz="12" w:space="1" w:color="auto"/>
        <w:bottom w:val="double" w:sz="12" w:space="1" w:color="auto"/>
      </w:pBdr>
      <w:shd w:val="pct30" w:color="C0C0C0" w:fill="auto"/>
      <w:jc w:val="center"/>
      <w:outlineLvl w:val="1"/>
    </w:pPr>
    <w:rPr>
      <w:rFonts w:ascii="Arial" w:hAnsi="Arial"/>
      <w:b/>
      <w:sz w:val="28"/>
    </w:rPr>
  </w:style>
  <w:style w:type="paragraph" w:styleId="Heading3">
    <w:name w:val="heading 3"/>
    <w:basedOn w:val="Normal"/>
    <w:next w:val="Normal"/>
    <w:qFormat/>
    <w:pPr>
      <w:keepNext/>
      <w:outlineLvl w:val="2"/>
    </w:pPr>
    <w:rPr>
      <w:rFonts w:ascii="Trebuchet MS" w:hAnsi="Trebuchet MS"/>
      <w:b/>
      <w:sz w:val="24"/>
    </w:rPr>
  </w:style>
  <w:style w:type="paragraph" w:styleId="Heading4">
    <w:name w:val="heading 4"/>
    <w:basedOn w:val="Normal"/>
    <w:next w:val="Normal"/>
    <w:qFormat/>
    <w:pPr>
      <w:keepNext/>
      <w:ind w:firstLine="720"/>
      <w:outlineLvl w:val="3"/>
    </w:pPr>
    <w:rPr>
      <w:rFonts w:ascii="Trebuchet MS" w:hAnsi="Trebuchet MS"/>
      <w:sz w:val="28"/>
    </w:rPr>
  </w:style>
  <w:style w:type="paragraph" w:styleId="Heading5">
    <w:name w:val="heading 5"/>
    <w:basedOn w:val="Normal"/>
    <w:next w:val="Normal"/>
    <w:qFormat/>
    <w:pPr>
      <w:keepNext/>
      <w:outlineLvl w:val="4"/>
    </w:pPr>
    <w:rPr>
      <w:rFonts w:ascii="Trebuchet MS" w:hAnsi="Trebuchet MS"/>
      <w:b/>
      <w:sz w:val="28"/>
    </w:rPr>
  </w:style>
  <w:style w:type="paragraph" w:styleId="Heading6">
    <w:name w:val="heading 6"/>
    <w:basedOn w:val="Normal"/>
    <w:next w:val="Normal"/>
    <w:qFormat/>
    <w:pPr>
      <w:keepNext/>
      <w:pBdr>
        <w:top w:val="single" w:sz="6" w:space="1" w:color="auto"/>
        <w:bottom w:val="single" w:sz="6" w:space="1" w:color="auto"/>
      </w:pBdr>
      <w:outlineLvl w:val="5"/>
    </w:pPr>
    <w:rPr>
      <w:rFonts w:ascii="Trebuchet MS" w:hAnsi="Trebuchet MS"/>
      <w:b/>
      <w:sz w:val="28"/>
    </w:rPr>
  </w:style>
  <w:style w:type="paragraph" w:styleId="Heading7">
    <w:name w:val="heading 7"/>
    <w:basedOn w:val="Normal"/>
    <w:next w:val="Normal"/>
    <w:qFormat/>
    <w:pPr>
      <w:keepNext/>
      <w:ind w:left="2880" w:firstLine="720"/>
      <w:outlineLvl w:val="6"/>
    </w:pPr>
    <w:rPr>
      <w:rFonts w:ascii="Tahoma" w:hAnsi="Tahoma"/>
      <w:i/>
    </w:rPr>
  </w:style>
  <w:style w:type="paragraph" w:styleId="Heading8">
    <w:name w:val="heading 8"/>
    <w:basedOn w:val="Normal"/>
    <w:next w:val="Normal"/>
    <w:qFormat/>
    <w:pPr>
      <w:keepNext/>
      <w:pBdr>
        <w:top w:val="single" w:sz="6" w:space="1" w:color="auto"/>
        <w:bottom w:val="single" w:sz="6" w:space="1" w:color="auto"/>
      </w:pBdr>
      <w:jc w:val="center"/>
      <w:outlineLvl w:val="7"/>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Title">
    <w:name w:val="Title"/>
    <w:basedOn w:val="Normal"/>
    <w:qFormat/>
    <w:pPr>
      <w:pBdr>
        <w:top w:val="double" w:sz="12" w:space="1" w:color="auto"/>
        <w:bottom w:val="double" w:sz="12" w:space="1" w:color="auto"/>
      </w:pBdr>
      <w:shd w:val="pct30" w:color="C0C0C0" w:fill="auto"/>
      <w:jc w:val="center"/>
    </w:pPr>
    <w:rPr>
      <w:rFonts w:ascii="Arial" w:hAnsi="Arial"/>
      <w:b/>
      <w:sz w:val="28"/>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sz w:val="22"/>
    </w:rPr>
  </w:style>
  <w:style w:type="paragraph" w:styleId="BodyText2">
    <w:name w:val="Body Text 2"/>
    <w:basedOn w:val="Normal"/>
    <w:rPr>
      <w:rFonts w:ascii="Tahoma" w:hAnsi="Tahoma"/>
      <w:sz w:val="28"/>
    </w:rPr>
  </w:style>
  <w:style w:type="paragraph" w:styleId="BodyTextIndent">
    <w:name w:val="Body Text Indent"/>
    <w:basedOn w:val="Normal"/>
    <w:pPr>
      <w:ind w:left="709"/>
    </w:pPr>
    <w:rPr>
      <w:rFonts w:ascii="Tahoma" w:hAnsi="Tahoma"/>
      <w:sz w:val="28"/>
    </w:rPr>
  </w:style>
  <w:style w:type="paragraph" w:styleId="BodyTextIndent2">
    <w:name w:val="Body Text Indent 2"/>
    <w:basedOn w:val="Normal"/>
    <w:pPr>
      <w:ind w:left="709" w:hanging="709"/>
    </w:pPr>
    <w:rPr>
      <w:rFonts w:ascii="Tahoma" w:hAnsi="Tahoma"/>
      <w:sz w:val="28"/>
    </w:rPr>
  </w:style>
  <w:style w:type="paragraph" w:styleId="BalloonText">
    <w:name w:val="Balloon Text"/>
    <w:basedOn w:val="Normal"/>
    <w:link w:val="BalloonTextChar"/>
    <w:rsid w:val="00403FA5"/>
    <w:rPr>
      <w:rFonts w:ascii="Tahoma" w:hAnsi="Tahoma" w:cs="Tahoma"/>
      <w:sz w:val="16"/>
      <w:szCs w:val="16"/>
    </w:rPr>
  </w:style>
  <w:style w:type="character" w:customStyle="1" w:styleId="BalloonTextChar">
    <w:name w:val="Balloon Text Char"/>
    <w:basedOn w:val="DefaultParagraphFont"/>
    <w:link w:val="BalloonText"/>
    <w:rsid w:val="00403FA5"/>
    <w:rPr>
      <w:rFonts w:ascii="Tahoma" w:hAnsi="Tahoma" w:cs="Tahoma"/>
      <w:sz w:val="16"/>
      <w:szCs w:val="16"/>
      <w:lang w:eastAsia="en-US"/>
    </w:rPr>
  </w:style>
  <w:style w:type="paragraph" w:styleId="ListParagraph">
    <w:name w:val="List Paragraph"/>
    <w:basedOn w:val="Normal"/>
    <w:uiPriority w:val="34"/>
    <w:qFormat/>
    <w:rsid w:val="00775142"/>
    <w:pPr>
      <w:ind w:left="720"/>
    </w:pPr>
  </w:style>
  <w:style w:type="paragraph" w:customStyle="1" w:styleId="1bodycopy10pt">
    <w:name w:val="1 body copy 10pt"/>
    <w:basedOn w:val="Normal"/>
    <w:link w:val="1bodycopy10ptChar"/>
    <w:qFormat/>
    <w:rsid w:val="00A84F88"/>
    <w:pPr>
      <w:spacing w:after="120"/>
    </w:pPr>
    <w:rPr>
      <w:rFonts w:ascii="Arial" w:eastAsia="MS Mincho" w:hAnsi="Arial"/>
      <w:szCs w:val="24"/>
      <w:lang w:val="en-US"/>
    </w:rPr>
  </w:style>
  <w:style w:type="character" w:customStyle="1" w:styleId="1bodycopy10ptChar">
    <w:name w:val="1 body copy 10pt Char"/>
    <w:link w:val="1bodycopy10pt"/>
    <w:rsid w:val="00A84F88"/>
    <w:rPr>
      <w:rFonts w:ascii="Arial" w:eastAsia="MS Mincho" w:hAnsi="Arial"/>
      <w:szCs w:val="24"/>
      <w:lang w:val="en-US" w:eastAsia="en-US"/>
    </w:rPr>
  </w:style>
  <w:style w:type="paragraph" w:customStyle="1" w:styleId="4Bulletedcopyblue">
    <w:name w:val="4 Bulleted copy blue"/>
    <w:basedOn w:val="Normal"/>
    <w:qFormat/>
    <w:rsid w:val="00A84F88"/>
    <w:pPr>
      <w:numPr>
        <w:numId w:val="30"/>
      </w:numPr>
      <w:spacing w:after="60"/>
    </w:pPr>
    <w:rPr>
      <w:rFonts w:ascii="Arial" w:eastAsia="MS Mincho"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Director of Social Services</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Social Services</dc:title>
  <dc:creator>Malc Ellis</dc:creator>
  <cp:lastModifiedBy>Clare Longhurst</cp:lastModifiedBy>
  <cp:revision>2</cp:revision>
  <cp:lastPrinted>2014-04-03T04:26:00Z</cp:lastPrinted>
  <dcterms:created xsi:type="dcterms:W3CDTF">2024-01-07T21:40:00Z</dcterms:created>
  <dcterms:modified xsi:type="dcterms:W3CDTF">2024-01-07T21:40:00Z</dcterms:modified>
</cp:coreProperties>
</file>