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97255" w14:textId="77777777" w:rsidR="00613C28" w:rsidRDefault="00613C28" w:rsidP="005F6BF9">
      <w:pPr>
        <w:spacing w:after="0" w:line="240" w:lineRule="auto"/>
        <w:rPr>
          <w:rFonts w:ascii="Comic Sans MS" w:hAnsi="Comic Sans MS"/>
          <w:b/>
        </w:rPr>
      </w:pPr>
    </w:p>
    <w:p w14:paraId="11D3EFA3" w14:textId="26D7D9B9" w:rsidR="00613C28" w:rsidRDefault="009F6C98" w:rsidP="00571023">
      <w:pPr>
        <w:spacing w:after="0" w:line="240" w:lineRule="auto"/>
        <w:jc w:val="center"/>
        <w:rPr>
          <w:rFonts w:ascii="Comic Sans MS" w:hAnsi="Comic Sans MS"/>
          <w:b/>
        </w:rPr>
      </w:pPr>
      <w:r>
        <w:rPr>
          <w:rFonts w:ascii="Comic Sans MS" w:hAnsi="Comic Sans MS"/>
          <w:b/>
          <w:noProof/>
        </w:rPr>
        <w:drawing>
          <wp:inline distT="0" distB="0" distL="0" distR="0" wp14:anchorId="41C84548" wp14:editId="07F345C1">
            <wp:extent cx="4547616" cy="6260592"/>
            <wp:effectExtent l="0" t="0" r="571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rryhill-Emblem-Values-CMY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47616" cy="6260592"/>
                    </a:xfrm>
                    <a:prstGeom prst="rect">
                      <a:avLst/>
                    </a:prstGeom>
                  </pic:spPr>
                </pic:pic>
              </a:graphicData>
            </a:graphic>
          </wp:inline>
        </w:drawing>
      </w:r>
    </w:p>
    <w:p w14:paraId="0A9D0201" w14:textId="77777777" w:rsidR="00613C28" w:rsidRDefault="00613C28" w:rsidP="005F6BF9">
      <w:pPr>
        <w:spacing w:after="0" w:line="240" w:lineRule="auto"/>
        <w:rPr>
          <w:rFonts w:ascii="Comic Sans MS" w:hAnsi="Comic Sans MS"/>
          <w:b/>
        </w:rPr>
      </w:pPr>
    </w:p>
    <w:p w14:paraId="4462A645" w14:textId="77777777" w:rsidR="00613C28" w:rsidRDefault="00613C28" w:rsidP="005F6BF9">
      <w:pPr>
        <w:spacing w:after="0" w:line="240" w:lineRule="auto"/>
        <w:rPr>
          <w:rFonts w:ascii="Comic Sans MS" w:hAnsi="Comic Sans MS"/>
          <w:b/>
        </w:rPr>
      </w:pPr>
    </w:p>
    <w:p w14:paraId="5A35CE3D" w14:textId="77777777" w:rsidR="00613C28" w:rsidRDefault="00613C28" w:rsidP="005F6BF9">
      <w:pPr>
        <w:spacing w:after="0" w:line="240" w:lineRule="auto"/>
        <w:rPr>
          <w:rFonts w:ascii="Comic Sans MS" w:hAnsi="Comic Sans MS"/>
          <w:b/>
        </w:rPr>
      </w:pPr>
    </w:p>
    <w:p w14:paraId="74CAF8E7" w14:textId="77777777" w:rsidR="00613C28" w:rsidRDefault="00613C28" w:rsidP="005F6BF9">
      <w:pPr>
        <w:spacing w:after="0" w:line="240" w:lineRule="auto"/>
        <w:rPr>
          <w:rFonts w:ascii="Comic Sans MS" w:hAnsi="Comic Sans MS"/>
          <w:b/>
        </w:rPr>
      </w:pPr>
    </w:p>
    <w:p w14:paraId="29BBA99C" w14:textId="7B3C37F0" w:rsidR="00E37AF0" w:rsidRDefault="00AF326B" w:rsidP="00E37AF0">
      <w:pPr>
        <w:spacing w:after="0" w:line="240" w:lineRule="auto"/>
        <w:jc w:val="center"/>
        <w:rPr>
          <w:rFonts w:ascii="Trajan Pro" w:hAnsi="Trajan Pro" w:cs="Arial"/>
          <w:b/>
          <w:sz w:val="56"/>
          <w:szCs w:val="56"/>
        </w:rPr>
      </w:pPr>
      <w:r>
        <w:rPr>
          <w:rFonts w:ascii="Trajan Pro" w:hAnsi="Trajan Pro" w:cs="Arial"/>
          <w:b/>
          <w:sz w:val="56"/>
          <w:szCs w:val="56"/>
        </w:rPr>
        <w:t>Privacy Notice</w:t>
      </w:r>
    </w:p>
    <w:p w14:paraId="503AF9CF" w14:textId="15BA79C7" w:rsidR="00AF326B" w:rsidRPr="00512CA8" w:rsidRDefault="00D46B08" w:rsidP="00E37AF0">
      <w:pPr>
        <w:spacing w:after="0" w:line="240" w:lineRule="auto"/>
        <w:jc w:val="center"/>
        <w:rPr>
          <w:rFonts w:ascii="Trajan Pro" w:hAnsi="Trajan Pro" w:cs="Arial"/>
          <w:b/>
          <w:sz w:val="56"/>
          <w:szCs w:val="56"/>
        </w:rPr>
      </w:pPr>
      <w:r>
        <w:rPr>
          <w:rFonts w:ascii="Trajan Pro" w:hAnsi="Trajan Pro" w:cs="Arial"/>
          <w:b/>
          <w:sz w:val="56"/>
          <w:szCs w:val="56"/>
        </w:rPr>
        <w:t>Job Applicants</w:t>
      </w:r>
    </w:p>
    <w:p w14:paraId="1F668A89" w14:textId="23CE5A91" w:rsidR="00613C28" w:rsidRDefault="00613C28" w:rsidP="005F6BF9">
      <w:pPr>
        <w:spacing w:after="0" w:line="240" w:lineRule="auto"/>
        <w:rPr>
          <w:rFonts w:ascii="Arial" w:hAnsi="Arial" w:cs="Arial"/>
          <w:b/>
          <w:sz w:val="48"/>
          <w:szCs w:val="48"/>
        </w:rPr>
      </w:pPr>
    </w:p>
    <w:p w14:paraId="3E753043" w14:textId="77777777" w:rsidR="00720BFD" w:rsidRDefault="00720BFD" w:rsidP="005F6BF9">
      <w:pPr>
        <w:spacing w:after="0" w:line="240" w:lineRule="auto"/>
        <w:rPr>
          <w:rFonts w:ascii="Arial" w:hAnsi="Arial" w:cs="Arial"/>
          <w:b/>
          <w:sz w:val="48"/>
          <w:szCs w:val="48"/>
        </w:rPr>
      </w:pPr>
    </w:p>
    <w:p w14:paraId="17D4053F" w14:textId="77777777" w:rsidR="006423C7" w:rsidRPr="006423C7" w:rsidRDefault="006423C7" w:rsidP="006423C7">
      <w:pPr>
        <w:pStyle w:val="Heading1"/>
        <w:rPr>
          <w:rFonts w:ascii="Trajan Pro" w:hAnsi="Trajan Pro" w:cs="Calibri"/>
          <w:color w:val="auto"/>
          <w:sz w:val="24"/>
          <w:szCs w:val="24"/>
        </w:rPr>
      </w:pPr>
      <w:bookmarkStart w:id="0" w:name="_Toc100323615"/>
      <w:r w:rsidRPr="006423C7">
        <w:rPr>
          <w:rFonts w:ascii="Trajan Pro" w:hAnsi="Trajan Pro" w:cs="Calibri"/>
          <w:color w:val="17365D" w:themeColor="text2" w:themeShade="BF"/>
          <w:sz w:val="24"/>
          <w:szCs w:val="24"/>
        </w:rPr>
        <w:lastRenderedPageBreak/>
        <w:t>1. Introduction</w:t>
      </w:r>
      <w:bookmarkEnd w:id="0"/>
      <w:r w:rsidRPr="006423C7">
        <w:rPr>
          <w:rFonts w:ascii="Trajan Pro" w:hAnsi="Trajan Pro" w:cs="Calibri"/>
          <w:color w:val="auto"/>
          <w:sz w:val="24"/>
          <w:szCs w:val="24"/>
        </w:rPr>
        <w:tab/>
      </w:r>
    </w:p>
    <w:p w14:paraId="3BD9F091" w14:textId="77777777" w:rsidR="006423C7" w:rsidRPr="006423C7" w:rsidRDefault="006423C7" w:rsidP="006423C7">
      <w:pPr>
        <w:pStyle w:val="1bodycopy10pt"/>
        <w:rPr>
          <w:rFonts w:ascii="Open Sans" w:hAnsi="Open Sans" w:cs="Open Sans"/>
          <w:sz w:val="22"/>
          <w:szCs w:val="22"/>
        </w:rPr>
      </w:pPr>
      <w:r w:rsidRPr="006423C7">
        <w:rPr>
          <w:rFonts w:ascii="Open Sans" w:hAnsi="Open Sans" w:cs="Open Sans"/>
          <w:sz w:val="22"/>
          <w:szCs w:val="22"/>
        </w:rPr>
        <w:t>Under UK data protection law, individuals have a right to be informed about how our school uses any personal data that we hold about them. We comply with this right by providing ‘privacy notices’ (sometimes called ‘fair processing notices’) to individuals where we are processing their personal data.</w:t>
      </w:r>
    </w:p>
    <w:p w14:paraId="32EECABC" w14:textId="77777777" w:rsidR="006423C7" w:rsidRPr="006423C7" w:rsidRDefault="006423C7" w:rsidP="006423C7">
      <w:pPr>
        <w:pStyle w:val="1bodycopy10pt"/>
        <w:rPr>
          <w:rFonts w:ascii="Open Sans" w:hAnsi="Open Sans" w:cs="Open Sans"/>
          <w:sz w:val="22"/>
          <w:szCs w:val="22"/>
        </w:rPr>
      </w:pPr>
      <w:r w:rsidRPr="006423C7">
        <w:rPr>
          <w:rFonts w:ascii="Open Sans" w:hAnsi="Open Sans" w:cs="Open Sans"/>
          <w:sz w:val="22"/>
          <w:szCs w:val="22"/>
        </w:rPr>
        <w:t xml:space="preserve">This privacy notice explains how we collect, store and use personal data about </w:t>
      </w:r>
      <w:r w:rsidRPr="006423C7">
        <w:rPr>
          <w:rFonts w:ascii="Open Sans" w:hAnsi="Open Sans" w:cs="Open Sans"/>
          <w:b/>
          <w:sz w:val="22"/>
          <w:szCs w:val="22"/>
        </w:rPr>
        <w:t>individuals applying for jobs at our school</w:t>
      </w:r>
      <w:r w:rsidRPr="006423C7">
        <w:rPr>
          <w:rFonts w:ascii="Open Sans" w:hAnsi="Open Sans" w:cs="Open Sans"/>
          <w:sz w:val="22"/>
          <w:szCs w:val="22"/>
        </w:rPr>
        <w:t>.</w:t>
      </w:r>
    </w:p>
    <w:p w14:paraId="0DE462E5" w14:textId="77777777" w:rsidR="006423C7" w:rsidRPr="006423C7" w:rsidRDefault="006423C7" w:rsidP="006423C7">
      <w:pPr>
        <w:pStyle w:val="1bodycopy10pt"/>
        <w:rPr>
          <w:rFonts w:ascii="Open Sans" w:hAnsi="Open Sans" w:cs="Open Sans"/>
          <w:sz w:val="22"/>
          <w:szCs w:val="22"/>
        </w:rPr>
      </w:pPr>
      <w:bookmarkStart w:id="1" w:name="_Hlk150441285"/>
      <w:r w:rsidRPr="006423C7">
        <w:rPr>
          <w:rFonts w:ascii="Open Sans" w:hAnsi="Open Sans" w:cs="Open Sans"/>
          <w:sz w:val="22"/>
          <w:szCs w:val="22"/>
        </w:rPr>
        <w:t xml:space="preserve">Our trust, Eden Learning Trust, </w:t>
      </w:r>
      <w:proofErr w:type="spellStart"/>
      <w:r w:rsidRPr="006423C7">
        <w:rPr>
          <w:rFonts w:ascii="Open Sans" w:hAnsi="Open Sans" w:cs="Open Sans"/>
          <w:sz w:val="22"/>
          <w:szCs w:val="22"/>
        </w:rPr>
        <w:t>Merrington</w:t>
      </w:r>
      <w:proofErr w:type="spellEnd"/>
      <w:r w:rsidRPr="006423C7">
        <w:rPr>
          <w:rFonts w:ascii="Open Sans" w:hAnsi="Open Sans" w:cs="Open Sans"/>
          <w:sz w:val="22"/>
          <w:szCs w:val="22"/>
        </w:rPr>
        <w:t xml:space="preserve"> Road, Ferryhill, Co Durham, DL17 8RW; telephone (Tel: 01740 651554) is the ‘data controller’ for the purposes of UK data protection law.</w:t>
      </w:r>
      <w:bookmarkEnd w:id="1"/>
    </w:p>
    <w:p w14:paraId="0DB2A171" w14:textId="77777777" w:rsidR="006423C7" w:rsidRPr="006423C7" w:rsidRDefault="006423C7" w:rsidP="006423C7">
      <w:pPr>
        <w:pStyle w:val="1bodycopy10pt"/>
        <w:rPr>
          <w:rFonts w:ascii="Open Sans" w:hAnsi="Open Sans" w:cs="Open Sans"/>
          <w:sz w:val="22"/>
          <w:szCs w:val="22"/>
        </w:rPr>
      </w:pPr>
      <w:r w:rsidRPr="006423C7">
        <w:rPr>
          <w:rFonts w:ascii="Open Sans" w:hAnsi="Open Sans" w:cs="Open Sans"/>
          <w:sz w:val="22"/>
          <w:szCs w:val="22"/>
        </w:rPr>
        <w:t>Our data protection officer is Darren Hobson (see ‘Contact us’ below).</w:t>
      </w:r>
    </w:p>
    <w:p w14:paraId="18E83303" w14:textId="77777777" w:rsidR="006423C7" w:rsidRPr="006423C7" w:rsidRDefault="006423C7" w:rsidP="006423C7">
      <w:pPr>
        <w:pStyle w:val="Heading1"/>
        <w:rPr>
          <w:rFonts w:ascii="Trajan Pro" w:hAnsi="Trajan Pro" w:cs="Calibri"/>
          <w:color w:val="244061" w:themeColor="accent1" w:themeShade="80"/>
          <w:sz w:val="24"/>
          <w:szCs w:val="24"/>
        </w:rPr>
      </w:pPr>
      <w:bookmarkStart w:id="2" w:name="_Toc100323616"/>
      <w:r w:rsidRPr="006423C7">
        <w:rPr>
          <w:rFonts w:ascii="Trajan Pro" w:hAnsi="Trajan Pro" w:cs="Calibri"/>
          <w:color w:val="244061" w:themeColor="accent1" w:themeShade="80"/>
          <w:sz w:val="24"/>
          <w:szCs w:val="24"/>
        </w:rPr>
        <w:t>2. The personal data we hold</w:t>
      </w:r>
      <w:bookmarkEnd w:id="2"/>
    </w:p>
    <w:p w14:paraId="1EF9AE18" w14:textId="77777777" w:rsidR="006423C7" w:rsidRPr="006423C7" w:rsidRDefault="006423C7" w:rsidP="006423C7">
      <w:pPr>
        <w:pStyle w:val="1bodycopy10pt"/>
        <w:rPr>
          <w:rFonts w:ascii="Open Sans" w:hAnsi="Open Sans" w:cs="Open Sans"/>
          <w:sz w:val="22"/>
          <w:szCs w:val="22"/>
        </w:rPr>
      </w:pPr>
      <w:r w:rsidRPr="006423C7">
        <w:rPr>
          <w:rFonts w:ascii="Open Sans" w:hAnsi="Open Sans" w:cs="Open Sans"/>
          <w:sz w:val="22"/>
          <w:szCs w:val="22"/>
        </w:rPr>
        <w:t>Personal data that we may collect, use, store and share (when appropriate) about you includes, but is not restricted to:</w:t>
      </w:r>
    </w:p>
    <w:p w14:paraId="6B988471" w14:textId="77777777" w:rsidR="006423C7" w:rsidRPr="006423C7" w:rsidRDefault="006423C7" w:rsidP="006423C7">
      <w:pPr>
        <w:pStyle w:val="4Bulletedcopyblue"/>
        <w:rPr>
          <w:rFonts w:ascii="Open Sans" w:hAnsi="Open Sans" w:cs="Open Sans"/>
          <w:sz w:val="22"/>
          <w:szCs w:val="22"/>
          <w:lang w:val="en-GB" w:eastAsia="en-GB"/>
        </w:rPr>
      </w:pPr>
      <w:r w:rsidRPr="006423C7">
        <w:rPr>
          <w:rFonts w:ascii="Open Sans" w:hAnsi="Open Sans" w:cs="Open Sans"/>
          <w:sz w:val="22"/>
          <w:szCs w:val="22"/>
          <w:lang w:val="en-GB" w:eastAsia="en-GB"/>
        </w:rPr>
        <w:t>Contact details</w:t>
      </w:r>
    </w:p>
    <w:p w14:paraId="551DC5F5" w14:textId="77777777" w:rsidR="006423C7" w:rsidRPr="006423C7" w:rsidRDefault="006423C7" w:rsidP="006423C7">
      <w:pPr>
        <w:pStyle w:val="4Bulletedcopyblue"/>
        <w:rPr>
          <w:rFonts w:ascii="Open Sans" w:hAnsi="Open Sans" w:cs="Open Sans"/>
          <w:sz w:val="22"/>
          <w:szCs w:val="22"/>
          <w:lang w:val="en-GB" w:eastAsia="en-GB"/>
        </w:rPr>
      </w:pPr>
      <w:r w:rsidRPr="006423C7">
        <w:rPr>
          <w:rFonts w:ascii="Open Sans" w:hAnsi="Open Sans" w:cs="Open Sans"/>
          <w:sz w:val="22"/>
          <w:szCs w:val="22"/>
          <w:lang w:val="en-GB" w:eastAsia="en-GB"/>
        </w:rPr>
        <w:t>Copies of right to work documentation</w:t>
      </w:r>
    </w:p>
    <w:p w14:paraId="724018D9" w14:textId="77777777" w:rsidR="006423C7" w:rsidRPr="006423C7" w:rsidRDefault="006423C7" w:rsidP="006423C7">
      <w:pPr>
        <w:pStyle w:val="4Bulletedcopyblue"/>
        <w:rPr>
          <w:rFonts w:ascii="Open Sans" w:hAnsi="Open Sans" w:cs="Open Sans"/>
          <w:sz w:val="22"/>
          <w:szCs w:val="22"/>
          <w:lang w:val="en-GB" w:eastAsia="en-GB"/>
        </w:rPr>
      </w:pPr>
      <w:r w:rsidRPr="006423C7">
        <w:rPr>
          <w:rFonts w:ascii="Open Sans" w:hAnsi="Open Sans" w:cs="Open Sans"/>
          <w:sz w:val="22"/>
          <w:szCs w:val="22"/>
          <w:lang w:val="en-GB" w:eastAsia="en-GB"/>
        </w:rPr>
        <w:t>References</w:t>
      </w:r>
    </w:p>
    <w:p w14:paraId="20063CA9" w14:textId="77777777" w:rsidR="006423C7" w:rsidRPr="006423C7" w:rsidRDefault="006423C7" w:rsidP="006423C7">
      <w:pPr>
        <w:pStyle w:val="4Bulletedcopyblue"/>
        <w:rPr>
          <w:rFonts w:ascii="Open Sans" w:hAnsi="Open Sans" w:cs="Open Sans"/>
          <w:sz w:val="22"/>
          <w:szCs w:val="22"/>
          <w:lang w:val="en-GB" w:eastAsia="en-GB"/>
        </w:rPr>
      </w:pPr>
      <w:r w:rsidRPr="006423C7">
        <w:rPr>
          <w:rFonts w:ascii="Open Sans" w:hAnsi="Open Sans" w:cs="Open Sans"/>
          <w:sz w:val="22"/>
          <w:szCs w:val="22"/>
          <w:lang w:val="en-GB" w:eastAsia="en-GB"/>
        </w:rPr>
        <w:t>Evidence of qualifications</w:t>
      </w:r>
    </w:p>
    <w:p w14:paraId="2A51F4BD" w14:textId="77777777" w:rsidR="006423C7" w:rsidRPr="006423C7" w:rsidRDefault="006423C7" w:rsidP="006423C7">
      <w:pPr>
        <w:pStyle w:val="4Bulletedcopyblue"/>
        <w:rPr>
          <w:rFonts w:ascii="Open Sans" w:hAnsi="Open Sans" w:cs="Open Sans"/>
          <w:sz w:val="22"/>
          <w:szCs w:val="22"/>
          <w:lang w:val="en-GB" w:eastAsia="en-GB"/>
        </w:rPr>
      </w:pPr>
      <w:r w:rsidRPr="006423C7">
        <w:rPr>
          <w:rFonts w:ascii="Open Sans" w:hAnsi="Open Sans" w:cs="Open Sans"/>
          <w:sz w:val="22"/>
          <w:szCs w:val="22"/>
          <w:lang w:val="en-GB" w:eastAsia="en-GB"/>
        </w:rPr>
        <w:t>Employment records, including work history, job titles, training records and professional memberships</w:t>
      </w:r>
    </w:p>
    <w:p w14:paraId="2526CC3B" w14:textId="77777777" w:rsidR="006423C7" w:rsidRPr="006423C7" w:rsidRDefault="006423C7" w:rsidP="006423C7">
      <w:pPr>
        <w:pStyle w:val="1bodycopy10pt"/>
        <w:rPr>
          <w:rFonts w:ascii="Open Sans" w:hAnsi="Open Sans" w:cs="Open Sans"/>
          <w:sz w:val="22"/>
          <w:szCs w:val="22"/>
        </w:rPr>
      </w:pPr>
      <w:r w:rsidRPr="006423C7">
        <w:rPr>
          <w:rFonts w:ascii="Open Sans" w:hAnsi="Open Sans" w:cs="Open Sans"/>
          <w:sz w:val="22"/>
          <w:szCs w:val="22"/>
        </w:rPr>
        <w:t>We may also collect, use, store and share (when appropriate) information about you that falls into "special categories" of more sensitive personal data. This includes, but is not restricted to:</w:t>
      </w:r>
    </w:p>
    <w:p w14:paraId="5C75B78B" w14:textId="77777777" w:rsidR="006423C7" w:rsidRPr="006423C7" w:rsidRDefault="006423C7" w:rsidP="006423C7">
      <w:pPr>
        <w:pStyle w:val="4Bulletedcopyblue"/>
        <w:rPr>
          <w:rFonts w:ascii="Open Sans" w:hAnsi="Open Sans" w:cs="Open Sans"/>
          <w:sz w:val="22"/>
          <w:szCs w:val="22"/>
          <w:lang w:val="en-GB" w:eastAsia="en-GB"/>
        </w:rPr>
      </w:pPr>
      <w:r w:rsidRPr="006423C7">
        <w:rPr>
          <w:rFonts w:ascii="Open Sans" w:hAnsi="Open Sans" w:cs="Open Sans"/>
          <w:sz w:val="22"/>
          <w:szCs w:val="22"/>
          <w:lang w:val="en-GB" w:eastAsia="en-GB"/>
        </w:rPr>
        <w:t>Information about race, ethnicity, religious beliefs, sexual orientation and political opinions</w:t>
      </w:r>
    </w:p>
    <w:p w14:paraId="2B0F2D9C" w14:textId="77777777" w:rsidR="006423C7" w:rsidRPr="006423C7" w:rsidRDefault="006423C7" w:rsidP="006423C7">
      <w:pPr>
        <w:pStyle w:val="4Bulletedcopyblue"/>
        <w:rPr>
          <w:rFonts w:ascii="Open Sans" w:hAnsi="Open Sans" w:cs="Open Sans"/>
          <w:sz w:val="22"/>
          <w:szCs w:val="22"/>
          <w:lang w:val="en-GB" w:eastAsia="en-GB"/>
        </w:rPr>
      </w:pPr>
      <w:r w:rsidRPr="006423C7">
        <w:rPr>
          <w:rFonts w:ascii="Open Sans" w:hAnsi="Open Sans" w:cs="Open Sans"/>
          <w:sz w:val="22"/>
          <w:szCs w:val="22"/>
          <w:lang w:val="en-GB" w:eastAsia="en-GB"/>
        </w:rPr>
        <w:t>Information about disability and access requirements</w:t>
      </w:r>
    </w:p>
    <w:p w14:paraId="0055728C" w14:textId="77777777" w:rsidR="006423C7" w:rsidRPr="006423C7" w:rsidRDefault="006423C7" w:rsidP="006423C7">
      <w:pPr>
        <w:pStyle w:val="4Bulletedcopyblue"/>
        <w:rPr>
          <w:rFonts w:ascii="Open Sans" w:hAnsi="Open Sans" w:cs="Open Sans"/>
          <w:sz w:val="22"/>
          <w:szCs w:val="22"/>
          <w:lang w:val="en-GB" w:eastAsia="en-GB"/>
        </w:rPr>
      </w:pPr>
      <w:r w:rsidRPr="006423C7">
        <w:rPr>
          <w:rFonts w:ascii="Open Sans" w:hAnsi="Open Sans" w:cs="Open Sans"/>
          <w:sz w:val="22"/>
          <w:szCs w:val="22"/>
          <w:lang w:val="en-GB" w:eastAsia="en-GB"/>
        </w:rPr>
        <w:t>Photographs and CCTV images captured in school</w:t>
      </w:r>
    </w:p>
    <w:p w14:paraId="6918132A" w14:textId="77777777" w:rsidR="006423C7" w:rsidRPr="006423C7" w:rsidRDefault="006423C7" w:rsidP="006423C7">
      <w:pPr>
        <w:pStyle w:val="1bodycopy10pt"/>
        <w:rPr>
          <w:rFonts w:ascii="Open Sans" w:hAnsi="Open Sans" w:cs="Open Sans"/>
          <w:sz w:val="22"/>
          <w:szCs w:val="22"/>
        </w:rPr>
      </w:pPr>
      <w:r w:rsidRPr="006423C7">
        <w:rPr>
          <w:rFonts w:ascii="Open Sans" w:hAnsi="Open Sans" w:cs="Open Sans"/>
          <w:sz w:val="22"/>
          <w:szCs w:val="22"/>
        </w:rPr>
        <w:t>We may also collect, use, store and share (when appropriate) information about criminal convictions and offences.</w:t>
      </w:r>
    </w:p>
    <w:p w14:paraId="5BA415D6" w14:textId="77777777" w:rsidR="006423C7" w:rsidRPr="006423C7" w:rsidRDefault="006423C7" w:rsidP="006423C7">
      <w:pPr>
        <w:pStyle w:val="1bodycopy10pt"/>
        <w:rPr>
          <w:rFonts w:ascii="Open Sans" w:hAnsi="Open Sans" w:cs="Open Sans"/>
          <w:sz w:val="22"/>
          <w:szCs w:val="22"/>
        </w:rPr>
      </w:pPr>
      <w:r w:rsidRPr="006423C7">
        <w:rPr>
          <w:rFonts w:ascii="Open Sans" w:hAnsi="Open Sans" w:cs="Open Sans"/>
          <w:sz w:val="22"/>
          <w:szCs w:val="22"/>
        </w:rPr>
        <w:t xml:space="preserve">We may also hold data about you that we have received from other </w:t>
      </w:r>
      <w:proofErr w:type="spellStart"/>
      <w:r w:rsidRPr="006423C7">
        <w:rPr>
          <w:rFonts w:ascii="Open Sans" w:hAnsi="Open Sans" w:cs="Open Sans"/>
          <w:sz w:val="22"/>
          <w:szCs w:val="22"/>
        </w:rPr>
        <w:t>organisations</w:t>
      </w:r>
      <w:proofErr w:type="spellEnd"/>
      <w:r w:rsidRPr="006423C7">
        <w:rPr>
          <w:rFonts w:ascii="Open Sans" w:hAnsi="Open Sans" w:cs="Open Sans"/>
          <w:sz w:val="22"/>
          <w:szCs w:val="22"/>
        </w:rPr>
        <w:t>, including other schools and social services, and the Disclosure and Barring Service in respect of criminal offence data.</w:t>
      </w:r>
    </w:p>
    <w:p w14:paraId="40E6AA54" w14:textId="77777777" w:rsidR="006423C7" w:rsidRPr="006423C7" w:rsidRDefault="006423C7" w:rsidP="006423C7">
      <w:pPr>
        <w:pStyle w:val="Heading1"/>
        <w:rPr>
          <w:rFonts w:ascii="Trajan Pro" w:hAnsi="Trajan Pro" w:cs="Calibri"/>
          <w:color w:val="244061" w:themeColor="accent1" w:themeShade="80"/>
          <w:sz w:val="24"/>
          <w:szCs w:val="24"/>
        </w:rPr>
      </w:pPr>
      <w:bookmarkStart w:id="3" w:name="_Toc100323617"/>
      <w:r w:rsidRPr="006423C7">
        <w:rPr>
          <w:rFonts w:ascii="Trajan Pro" w:hAnsi="Trajan Pro" w:cs="Calibri"/>
          <w:color w:val="244061" w:themeColor="accent1" w:themeShade="80"/>
          <w:sz w:val="24"/>
          <w:szCs w:val="24"/>
        </w:rPr>
        <w:t>3. Why we use this data</w:t>
      </w:r>
      <w:bookmarkEnd w:id="3"/>
    </w:p>
    <w:p w14:paraId="6C212E75" w14:textId="77777777" w:rsidR="006423C7" w:rsidRPr="006423C7" w:rsidRDefault="006423C7" w:rsidP="006423C7">
      <w:pPr>
        <w:pStyle w:val="1bodycopy10pt"/>
        <w:rPr>
          <w:rFonts w:ascii="Open Sans" w:hAnsi="Open Sans" w:cs="Open Sans"/>
          <w:sz w:val="22"/>
          <w:szCs w:val="22"/>
          <w:lang w:val="en-GB"/>
        </w:rPr>
      </w:pPr>
      <w:r w:rsidRPr="006423C7">
        <w:rPr>
          <w:rFonts w:ascii="Open Sans" w:hAnsi="Open Sans" w:cs="Open Sans"/>
          <w:sz w:val="22"/>
          <w:szCs w:val="22"/>
          <w:lang w:val="en-GB"/>
        </w:rPr>
        <w:t>We use the data listed above t</w:t>
      </w:r>
      <w:r w:rsidRPr="006423C7">
        <w:rPr>
          <w:rFonts w:ascii="Open Sans" w:eastAsia="Times New Roman" w:hAnsi="Open Sans" w:cs="Open Sans"/>
          <w:sz w:val="22"/>
          <w:szCs w:val="22"/>
          <w:lang w:val="en-GB" w:eastAsia="en-GB"/>
        </w:rPr>
        <w:t>o</w:t>
      </w:r>
      <w:r w:rsidRPr="006423C7">
        <w:rPr>
          <w:rFonts w:ascii="Open Sans" w:hAnsi="Open Sans" w:cs="Open Sans"/>
          <w:sz w:val="22"/>
          <w:szCs w:val="22"/>
          <w:lang w:val="en-GB"/>
        </w:rPr>
        <w:t>:</w:t>
      </w:r>
    </w:p>
    <w:p w14:paraId="50002574" w14:textId="77777777" w:rsidR="006423C7" w:rsidRPr="006423C7" w:rsidRDefault="006423C7" w:rsidP="006423C7">
      <w:pPr>
        <w:numPr>
          <w:ilvl w:val="0"/>
          <w:numId w:val="16"/>
        </w:numPr>
        <w:spacing w:before="120" w:after="120" w:line="240" w:lineRule="auto"/>
        <w:textAlignment w:val="baseline"/>
        <w:rPr>
          <w:rFonts w:ascii="Open Sans" w:eastAsia="Times New Roman" w:hAnsi="Open Sans" w:cs="Open Sans"/>
          <w:lang w:eastAsia="en-GB"/>
        </w:rPr>
      </w:pPr>
      <w:r w:rsidRPr="006423C7">
        <w:rPr>
          <w:rFonts w:ascii="Open Sans" w:eastAsia="Times New Roman" w:hAnsi="Open Sans" w:cs="Open Sans"/>
          <w:lang w:eastAsia="en-GB"/>
        </w:rPr>
        <w:t>Enable us to establish relevant experience and qualifications</w:t>
      </w:r>
    </w:p>
    <w:p w14:paraId="30A9C329" w14:textId="77777777" w:rsidR="006423C7" w:rsidRPr="006423C7" w:rsidRDefault="006423C7" w:rsidP="006423C7">
      <w:pPr>
        <w:numPr>
          <w:ilvl w:val="0"/>
          <w:numId w:val="16"/>
        </w:numPr>
        <w:spacing w:before="120" w:after="120" w:line="240" w:lineRule="auto"/>
        <w:textAlignment w:val="baseline"/>
        <w:rPr>
          <w:rFonts w:ascii="Open Sans" w:eastAsia="Times New Roman" w:hAnsi="Open Sans" w:cs="Open Sans"/>
          <w:lang w:eastAsia="en-GB"/>
        </w:rPr>
      </w:pPr>
      <w:r w:rsidRPr="006423C7">
        <w:rPr>
          <w:rFonts w:ascii="Open Sans" w:eastAsia="Times New Roman" w:hAnsi="Open Sans" w:cs="Open Sans"/>
          <w:lang w:eastAsia="en-GB"/>
        </w:rPr>
        <w:t>Facilitate safe recruitment, as part of our safeguarding obligations towards pupils</w:t>
      </w:r>
    </w:p>
    <w:p w14:paraId="7BB0C492" w14:textId="77777777" w:rsidR="006423C7" w:rsidRPr="006423C7" w:rsidRDefault="006423C7" w:rsidP="006423C7">
      <w:pPr>
        <w:numPr>
          <w:ilvl w:val="0"/>
          <w:numId w:val="16"/>
        </w:numPr>
        <w:spacing w:before="120" w:after="120" w:line="240" w:lineRule="auto"/>
        <w:textAlignment w:val="baseline"/>
        <w:rPr>
          <w:rFonts w:ascii="Open Sans" w:eastAsia="Times New Roman" w:hAnsi="Open Sans" w:cs="Open Sans"/>
          <w:lang w:eastAsia="en-GB"/>
        </w:rPr>
      </w:pPr>
      <w:r w:rsidRPr="006423C7">
        <w:rPr>
          <w:rFonts w:ascii="Open Sans" w:eastAsia="Times New Roman" w:hAnsi="Open Sans" w:cs="Open Sans"/>
          <w:lang w:eastAsia="en-GB"/>
        </w:rPr>
        <w:lastRenderedPageBreak/>
        <w:t>Enable equalities monitoring</w:t>
      </w:r>
    </w:p>
    <w:p w14:paraId="47721C96" w14:textId="77777777" w:rsidR="006423C7" w:rsidRPr="006423C7" w:rsidRDefault="006423C7" w:rsidP="006423C7">
      <w:pPr>
        <w:pStyle w:val="1bodycopy10pt"/>
        <w:numPr>
          <w:ilvl w:val="0"/>
          <w:numId w:val="16"/>
        </w:numPr>
        <w:rPr>
          <w:rFonts w:ascii="Open Sans" w:hAnsi="Open Sans" w:cs="Open Sans"/>
          <w:sz w:val="22"/>
          <w:szCs w:val="22"/>
          <w:lang w:val="en-GB"/>
        </w:rPr>
      </w:pPr>
      <w:r w:rsidRPr="006423C7">
        <w:rPr>
          <w:rFonts w:ascii="Open Sans" w:eastAsia="Times New Roman" w:hAnsi="Open Sans" w:cs="Open Sans"/>
          <w:sz w:val="22"/>
          <w:szCs w:val="22"/>
          <w:lang w:val="en-GB" w:eastAsia="en-GB"/>
        </w:rPr>
        <w:t>Ensure that appropriate access arrangements can be provided for candidates that require them</w:t>
      </w:r>
    </w:p>
    <w:p w14:paraId="7FBF7098" w14:textId="77777777" w:rsidR="006423C7" w:rsidRPr="006423C7" w:rsidRDefault="006423C7" w:rsidP="006423C7">
      <w:pPr>
        <w:pStyle w:val="Subhead2"/>
        <w:rPr>
          <w:rFonts w:ascii="Open Sans" w:hAnsi="Open Sans" w:cs="Open Sans"/>
          <w:color w:val="002060"/>
          <w:sz w:val="22"/>
          <w:szCs w:val="22"/>
          <w:lang w:val="en-GB"/>
        </w:rPr>
      </w:pPr>
      <w:r w:rsidRPr="006423C7">
        <w:rPr>
          <w:rFonts w:ascii="Open Sans" w:hAnsi="Open Sans" w:cs="Open Sans"/>
          <w:color w:val="002060"/>
          <w:sz w:val="22"/>
          <w:szCs w:val="22"/>
          <w:lang w:val="en-GB"/>
        </w:rPr>
        <w:t>3.1 Use of your personal data for marketing purposes</w:t>
      </w:r>
    </w:p>
    <w:p w14:paraId="6E4F69B5" w14:textId="77777777" w:rsidR="006423C7" w:rsidRPr="006423C7" w:rsidRDefault="006423C7" w:rsidP="006423C7">
      <w:pPr>
        <w:pStyle w:val="1bodycopy10pt"/>
        <w:rPr>
          <w:rFonts w:ascii="Open Sans" w:hAnsi="Open Sans" w:cs="Open Sans"/>
          <w:sz w:val="22"/>
          <w:szCs w:val="22"/>
          <w:lang w:val="en-GB"/>
        </w:rPr>
      </w:pPr>
      <w:r w:rsidRPr="006423C7">
        <w:rPr>
          <w:rFonts w:ascii="Open Sans" w:hAnsi="Open Sans" w:cs="Open Sans"/>
          <w:sz w:val="22"/>
          <w:szCs w:val="22"/>
          <w:lang w:val="en-GB"/>
        </w:rPr>
        <w:t xml:space="preserve">Where you have </w:t>
      </w:r>
      <w:proofErr w:type="gramStart"/>
      <w:r w:rsidRPr="006423C7">
        <w:rPr>
          <w:rFonts w:ascii="Open Sans" w:hAnsi="Open Sans" w:cs="Open Sans"/>
          <w:sz w:val="22"/>
          <w:szCs w:val="22"/>
          <w:lang w:val="en-GB"/>
        </w:rPr>
        <w:t>given</w:t>
      </w:r>
      <w:proofErr w:type="gramEnd"/>
      <w:r w:rsidRPr="006423C7">
        <w:rPr>
          <w:rFonts w:ascii="Open Sans" w:hAnsi="Open Sans" w:cs="Open Sans"/>
          <w:sz w:val="22"/>
          <w:szCs w:val="22"/>
          <w:lang w:val="en-GB"/>
        </w:rPr>
        <w:t xml:space="preserve"> us consent to do so, we may send you marketing information by email or text promoting school events, campaigns, charitable causes or services that may be of interest to you. </w:t>
      </w:r>
    </w:p>
    <w:p w14:paraId="77973392" w14:textId="77777777" w:rsidR="006423C7" w:rsidRPr="006423C7" w:rsidRDefault="006423C7" w:rsidP="006423C7">
      <w:pPr>
        <w:pStyle w:val="1bodycopy10pt"/>
        <w:rPr>
          <w:rFonts w:ascii="Open Sans" w:hAnsi="Open Sans" w:cs="Open Sans"/>
          <w:sz w:val="22"/>
          <w:szCs w:val="22"/>
          <w:lang w:val="en-GB"/>
        </w:rPr>
      </w:pPr>
      <w:r w:rsidRPr="006423C7">
        <w:rPr>
          <w:rFonts w:ascii="Open Sans" w:hAnsi="Open Sans" w:cs="Open Sans"/>
          <w:sz w:val="22"/>
          <w:szCs w:val="22"/>
          <w:lang w:val="en-GB"/>
        </w:rPr>
        <w:t>You can withdraw consent or ‘opt out’ of receiving these emails and/or texts at any time by clicking on the ‘Unsubscribe’ link at the bottom of any such communication, or by contacting us (see ‘Contact us’ below).</w:t>
      </w:r>
    </w:p>
    <w:p w14:paraId="7EA25AC0" w14:textId="77777777" w:rsidR="006423C7" w:rsidRPr="006423C7" w:rsidRDefault="006423C7" w:rsidP="006423C7">
      <w:pPr>
        <w:pStyle w:val="Subhead2"/>
        <w:rPr>
          <w:rFonts w:ascii="Open Sans" w:hAnsi="Open Sans" w:cs="Open Sans"/>
          <w:color w:val="002060"/>
          <w:sz w:val="22"/>
          <w:szCs w:val="22"/>
          <w:lang w:val="en-GB"/>
        </w:rPr>
      </w:pPr>
      <w:r w:rsidRPr="006423C7">
        <w:rPr>
          <w:rFonts w:ascii="Open Sans" w:hAnsi="Open Sans" w:cs="Open Sans"/>
          <w:color w:val="002060"/>
          <w:sz w:val="22"/>
          <w:szCs w:val="22"/>
          <w:lang w:val="en-GB"/>
        </w:rPr>
        <w:t>3.2 Use of your personal data in automated decision making and profiling</w:t>
      </w:r>
    </w:p>
    <w:p w14:paraId="35807B8D" w14:textId="77777777" w:rsidR="006423C7" w:rsidRPr="006423C7" w:rsidRDefault="006423C7" w:rsidP="006423C7">
      <w:pPr>
        <w:pStyle w:val="1bodycopy10pt"/>
        <w:rPr>
          <w:rFonts w:ascii="Open Sans" w:hAnsi="Open Sans" w:cs="Open Sans"/>
          <w:sz w:val="22"/>
          <w:szCs w:val="22"/>
          <w:lang w:val="en-GB"/>
        </w:rPr>
      </w:pPr>
      <w:r w:rsidRPr="006423C7">
        <w:rPr>
          <w:rFonts w:ascii="Open Sans" w:hAnsi="Open Sans" w:cs="Open Sans"/>
          <w:sz w:val="22"/>
          <w:szCs w:val="22"/>
          <w:lang w:val="en-GB"/>
        </w:rPr>
        <w:t>We do not currently process any personal data through automated decision making or profiling. If this changes in the future, we will amend any relevant privacy notices in order to explain the processing to you, including your right to object to it.</w:t>
      </w:r>
    </w:p>
    <w:p w14:paraId="1D10972F" w14:textId="77777777" w:rsidR="006423C7" w:rsidRPr="006423C7" w:rsidRDefault="006423C7" w:rsidP="006423C7">
      <w:pPr>
        <w:pStyle w:val="Heading1"/>
        <w:rPr>
          <w:rFonts w:ascii="Trajan Pro" w:hAnsi="Trajan Pro" w:cs="Open Sans"/>
          <w:color w:val="002060"/>
          <w:sz w:val="24"/>
          <w:szCs w:val="24"/>
        </w:rPr>
      </w:pPr>
      <w:r w:rsidRPr="006423C7">
        <w:rPr>
          <w:rFonts w:ascii="Trajan Pro" w:hAnsi="Trajan Pro" w:cs="Open Sans"/>
          <w:color w:val="002060"/>
          <w:sz w:val="24"/>
          <w:szCs w:val="24"/>
        </w:rPr>
        <w:t>4. Our lawful basis for using this data</w:t>
      </w:r>
    </w:p>
    <w:p w14:paraId="20849A14" w14:textId="77777777" w:rsidR="006423C7" w:rsidRPr="006423C7" w:rsidRDefault="006423C7" w:rsidP="006423C7">
      <w:pPr>
        <w:pStyle w:val="1bodycopy10pt"/>
        <w:rPr>
          <w:rFonts w:ascii="Open Sans" w:hAnsi="Open Sans" w:cs="Open Sans"/>
          <w:color w:val="000000"/>
          <w:sz w:val="22"/>
          <w:szCs w:val="22"/>
          <w:lang w:val="en-GB"/>
        </w:rPr>
      </w:pPr>
      <w:r w:rsidRPr="006423C7">
        <w:rPr>
          <w:rFonts w:ascii="Open Sans" w:hAnsi="Open Sans" w:cs="Open Sans"/>
          <w:color w:val="000000"/>
          <w:sz w:val="22"/>
          <w:szCs w:val="22"/>
          <w:lang w:val="en-GB"/>
        </w:rPr>
        <w:t>Our lawful bases for processing your personal data for the purposes listed in section 3 above are as follows:</w:t>
      </w:r>
    </w:p>
    <w:p w14:paraId="1A17A6FE" w14:textId="77777777" w:rsidR="006423C7" w:rsidRPr="006423C7" w:rsidRDefault="006423C7" w:rsidP="006423C7">
      <w:pPr>
        <w:pStyle w:val="4Bulletedcopyblue"/>
        <w:rPr>
          <w:rFonts w:ascii="Open Sans" w:hAnsi="Open Sans" w:cs="Open Sans"/>
          <w:color w:val="000000"/>
          <w:sz w:val="22"/>
          <w:szCs w:val="22"/>
          <w:lang w:val="en-GB"/>
        </w:rPr>
      </w:pPr>
      <w:r w:rsidRPr="006423C7">
        <w:rPr>
          <w:rFonts w:ascii="Open Sans" w:hAnsi="Open Sans" w:cs="Open Sans"/>
          <w:color w:val="000000"/>
          <w:sz w:val="22"/>
          <w:szCs w:val="22"/>
          <w:lang w:val="en-GB"/>
        </w:rPr>
        <w:t>For the purposes of 3a, 3b, 3c and 3d above, in accordance with the ‘public task’ basis – we need to process data to fulfil some of our statutory functions as a school.</w:t>
      </w:r>
    </w:p>
    <w:p w14:paraId="186E1AD1" w14:textId="77777777" w:rsidR="006423C7" w:rsidRPr="006423C7" w:rsidRDefault="006423C7" w:rsidP="006423C7">
      <w:pPr>
        <w:pStyle w:val="1bodycopy10pt"/>
        <w:rPr>
          <w:rFonts w:ascii="Open Sans" w:hAnsi="Open Sans" w:cs="Open Sans"/>
          <w:color w:val="000000"/>
          <w:sz w:val="22"/>
          <w:szCs w:val="22"/>
          <w:lang w:val="en-GB"/>
        </w:rPr>
      </w:pPr>
      <w:r w:rsidRPr="006423C7">
        <w:rPr>
          <w:rFonts w:ascii="Open Sans" w:hAnsi="Open Sans" w:cs="Open Sans"/>
          <w:color w:val="000000"/>
          <w:sz w:val="22"/>
          <w:szCs w:val="22"/>
          <w:lang w:val="en-GB"/>
        </w:rPr>
        <w:t>Where you have provided us with consent to use your data, you may withdraw this consent at any time. We will make this clear when requesting your consent, and explain how you would go about withdrawing consent if you wish to do so.</w:t>
      </w:r>
    </w:p>
    <w:p w14:paraId="530794C6" w14:textId="77777777" w:rsidR="006423C7" w:rsidRPr="006423C7" w:rsidRDefault="006423C7" w:rsidP="006423C7">
      <w:pPr>
        <w:pStyle w:val="Subhead2"/>
        <w:rPr>
          <w:rFonts w:ascii="Open Sans" w:hAnsi="Open Sans" w:cs="Open Sans"/>
          <w:color w:val="002060"/>
          <w:sz w:val="22"/>
          <w:szCs w:val="22"/>
          <w:lang w:val="en-GB"/>
        </w:rPr>
      </w:pPr>
      <w:r w:rsidRPr="006423C7">
        <w:rPr>
          <w:rFonts w:ascii="Open Sans" w:hAnsi="Open Sans" w:cs="Open Sans"/>
          <w:color w:val="002060"/>
          <w:sz w:val="22"/>
          <w:szCs w:val="22"/>
          <w:lang w:val="en-GB"/>
        </w:rPr>
        <w:t>4.1 Our basis for using special category data</w:t>
      </w:r>
    </w:p>
    <w:p w14:paraId="64E34964"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For ‘special category’ data, we only collect and use it when we have both a lawful basis, as set out above, and one of the following conditions for processing as set out in UK data protection law:</w:t>
      </w:r>
    </w:p>
    <w:p w14:paraId="7E837CE2"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We have obtained your explicit consent to use your personal data in a certain way</w:t>
      </w:r>
    </w:p>
    <w:p w14:paraId="155AD819"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We need to perform or exercise an obligation or right in relation to employment, social security or social protection law</w:t>
      </w:r>
    </w:p>
    <w:p w14:paraId="5921036F"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We need to protect an individual’s vital interests (i.e. protect your life or someone else’s life), in situations where you’re physically or legally incapable of giving consent</w:t>
      </w:r>
    </w:p>
    <w:p w14:paraId="628D96AF"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The data concerned has already been made manifestly public by you</w:t>
      </w:r>
    </w:p>
    <w:p w14:paraId="6CDA9DD9"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We need to process it for the establishment, exercise or defence of legal claims</w:t>
      </w:r>
    </w:p>
    <w:p w14:paraId="19E68BB7"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We need to process it for reasons of substantial public interest as defined in legislation</w:t>
      </w:r>
    </w:p>
    <w:p w14:paraId="3C8AA4F3"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lastRenderedPageBreak/>
        <w:t>We need to process it for health or social care purposes, and the processing is done by, or under the direction of, a health or social work professional or by any other person obliged to confidentiality under law</w:t>
      </w:r>
    </w:p>
    <w:p w14:paraId="2DE6E455"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We need to process it for public health reasons, and the processing is done by, or under the direction of, a health professional or by any other person obliged to confidentiality under law</w:t>
      </w:r>
    </w:p>
    <w:p w14:paraId="0DD2537E"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We need to process it for archiving purposes, scientific or historical research purposes, or for statistical purposes, and the processing is in the public interest</w:t>
      </w:r>
    </w:p>
    <w:p w14:paraId="58D9CE9B"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For criminal offence data, we will only collect and use it when we have both a lawful basis, as set out above, and a condition for processing as set out in UK data protection law. Conditions include:</w:t>
      </w:r>
    </w:p>
    <w:p w14:paraId="36D7F53D"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We need to perform or exercise an obligation or right in relation to employment, social security or social protection law</w:t>
      </w:r>
    </w:p>
    <w:p w14:paraId="15E7F257"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We have obtained your consent to use it in a specific way</w:t>
      </w:r>
    </w:p>
    <w:p w14:paraId="7E48AA86"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We need to protect an individual’s vital interests (i.e. protect your life or someone else’s life), in situations where you’re physically or legally incapable of giving consent</w:t>
      </w:r>
    </w:p>
    <w:p w14:paraId="44C2DC5A"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The data concerned has already been made manifestly public by you</w:t>
      </w:r>
    </w:p>
    <w:p w14:paraId="028C4456"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We need to process it for, or in connection with, legal proceedings, to obtain legal advice, or for the establishment, exercise or defence of legal rights</w:t>
      </w:r>
    </w:p>
    <w:p w14:paraId="5A265056"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We need to process it for reasons of substantial public interest as defined in legislation</w:t>
      </w:r>
    </w:p>
    <w:p w14:paraId="0AE4DCD2" w14:textId="77777777" w:rsidR="006423C7" w:rsidRPr="001465DB" w:rsidRDefault="006423C7" w:rsidP="006423C7">
      <w:pPr>
        <w:pStyle w:val="Heading1"/>
        <w:rPr>
          <w:rFonts w:ascii="Trajan Pro" w:hAnsi="Trajan Pro" w:cs="Calibri"/>
          <w:color w:val="002060"/>
          <w:sz w:val="24"/>
          <w:szCs w:val="24"/>
        </w:rPr>
      </w:pPr>
      <w:r w:rsidRPr="001465DB">
        <w:rPr>
          <w:rFonts w:ascii="Trajan Pro" w:hAnsi="Trajan Pro" w:cs="Calibri"/>
          <w:color w:val="002060"/>
          <w:sz w:val="24"/>
          <w:szCs w:val="24"/>
        </w:rPr>
        <w:t>5. Collecting this data</w:t>
      </w:r>
    </w:p>
    <w:p w14:paraId="08F82C26"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While the majority of information we collect about you is mandatory, there is some information that can be provided voluntarily.</w:t>
      </w:r>
    </w:p>
    <w:p w14:paraId="33C268B3"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Whenever we seek to collect information from you, we make it clear whether you must provide this information (and if so, what the possible consequences are of not complying), or whether you have a choice.</w:t>
      </w:r>
    </w:p>
    <w:p w14:paraId="44376C06"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Most of the data we hold about you will come from you, but we may also hold data about you from:</w:t>
      </w:r>
    </w:p>
    <w:p w14:paraId="1D380995"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Local authorities</w:t>
      </w:r>
    </w:p>
    <w:p w14:paraId="09D46615"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Government departments or agencies</w:t>
      </w:r>
    </w:p>
    <w:p w14:paraId="345CFC03"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Police forces, courts, tribunals</w:t>
      </w:r>
    </w:p>
    <w:p w14:paraId="6E3CC465" w14:textId="77777777" w:rsidR="006423C7" w:rsidRPr="001465DB" w:rsidRDefault="006423C7" w:rsidP="006423C7">
      <w:pPr>
        <w:pStyle w:val="Heading1"/>
        <w:rPr>
          <w:rFonts w:ascii="Trajan Pro" w:hAnsi="Trajan Pro" w:cs="Calibri"/>
          <w:color w:val="002060"/>
          <w:sz w:val="24"/>
          <w:szCs w:val="24"/>
        </w:rPr>
      </w:pPr>
      <w:r w:rsidRPr="001465DB">
        <w:rPr>
          <w:rFonts w:ascii="Trajan Pro" w:hAnsi="Trajan Pro" w:cs="Calibri"/>
          <w:color w:val="002060"/>
          <w:sz w:val="24"/>
          <w:szCs w:val="24"/>
        </w:rPr>
        <w:t>6. How we store this data</w:t>
      </w:r>
    </w:p>
    <w:p w14:paraId="2C475792"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We keep personal information about you during the application process. We may also keep it beyond this if this is necessary. Our Record Keeping and Retention Policy sets out how long we keep information about job applicants. You can view or obtain a copy of the policy on our website or from the school office.</w:t>
      </w:r>
    </w:p>
    <w:p w14:paraId="47F73FB3"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lastRenderedPageBreak/>
        <w:t xml:space="preserve">We have put in place appropriate security measures to prevent your personal information from being accidentally lost, used or accessed in an unauthorised way, altered or disclosed. </w:t>
      </w:r>
    </w:p>
    <w:p w14:paraId="735390B0"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We will dispose of your personal data securely when we no longer need it.</w:t>
      </w:r>
    </w:p>
    <w:p w14:paraId="67E2A7E5" w14:textId="77777777" w:rsidR="006423C7" w:rsidRPr="001465DB" w:rsidRDefault="006423C7" w:rsidP="006423C7">
      <w:pPr>
        <w:pStyle w:val="Heading1"/>
        <w:rPr>
          <w:rFonts w:ascii="Trajan Pro" w:hAnsi="Trajan Pro" w:cs="Calibri"/>
          <w:color w:val="002060"/>
          <w:sz w:val="24"/>
          <w:szCs w:val="24"/>
        </w:rPr>
      </w:pPr>
      <w:r w:rsidRPr="001465DB">
        <w:rPr>
          <w:rFonts w:ascii="Trajan Pro" w:hAnsi="Trajan Pro" w:cs="Calibri"/>
          <w:color w:val="002060"/>
          <w:sz w:val="24"/>
          <w:szCs w:val="24"/>
        </w:rPr>
        <w:t>7. Who we share data with</w:t>
      </w:r>
    </w:p>
    <w:p w14:paraId="7D4FF50C"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We do not share information about you with any third party without consent unless the law and our policies allow us to do so.</w:t>
      </w:r>
    </w:p>
    <w:p w14:paraId="7F78CD09"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Where it is legally required, or necessary (and it complies with UK data protection law), we may share personal information about you with:</w:t>
      </w:r>
    </w:p>
    <w:p w14:paraId="585EBFE3"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Our local authority – to meet our legal obligations to share certain information with it, such as safeguarding concerns</w:t>
      </w:r>
    </w:p>
    <w:p w14:paraId="45F45DC7" w14:textId="77777777" w:rsidR="006423C7" w:rsidRPr="001465DB" w:rsidRDefault="006423C7" w:rsidP="006423C7">
      <w:pPr>
        <w:pStyle w:val="4Bulletedcopyblue"/>
        <w:rPr>
          <w:rFonts w:ascii="Open Sans" w:hAnsi="Open Sans" w:cs="Open Sans"/>
          <w:sz w:val="22"/>
          <w:szCs w:val="22"/>
        </w:rPr>
      </w:pPr>
      <w:r w:rsidRPr="001465DB">
        <w:rPr>
          <w:rFonts w:ascii="Open Sans" w:hAnsi="Open Sans" w:cs="Open Sans"/>
          <w:sz w:val="22"/>
          <w:szCs w:val="22"/>
        </w:rPr>
        <w:t>Suppliers and service providers – to enable them to provide the service we have contracted them for, such as HR and recruitment support</w:t>
      </w:r>
    </w:p>
    <w:p w14:paraId="4ABE6DDD" w14:textId="77777777" w:rsidR="006423C7" w:rsidRPr="001465DB" w:rsidRDefault="006423C7" w:rsidP="006423C7">
      <w:pPr>
        <w:pStyle w:val="4Bulletedcopyblue"/>
        <w:rPr>
          <w:rFonts w:ascii="Open Sans" w:hAnsi="Open Sans" w:cs="Open Sans"/>
          <w:sz w:val="22"/>
          <w:szCs w:val="22"/>
        </w:rPr>
      </w:pPr>
      <w:r w:rsidRPr="001465DB">
        <w:rPr>
          <w:rFonts w:ascii="Open Sans" w:hAnsi="Open Sans" w:cs="Open Sans"/>
          <w:sz w:val="22"/>
          <w:szCs w:val="22"/>
        </w:rPr>
        <w:t>Professional advisers and consultants</w:t>
      </w:r>
    </w:p>
    <w:p w14:paraId="06899792" w14:textId="77777777" w:rsidR="006423C7" w:rsidRPr="001465DB" w:rsidRDefault="006423C7" w:rsidP="006423C7">
      <w:pPr>
        <w:pStyle w:val="4Bulletedcopyblue"/>
        <w:rPr>
          <w:rFonts w:ascii="Open Sans" w:hAnsi="Open Sans" w:cs="Open Sans"/>
          <w:sz w:val="22"/>
          <w:szCs w:val="22"/>
        </w:rPr>
      </w:pPr>
      <w:r w:rsidRPr="001465DB">
        <w:rPr>
          <w:rFonts w:ascii="Open Sans" w:hAnsi="Open Sans" w:cs="Open Sans"/>
          <w:sz w:val="22"/>
          <w:szCs w:val="22"/>
        </w:rPr>
        <w:t>Employment and recruitment agencies</w:t>
      </w:r>
    </w:p>
    <w:p w14:paraId="67887F2C" w14:textId="77777777" w:rsidR="006423C7" w:rsidRPr="001465DB" w:rsidRDefault="006423C7" w:rsidP="006423C7">
      <w:pPr>
        <w:pStyle w:val="Subhead2"/>
        <w:rPr>
          <w:rFonts w:ascii="Open Sans" w:hAnsi="Open Sans" w:cs="Open Sans"/>
          <w:color w:val="002060"/>
          <w:sz w:val="22"/>
          <w:szCs w:val="22"/>
          <w:lang w:val="en-GB"/>
        </w:rPr>
      </w:pPr>
      <w:r w:rsidRPr="001465DB">
        <w:rPr>
          <w:rFonts w:ascii="Open Sans" w:hAnsi="Open Sans" w:cs="Open Sans"/>
          <w:color w:val="002060"/>
          <w:sz w:val="22"/>
          <w:szCs w:val="22"/>
          <w:lang w:val="en-GB"/>
        </w:rPr>
        <w:t>7.1 Transferring data internationally</w:t>
      </w:r>
    </w:p>
    <w:p w14:paraId="7A83B198" w14:textId="77777777" w:rsidR="006423C7" w:rsidRPr="001E22CE" w:rsidRDefault="006423C7" w:rsidP="006423C7">
      <w:pPr>
        <w:pStyle w:val="1bodycopy10pt"/>
        <w:rPr>
          <w:rFonts w:ascii="Calibri" w:hAnsi="Calibri" w:cs="Calibri"/>
          <w:sz w:val="22"/>
          <w:szCs w:val="22"/>
          <w:lang w:val="en-GB"/>
        </w:rPr>
      </w:pPr>
      <w:r w:rsidRPr="001E22CE">
        <w:rPr>
          <w:rFonts w:ascii="Calibri" w:hAnsi="Calibri" w:cs="Calibri"/>
          <w:sz w:val="22"/>
          <w:szCs w:val="22"/>
          <w:lang w:val="en-GB"/>
        </w:rPr>
        <w:t>We may share personal information about you with international third parties, where different data protection legislation applies</w:t>
      </w:r>
      <w:r>
        <w:rPr>
          <w:rFonts w:ascii="Calibri" w:hAnsi="Calibri" w:cs="Calibri"/>
          <w:sz w:val="22"/>
          <w:szCs w:val="22"/>
          <w:lang w:val="en-GB"/>
        </w:rPr>
        <w:t xml:space="preserve">. </w:t>
      </w:r>
      <w:r w:rsidRPr="001E22CE">
        <w:rPr>
          <w:rFonts w:ascii="Calibri" w:hAnsi="Calibri" w:cs="Calibri"/>
          <w:sz w:val="22"/>
          <w:szCs w:val="22"/>
          <w:lang w:val="en-GB"/>
        </w:rPr>
        <w:t>Where we transfer your personal data to a third-party country or territory, we will do so in accordance with UK data protection law.</w:t>
      </w:r>
    </w:p>
    <w:p w14:paraId="294102AA" w14:textId="77777777" w:rsidR="006423C7" w:rsidRDefault="006423C7" w:rsidP="006423C7">
      <w:pPr>
        <w:pStyle w:val="1bodycopy10pt"/>
        <w:rPr>
          <w:rFonts w:ascii="Calibri" w:hAnsi="Calibri" w:cs="Calibri"/>
          <w:sz w:val="22"/>
          <w:szCs w:val="22"/>
          <w:lang w:val="en-GB"/>
        </w:rPr>
      </w:pPr>
      <w:r w:rsidRPr="001E22CE">
        <w:rPr>
          <w:rFonts w:ascii="Calibri" w:hAnsi="Calibri" w:cs="Calibri"/>
          <w:sz w:val="22"/>
          <w:szCs w:val="22"/>
          <w:lang w:val="en-GB"/>
        </w:rPr>
        <w:t>In cases where we have to set up safeguarding arrangements to complete this transfer, you can get a copy of these arrangements by contacting us.</w:t>
      </w:r>
    </w:p>
    <w:p w14:paraId="30519570" w14:textId="77777777" w:rsidR="006423C7" w:rsidRPr="001465DB" w:rsidRDefault="006423C7" w:rsidP="006423C7">
      <w:pPr>
        <w:pStyle w:val="Heading1"/>
        <w:rPr>
          <w:rFonts w:ascii="Trajan Pro" w:hAnsi="Trajan Pro" w:cs="Calibri"/>
          <w:color w:val="002060"/>
          <w:sz w:val="24"/>
          <w:szCs w:val="24"/>
        </w:rPr>
      </w:pPr>
      <w:r w:rsidRPr="001465DB">
        <w:rPr>
          <w:rFonts w:ascii="Trajan Pro" w:hAnsi="Trajan Pro" w:cs="Calibri"/>
          <w:color w:val="002060"/>
          <w:sz w:val="24"/>
          <w:szCs w:val="24"/>
        </w:rPr>
        <w:t>8. Your rights</w:t>
      </w:r>
    </w:p>
    <w:p w14:paraId="44DEACD3" w14:textId="77777777" w:rsidR="006423C7" w:rsidRPr="001465DB" w:rsidRDefault="006423C7" w:rsidP="006423C7">
      <w:pPr>
        <w:pStyle w:val="Subhead2"/>
        <w:rPr>
          <w:rFonts w:ascii="Open Sans" w:hAnsi="Open Sans" w:cs="Open Sans"/>
          <w:color w:val="002060"/>
          <w:sz w:val="22"/>
          <w:szCs w:val="22"/>
          <w:lang w:val="en-GB"/>
        </w:rPr>
      </w:pPr>
      <w:r w:rsidRPr="001465DB">
        <w:rPr>
          <w:rFonts w:ascii="Open Sans" w:hAnsi="Open Sans" w:cs="Open Sans"/>
          <w:color w:val="002060"/>
          <w:sz w:val="22"/>
          <w:szCs w:val="22"/>
          <w:lang w:val="en-GB"/>
        </w:rPr>
        <w:t>8.1 How to access personal information that we hold about you</w:t>
      </w:r>
    </w:p>
    <w:p w14:paraId="2D98EAE7"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You have a right to make a ‘subject access request’ to gain access to personal information that we hold about you.</w:t>
      </w:r>
    </w:p>
    <w:p w14:paraId="5E7867FF"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If you make a subject access request, and if we do hold information about you, we will (subject to any exemptions that may apply):</w:t>
      </w:r>
    </w:p>
    <w:p w14:paraId="4C3A97CC"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Give you a description of it</w:t>
      </w:r>
    </w:p>
    <w:p w14:paraId="7EDE581A"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Tell you why we are holding and processing it, and how long we will keep it for</w:t>
      </w:r>
    </w:p>
    <w:p w14:paraId="32E6EC56"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Explain where we got it from, if not from you</w:t>
      </w:r>
    </w:p>
    <w:p w14:paraId="600561B4"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Tell you who it has been, or will be, shared with</w:t>
      </w:r>
    </w:p>
    <w:p w14:paraId="498214A6"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Let you know whether any automated decision-making is being applied to the data, and any consequences of this</w:t>
      </w:r>
    </w:p>
    <w:p w14:paraId="1E5F117A"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Give you a copy of the information in an intelligible form</w:t>
      </w:r>
    </w:p>
    <w:p w14:paraId="402E41BF"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You may also have the right for your personal information to be transmitted electronically to another organisation in certain circumstances.</w:t>
      </w:r>
    </w:p>
    <w:p w14:paraId="499D20B7"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If you would like to make a request, please contact us (see ‘Contact us’ below).</w:t>
      </w:r>
    </w:p>
    <w:p w14:paraId="2BFCEEA3" w14:textId="77777777" w:rsidR="006423C7" w:rsidRPr="001465DB" w:rsidRDefault="006423C7" w:rsidP="006423C7">
      <w:pPr>
        <w:pStyle w:val="Subhead2"/>
        <w:rPr>
          <w:rFonts w:ascii="Open Sans" w:hAnsi="Open Sans" w:cs="Open Sans"/>
          <w:color w:val="002060"/>
          <w:sz w:val="22"/>
          <w:szCs w:val="22"/>
          <w:lang w:val="en-GB"/>
        </w:rPr>
      </w:pPr>
      <w:r w:rsidRPr="001465DB">
        <w:rPr>
          <w:rFonts w:ascii="Open Sans" w:hAnsi="Open Sans" w:cs="Open Sans"/>
          <w:color w:val="002060"/>
          <w:sz w:val="22"/>
          <w:szCs w:val="22"/>
          <w:lang w:val="en-GB"/>
        </w:rPr>
        <w:lastRenderedPageBreak/>
        <w:t>8.2 Your other rights regarding your data</w:t>
      </w:r>
    </w:p>
    <w:p w14:paraId="215BBB1C"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Under UK data protection law, you have certain rights regarding how your personal data is used and kept safe. For example, you have the right to:</w:t>
      </w:r>
    </w:p>
    <w:p w14:paraId="5725D71F"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Object to our use of your personal data</w:t>
      </w:r>
    </w:p>
    <w:p w14:paraId="61BA91B5"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Prevent your data being used to send direct marketing</w:t>
      </w:r>
    </w:p>
    <w:p w14:paraId="4D74B79A"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Object to and challenge the use of your personal data for decisions being taken by automated means (by a computer or machine, rather than by a person)</w:t>
      </w:r>
    </w:p>
    <w:p w14:paraId="11B46989"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 xml:space="preserve">In certain circumstances, have inaccurate personal data corrected </w:t>
      </w:r>
    </w:p>
    <w:p w14:paraId="51417766"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In certain circumstances, have the personal data we hold about you deleted or destroyed, or restrict its processing</w:t>
      </w:r>
    </w:p>
    <w:p w14:paraId="578E5A99"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 xml:space="preserve">Withdraw your consent, where you previously provided it for the collection, processing and transfer of your personal data for a specific purpose </w:t>
      </w:r>
    </w:p>
    <w:p w14:paraId="0B36718F"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In certain circumstances, be notified of a data breach</w:t>
      </w:r>
    </w:p>
    <w:p w14:paraId="42AF237C"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Make a complaint to the Information Commissioner’s Office</w:t>
      </w:r>
    </w:p>
    <w:p w14:paraId="53F13026"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 xml:space="preserve">Claim compensation for damages caused by a breach of the data protection regulations </w:t>
      </w:r>
    </w:p>
    <w:p w14:paraId="66D1156B"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To exercise any of these rights, please contact us (see ‘Contact us’ below).</w:t>
      </w:r>
    </w:p>
    <w:p w14:paraId="7E2F8E1F" w14:textId="77777777" w:rsidR="006423C7" w:rsidRPr="001465DB" w:rsidRDefault="006423C7" w:rsidP="006423C7">
      <w:pPr>
        <w:pStyle w:val="Heading1"/>
        <w:rPr>
          <w:rFonts w:ascii="Trajan Pro" w:hAnsi="Trajan Pro" w:cs="Calibri"/>
          <w:color w:val="002060"/>
          <w:sz w:val="24"/>
          <w:szCs w:val="24"/>
        </w:rPr>
      </w:pPr>
      <w:r w:rsidRPr="001465DB">
        <w:rPr>
          <w:rFonts w:ascii="Trajan Pro" w:hAnsi="Trajan Pro" w:cs="Calibri"/>
          <w:color w:val="002060"/>
          <w:sz w:val="24"/>
          <w:szCs w:val="24"/>
        </w:rPr>
        <w:t>9. Complaints</w:t>
      </w:r>
    </w:p>
    <w:p w14:paraId="016C3CD1"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We take any complaints about our collection and use of personal information very seriously.</w:t>
      </w:r>
    </w:p>
    <w:p w14:paraId="3065D3A7"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If you think that our collection or use of personal information is unfair, misleading or inappropriate, or have any other concern about our data processing, please raise this with us in the first instance.</w:t>
      </w:r>
    </w:p>
    <w:p w14:paraId="4D756A36"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Alternatively, you can make a complaint to the Information Commissioner’s Office:</w:t>
      </w:r>
    </w:p>
    <w:p w14:paraId="2C7875F8"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 xml:space="preserve">Report a concern online at </w:t>
      </w:r>
      <w:hyperlink r:id="rId12" w:history="1">
        <w:r w:rsidRPr="001465DB">
          <w:rPr>
            <w:rStyle w:val="Hyperlink"/>
            <w:rFonts w:ascii="Open Sans" w:hAnsi="Open Sans" w:cs="Open Sans"/>
            <w:sz w:val="22"/>
            <w:szCs w:val="22"/>
            <w:lang w:val="en-GB"/>
          </w:rPr>
          <w:t>https://ico.org.uk/make-a-complaint/</w:t>
        </w:r>
      </w:hyperlink>
    </w:p>
    <w:p w14:paraId="24526CE2"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Call 0303 123 1113</w:t>
      </w:r>
    </w:p>
    <w:p w14:paraId="0927E003" w14:textId="77777777" w:rsidR="006423C7" w:rsidRPr="001465DB" w:rsidRDefault="006423C7" w:rsidP="006423C7">
      <w:pPr>
        <w:pStyle w:val="4Bulletedcopyblue"/>
        <w:rPr>
          <w:rFonts w:ascii="Open Sans" w:hAnsi="Open Sans" w:cs="Open Sans"/>
          <w:sz w:val="22"/>
          <w:szCs w:val="22"/>
          <w:lang w:val="en-GB"/>
        </w:rPr>
      </w:pPr>
      <w:r w:rsidRPr="001465DB">
        <w:rPr>
          <w:rFonts w:ascii="Open Sans" w:hAnsi="Open Sans" w:cs="Open Sans"/>
          <w:sz w:val="22"/>
          <w:szCs w:val="22"/>
          <w:lang w:val="en-GB"/>
        </w:rPr>
        <w:t>Or write to: Information Commissioner’s Office, Wycliffe House, Water Lane, Wilmslow, Cheshire, SK9 5AF</w:t>
      </w:r>
    </w:p>
    <w:p w14:paraId="59C9989F" w14:textId="77777777" w:rsidR="006423C7" w:rsidRPr="001465DB" w:rsidRDefault="006423C7" w:rsidP="006423C7">
      <w:pPr>
        <w:pStyle w:val="Heading1"/>
        <w:rPr>
          <w:rFonts w:ascii="Trajan Pro" w:hAnsi="Trajan Pro" w:cs="Calibri"/>
          <w:color w:val="002060"/>
          <w:sz w:val="24"/>
          <w:szCs w:val="24"/>
        </w:rPr>
      </w:pPr>
      <w:r w:rsidRPr="001465DB">
        <w:rPr>
          <w:rFonts w:ascii="Trajan Pro" w:hAnsi="Trajan Pro" w:cs="Calibri"/>
          <w:color w:val="002060"/>
          <w:sz w:val="24"/>
          <w:szCs w:val="24"/>
        </w:rPr>
        <w:t>10. Contact us</w:t>
      </w:r>
    </w:p>
    <w:p w14:paraId="25F0FB2F" w14:textId="77777777" w:rsidR="006423C7" w:rsidRPr="001465DB" w:rsidRDefault="006423C7" w:rsidP="006423C7">
      <w:pPr>
        <w:pStyle w:val="1bodycopy10pt"/>
        <w:rPr>
          <w:rFonts w:ascii="Open Sans" w:hAnsi="Open Sans" w:cs="Open Sans"/>
          <w:sz w:val="22"/>
          <w:szCs w:val="22"/>
          <w:lang w:val="en-GB"/>
        </w:rPr>
      </w:pPr>
      <w:r w:rsidRPr="001465DB">
        <w:rPr>
          <w:rFonts w:ascii="Open Sans" w:hAnsi="Open Sans" w:cs="Open Sans"/>
          <w:sz w:val="22"/>
          <w:szCs w:val="22"/>
          <w:lang w:val="en-GB"/>
        </w:rPr>
        <w:t xml:space="preserve">If you have any questions, concerns or would like more information about anything mentioned in this privacy notice, please contact our </w:t>
      </w:r>
      <w:r w:rsidRPr="001465DB">
        <w:rPr>
          <w:rFonts w:ascii="Open Sans" w:hAnsi="Open Sans" w:cs="Open Sans"/>
          <w:b/>
          <w:sz w:val="22"/>
          <w:szCs w:val="22"/>
          <w:lang w:val="en-GB"/>
        </w:rPr>
        <w:t>data protection officer</w:t>
      </w:r>
      <w:r w:rsidRPr="001465DB">
        <w:rPr>
          <w:rFonts w:ascii="Open Sans" w:hAnsi="Open Sans" w:cs="Open Sans"/>
          <w:sz w:val="22"/>
          <w:szCs w:val="22"/>
          <w:lang w:val="en-GB"/>
        </w:rPr>
        <w:t>:</w:t>
      </w:r>
    </w:p>
    <w:p w14:paraId="28E0F15F" w14:textId="77777777" w:rsidR="006423C7" w:rsidRPr="001465DB" w:rsidRDefault="006423C7" w:rsidP="006423C7">
      <w:pPr>
        <w:rPr>
          <w:rFonts w:ascii="Open Sans" w:hAnsi="Open Sans" w:cs="Open Sans"/>
        </w:rPr>
      </w:pPr>
      <w:r w:rsidRPr="001465DB">
        <w:rPr>
          <w:rFonts w:ascii="Open Sans" w:hAnsi="Open Sans" w:cs="Open Sans"/>
        </w:rPr>
        <w:t xml:space="preserve">Darren Hobson, Data Protection Officer, Eden Learning Trust, </w:t>
      </w:r>
      <w:proofErr w:type="spellStart"/>
      <w:r w:rsidRPr="001465DB">
        <w:rPr>
          <w:rFonts w:ascii="Open Sans" w:hAnsi="Open Sans" w:cs="Open Sans"/>
        </w:rPr>
        <w:t>Merrington</w:t>
      </w:r>
      <w:proofErr w:type="spellEnd"/>
      <w:r w:rsidRPr="001465DB">
        <w:rPr>
          <w:rFonts w:ascii="Open Sans" w:hAnsi="Open Sans" w:cs="Open Sans"/>
        </w:rPr>
        <w:t xml:space="preserve"> Road, Ferryhill, Co Durham, DL17 8RW; telephone (Tel: 01740 651554) </w:t>
      </w:r>
    </w:p>
    <w:p w14:paraId="5898A54C" w14:textId="77777777" w:rsidR="006423C7" w:rsidRPr="001465DB" w:rsidRDefault="006423C7" w:rsidP="006423C7">
      <w:pPr>
        <w:rPr>
          <w:rFonts w:ascii="Open Sans" w:hAnsi="Open Sans" w:cs="Open Sans"/>
        </w:rPr>
      </w:pPr>
      <w:hyperlink r:id="rId13" w:history="1">
        <w:r w:rsidRPr="001465DB">
          <w:rPr>
            <w:rFonts w:ascii="Open Sans" w:hAnsi="Open Sans" w:cs="Open Sans"/>
            <w:color w:val="0072CC"/>
            <w:u w:val="single"/>
          </w:rPr>
          <w:t>general@edenlearningtrust.co.uk</w:t>
        </w:r>
      </w:hyperlink>
    </w:p>
    <w:p w14:paraId="62497298" w14:textId="77777777" w:rsidR="006423C7" w:rsidRDefault="006423C7" w:rsidP="006423C7">
      <w:pPr>
        <w:spacing w:before="120" w:after="120" w:line="240" w:lineRule="auto"/>
        <w:ind w:left="360"/>
        <w:textAlignment w:val="baseline"/>
        <w:rPr>
          <w:rFonts w:ascii="Open Sans" w:eastAsia="Times New Roman" w:hAnsi="Open Sans" w:cs="Open Sans"/>
          <w:lang w:eastAsia="en-GB"/>
        </w:rPr>
      </w:pPr>
    </w:p>
    <w:p w14:paraId="37D720CA" w14:textId="77777777" w:rsidR="006423C7" w:rsidRDefault="006423C7" w:rsidP="006423C7">
      <w:pPr>
        <w:spacing w:before="120" w:after="120" w:line="240" w:lineRule="auto"/>
        <w:ind w:left="360"/>
        <w:textAlignment w:val="baseline"/>
        <w:rPr>
          <w:rFonts w:ascii="Open Sans" w:eastAsia="Times New Roman" w:hAnsi="Open Sans" w:cs="Open Sans"/>
          <w:lang w:eastAsia="en-GB"/>
        </w:rPr>
      </w:pPr>
    </w:p>
    <w:p w14:paraId="68FED51A" w14:textId="77777777" w:rsidR="006423C7" w:rsidRDefault="006423C7" w:rsidP="006423C7">
      <w:pPr>
        <w:spacing w:before="120" w:after="120" w:line="240" w:lineRule="auto"/>
        <w:ind w:left="360"/>
        <w:textAlignment w:val="baseline"/>
        <w:rPr>
          <w:rFonts w:ascii="Open Sans" w:eastAsia="Times New Roman" w:hAnsi="Open Sans" w:cs="Open Sans"/>
          <w:lang w:eastAsia="en-GB"/>
        </w:rPr>
      </w:pPr>
    </w:p>
    <w:p w14:paraId="485EAA6E" w14:textId="5311B2A2" w:rsidR="008A4031" w:rsidRPr="008A4031" w:rsidRDefault="008A4031" w:rsidP="006423C7">
      <w:pPr>
        <w:spacing w:before="120" w:after="120" w:line="240" w:lineRule="auto"/>
        <w:ind w:left="360"/>
        <w:textAlignment w:val="baseline"/>
        <w:rPr>
          <w:rFonts w:ascii="Open Sans" w:eastAsia="Times New Roman" w:hAnsi="Open Sans" w:cs="Open Sans"/>
          <w:lang w:eastAsia="en-GB"/>
        </w:rPr>
      </w:pPr>
      <w:r w:rsidRPr="008A4031">
        <w:rPr>
          <w:rFonts w:ascii="Open Sans" w:eastAsia="Times New Roman" w:hAnsi="Open Sans" w:cs="Open Sans"/>
          <w:lang w:eastAsia="en-GB"/>
        </w:rPr>
        <w:t>Enable equalities monitoring</w:t>
      </w:r>
    </w:p>
    <w:p w14:paraId="72BD1C98" w14:textId="77777777" w:rsidR="008A4031" w:rsidRPr="008A4031" w:rsidRDefault="008A4031" w:rsidP="008A4031">
      <w:pPr>
        <w:pStyle w:val="1bodycopy10pt"/>
        <w:numPr>
          <w:ilvl w:val="0"/>
          <w:numId w:val="16"/>
        </w:numPr>
        <w:rPr>
          <w:rFonts w:ascii="Open Sans" w:hAnsi="Open Sans" w:cs="Open Sans"/>
          <w:sz w:val="22"/>
          <w:szCs w:val="22"/>
          <w:lang w:val="en-GB"/>
        </w:rPr>
      </w:pPr>
      <w:r w:rsidRPr="008A4031">
        <w:rPr>
          <w:rFonts w:ascii="Open Sans" w:eastAsia="Times New Roman" w:hAnsi="Open Sans" w:cs="Open Sans"/>
          <w:sz w:val="22"/>
          <w:szCs w:val="22"/>
          <w:lang w:val="en-GB" w:eastAsia="en-GB"/>
        </w:rPr>
        <w:t>Ensure that appropriate access arrangements can be provided for candidates that require them</w:t>
      </w:r>
    </w:p>
    <w:p w14:paraId="5BFEDCDE" w14:textId="77777777" w:rsidR="008A4031" w:rsidRPr="008A4031" w:rsidRDefault="008A4031" w:rsidP="008A4031">
      <w:pPr>
        <w:pStyle w:val="Subhead2"/>
        <w:rPr>
          <w:rFonts w:ascii="Open Sans" w:hAnsi="Open Sans" w:cs="Open Sans"/>
          <w:color w:val="002060"/>
          <w:sz w:val="22"/>
          <w:szCs w:val="22"/>
          <w:lang w:val="en-GB"/>
        </w:rPr>
      </w:pPr>
      <w:r w:rsidRPr="008A4031">
        <w:rPr>
          <w:rFonts w:ascii="Open Sans" w:hAnsi="Open Sans" w:cs="Open Sans"/>
          <w:color w:val="002060"/>
          <w:sz w:val="22"/>
          <w:szCs w:val="22"/>
          <w:lang w:val="en-GB"/>
        </w:rPr>
        <w:t>3.1 Use of your personal data for marketing purposes</w:t>
      </w:r>
    </w:p>
    <w:p w14:paraId="5B6C0EFB"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 xml:space="preserve">Where you have given us consent to do so, we may send you marketing information by email or text promoting school events, campaigns, charitable causes or services that may be of interest to you. </w:t>
      </w:r>
    </w:p>
    <w:p w14:paraId="5B87A752"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You can withdraw consent or ‘opt out’ of receiving these emails and/or texts at any time by clicking on the ‘Unsubscribe’ link at the bottom of any such communication, or by contacting us (see ‘Contact us’ below).</w:t>
      </w:r>
    </w:p>
    <w:p w14:paraId="7E2AE374" w14:textId="77777777" w:rsidR="008A4031" w:rsidRPr="008A4031" w:rsidRDefault="008A4031" w:rsidP="008A4031">
      <w:pPr>
        <w:pStyle w:val="Subhead2"/>
        <w:rPr>
          <w:rFonts w:ascii="Open Sans" w:hAnsi="Open Sans" w:cs="Open Sans"/>
          <w:color w:val="002060"/>
          <w:sz w:val="22"/>
          <w:szCs w:val="22"/>
          <w:lang w:val="en-GB"/>
        </w:rPr>
      </w:pPr>
      <w:r w:rsidRPr="008A4031">
        <w:rPr>
          <w:rFonts w:ascii="Open Sans" w:hAnsi="Open Sans" w:cs="Open Sans"/>
          <w:color w:val="002060"/>
          <w:sz w:val="22"/>
          <w:szCs w:val="22"/>
          <w:lang w:val="en-GB"/>
        </w:rPr>
        <w:t>3.2 Use of your personal data in automated decision making and profiling</w:t>
      </w:r>
    </w:p>
    <w:p w14:paraId="4E64E435"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We do not currently process any personal data through automated decision making or profiling. If this changes in the future, we will amend any relevant privacy notices in order to explain the processing to you, including your right to object to it.</w:t>
      </w:r>
    </w:p>
    <w:p w14:paraId="0F93A3E4" w14:textId="77777777" w:rsidR="008A4031" w:rsidRPr="008A4031" w:rsidRDefault="008A4031" w:rsidP="008A4031">
      <w:pPr>
        <w:pStyle w:val="Heading1"/>
        <w:rPr>
          <w:rFonts w:ascii="Trajan Pro" w:hAnsi="Trajan Pro" w:cs="Open Sans"/>
          <w:color w:val="002060"/>
          <w:sz w:val="24"/>
          <w:szCs w:val="24"/>
        </w:rPr>
      </w:pPr>
      <w:bookmarkStart w:id="4" w:name="_Toc100323618"/>
      <w:r w:rsidRPr="008A4031">
        <w:rPr>
          <w:rFonts w:ascii="Trajan Pro" w:hAnsi="Trajan Pro" w:cs="Open Sans"/>
          <w:color w:val="002060"/>
          <w:sz w:val="24"/>
          <w:szCs w:val="24"/>
        </w:rPr>
        <w:t>4. Our lawful basis for using this data</w:t>
      </w:r>
      <w:bookmarkEnd w:id="4"/>
    </w:p>
    <w:p w14:paraId="2E03251D" w14:textId="77777777" w:rsidR="008A4031" w:rsidRPr="008A4031" w:rsidRDefault="008A4031" w:rsidP="008A4031">
      <w:pPr>
        <w:pStyle w:val="1bodycopy10pt"/>
        <w:rPr>
          <w:rFonts w:ascii="Open Sans" w:hAnsi="Open Sans" w:cs="Open Sans"/>
          <w:color w:val="000000"/>
          <w:sz w:val="22"/>
          <w:szCs w:val="22"/>
          <w:lang w:val="en-GB"/>
        </w:rPr>
      </w:pPr>
      <w:r w:rsidRPr="008A4031">
        <w:rPr>
          <w:rFonts w:ascii="Open Sans" w:hAnsi="Open Sans" w:cs="Open Sans"/>
          <w:color w:val="000000"/>
          <w:sz w:val="22"/>
          <w:szCs w:val="22"/>
          <w:lang w:val="en-GB"/>
        </w:rPr>
        <w:t>Our lawful bases for processing your personal data for the purposes listed in section 3 above are as follows:</w:t>
      </w:r>
    </w:p>
    <w:p w14:paraId="49B3A7B8" w14:textId="77777777" w:rsidR="008A4031" w:rsidRPr="008A4031" w:rsidRDefault="008A4031" w:rsidP="008A4031">
      <w:pPr>
        <w:pStyle w:val="4Bulletedcopyblue"/>
        <w:rPr>
          <w:rFonts w:ascii="Open Sans" w:hAnsi="Open Sans" w:cs="Open Sans"/>
          <w:color w:val="000000"/>
          <w:sz w:val="22"/>
          <w:szCs w:val="22"/>
          <w:lang w:val="en-GB"/>
        </w:rPr>
      </w:pPr>
      <w:r w:rsidRPr="008A4031">
        <w:rPr>
          <w:rFonts w:ascii="Open Sans" w:hAnsi="Open Sans" w:cs="Open Sans"/>
          <w:color w:val="000000"/>
          <w:sz w:val="22"/>
          <w:szCs w:val="22"/>
          <w:lang w:val="en-GB"/>
        </w:rPr>
        <w:t>For the purposes of 3a, 3b, 3c and 3d above, in accordance with the ‘public task’ basis – we need to process data to fulfil some of our statutory functions as a school.</w:t>
      </w:r>
    </w:p>
    <w:p w14:paraId="0C36240D" w14:textId="77777777" w:rsidR="008A4031" w:rsidRPr="008A4031" w:rsidRDefault="008A4031" w:rsidP="008A4031">
      <w:pPr>
        <w:pStyle w:val="1bodycopy10pt"/>
        <w:rPr>
          <w:rFonts w:ascii="Open Sans" w:hAnsi="Open Sans" w:cs="Open Sans"/>
          <w:color w:val="000000"/>
          <w:sz w:val="22"/>
          <w:szCs w:val="22"/>
          <w:lang w:val="en-GB"/>
        </w:rPr>
      </w:pPr>
      <w:r w:rsidRPr="008A4031">
        <w:rPr>
          <w:rFonts w:ascii="Open Sans" w:hAnsi="Open Sans" w:cs="Open Sans"/>
          <w:color w:val="000000"/>
          <w:sz w:val="22"/>
          <w:szCs w:val="22"/>
          <w:lang w:val="en-GB"/>
        </w:rPr>
        <w:t>Where you have provided us with consent to use your data, you may withdraw this consent at any time. We will make this clear when requesting your consent, and explain how you would go about withdrawing consent if you wish to do so.</w:t>
      </w:r>
    </w:p>
    <w:p w14:paraId="1411B0E9" w14:textId="77777777" w:rsidR="008A4031" w:rsidRPr="008A4031" w:rsidRDefault="008A4031" w:rsidP="008A4031">
      <w:pPr>
        <w:pStyle w:val="Subhead2"/>
        <w:rPr>
          <w:rFonts w:ascii="Open Sans" w:hAnsi="Open Sans" w:cs="Open Sans"/>
          <w:color w:val="002060"/>
          <w:sz w:val="22"/>
          <w:szCs w:val="22"/>
          <w:lang w:val="en-GB"/>
        </w:rPr>
      </w:pPr>
      <w:r w:rsidRPr="008A4031">
        <w:rPr>
          <w:rFonts w:ascii="Open Sans" w:hAnsi="Open Sans" w:cs="Open Sans"/>
          <w:color w:val="002060"/>
          <w:sz w:val="22"/>
          <w:szCs w:val="22"/>
          <w:lang w:val="en-GB"/>
        </w:rPr>
        <w:t>4.1 Our basis for using special category data</w:t>
      </w:r>
    </w:p>
    <w:p w14:paraId="05BC983D"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For ‘special category’ data, we only collect and use it when we have both a lawful basis, as set out above, and one of the following conditions for processing as set out in UK data protection law:</w:t>
      </w:r>
    </w:p>
    <w:p w14:paraId="2F291B7A"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We have obtained your explicit consent to use your personal data in a certain way</w:t>
      </w:r>
    </w:p>
    <w:p w14:paraId="570FDD74"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We need to perform or exercise an obligation or right in relation to employment, social security or social protection law</w:t>
      </w:r>
    </w:p>
    <w:p w14:paraId="16AF8595"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We need to protect an individual’s vital interests (i.e. protect your life or someone else’s life), in situations where you’re physically or legally incapable of giving consent</w:t>
      </w:r>
    </w:p>
    <w:p w14:paraId="66A461D2"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The data concerned has already been made manifestly public by you</w:t>
      </w:r>
    </w:p>
    <w:p w14:paraId="4B499413"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lastRenderedPageBreak/>
        <w:t>We need to process it for the establishment, exercise or defence of legal claims</w:t>
      </w:r>
    </w:p>
    <w:p w14:paraId="60C26E1F"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We need to process it for reasons of substantial public interest as defined in legislation</w:t>
      </w:r>
    </w:p>
    <w:p w14:paraId="1E079792"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We need to process it for health or social care purposes, and the processing is done by, or under the direction of, a health or social work professional or by any other person obliged to confidentiality under law</w:t>
      </w:r>
    </w:p>
    <w:p w14:paraId="244E7CA1"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We need to process it for public health reasons, and the processing is done by, or under the direction of, a health professional or by any other person obliged to confidentiality under law</w:t>
      </w:r>
    </w:p>
    <w:p w14:paraId="720FF5FD"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We need to process it for archiving purposes, scientific or historical research purposes, or for statistical purposes, and the processing is in the public interest</w:t>
      </w:r>
    </w:p>
    <w:p w14:paraId="695CF261"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For criminal offence data, we will only collect and use it when we have both a lawful basis, as set out above, and a condition for processing as set out in UK data protection law. Conditions include:</w:t>
      </w:r>
    </w:p>
    <w:p w14:paraId="2DCB5CAA"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We need to perform or exercise an obligation or right in relation to employment, social security or social protection law</w:t>
      </w:r>
    </w:p>
    <w:p w14:paraId="6DAEAF09"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We have obtained your consent to use it in a specific way</w:t>
      </w:r>
    </w:p>
    <w:p w14:paraId="617DDED5"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We need to protect an individual’s vital interests (i.e. protect your life or someone else’s life), in situations where you’re physically or legally incapable of giving consent</w:t>
      </w:r>
    </w:p>
    <w:p w14:paraId="34DA873E"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The data concerned has already been made manifestly public by you</w:t>
      </w:r>
    </w:p>
    <w:p w14:paraId="3E8324A6"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We need to process it for, or in connection with, legal proceedings, to obtain legal advice, or for the establishment, exercise or defence of legal rights</w:t>
      </w:r>
    </w:p>
    <w:p w14:paraId="4821C6F3"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We need to process it for reasons of substantial public interest as defined in legislation</w:t>
      </w:r>
    </w:p>
    <w:p w14:paraId="52DA3F87" w14:textId="77777777" w:rsidR="008A4031" w:rsidRPr="008A4031" w:rsidRDefault="008A4031" w:rsidP="008A4031">
      <w:pPr>
        <w:pStyle w:val="Heading1"/>
        <w:rPr>
          <w:rFonts w:ascii="Trajan Pro" w:hAnsi="Trajan Pro" w:cs="Open Sans"/>
          <w:color w:val="002060"/>
          <w:sz w:val="24"/>
          <w:szCs w:val="24"/>
        </w:rPr>
      </w:pPr>
      <w:bookmarkStart w:id="5" w:name="_Toc100323619"/>
      <w:r w:rsidRPr="008A4031">
        <w:rPr>
          <w:rFonts w:ascii="Trajan Pro" w:hAnsi="Trajan Pro" w:cs="Open Sans"/>
          <w:color w:val="002060"/>
          <w:sz w:val="24"/>
          <w:szCs w:val="24"/>
        </w:rPr>
        <w:t>5. Collecting this data</w:t>
      </w:r>
      <w:bookmarkEnd w:id="5"/>
    </w:p>
    <w:p w14:paraId="19C4036C"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While the majority of information we collect about you is mandatory, there is some information that can be provided voluntarily.</w:t>
      </w:r>
    </w:p>
    <w:p w14:paraId="0FC416DC"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Whenever we seek to collect information from you, we make it clear whether you must provide this information (and if so, what the possible consequences are of not complying), or whether you have a choice.</w:t>
      </w:r>
    </w:p>
    <w:p w14:paraId="70ADBA7B"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Most of the data we hold about you will come from you, but we may also hold data about you from:</w:t>
      </w:r>
    </w:p>
    <w:p w14:paraId="53D7E23D"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Local authorities</w:t>
      </w:r>
    </w:p>
    <w:p w14:paraId="1C0F2B2F"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Government departments or agencies</w:t>
      </w:r>
    </w:p>
    <w:p w14:paraId="0CF86891"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Police forces, courts, tribunals</w:t>
      </w:r>
    </w:p>
    <w:p w14:paraId="30D048E3" w14:textId="77777777" w:rsidR="008A4031" w:rsidRPr="008A4031" w:rsidRDefault="008A4031" w:rsidP="008A4031">
      <w:pPr>
        <w:pStyle w:val="Heading1"/>
        <w:rPr>
          <w:rFonts w:ascii="Trajan Pro" w:hAnsi="Trajan Pro" w:cs="Open Sans"/>
          <w:color w:val="002060"/>
          <w:sz w:val="24"/>
          <w:szCs w:val="24"/>
        </w:rPr>
      </w:pPr>
      <w:bookmarkStart w:id="6" w:name="_Toc100323620"/>
      <w:r w:rsidRPr="008A4031">
        <w:rPr>
          <w:rFonts w:ascii="Trajan Pro" w:hAnsi="Trajan Pro" w:cs="Open Sans"/>
          <w:color w:val="002060"/>
          <w:sz w:val="24"/>
          <w:szCs w:val="24"/>
        </w:rPr>
        <w:t>6. How we store this data</w:t>
      </w:r>
      <w:bookmarkEnd w:id="6"/>
    </w:p>
    <w:p w14:paraId="4188E782"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lastRenderedPageBreak/>
        <w:t>We keep personal information about you during the application process. We may also keep it beyond this if this is necessary. Our Record Keeping and Retention Policy sets out how long we keep information about job applicants. You can view or obtain a copy of the policy on our website or from the school office.</w:t>
      </w:r>
    </w:p>
    <w:p w14:paraId="3C264529"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 xml:space="preserve">We have put in place appropriate security measures to prevent your personal information from being accidentally lost, used or accessed in an unauthorised way, altered or disclosed. </w:t>
      </w:r>
    </w:p>
    <w:p w14:paraId="2338150E"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We will dispose of your personal data securely when we no longer need it.</w:t>
      </w:r>
    </w:p>
    <w:p w14:paraId="398C87CA" w14:textId="77777777" w:rsidR="008A4031" w:rsidRPr="008A4031" w:rsidRDefault="008A4031" w:rsidP="008A4031">
      <w:pPr>
        <w:pStyle w:val="Heading1"/>
        <w:rPr>
          <w:rFonts w:ascii="Trajan Pro" w:hAnsi="Trajan Pro" w:cs="Open Sans"/>
          <w:color w:val="002060"/>
          <w:sz w:val="24"/>
          <w:szCs w:val="24"/>
        </w:rPr>
      </w:pPr>
      <w:bookmarkStart w:id="7" w:name="_Toc100323621"/>
      <w:r w:rsidRPr="008A4031">
        <w:rPr>
          <w:rFonts w:ascii="Trajan Pro" w:hAnsi="Trajan Pro" w:cs="Open Sans"/>
          <w:color w:val="002060"/>
          <w:sz w:val="24"/>
          <w:szCs w:val="24"/>
        </w:rPr>
        <w:t>7. Who we share data with</w:t>
      </w:r>
      <w:bookmarkEnd w:id="7"/>
    </w:p>
    <w:p w14:paraId="5F4211B8"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We do not share information about you with any third party without consent unless the law and our policies allow us to do so.</w:t>
      </w:r>
    </w:p>
    <w:p w14:paraId="04AEA8AC"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Where it is legally required, or necessary (and it complies with UK data protection law), we may share personal information about you with:</w:t>
      </w:r>
    </w:p>
    <w:p w14:paraId="3B898662"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Our local authority – to meet our legal obligations to share certain information with it, such as safeguarding concerns</w:t>
      </w:r>
    </w:p>
    <w:p w14:paraId="25F52469" w14:textId="77777777" w:rsidR="008A4031" w:rsidRPr="008A4031" w:rsidRDefault="008A4031" w:rsidP="008A4031">
      <w:pPr>
        <w:pStyle w:val="4Bulletedcopyblue"/>
        <w:rPr>
          <w:rFonts w:ascii="Open Sans" w:hAnsi="Open Sans" w:cs="Open Sans"/>
          <w:sz w:val="22"/>
          <w:szCs w:val="22"/>
        </w:rPr>
      </w:pPr>
      <w:r w:rsidRPr="008A4031">
        <w:rPr>
          <w:rFonts w:ascii="Open Sans" w:hAnsi="Open Sans" w:cs="Open Sans"/>
          <w:sz w:val="22"/>
          <w:szCs w:val="22"/>
        </w:rPr>
        <w:t>Suppliers and service providers – to enable them to provide the service we have contracted them for, such as HR and recruitment support</w:t>
      </w:r>
    </w:p>
    <w:p w14:paraId="48829C92" w14:textId="77777777" w:rsidR="008A4031" w:rsidRPr="008A4031" w:rsidRDefault="008A4031" w:rsidP="008A4031">
      <w:pPr>
        <w:pStyle w:val="4Bulletedcopyblue"/>
        <w:rPr>
          <w:rFonts w:ascii="Open Sans" w:hAnsi="Open Sans" w:cs="Open Sans"/>
          <w:sz w:val="22"/>
          <w:szCs w:val="22"/>
        </w:rPr>
      </w:pPr>
      <w:r w:rsidRPr="008A4031">
        <w:rPr>
          <w:rFonts w:ascii="Open Sans" w:hAnsi="Open Sans" w:cs="Open Sans"/>
          <w:sz w:val="22"/>
          <w:szCs w:val="22"/>
        </w:rPr>
        <w:t>Professional advisers and consultants</w:t>
      </w:r>
    </w:p>
    <w:p w14:paraId="55BD715E" w14:textId="77777777" w:rsidR="008A4031" w:rsidRPr="008A4031" w:rsidRDefault="008A4031" w:rsidP="008A4031">
      <w:pPr>
        <w:pStyle w:val="4Bulletedcopyblue"/>
        <w:rPr>
          <w:rFonts w:ascii="Open Sans" w:hAnsi="Open Sans" w:cs="Open Sans"/>
          <w:sz w:val="22"/>
          <w:szCs w:val="22"/>
        </w:rPr>
      </w:pPr>
      <w:r w:rsidRPr="008A4031">
        <w:rPr>
          <w:rFonts w:ascii="Open Sans" w:hAnsi="Open Sans" w:cs="Open Sans"/>
          <w:sz w:val="22"/>
          <w:szCs w:val="22"/>
        </w:rPr>
        <w:t>Employment and recruitment agencies</w:t>
      </w:r>
    </w:p>
    <w:p w14:paraId="5FB3054E" w14:textId="77777777" w:rsidR="008A4031" w:rsidRPr="008A4031" w:rsidRDefault="008A4031" w:rsidP="008A4031">
      <w:pPr>
        <w:pStyle w:val="Subhead2"/>
        <w:rPr>
          <w:rFonts w:ascii="Open Sans" w:hAnsi="Open Sans" w:cs="Open Sans"/>
          <w:color w:val="002060"/>
          <w:sz w:val="22"/>
          <w:szCs w:val="22"/>
          <w:lang w:val="en-GB"/>
        </w:rPr>
      </w:pPr>
      <w:r w:rsidRPr="008A4031">
        <w:rPr>
          <w:rFonts w:ascii="Open Sans" w:hAnsi="Open Sans" w:cs="Open Sans"/>
          <w:color w:val="002060"/>
          <w:sz w:val="22"/>
          <w:szCs w:val="22"/>
          <w:lang w:val="en-GB"/>
        </w:rPr>
        <w:t>7.1 Transferring data internationally</w:t>
      </w:r>
    </w:p>
    <w:p w14:paraId="71DF5939"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We may share personal information about you with international third parties, where different data protection legislation applies. Where we transfer your personal data to a third-party country or territory, we will do so in accordance with UK data protection law.</w:t>
      </w:r>
    </w:p>
    <w:p w14:paraId="206EE262"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In cases where we have to set up safeguarding arrangements to complete this transfer, you can get a copy of these arrangements by contacting us.</w:t>
      </w:r>
    </w:p>
    <w:p w14:paraId="7D26F9D7" w14:textId="77777777" w:rsidR="008A4031" w:rsidRPr="00051085" w:rsidRDefault="008A4031" w:rsidP="008A4031">
      <w:pPr>
        <w:pStyle w:val="Heading1"/>
        <w:rPr>
          <w:rFonts w:ascii="Trajan Pro" w:hAnsi="Trajan Pro" w:cs="Open Sans"/>
          <w:color w:val="002060"/>
          <w:sz w:val="24"/>
          <w:szCs w:val="24"/>
        </w:rPr>
      </w:pPr>
      <w:bookmarkStart w:id="8" w:name="_Toc100323622"/>
      <w:r w:rsidRPr="00051085">
        <w:rPr>
          <w:rFonts w:ascii="Trajan Pro" w:hAnsi="Trajan Pro" w:cs="Open Sans"/>
          <w:color w:val="002060"/>
          <w:sz w:val="24"/>
          <w:szCs w:val="24"/>
        </w:rPr>
        <w:t>8. Your rights</w:t>
      </w:r>
      <w:bookmarkEnd w:id="8"/>
    </w:p>
    <w:p w14:paraId="5B4B9E2C" w14:textId="77777777" w:rsidR="008A4031" w:rsidRPr="00051085" w:rsidRDefault="008A4031" w:rsidP="008A4031">
      <w:pPr>
        <w:pStyle w:val="Subhead2"/>
        <w:rPr>
          <w:rFonts w:ascii="Open Sans" w:hAnsi="Open Sans" w:cs="Open Sans"/>
          <w:color w:val="002060"/>
          <w:sz w:val="22"/>
          <w:szCs w:val="22"/>
          <w:lang w:val="en-GB"/>
        </w:rPr>
      </w:pPr>
      <w:r w:rsidRPr="00051085">
        <w:rPr>
          <w:rFonts w:ascii="Open Sans" w:hAnsi="Open Sans" w:cs="Open Sans"/>
          <w:color w:val="002060"/>
          <w:sz w:val="22"/>
          <w:szCs w:val="22"/>
          <w:lang w:val="en-GB"/>
        </w:rPr>
        <w:t>8.1 How to access personal information that we hold about you</w:t>
      </w:r>
    </w:p>
    <w:p w14:paraId="7EFFDB91"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You have a right to make a ‘subject access request’ to gain access to personal information that we hold about you.</w:t>
      </w:r>
    </w:p>
    <w:p w14:paraId="389744DC"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If you make a subject access request, and if we do hold information about you, we will (subject to any exemptions that may apply):</w:t>
      </w:r>
    </w:p>
    <w:p w14:paraId="1E397714"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Give you a description of it</w:t>
      </w:r>
    </w:p>
    <w:p w14:paraId="1D99F4DD"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Tell you why we are holding and processing it, and how long we will keep it for</w:t>
      </w:r>
    </w:p>
    <w:p w14:paraId="36537769"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Explain where we got it from, if not from you</w:t>
      </w:r>
    </w:p>
    <w:p w14:paraId="3B18C8AB"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Tell you who it has been, or will be, shared with</w:t>
      </w:r>
    </w:p>
    <w:p w14:paraId="40D71393"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Let you know whether any automated decision-making is being applied to the data, and any consequences of this</w:t>
      </w:r>
    </w:p>
    <w:p w14:paraId="1616C4DF"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lastRenderedPageBreak/>
        <w:t>Give you a copy of the information in an intelligible form</w:t>
      </w:r>
    </w:p>
    <w:p w14:paraId="028B6A05"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You may also have the right for your personal information to be transmitted electronically to another organisation in certain circumstances.</w:t>
      </w:r>
    </w:p>
    <w:p w14:paraId="396EEE79"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If you would like to make a request, please contact us (see ‘Contact us’ below).</w:t>
      </w:r>
    </w:p>
    <w:p w14:paraId="6FBF7BB0" w14:textId="77777777" w:rsidR="008A4031" w:rsidRPr="00051085" w:rsidRDefault="008A4031" w:rsidP="008A4031">
      <w:pPr>
        <w:pStyle w:val="Subhead2"/>
        <w:rPr>
          <w:rFonts w:ascii="Open Sans" w:hAnsi="Open Sans" w:cs="Open Sans"/>
          <w:color w:val="002060"/>
          <w:sz w:val="22"/>
          <w:szCs w:val="22"/>
          <w:lang w:val="en-GB"/>
        </w:rPr>
      </w:pPr>
      <w:r w:rsidRPr="00051085">
        <w:rPr>
          <w:rFonts w:ascii="Open Sans" w:hAnsi="Open Sans" w:cs="Open Sans"/>
          <w:color w:val="002060"/>
          <w:sz w:val="22"/>
          <w:szCs w:val="22"/>
          <w:lang w:val="en-GB"/>
        </w:rPr>
        <w:t>8.2 Your other rights regarding your data</w:t>
      </w:r>
    </w:p>
    <w:p w14:paraId="1FF8F6B7"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Under UK data protection law, you have certain rights regarding how your personal data is used and kept safe. For example, you have the right to:</w:t>
      </w:r>
    </w:p>
    <w:p w14:paraId="2D1D93FD"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Object to our use of your personal data</w:t>
      </w:r>
    </w:p>
    <w:p w14:paraId="62C30BA7"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Prevent your data being used to send direct marketing</w:t>
      </w:r>
    </w:p>
    <w:p w14:paraId="6FA2EF17"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Object to and challenge the use of your personal data for decisions being taken by automated means (by a computer or machine, rather than by a person)</w:t>
      </w:r>
    </w:p>
    <w:p w14:paraId="58BB34FF"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 xml:space="preserve">In certain circumstances, have inaccurate personal data corrected </w:t>
      </w:r>
    </w:p>
    <w:p w14:paraId="20ED0D5B"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In certain circumstances, have the personal data we hold about you deleted or destroyed, or restrict its processing</w:t>
      </w:r>
    </w:p>
    <w:p w14:paraId="4126130E"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 xml:space="preserve">Withdraw your consent, where you previously provided it for the collection, processing and transfer of your personal data for a specific purpose </w:t>
      </w:r>
    </w:p>
    <w:p w14:paraId="6CB5E65C"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In certain circumstances, be notified of a data breach</w:t>
      </w:r>
    </w:p>
    <w:p w14:paraId="1953554E"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Make a complaint to the Information Commissioner’s Office</w:t>
      </w:r>
    </w:p>
    <w:p w14:paraId="2CFC4ACF"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 xml:space="preserve">Claim compensation for damages caused by a breach of the data protection regulations </w:t>
      </w:r>
    </w:p>
    <w:p w14:paraId="65CEA6E3"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To exercise any of these rights, please contact us (see ‘Contact us’ below).</w:t>
      </w:r>
    </w:p>
    <w:p w14:paraId="43E53B71" w14:textId="77777777" w:rsidR="008A4031" w:rsidRPr="00051085" w:rsidRDefault="008A4031" w:rsidP="008A4031">
      <w:pPr>
        <w:pStyle w:val="Heading1"/>
        <w:rPr>
          <w:rFonts w:ascii="Trajan Pro" w:hAnsi="Trajan Pro" w:cs="Open Sans"/>
          <w:color w:val="002060"/>
          <w:sz w:val="24"/>
          <w:szCs w:val="24"/>
        </w:rPr>
      </w:pPr>
      <w:bookmarkStart w:id="9" w:name="_Toc100323623"/>
      <w:r w:rsidRPr="00051085">
        <w:rPr>
          <w:rFonts w:ascii="Trajan Pro" w:hAnsi="Trajan Pro" w:cs="Open Sans"/>
          <w:color w:val="002060"/>
          <w:sz w:val="24"/>
          <w:szCs w:val="24"/>
        </w:rPr>
        <w:t>9. Complaints</w:t>
      </w:r>
      <w:bookmarkEnd w:id="9"/>
    </w:p>
    <w:p w14:paraId="4C2623E2"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We take any complaints about our collection and use of personal information very seriously.</w:t>
      </w:r>
    </w:p>
    <w:p w14:paraId="6E3B7A07"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If you think that our collection or use of personal information is unfair, misleading or inappropriate, or have any other concern about our data processing, please raise this with us in the first instance.</w:t>
      </w:r>
    </w:p>
    <w:p w14:paraId="7AC55214"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Alternatively, you can make a complaint to the Information Commissioner’s Office:</w:t>
      </w:r>
    </w:p>
    <w:p w14:paraId="7EEACD10"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 xml:space="preserve">Report a concern online at </w:t>
      </w:r>
      <w:hyperlink r:id="rId14" w:history="1">
        <w:r w:rsidRPr="008A4031">
          <w:rPr>
            <w:rStyle w:val="Hyperlink"/>
            <w:rFonts w:ascii="Open Sans" w:hAnsi="Open Sans" w:cs="Open Sans"/>
            <w:sz w:val="22"/>
            <w:szCs w:val="22"/>
            <w:lang w:val="en-GB"/>
          </w:rPr>
          <w:t>https://ico.org.uk/make-a-complaint/</w:t>
        </w:r>
      </w:hyperlink>
    </w:p>
    <w:p w14:paraId="10C9CC23"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Call 0303 123 1113</w:t>
      </w:r>
    </w:p>
    <w:p w14:paraId="28A90ECB" w14:textId="77777777" w:rsidR="008A4031" w:rsidRPr="008A4031" w:rsidRDefault="008A4031" w:rsidP="008A4031">
      <w:pPr>
        <w:pStyle w:val="4Bulletedcopyblue"/>
        <w:rPr>
          <w:rFonts w:ascii="Open Sans" w:hAnsi="Open Sans" w:cs="Open Sans"/>
          <w:sz w:val="22"/>
          <w:szCs w:val="22"/>
          <w:lang w:val="en-GB"/>
        </w:rPr>
      </w:pPr>
      <w:r w:rsidRPr="008A4031">
        <w:rPr>
          <w:rFonts w:ascii="Open Sans" w:hAnsi="Open Sans" w:cs="Open Sans"/>
          <w:sz w:val="22"/>
          <w:szCs w:val="22"/>
          <w:lang w:val="en-GB"/>
        </w:rPr>
        <w:t>Or write to: Information Commissioner’s Office, Wycliffe House, Water Lane, Wilmslow, Cheshire, SK9 5AF</w:t>
      </w:r>
    </w:p>
    <w:p w14:paraId="78A93E6F" w14:textId="77777777" w:rsidR="008A4031" w:rsidRPr="00051085" w:rsidRDefault="008A4031" w:rsidP="008A4031">
      <w:pPr>
        <w:pStyle w:val="Heading1"/>
        <w:rPr>
          <w:rFonts w:ascii="Trajan Pro" w:hAnsi="Trajan Pro" w:cs="Open Sans"/>
          <w:color w:val="002060"/>
          <w:sz w:val="24"/>
          <w:szCs w:val="24"/>
        </w:rPr>
      </w:pPr>
      <w:bookmarkStart w:id="10" w:name="_Toc100323624"/>
      <w:r w:rsidRPr="00051085">
        <w:rPr>
          <w:rFonts w:ascii="Trajan Pro" w:hAnsi="Trajan Pro" w:cs="Open Sans"/>
          <w:color w:val="002060"/>
          <w:sz w:val="24"/>
          <w:szCs w:val="24"/>
        </w:rPr>
        <w:t>10. Contact us</w:t>
      </w:r>
      <w:bookmarkEnd w:id="10"/>
    </w:p>
    <w:p w14:paraId="0FCD2D7A" w14:textId="77777777" w:rsidR="008A4031" w:rsidRPr="008A4031" w:rsidRDefault="008A4031" w:rsidP="008A4031">
      <w:pPr>
        <w:pStyle w:val="1bodycopy10pt"/>
        <w:rPr>
          <w:rFonts w:ascii="Open Sans" w:hAnsi="Open Sans" w:cs="Open Sans"/>
          <w:sz w:val="22"/>
          <w:szCs w:val="22"/>
          <w:lang w:val="en-GB"/>
        </w:rPr>
      </w:pPr>
      <w:r w:rsidRPr="008A4031">
        <w:rPr>
          <w:rFonts w:ascii="Open Sans" w:hAnsi="Open Sans" w:cs="Open Sans"/>
          <w:sz w:val="22"/>
          <w:szCs w:val="22"/>
          <w:lang w:val="en-GB"/>
        </w:rPr>
        <w:t xml:space="preserve">If you have any questions, concerns or would like more information about anything mentioned in this privacy notice, please contact our </w:t>
      </w:r>
      <w:r w:rsidRPr="008A4031">
        <w:rPr>
          <w:rFonts w:ascii="Open Sans" w:hAnsi="Open Sans" w:cs="Open Sans"/>
          <w:b/>
          <w:sz w:val="22"/>
          <w:szCs w:val="22"/>
          <w:lang w:val="en-GB"/>
        </w:rPr>
        <w:t>data protection officer</w:t>
      </w:r>
      <w:r w:rsidRPr="008A4031">
        <w:rPr>
          <w:rFonts w:ascii="Open Sans" w:hAnsi="Open Sans" w:cs="Open Sans"/>
          <w:sz w:val="22"/>
          <w:szCs w:val="22"/>
          <w:lang w:val="en-GB"/>
        </w:rPr>
        <w:t>:</w:t>
      </w:r>
    </w:p>
    <w:p w14:paraId="4D564C41" w14:textId="77777777" w:rsidR="008A4031" w:rsidRPr="008A4031" w:rsidRDefault="008A4031" w:rsidP="008A4031">
      <w:pPr>
        <w:rPr>
          <w:rFonts w:ascii="Open Sans" w:hAnsi="Open Sans" w:cs="Open Sans"/>
        </w:rPr>
      </w:pPr>
      <w:r w:rsidRPr="008A4031">
        <w:rPr>
          <w:rFonts w:ascii="Open Sans" w:hAnsi="Open Sans" w:cs="Open Sans"/>
        </w:rPr>
        <w:lastRenderedPageBreak/>
        <w:t xml:space="preserve">Darren Hobson, Data Protection Officer, Eden Learning Trust, Merrington Road, Ferryhill, Co Durham, DL17 8RW; telephone (Tel: 01740 651554) </w:t>
      </w:r>
    </w:p>
    <w:p w14:paraId="02B83687" w14:textId="77777777" w:rsidR="008A4031" w:rsidRPr="008A4031" w:rsidRDefault="00000000" w:rsidP="008A4031">
      <w:pPr>
        <w:rPr>
          <w:rFonts w:ascii="Open Sans" w:hAnsi="Open Sans" w:cs="Open Sans"/>
        </w:rPr>
      </w:pPr>
      <w:hyperlink r:id="rId15" w:history="1">
        <w:r w:rsidR="008A4031" w:rsidRPr="008A4031">
          <w:rPr>
            <w:rFonts w:ascii="Open Sans" w:hAnsi="Open Sans" w:cs="Open Sans"/>
            <w:color w:val="0072CC"/>
            <w:u w:val="single"/>
          </w:rPr>
          <w:t>general@edenlearningtrust.co.uk</w:t>
        </w:r>
      </w:hyperlink>
    </w:p>
    <w:p w14:paraId="63CFAD4F" w14:textId="24D8BA5D" w:rsidR="009F6C98" w:rsidRPr="008A4031" w:rsidRDefault="009F6C98" w:rsidP="008C28D8">
      <w:pPr>
        <w:spacing w:after="0" w:line="240" w:lineRule="auto"/>
        <w:rPr>
          <w:rFonts w:ascii="Open Sans" w:hAnsi="Open Sans" w:cs="Open Sans"/>
        </w:rPr>
      </w:pPr>
      <w:r w:rsidRPr="008A4031">
        <w:rPr>
          <w:rFonts w:ascii="Open Sans" w:hAnsi="Open Sans" w:cs="Open Sans"/>
          <w:noProof/>
          <w:lang w:eastAsia="en-GB"/>
        </w:rPr>
        <mc:AlternateContent>
          <mc:Choice Requires="wpg">
            <w:drawing>
              <wp:anchor distT="0" distB="0" distL="114300" distR="114300" simplePos="0" relativeHeight="251659264" behindDoc="0" locked="0" layoutInCell="1" allowOverlap="1" wp14:anchorId="48C521E0" wp14:editId="5461DC04">
                <wp:simplePos x="0" y="0"/>
                <wp:positionH relativeFrom="margin">
                  <wp:align>center</wp:align>
                </wp:positionH>
                <wp:positionV relativeFrom="paragraph">
                  <wp:posOffset>-438150</wp:posOffset>
                </wp:positionV>
                <wp:extent cx="6231890" cy="9720580"/>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1890" cy="9720580"/>
                          <a:chOff x="1067547" y="1056061"/>
                          <a:chExt cx="68580" cy="89976"/>
                        </a:xfrm>
                        <a:solidFill>
                          <a:srgbClr val="1F497D">
                            <a:lumMod val="50000"/>
                          </a:srgbClr>
                        </a:solidFill>
                      </wpg:grpSpPr>
                      <wps:wsp>
                        <wps:cNvPr id="4" name="Rectangle 4" hidden="1"/>
                        <wps:cNvSpPr>
                          <a:spLocks noChangeArrowheads="1"/>
                        </wps:cNvSpPr>
                        <wps:spPr bwMode="auto">
                          <a:xfrm>
                            <a:off x="1067547" y="1056061"/>
                            <a:ext cx="68580" cy="89977"/>
                          </a:xfrm>
                          <a:prstGeom prst="rect">
                            <a:avLst/>
                          </a:prstGeom>
                          <a:grp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s:wsp>
                        <wps:cNvPr id="5" name="Oval 5"/>
                        <wps:cNvSpPr>
                          <a:spLocks noChangeArrowheads="1"/>
                        </wps:cNvSpPr>
                        <wps:spPr bwMode="auto">
                          <a:xfrm>
                            <a:off x="1067547" y="1095957"/>
                            <a:ext cx="1985" cy="1763"/>
                          </a:xfrm>
                          <a:prstGeom prst="ellipse">
                            <a:avLst/>
                          </a:prstGeom>
                          <a:grp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6" name="Oval 6"/>
                        <wps:cNvSpPr>
                          <a:spLocks noChangeArrowheads="1"/>
                        </wps:cNvSpPr>
                        <wps:spPr bwMode="auto">
                          <a:xfrm>
                            <a:off x="1067547" y="1099131"/>
                            <a:ext cx="1985" cy="1763"/>
                          </a:xfrm>
                          <a:prstGeom prst="ellipse">
                            <a:avLst/>
                          </a:prstGeom>
                          <a:grp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7" name="Oval 7"/>
                        <wps:cNvSpPr>
                          <a:spLocks noChangeArrowheads="1"/>
                        </wps:cNvSpPr>
                        <wps:spPr bwMode="auto">
                          <a:xfrm>
                            <a:off x="1067547" y="1102305"/>
                            <a:ext cx="1985" cy="1763"/>
                          </a:xfrm>
                          <a:prstGeom prst="ellipse">
                            <a:avLst/>
                          </a:prstGeom>
                          <a:grp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8" name="Rectangle 8"/>
                        <wps:cNvSpPr>
                          <a:spLocks noChangeArrowheads="1"/>
                        </wps:cNvSpPr>
                        <wps:spPr bwMode="auto">
                          <a:xfrm>
                            <a:off x="1067547" y="1056061"/>
                            <a:ext cx="2316" cy="38838"/>
                          </a:xfrm>
                          <a:prstGeom prst="rect">
                            <a:avLst/>
                          </a:prstGeom>
                          <a:grp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9" name="Rectangle 9"/>
                        <wps:cNvSpPr>
                          <a:spLocks noChangeArrowheads="1"/>
                        </wps:cNvSpPr>
                        <wps:spPr bwMode="auto">
                          <a:xfrm>
                            <a:off x="1067547" y="1056061"/>
                            <a:ext cx="34290" cy="2057"/>
                          </a:xfrm>
                          <a:prstGeom prst="rect">
                            <a:avLst/>
                          </a:prstGeom>
                          <a:grp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0" name="Rectangle 10"/>
                        <wps:cNvSpPr>
                          <a:spLocks noChangeArrowheads="1"/>
                        </wps:cNvSpPr>
                        <wps:spPr bwMode="auto">
                          <a:xfrm>
                            <a:off x="1133811" y="1107163"/>
                            <a:ext cx="2316" cy="38875"/>
                          </a:xfrm>
                          <a:prstGeom prst="rect">
                            <a:avLst/>
                          </a:prstGeom>
                          <a:grp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1" name="Rectangle 11"/>
                        <wps:cNvSpPr>
                          <a:spLocks noChangeArrowheads="1"/>
                        </wps:cNvSpPr>
                        <wps:spPr bwMode="auto">
                          <a:xfrm>
                            <a:off x="1133811" y="1097817"/>
                            <a:ext cx="2316" cy="1940"/>
                          </a:xfrm>
                          <a:prstGeom prst="rect">
                            <a:avLst/>
                          </a:prstGeom>
                          <a:grp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2" name="Rectangle 12"/>
                        <wps:cNvSpPr>
                          <a:spLocks noChangeArrowheads="1"/>
                        </wps:cNvSpPr>
                        <wps:spPr bwMode="auto">
                          <a:xfrm>
                            <a:off x="1133811" y="1100991"/>
                            <a:ext cx="2316" cy="1940"/>
                          </a:xfrm>
                          <a:prstGeom prst="rect">
                            <a:avLst/>
                          </a:prstGeom>
                          <a:grp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3" name="Rectangle 13"/>
                        <wps:cNvSpPr>
                          <a:spLocks noChangeArrowheads="1"/>
                        </wps:cNvSpPr>
                        <wps:spPr bwMode="auto">
                          <a:xfrm>
                            <a:off x="1133811" y="1104165"/>
                            <a:ext cx="2316" cy="1940"/>
                          </a:xfrm>
                          <a:prstGeom prst="rect">
                            <a:avLst/>
                          </a:prstGeom>
                          <a:grp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4" name="Rectangle 14"/>
                        <wps:cNvSpPr>
                          <a:spLocks noChangeArrowheads="1"/>
                        </wps:cNvSpPr>
                        <wps:spPr bwMode="auto">
                          <a:xfrm>
                            <a:off x="1101837" y="1143981"/>
                            <a:ext cx="34290" cy="2057"/>
                          </a:xfrm>
                          <a:prstGeom prst="rect">
                            <a:avLst/>
                          </a:prstGeom>
                          <a:grp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493442" id="Group 1" o:spid="_x0000_s1026" style="position:absolute;margin-left:0;margin-top:-34.5pt;width:490.7pt;height:765.4pt;z-index:251659264;mso-position-horizontal:center;mso-position-horizontal-relative:margin" coordorigin="10675,10560" coordsize="68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DhYgwUAANk1AAAOAAAAZHJzL2Uyb0RvYy54bWzsW21zozYQ/t6Z/gcN3x0j3mHi3CSOnenM&#10;tXfTtNPPCsjAHCAqcJxcp/+9Kwkwdtxem7S2b6p8cBAvy0rP7qPdlbh891QW6JHyJmfVzMAXpoFo&#10;FbMkr9KZ8fNPy0lgoKYlVUIKVtGZ8Uwb493Vt99cbuqIWixjRUI5AiFVE23qmZG1bR1Np02c0ZI0&#10;F6ymFVxcMV6SFpo8nSacbEB6WUwt0/SmG8aTmrOYNg2cvVUXjSspf7WicfthtWpoi4qZAbq18pfL&#10;3wfxO726JFHKSZ3lcacGeYUWJckreOkg6pa0BK15/kJUmcecNWzVXsSsnLLVKo+p7AP0Bpt7vbnj&#10;bF3LvqTRJq2HYYKh3RunV4uNf3j8yFGezAzbQBUpASL5VoTF0GzqNII77nh9X3/kqn9w+J7Fnxq4&#10;PN2/Ltqpuhk9bL5nCYgj65bJoXla8VKIgE6jJ4nA84AAfWpRDCc9y8ZBCEDFcC30LdMNOoziDIAU&#10;z2HT813HNxDcgU3XMz2pKonibNFLCcRjUkYQhr4nujIlUa9Aw4o8WeZFIbRpePowLzh6JGAheOmE&#10;/q3UtliXoL867Zrw1wnp7pcCR4LkUHRdF+MG1txsAWveBth9Rmoq7aARcHSAOT1gP4KVkyotKIJT&#10;WZ4kVLiiwk8+0IPXKORQxeYZPECvOWebjJIE9JP3Qy9GD4hGA7h/Eco/hWSAdRcQfw+QmjftHWUl&#10;Egczg0N/JAbk8X3TKuz6WzobFOjBBRIVlfitWHcCUFZn4M3wrLgmdJCe+FuILce8scLJ0gv8ibN0&#10;3Enom8HExOFN6JlO6Nwufxcvxk6khvF9XtGeFbDz90Ds+En5s+QFtAFbdi3XQKRIAZq45bJ7I/PZ&#10;s0Nhb1uLG5srMEKVyJ4L3BbdcUvyQh1Pd5WXZgoj0P+XYyJRFsAqQ31gyTOAzBkMPXgNkDkcZIx/&#10;NtAGiHFmNL+uCacGKr6rwFBszwWPQu24wceNh3GDVDGImhktdF4ezlvFvuua52kGb8JyLCp2DTyx&#10;yiXcwvCUVqB350tHcioASbHgByAE5J7MiUI3dKWbKAMW3IjDALQTxIh9z/5rF6JFkdeN4AwSvcWL&#10;5AyqnFAqclY+BcaqHKqbe3f9SUQQdGD25JOyszGtdzMLnBJTi5wABpbvn97neRK92gPHVHS9dE3f&#10;sYOJ77v2xLEX5uQmWM4n13Psef7iZn6zwLtUtJBQNG9nI8mJPa6iwdYt5fdZskFJLujXdkMLG9AA&#10;R7V8xUQj5hJE8UveZnJSEowhZOzMoovFYr5Q88lIuqKg7YtHTNX1rSep/r8mqyGuPRwBAA2PyEqG&#10;OTsTOOBylBk/DLHdBWH9jK/Jai8A0GS1k9gdTFhehk6arMbB1FcdWUHGNiIrGducgqywadmmjOt0&#10;ZAWlh5cuJ7IVTVaarP7XaSBULRVZbWsrwclywVGNqw+voEwGwZ/IBe0gsKVqowJXXyz5N+spfeAu&#10;aw+ghs4EozKHxAkVeTkzgqFgQ6J/WJjRaSGMQG9dIvUbqm86LfzSAsHhtDB8SV7hOZGX7Vh9iR8K&#10;/McoBvfmpclrWPfQ5KVrWudYgMeQe+yHXnAOPPdY2SK27QBDAVQU2rHpY1Vr32aLO7GXL1NJHXvB&#10;stZRq/CavjR9nSV9AXG8oK+jrsWP6csM/QDvLSNu6QuHTr/e1W+N0JnjeLFd7kL6L9YQNXtp9jpL&#10;9rIOsJd1uuDLhJVF8fZDwZdmr1PV6TV7afY6S/YatrBuq/ZYbpQ6TeroYG9voVHHXrDHedgTeZpV&#10;Rs1emr3Okr0O7OfGzlFjLxMHdrexHjt2GOzFXrpuLz7R0PRV6b2oshj9tWycl9+mwPdDcl9t962T&#10;+EBp3Ibj8RdZV38AAAD//wMAUEsDBBQABgAIAAAAIQCFm60b4AAAAAkBAAAPAAAAZHJzL2Rvd25y&#10;ZXYueG1sTI9BS8NAEIXvgv9hGcFbu4nWkKbZlFLUUxFsBeltm50modnZkN0m6b93POltHu/x5nv5&#10;erKtGLD3jSMF8TwCgVQ601Cl4OvwNktB+KDJ6NYRKrihh3Vxf5frzLiRPnHYh0pwCflMK6hD6DIp&#10;fVmj1X7uOiT2zq63OrDsK2l6PXK5beVTFCXS6ob4Q6073NZYXvZXq+B91OPmOX4ddpfz9nY8vHx8&#10;72JU6vFh2qxABJzCXxh+8RkdCmY6uSsZL1oFPCQomCVLPthepvECxIlziyROQRa5/L+g+AEAAP//&#10;AwBQSwECLQAUAAYACAAAACEAtoM4kv4AAADhAQAAEwAAAAAAAAAAAAAAAAAAAAAAW0NvbnRlbnRf&#10;VHlwZXNdLnhtbFBLAQItABQABgAIAAAAIQA4/SH/1gAAAJQBAAALAAAAAAAAAAAAAAAAAC8BAABf&#10;cmVscy8ucmVsc1BLAQItABQABgAIAAAAIQAC9DhYgwUAANk1AAAOAAAAAAAAAAAAAAAAAC4CAABk&#10;cnMvZTJvRG9jLnhtbFBLAQItABQABgAIAAAAIQCFm60b4AAAAAkBAAAPAAAAAAAAAAAAAAAAAN0H&#10;AABkcnMvZG93bnJldi54bWxQSwUGAAAAAAQABADzAAAA6ggAAAAA&#10;">
                <v:rect id="Rectangle 4" o:spid="_x0000_s1027" style="position:absolute;left:10675;top:10560;width:686;height:90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v9LwgAAANoAAAAPAAAAZHJzL2Rvd25yZXYueG1sRI9Bi8Iw&#10;FITvC/6H8IS9LJq6yCLVKKIIUi9a7f3RPNti81KbqO2/3ywIexxm5htmsepMLZ7Uusqygsk4AkGc&#10;W11xoeBy3o1mIJxH1lhbJgU9OVgtBx8LjLV98YmeqS9EgLCLUUHpfRNL6fKSDLqxbYiDd7WtQR9k&#10;W0jd4ivATS2/o+hHGqw4LJTY0Kak/JY+jIJse+dpLk9fhyTrs2P/SO6HS6LU57Bbz0F46vx/+N3e&#10;awVT+LsSboBc/gIAAP//AwBQSwECLQAUAAYACAAAACEA2+H2y+4AAACFAQAAEwAAAAAAAAAAAAAA&#10;AAAAAAAAW0NvbnRlbnRfVHlwZXNdLnhtbFBLAQItABQABgAIAAAAIQBa9CxbvwAAABUBAAALAAAA&#10;AAAAAAAAAAAAAB8BAABfcmVscy8ucmVsc1BLAQItABQABgAIAAAAIQAf5v9LwgAAANoAAAAPAAAA&#10;AAAAAAAAAAAAAAcCAABkcnMvZG93bnJldi54bWxQSwUGAAAAAAMAAwC3AAAA9gIAAAAA&#10;" filled="f" stroked="f">
                  <v:stroke joinstyle="round"/>
                  <v:textbox inset="2.88pt,2.88pt,2.88pt,2.88pt"/>
                </v:rect>
                <v:oval id="Oval 5" o:spid="_x0000_s1028" style="position:absolute;left:10675;top:10959;width:20;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Ff5xQAAANoAAAAPAAAAZHJzL2Rvd25yZXYueG1sRI/dasJA&#10;FITvBd9hOQXvzKZCRVLXIEUhLVTQltLeHbInP232bMyuGn16VxB6OczMN8w87U0jjtS52rKCxygG&#10;QZxbXXOp4PNjPZ6BcB5ZY2OZFJzJQboYDuaYaHviLR13vhQBwi5BBZX3bSKlyysy6CLbEgevsJ1B&#10;H2RXSt3hKcBNIydxPJUGaw4LFbb0UlH+tzsYBdlsuSrtz/dvkdn3t9f95uvCm4lSo4d++QzCU+//&#10;w/d2phU8we1KuAFycQUAAP//AwBQSwECLQAUAAYACAAAACEA2+H2y+4AAACFAQAAEwAAAAAAAAAA&#10;AAAAAAAAAAAAW0NvbnRlbnRfVHlwZXNdLnhtbFBLAQItABQABgAIAAAAIQBa9CxbvwAAABUBAAAL&#10;AAAAAAAAAAAAAAAAAB8BAABfcmVscy8ucmVsc1BLAQItABQABgAIAAAAIQDsdFf5xQAAANoAAAAP&#10;AAAAAAAAAAAAAAAAAAcCAABkcnMvZG93bnJldi54bWxQSwUGAAAAAAMAAwC3AAAA+QIAAAAA&#10;" filled="f" stroked="f" strokecolor="black [0]" strokeweight="0" insetpen="t">
                  <v:shadow color="#eeece1"/>
                  <v:textbox inset="2.88pt,2.88pt,2.88pt,2.88pt"/>
                </v:oval>
                <v:oval id="Oval 6" o:spid="_x0000_s1029" style="position:absolute;left:10675;top:10991;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mOxAAAANoAAAAPAAAAZHJzL2Rvd25yZXYueG1sRI9Pi8Iw&#10;FMTvgt8hPGFvmupBpBpFRKEKK/iHZff2aJ5t1+alNlnt+umNIHgcZuY3zGTWmFJcqXaFZQX9XgSC&#10;OLW64EzB8bDqjkA4j6yxtEwK/snBbNpuTTDW9sY7uu59JgKEXYwKcu+rWEqX5mTQ9WxFHLyTrQ36&#10;IOtM6hpvAW5KOYiioTRYcFjIsaJFTul5/2cUJKP5MrM/37+nxH5u1pft1523A6U+Os18DMJT49/h&#10;VzvRCobwvBJugJw+AAAA//8DAFBLAQItABQABgAIAAAAIQDb4fbL7gAAAIUBAAATAAAAAAAAAAAA&#10;AAAAAAAAAABbQ29udGVudF9UeXBlc10ueG1sUEsBAi0AFAAGAAgAAAAhAFr0LFu/AAAAFQEAAAsA&#10;AAAAAAAAAAAAAAAAHwEAAF9yZWxzLy5yZWxzUEsBAi0AFAAGAAgAAAAhABymyY7EAAAA2gAAAA8A&#10;AAAAAAAAAAAAAAAABwIAAGRycy9kb3ducmV2LnhtbFBLBQYAAAAAAwADALcAAAD4AgAAAAA=&#10;" filled="f" stroked="f" strokecolor="black [0]" strokeweight="0" insetpen="t">
                  <v:shadow color="#eeece1"/>
                  <v:textbox inset="2.88pt,2.88pt,2.88pt,2.88pt"/>
                </v:oval>
                <v:oval id="Oval 7" o:spid="_x0000_s1030" style="position:absolute;left:10675;top:11023;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mwVxQAAANoAAAAPAAAAZHJzL2Rvd25yZXYueG1sRI9Pa8JA&#10;FMTvgt9heQVvZlMPVVLXIEUhLVTQltLeHtmXP232bcyuGv30riD0OMzMb5h52ptGHKlztWUFj1EM&#10;gji3uuZSwefHejwD4TyyxsYyKTiTg3QxHMwx0fbEWzrufCkChF2CCirv20RKl1dk0EW2JQ5eYTuD&#10;PsiulLrDU4CbRk7i+EkarDksVNjSS0X53+5gFGSz5aq0P9+/RWbf3173m68LbyZKjR765TMIT73/&#10;D9/bmVYwhduVcAPk4goAAP//AwBQSwECLQAUAAYACAAAACEA2+H2y+4AAACFAQAAEwAAAAAAAAAA&#10;AAAAAAAAAAAAW0NvbnRlbnRfVHlwZXNdLnhtbFBLAQItABQABgAIAAAAIQBa9CxbvwAAABUBAAAL&#10;AAAAAAAAAAAAAAAAAB8BAABfcmVscy8ucmVsc1BLAQItABQABgAIAAAAIQBz6mwVxQAAANoAAAAP&#10;AAAAAAAAAAAAAAAAAAcCAABkcnMvZG93bnJldi54bWxQSwUGAAAAAAMAAwC3AAAA+QIAAAAA&#10;" filled="f" stroked="f" strokecolor="black [0]" strokeweight="0" insetpen="t">
                  <v:shadow color="#eeece1"/>
                  <v:textbox inset="2.88pt,2.88pt,2.88pt,2.88pt"/>
                </v:oval>
                <v:rect id="Rectangle 8" o:spid="_x0000_s1031" style="position:absolute;left:10675;top:10560;width:23;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zTuwwAAANoAAAAPAAAAZHJzL2Rvd25yZXYueG1sRI/BSgMx&#10;EIbvgu8QRvBms1UsZdu0FEXwouBqS4/TzTS77WayJHG7vr1zEDwO//zfzLdcj75TA8XUBjYwnRSg&#10;iOtgW3YGvj5f7uagUka22AUmAz+UYL26vlpiacOFP2ioslMC4VSigSbnvtQ61Q15TJPQE0t2DNFj&#10;ljE6bSNeBO47fV8UM+2xZbnQYE9PDdXn6tsL5eB2cfv8pt2s2p8eHuehfx+CMbc342YBKtOY/5f/&#10;2q/WgPwqKqIBevULAAD//wMAUEsBAi0AFAAGAAgAAAAhANvh9svuAAAAhQEAABMAAAAAAAAAAAAA&#10;AAAAAAAAAFtDb250ZW50X1R5cGVzXS54bWxQSwECLQAUAAYACAAAACEAWvQsW78AAAAVAQAACwAA&#10;AAAAAAAAAAAAAAAfAQAAX3JlbHMvLnJlbHNQSwECLQAUAAYACAAAACEAU8s07sMAAADaAAAADwAA&#10;AAAAAAAAAAAAAAAHAgAAZHJzL2Rvd25yZXYueG1sUEsFBgAAAAADAAMAtwAAAPcCAAAAAA==&#10;" filled="f" stroked="f" strokecolor="black [0]" strokeweight="0" insetpen="t">
                  <v:shadow color="#eeece1"/>
                  <v:textbox inset="2.88pt,2.88pt,2.88pt,2.88pt"/>
                </v:rect>
                <v:rect id="Rectangle 9" o:spid="_x0000_s1032" style="position:absolute;left:10675;top:10560;width:343;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5F1xAAAANoAAAAPAAAAZHJzL2Rvd25yZXYueG1sRI9BSwMx&#10;FITvBf9DeIK3btaKpW6bltIieFHotorH180zu7p5WZK4Xf99IxR6HGbmG2axGmwrevKhcazgPstB&#10;EFdON2wUHPbP4xmIEJE1to5JwR8FWC1vRgsstDvxjvoyGpEgHApUUMfYFVKGqiaLIXMdcfK+nLcY&#10;k/RGao+nBLetnOT5VFpsOC3U2NGmpuqn/LWJcjQf/n37Ks20/Px+eJy57q13St3dDus5iEhDvIYv&#10;7Ret4An+r6QbIJdnAAAA//8DAFBLAQItABQABgAIAAAAIQDb4fbL7gAAAIUBAAATAAAAAAAAAAAA&#10;AAAAAAAAAABbQ29udGVudF9UeXBlc10ueG1sUEsBAi0AFAAGAAgAAAAhAFr0LFu/AAAAFQEAAAsA&#10;AAAAAAAAAAAAAAAAHwEAAF9yZWxzLy5yZWxzUEsBAi0AFAAGAAgAAAAhADyHkXXEAAAA2gAAAA8A&#10;AAAAAAAAAAAAAAAABwIAAGRycy9kb3ducmV2LnhtbFBLBQYAAAAAAwADALcAAAD4AgAAAAA=&#10;" filled="f" stroked="f" strokecolor="black [0]" strokeweight="0" insetpen="t">
                  <v:shadow color="#eeece1"/>
                  <v:textbox inset="2.88pt,2.88pt,2.88pt,2.88pt"/>
                </v:rect>
                <v:rect id="Rectangle 10" o:spid="_x0000_s1033" style="position:absolute;left:11338;top:11071;width:23;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iL3xAAAANsAAAAPAAAAZHJzL2Rvd25yZXYueG1sRI9BSwMx&#10;EIXvgv8hjODNZqtYyrZpKYrgRcHVlh6nm2l2281kSeJ2/ffOQfD2hnnzzXvL9eg7NVBMbWAD00kB&#10;irgOtmVn4Ovz5W4OKmVki11gMvBDCdar66slljZc+IOGKjslEE4lGmhy7kutU92QxzQJPbHsjiF6&#10;zDJGp23Ei8B9p++LYqY9tiwfGuzpqaH6XH17oRzcLm6f37SbVfvTw+M89O9DMOb2ZtwsQGUa87/5&#10;7/rVSnxJL11EgF79AgAA//8DAFBLAQItABQABgAIAAAAIQDb4fbL7gAAAIUBAAATAAAAAAAAAAAA&#10;AAAAAAAAAABbQ29udGVudF9UeXBlc10ueG1sUEsBAi0AFAAGAAgAAAAhAFr0LFu/AAAAFQEAAAsA&#10;AAAAAAAAAAAAAAAAHwEAAF9yZWxzLy5yZWxzUEsBAi0AFAAGAAgAAAAhAN6mIvfEAAAA2wAAAA8A&#10;AAAAAAAAAAAAAAAABwIAAGRycy9kb3ducmV2LnhtbFBLBQYAAAAAAwADALcAAAD4AgAAAAA=&#10;" filled="f" stroked="f" strokecolor="black [0]" strokeweight="0" insetpen="t">
                  <v:shadow color="#eeece1"/>
                  <v:textbox inset="2.88pt,2.88pt,2.88pt,2.88pt"/>
                </v:rect>
                <v:rect id="Rectangle 11" o:spid="_x0000_s1034" style="position:absolute;left:11338;top:10978;width:23;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odsxAAAANsAAAAPAAAAZHJzL2Rvd25yZXYueG1sRI9BawIx&#10;EIXvhf6HMAVvmlVRZGuUUhG8VHC1pcfpZprddjNZknRd/70RhN5meO9982a57m0jOvKhdqxgPMpA&#10;EJdO12wUnI7b4QJEiMgaG8ek4EIB1qvHhyXm2p35QF0RjUgQDjkqqGJscylDWZHFMHItcdK+nbcY&#10;0+qN1B7PCW4bOcmyubRYc7pQYUuvFZW/xZ9NlC/z4d83b9LMi8+f6Wzh2n3nlBo89S/PICL18d98&#10;T+90qj+G2y9pALm6AgAA//8DAFBLAQItABQABgAIAAAAIQDb4fbL7gAAAIUBAAATAAAAAAAAAAAA&#10;AAAAAAAAAABbQ29udGVudF9UeXBlc10ueG1sUEsBAi0AFAAGAAgAAAAhAFr0LFu/AAAAFQEAAAsA&#10;AAAAAAAAAAAAAAAAHwEAAF9yZWxzLy5yZWxzUEsBAi0AFAAGAAgAAAAhALHqh2zEAAAA2wAAAA8A&#10;AAAAAAAAAAAAAAAABwIAAGRycy9kb3ducmV2LnhtbFBLBQYAAAAAAwADALcAAAD4AgAAAAA=&#10;" filled="f" stroked="f" strokecolor="black [0]" strokeweight="0" insetpen="t">
                  <v:shadow color="#eeece1"/>
                  <v:textbox inset="2.88pt,2.88pt,2.88pt,2.88pt"/>
                </v:rect>
                <v:rect id="Rectangle 12" o:spid="_x0000_s1035" style="position:absolute;left:11338;top:11009;width:23;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BkbxAAAANsAAAAPAAAAZHJzL2Rvd25yZXYueG1sRI9BawIx&#10;EIXvhf6HMIXealZLRVajiCJ4sdBtFY/jZsyubiZLEtftv28Khd5meO9982a26G0jOvKhdqxgOMhA&#10;EJdO12wUfH1uXiYgQkTW2DgmBd8UYDF/fJhhrt2dP6grohEJwiFHBVWMbS5lKCuyGAauJU7a2XmL&#10;Ma3eSO3xnuC2kaMsG0uLNacLFba0qqi8FjebKCdz8Pv1Tppxcby8vk1c+945pZ6f+uUURKQ+/pv/&#10;0lud6o/g95c0gJz/AAAA//8DAFBLAQItABQABgAIAAAAIQDb4fbL7gAAAIUBAAATAAAAAAAAAAAA&#10;AAAAAAAAAABbQ29udGVudF9UeXBlc10ueG1sUEsBAi0AFAAGAAgAAAAhAFr0LFu/AAAAFQEAAAsA&#10;AAAAAAAAAAAAAAAAHwEAAF9yZWxzLy5yZWxzUEsBAi0AFAAGAAgAAAAhAEE4GRvEAAAA2wAAAA8A&#10;AAAAAAAAAAAAAAAABwIAAGRycy9kb3ducmV2LnhtbFBLBQYAAAAAAwADALcAAAD4AgAAAAA=&#10;" filled="f" stroked="f" strokecolor="black [0]" strokeweight="0" insetpen="t">
                  <v:shadow color="#eeece1"/>
                  <v:textbox inset="2.88pt,2.88pt,2.88pt,2.88pt"/>
                </v:rect>
                <v:rect id="Rectangle 13" o:spid="_x0000_s1036" style="position:absolute;left:11338;top:11041;width:23;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LyAxAAAANsAAAAPAAAAZHJzL2Rvd25yZXYueG1sRI9PawIx&#10;EMXvgt8hjOCtZqtUZDVKaRG8WOj2Dx7HzZjddjNZkriu394UCt5meO/95s1q09tGdORD7VjB4yQD&#10;QVw6XbNR8PmxfViACBFZY+OYFFwpwGY9HKww1+7C79QV0YgE4ZCjgirGNpcylBVZDBPXEift5LzF&#10;mFZvpPZ4SXDbyGmWzaXFmtOFClt6qaj8Lc42UY7m23+97qWZF4ef2dPCtW+dU2o86p+XICL18W7+&#10;T+90qj+Dv1/SAHJ9AwAA//8DAFBLAQItABQABgAIAAAAIQDb4fbL7gAAAIUBAAATAAAAAAAAAAAA&#10;AAAAAAAAAABbQ29udGVudF9UeXBlc10ueG1sUEsBAi0AFAAGAAgAAAAhAFr0LFu/AAAAFQEAAAsA&#10;AAAAAAAAAAAAAAAAHwEAAF9yZWxzLy5yZWxzUEsBAi0AFAAGAAgAAAAhAC50vIDEAAAA2wAAAA8A&#10;AAAAAAAAAAAAAAAABwIAAGRycy9kb3ducmV2LnhtbFBLBQYAAAAAAwADALcAAAD4AgAAAAA=&#10;" filled="f" stroked="f" strokecolor="black [0]" strokeweight="0" insetpen="t">
                  <v:shadow color="#eeece1"/>
                  <v:textbox inset="2.88pt,2.88pt,2.88pt,2.88pt"/>
                </v:rect>
                <v:rect id="Rectangle 14" o:spid="_x0000_s1037" style="position:absolute;left:11018;top:11439;width:343;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ST0xQAAANsAAAAPAAAAZHJzL2Rvd25yZXYueG1sRI9PawIx&#10;EMXvQr9DmEJvmtW2IlujFEuhlwpd/+Bx3EyzazeTJUnX9dsbodDbDO+937yZL3vbiI58qB0rGI8y&#10;EMSl0zUbBdvN+3AGIkRkjY1jUnChAMvF3WCOuXZn/qKuiEYkCIccFVQxtrmUoazIYhi5ljhp385b&#10;jGn1RmqP5wS3jZxk2VRarDldqLClVUXlT/FrE+Vo9n739inNtDicHp9nrl13TqmH+/71BUSkPv6b&#10;/9IfOtV/gtsvaQC5uAIAAP//AwBQSwECLQAUAAYACAAAACEA2+H2y+4AAACFAQAAEwAAAAAAAAAA&#10;AAAAAAAAAAAAW0NvbnRlbnRfVHlwZXNdLnhtbFBLAQItABQABgAIAAAAIQBa9CxbvwAAABUBAAAL&#10;AAAAAAAAAAAAAAAAAB8BAABfcmVscy8ucmVsc1BLAQItABQABgAIAAAAIQChnST0xQAAANsAAAAP&#10;AAAAAAAAAAAAAAAAAAcCAABkcnMvZG93bnJldi54bWxQSwUGAAAAAAMAAwC3AAAA+QIAAAAA&#10;" filled="f" stroked="f" strokecolor="black [0]" strokeweight="0" insetpen="t">
                  <v:shadow color="#eeece1"/>
                  <v:textbox inset="2.88pt,2.88pt,2.88pt,2.88pt"/>
                </v:rect>
                <w10:wrap anchorx="margin"/>
              </v:group>
            </w:pict>
          </mc:Fallback>
        </mc:AlternateContent>
      </w:r>
    </w:p>
    <w:p w14:paraId="5D978437" w14:textId="77777777" w:rsidR="009F6C98" w:rsidRPr="008A4031" w:rsidRDefault="009F6C98" w:rsidP="008C28D8">
      <w:pPr>
        <w:spacing w:after="0" w:line="240" w:lineRule="auto"/>
        <w:rPr>
          <w:rFonts w:ascii="Open Sans" w:hAnsi="Open Sans" w:cs="Open Sans"/>
        </w:rPr>
      </w:pPr>
    </w:p>
    <w:p w14:paraId="1B416B35" w14:textId="77777777" w:rsidR="00B016E1" w:rsidRPr="008A4031" w:rsidRDefault="00B016E1" w:rsidP="008C28D8">
      <w:pPr>
        <w:spacing w:after="0" w:line="240" w:lineRule="auto"/>
        <w:rPr>
          <w:rFonts w:ascii="Open Sans" w:hAnsi="Open Sans" w:cs="Open Sans"/>
        </w:rPr>
      </w:pPr>
    </w:p>
    <w:p w14:paraId="37BA94AA" w14:textId="77777777" w:rsidR="00B016E1" w:rsidRPr="008A4031" w:rsidRDefault="00B016E1" w:rsidP="008C28D8">
      <w:pPr>
        <w:spacing w:after="0" w:line="240" w:lineRule="auto"/>
        <w:rPr>
          <w:rFonts w:ascii="Open Sans" w:hAnsi="Open Sans" w:cs="Open Sans"/>
        </w:rPr>
      </w:pPr>
    </w:p>
    <w:p w14:paraId="0BE61CE2" w14:textId="77777777" w:rsidR="00B016E1" w:rsidRPr="008A4031" w:rsidRDefault="00B016E1" w:rsidP="008C28D8">
      <w:pPr>
        <w:spacing w:after="0" w:line="240" w:lineRule="auto"/>
        <w:rPr>
          <w:rFonts w:ascii="Open Sans" w:hAnsi="Open Sans" w:cs="Open Sans"/>
        </w:rPr>
      </w:pPr>
    </w:p>
    <w:p w14:paraId="15EEC11A" w14:textId="77777777" w:rsidR="00B016E1" w:rsidRPr="008A4031" w:rsidRDefault="00B016E1" w:rsidP="008C28D8">
      <w:pPr>
        <w:spacing w:after="0" w:line="240" w:lineRule="auto"/>
        <w:rPr>
          <w:rFonts w:ascii="Open Sans" w:hAnsi="Open Sans" w:cs="Open Sans"/>
        </w:rPr>
      </w:pPr>
    </w:p>
    <w:p w14:paraId="0372C25D" w14:textId="77777777" w:rsidR="00B016E1" w:rsidRPr="008A4031" w:rsidRDefault="00B016E1" w:rsidP="008C28D8">
      <w:pPr>
        <w:spacing w:after="0" w:line="240" w:lineRule="auto"/>
        <w:rPr>
          <w:rFonts w:ascii="Open Sans" w:hAnsi="Open Sans" w:cs="Open Sans"/>
        </w:rPr>
      </w:pPr>
    </w:p>
    <w:p w14:paraId="64971AF0" w14:textId="77777777" w:rsidR="00B016E1" w:rsidRPr="008A4031" w:rsidRDefault="00B016E1" w:rsidP="008C28D8">
      <w:pPr>
        <w:spacing w:after="0" w:line="240" w:lineRule="auto"/>
        <w:rPr>
          <w:rFonts w:ascii="Open Sans" w:hAnsi="Open Sans" w:cs="Open Sans"/>
        </w:rPr>
      </w:pPr>
    </w:p>
    <w:p w14:paraId="13F14906" w14:textId="77777777" w:rsidR="00B016E1" w:rsidRPr="008A4031" w:rsidRDefault="00B016E1" w:rsidP="008C28D8">
      <w:pPr>
        <w:spacing w:after="0" w:line="240" w:lineRule="auto"/>
        <w:rPr>
          <w:rFonts w:ascii="Open Sans" w:hAnsi="Open Sans" w:cs="Open Sans"/>
        </w:rPr>
      </w:pPr>
    </w:p>
    <w:p w14:paraId="2A8B2ADF" w14:textId="77777777" w:rsidR="00B016E1" w:rsidRPr="008A4031" w:rsidRDefault="00B016E1" w:rsidP="008C28D8">
      <w:pPr>
        <w:spacing w:after="0" w:line="240" w:lineRule="auto"/>
        <w:rPr>
          <w:rFonts w:ascii="Open Sans" w:hAnsi="Open Sans" w:cs="Open Sans"/>
        </w:rPr>
      </w:pPr>
    </w:p>
    <w:p w14:paraId="37F86FA0" w14:textId="77777777" w:rsidR="00B016E1" w:rsidRPr="008A4031" w:rsidRDefault="00B016E1" w:rsidP="008C28D8">
      <w:pPr>
        <w:spacing w:after="0" w:line="240" w:lineRule="auto"/>
        <w:rPr>
          <w:rFonts w:ascii="Open Sans" w:hAnsi="Open Sans" w:cs="Open Sans"/>
        </w:rPr>
      </w:pPr>
    </w:p>
    <w:p w14:paraId="50DF12F5" w14:textId="77777777" w:rsidR="00B016E1" w:rsidRPr="008A4031" w:rsidRDefault="00B016E1" w:rsidP="008C28D8">
      <w:pPr>
        <w:spacing w:after="0" w:line="240" w:lineRule="auto"/>
        <w:rPr>
          <w:rFonts w:ascii="Open Sans" w:hAnsi="Open Sans" w:cs="Open Sans"/>
        </w:rPr>
      </w:pPr>
    </w:p>
    <w:p w14:paraId="18E725EF" w14:textId="77777777" w:rsidR="00B016E1" w:rsidRPr="008A4031" w:rsidRDefault="00B016E1" w:rsidP="008C28D8">
      <w:pPr>
        <w:spacing w:after="0" w:line="240" w:lineRule="auto"/>
        <w:rPr>
          <w:rFonts w:ascii="Open Sans" w:hAnsi="Open Sans" w:cs="Open Sans"/>
        </w:rPr>
      </w:pPr>
    </w:p>
    <w:sectPr w:rsidR="00B016E1" w:rsidRPr="008A4031" w:rsidSect="00C26826">
      <w:footerReference w:type="default" r:id="rId16"/>
      <w:pgSz w:w="11906" w:h="16838"/>
      <w:pgMar w:top="1440" w:right="1440" w:bottom="1440" w:left="1440" w:header="708" w:footer="708"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75820" w14:textId="77777777" w:rsidR="00B14702" w:rsidRDefault="00B14702" w:rsidP="0051172D">
      <w:pPr>
        <w:spacing w:after="0" w:line="240" w:lineRule="auto"/>
      </w:pPr>
      <w:r>
        <w:separator/>
      </w:r>
    </w:p>
  </w:endnote>
  <w:endnote w:type="continuationSeparator" w:id="0">
    <w:p w14:paraId="197BCF22" w14:textId="77777777" w:rsidR="00B14702" w:rsidRDefault="00B14702" w:rsidP="00511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Trajan Pro">
    <w:panose1 w:val="02020502050506020301"/>
    <w:charset w:val="00"/>
    <w:family w:val="roman"/>
    <w:notTrueType/>
    <w:pitch w:val="variable"/>
    <w:sig w:usb0="800000AF" w:usb1="5000204B" w:usb2="00000000" w:usb3="00000000" w:csb0="0000009B"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596187"/>
      <w:docPartObj>
        <w:docPartGallery w:val="Page Numbers (Bottom of Page)"/>
        <w:docPartUnique/>
      </w:docPartObj>
    </w:sdtPr>
    <w:sdtContent>
      <w:p w14:paraId="2D2F69B2" w14:textId="2746AF3D" w:rsidR="003D791F" w:rsidRDefault="003D791F">
        <w:pPr>
          <w:pStyle w:val="Footer"/>
          <w:jc w:val="right"/>
        </w:pPr>
        <w:r>
          <w:fldChar w:fldCharType="begin"/>
        </w:r>
        <w:r>
          <w:instrText>PAGE   \* MERGEFORMAT</w:instrText>
        </w:r>
        <w:r>
          <w:fldChar w:fldCharType="separate"/>
        </w:r>
        <w:r>
          <w:t>2</w:t>
        </w:r>
        <w:r>
          <w:fldChar w:fldCharType="end"/>
        </w:r>
      </w:p>
    </w:sdtContent>
  </w:sdt>
  <w:p w14:paraId="5D6F0830" w14:textId="4AD61D86" w:rsidR="001B7FED" w:rsidRDefault="001573BC">
    <w:pPr>
      <w:pStyle w:val="Footer"/>
    </w:pPr>
    <w:r>
      <w:t xml:space="preserve">Policy Responsibility:  </w:t>
    </w:r>
    <w:r w:rsidR="00D24A1C">
      <w:t>Data Protection Officer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82494" w14:textId="77777777" w:rsidR="00B14702" w:rsidRDefault="00B14702" w:rsidP="0051172D">
      <w:pPr>
        <w:spacing w:after="0" w:line="240" w:lineRule="auto"/>
      </w:pPr>
      <w:r>
        <w:separator/>
      </w:r>
    </w:p>
  </w:footnote>
  <w:footnote w:type="continuationSeparator" w:id="0">
    <w:p w14:paraId="08CE1327" w14:textId="77777777" w:rsidR="00B14702" w:rsidRDefault="00B14702" w:rsidP="005117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0" type="#_x0000_t75" style="width:209.5pt;height:332.1pt" o:bullet="t">
        <v:imagedata r:id="rId1" o:title="TK_LOGO_POINTER_RGB_bullet_blue"/>
      </v:shape>
    </w:pict>
  </w:numPicBullet>
  <w:abstractNum w:abstractNumId="0" w15:restartNumberingAfterBreak="0">
    <w:nsid w:val="00E57FD6"/>
    <w:multiLevelType w:val="hybridMultilevel"/>
    <w:tmpl w:val="014C35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7704D3"/>
    <w:multiLevelType w:val="hybridMultilevel"/>
    <w:tmpl w:val="CB7021CC"/>
    <w:lvl w:ilvl="0" w:tplc="F04EA9E2">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621331C"/>
    <w:multiLevelType w:val="hybridMultilevel"/>
    <w:tmpl w:val="085649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7D864A8"/>
    <w:multiLevelType w:val="hybridMultilevel"/>
    <w:tmpl w:val="7BBEB4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85520B8"/>
    <w:multiLevelType w:val="hybridMultilevel"/>
    <w:tmpl w:val="D07E1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C325B8"/>
    <w:multiLevelType w:val="hybridMultilevel"/>
    <w:tmpl w:val="6EA4ECC0"/>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2C40EC"/>
    <w:multiLevelType w:val="hybridMultilevel"/>
    <w:tmpl w:val="BBD2E8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F5C2A13"/>
    <w:multiLevelType w:val="hybridMultilevel"/>
    <w:tmpl w:val="B9707CB2"/>
    <w:lvl w:ilvl="0" w:tplc="08090017">
      <w:start w:val="1"/>
      <w:numFmt w:val="lowerLetter"/>
      <w:lvlText w:val="%1)"/>
      <w:lvlJc w:val="left"/>
      <w:pPr>
        <w:ind w:left="644" w:hanging="360"/>
      </w:pPr>
      <w:rPr>
        <w:rFont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15:restartNumberingAfterBreak="0">
    <w:nsid w:val="38E13FCF"/>
    <w:multiLevelType w:val="hybridMultilevel"/>
    <w:tmpl w:val="50CE83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C8A2A02"/>
    <w:multiLevelType w:val="hybridMultilevel"/>
    <w:tmpl w:val="8CA8AC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4455996"/>
    <w:multiLevelType w:val="hybridMultilevel"/>
    <w:tmpl w:val="2AEC0CE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D44C73"/>
    <w:multiLevelType w:val="hybridMultilevel"/>
    <w:tmpl w:val="273442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6FA5A45"/>
    <w:multiLevelType w:val="hybridMultilevel"/>
    <w:tmpl w:val="BD3095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E0241A"/>
    <w:multiLevelType w:val="hybridMultilevel"/>
    <w:tmpl w:val="80560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9B2544"/>
    <w:multiLevelType w:val="hybridMultilevel"/>
    <w:tmpl w:val="3B14C788"/>
    <w:lvl w:ilvl="0" w:tplc="7EAAA60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3436B1"/>
    <w:multiLevelType w:val="hybridMultilevel"/>
    <w:tmpl w:val="BFD873E4"/>
    <w:lvl w:ilvl="0" w:tplc="4FDC43C4">
      <w:start w:val="1"/>
      <w:numFmt w:val="bullet"/>
      <w:pStyle w:val="4Bulletedcopyblue"/>
      <w:lvlText w:val=""/>
      <w:lvlPicBulletId w:val="0"/>
      <w:lvlJc w:val="left"/>
      <w:pPr>
        <w:ind w:left="88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884414302">
    <w:abstractNumId w:val="5"/>
  </w:num>
  <w:num w:numId="2" w16cid:durableId="1736009405">
    <w:abstractNumId w:val="2"/>
  </w:num>
  <w:num w:numId="3" w16cid:durableId="111554952">
    <w:abstractNumId w:val="3"/>
  </w:num>
  <w:num w:numId="4" w16cid:durableId="445975593">
    <w:abstractNumId w:val="0"/>
  </w:num>
  <w:num w:numId="5" w16cid:durableId="842088660">
    <w:abstractNumId w:val="11"/>
  </w:num>
  <w:num w:numId="6" w16cid:durableId="2140758694">
    <w:abstractNumId w:val="9"/>
  </w:num>
  <w:num w:numId="7" w16cid:durableId="1770617951">
    <w:abstractNumId w:val="8"/>
  </w:num>
  <w:num w:numId="8" w16cid:durableId="1567060896">
    <w:abstractNumId w:val="6"/>
  </w:num>
  <w:num w:numId="9" w16cid:durableId="965818744">
    <w:abstractNumId w:val="1"/>
  </w:num>
  <w:num w:numId="10" w16cid:durableId="7802051">
    <w:abstractNumId w:val="10"/>
  </w:num>
  <w:num w:numId="11" w16cid:durableId="1320648344">
    <w:abstractNumId w:val="14"/>
  </w:num>
  <w:num w:numId="12" w16cid:durableId="887495820">
    <w:abstractNumId w:val="15"/>
  </w:num>
  <w:num w:numId="13" w16cid:durableId="1781949349">
    <w:abstractNumId w:val="12"/>
  </w:num>
  <w:num w:numId="14" w16cid:durableId="563414326">
    <w:abstractNumId w:val="13"/>
  </w:num>
  <w:num w:numId="15" w16cid:durableId="2043284646">
    <w:abstractNumId w:val="7"/>
  </w:num>
  <w:num w:numId="16" w16cid:durableId="20810561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BF9"/>
    <w:rsid w:val="00002938"/>
    <w:rsid w:val="00045544"/>
    <w:rsid w:val="00051085"/>
    <w:rsid w:val="000666BC"/>
    <w:rsid w:val="00090DAF"/>
    <w:rsid w:val="001465DB"/>
    <w:rsid w:val="001573BC"/>
    <w:rsid w:val="00174722"/>
    <w:rsid w:val="001B7FED"/>
    <w:rsid w:val="003111CE"/>
    <w:rsid w:val="003159DD"/>
    <w:rsid w:val="00327B3E"/>
    <w:rsid w:val="003320C8"/>
    <w:rsid w:val="0039276C"/>
    <w:rsid w:val="003D791F"/>
    <w:rsid w:val="003E099B"/>
    <w:rsid w:val="003E4343"/>
    <w:rsid w:val="004153C3"/>
    <w:rsid w:val="00441706"/>
    <w:rsid w:val="0049215B"/>
    <w:rsid w:val="0049392E"/>
    <w:rsid w:val="00494C98"/>
    <w:rsid w:val="004E6F55"/>
    <w:rsid w:val="00510C35"/>
    <w:rsid w:val="0051172D"/>
    <w:rsid w:val="00512CA8"/>
    <w:rsid w:val="00571023"/>
    <w:rsid w:val="00593BB5"/>
    <w:rsid w:val="005F6BF9"/>
    <w:rsid w:val="00613C28"/>
    <w:rsid w:val="006423C7"/>
    <w:rsid w:val="00720BFD"/>
    <w:rsid w:val="007548F4"/>
    <w:rsid w:val="00777F25"/>
    <w:rsid w:val="0078701F"/>
    <w:rsid w:val="007B11F3"/>
    <w:rsid w:val="00822F3C"/>
    <w:rsid w:val="008444E3"/>
    <w:rsid w:val="008A4031"/>
    <w:rsid w:val="008C28D8"/>
    <w:rsid w:val="008E14BB"/>
    <w:rsid w:val="008F3943"/>
    <w:rsid w:val="00911D33"/>
    <w:rsid w:val="00976B85"/>
    <w:rsid w:val="009C1A82"/>
    <w:rsid w:val="009F6C98"/>
    <w:rsid w:val="00A65AE2"/>
    <w:rsid w:val="00AF326B"/>
    <w:rsid w:val="00B016E1"/>
    <w:rsid w:val="00B14702"/>
    <w:rsid w:val="00B22E8D"/>
    <w:rsid w:val="00B442C7"/>
    <w:rsid w:val="00B5278B"/>
    <w:rsid w:val="00B57022"/>
    <w:rsid w:val="00BB1E65"/>
    <w:rsid w:val="00C10887"/>
    <w:rsid w:val="00C26826"/>
    <w:rsid w:val="00C3030C"/>
    <w:rsid w:val="00C32F64"/>
    <w:rsid w:val="00C53956"/>
    <w:rsid w:val="00D24A1C"/>
    <w:rsid w:val="00D46B08"/>
    <w:rsid w:val="00D5422D"/>
    <w:rsid w:val="00D83A4A"/>
    <w:rsid w:val="00DC5D44"/>
    <w:rsid w:val="00DE303B"/>
    <w:rsid w:val="00E2227D"/>
    <w:rsid w:val="00E37AF0"/>
    <w:rsid w:val="00E95BF9"/>
    <w:rsid w:val="00E97F1C"/>
    <w:rsid w:val="00EE64B2"/>
    <w:rsid w:val="00F03CF8"/>
    <w:rsid w:val="00F44C1A"/>
    <w:rsid w:val="00F756F6"/>
    <w:rsid w:val="00FC0687"/>
    <w:rsid w:val="00FE4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46359"/>
  <w15:docId w15:val="{2A07082F-C218-40EC-AFD8-F73C750D0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AF326B"/>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BF9"/>
    <w:pPr>
      <w:ind w:left="720"/>
      <w:contextualSpacing/>
    </w:pPr>
  </w:style>
  <w:style w:type="paragraph" w:styleId="BalloonText">
    <w:name w:val="Balloon Text"/>
    <w:basedOn w:val="Normal"/>
    <w:link w:val="BalloonTextChar"/>
    <w:uiPriority w:val="99"/>
    <w:semiHidden/>
    <w:unhideWhenUsed/>
    <w:rsid w:val="00FC06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0687"/>
    <w:rPr>
      <w:rFonts w:ascii="Tahoma" w:hAnsi="Tahoma" w:cs="Tahoma"/>
      <w:sz w:val="16"/>
      <w:szCs w:val="16"/>
    </w:rPr>
  </w:style>
  <w:style w:type="paragraph" w:styleId="Header">
    <w:name w:val="header"/>
    <w:basedOn w:val="Normal"/>
    <w:link w:val="HeaderChar"/>
    <w:uiPriority w:val="99"/>
    <w:unhideWhenUsed/>
    <w:rsid w:val="005117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72D"/>
  </w:style>
  <w:style w:type="paragraph" w:styleId="Footer">
    <w:name w:val="footer"/>
    <w:basedOn w:val="Normal"/>
    <w:link w:val="FooterChar"/>
    <w:uiPriority w:val="99"/>
    <w:unhideWhenUsed/>
    <w:rsid w:val="005117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72D"/>
  </w:style>
  <w:style w:type="paragraph" w:customStyle="1" w:styleId="Default">
    <w:name w:val="Default"/>
    <w:rsid w:val="00C26826"/>
    <w:pPr>
      <w:autoSpaceDE w:val="0"/>
      <w:autoSpaceDN w:val="0"/>
      <w:adjustRightInd w:val="0"/>
      <w:spacing w:after="0" w:line="240" w:lineRule="auto"/>
    </w:pPr>
    <w:rPr>
      <w:rFonts w:ascii="Calibri" w:eastAsia="Calibri" w:hAnsi="Calibri" w:cs="Calibri"/>
      <w:color w:val="000000"/>
      <w:sz w:val="24"/>
      <w:szCs w:val="24"/>
    </w:rPr>
  </w:style>
  <w:style w:type="character" w:styleId="Hyperlink">
    <w:name w:val="Hyperlink"/>
    <w:uiPriority w:val="99"/>
    <w:unhideWhenUsed/>
    <w:qFormat/>
    <w:rsid w:val="009F6C98"/>
    <w:rPr>
      <w:color w:val="0072CC"/>
      <w:u w:val="single"/>
    </w:rPr>
  </w:style>
  <w:style w:type="character" w:customStyle="1" w:styleId="Heading1Char">
    <w:name w:val="Heading 1 Char"/>
    <w:basedOn w:val="DefaultParagraphFont"/>
    <w:link w:val="Heading1"/>
    <w:uiPriority w:val="8"/>
    <w:rsid w:val="00AF326B"/>
    <w:rPr>
      <w:rFonts w:ascii="Arial" w:eastAsia="Calibri" w:hAnsi="Arial" w:cs="Arial"/>
      <w:b/>
      <w:color w:val="FF1F64"/>
      <w:sz w:val="28"/>
      <w:szCs w:val="36"/>
    </w:rPr>
  </w:style>
  <w:style w:type="paragraph" w:customStyle="1" w:styleId="1bodycopy10pt">
    <w:name w:val="1 body copy 10pt"/>
    <w:basedOn w:val="Normal"/>
    <w:link w:val="1bodycopy10ptChar"/>
    <w:qFormat/>
    <w:rsid w:val="00AF326B"/>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AF326B"/>
    <w:pPr>
      <w:numPr>
        <w:numId w:val="12"/>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AF326B"/>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AF326B"/>
    <w:pPr>
      <w:spacing w:before="240"/>
    </w:pPr>
    <w:rPr>
      <w:b/>
      <w:color w:val="12263F"/>
      <w:sz w:val="24"/>
    </w:rPr>
  </w:style>
  <w:style w:type="character" w:customStyle="1" w:styleId="Subhead2Char">
    <w:name w:val="Subhead 2 Char"/>
    <w:link w:val="Subhead2"/>
    <w:rsid w:val="00AF326B"/>
    <w:rPr>
      <w:rFonts w:ascii="Arial" w:eastAsia="MS Mincho" w:hAnsi="Arial" w:cs="Times New Roman"/>
      <w:b/>
      <w:color w:val="12263F"/>
      <w:sz w:val="24"/>
      <w:szCs w:val="24"/>
      <w:lang w:val="en-US"/>
    </w:rPr>
  </w:style>
  <w:style w:type="paragraph" w:styleId="NormalWeb">
    <w:name w:val="Normal (Web)"/>
    <w:basedOn w:val="Normal"/>
    <w:uiPriority w:val="99"/>
    <w:semiHidden/>
    <w:unhideWhenUsed/>
    <w:rsid w:val="00B5702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eneral@edenlearningtrust.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make-a-complai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yperlink" Target="mailto:general@edenlearningtrust.co.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make-a-complain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CE209C68BFE634A8E256E432A23E3E6" ma:contentTypeVersion="12" ma:contentTypeDescription="Create a new document." ma:contentTypeScope="" ma:versionID="c0682deec368611d595a3107825e0210">
  <xsd:schema xmlns:xsd="http://www.w3.org/2001/XMLSchema" xmlns:xs="http://www.w3.org/2001/XMLSchema" xmlns:p="http://schemas.microsoft.com/office/2006/metadata/properties" xmlns:ns2="ff2b43a3-bd2e-4c4e-b2ab-d39bdb89c38b" xmlns:ns3="f2c64a7a-93ac-40bd-8fb4-060fb5a42d2d" targetNamespace="http://schemas.microsoft.com/office/2006/metadata/properties" ma:root="true" ma:fieldsID="9aa79fe44be8464b53ba76a80a4048f1" ns2:_="" ns3:_="">
    <xsd:import namespace="ff2b43a3-bd2e-4c4e-b2ab-d39bdb89c38b"/>
    <xsd:import namespace="f2c64a7a-93ac-40bd-8fb4-060fb5a42d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b43a3-bd2e-4c4e-b2ab-d39bdb89c3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d9f214aa-aef1-4a52-a83d-5ba8e474cf14}" ma:internalName="TaxCatchAll" ma:showField="CatchAllData" ma:web="ff2b43a3-bd2e-4c4e-b2ab-d39bdb89c3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c64a7a-93ac-40bd-8fb4-060fb5a42d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a6873d8-c07f-4600-87f3-0f9c08ae3f4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c64a7a-93ac-40bd-8fb4-060fb5a42d2d">
      <Terms xmlns="http://schemas.microsoft.com/office/infopath/2007/PartnerControls"/>
    </lcf76f155ced4ddcb4097134ff3c332f>
    <TaxCatchAll xmlns="ff2b43a3-bd2e-4c4e-b2ab-d39bdb89c38b" xsi:nil="true"/>
    <_dlc_DocId xmlns="ff2b43a3-bd2e-4c4e-b2ab-d39bdb89c38b">23N64F7T7HMD-15126066-3552</_dlc_DocId>
    <_dlc_DocIdUrl xmlns="ff2b43a3-bd2e-4c4e-b2ab-d39bdb89c38b">
      <Url>https://fbec.sharepoint.com/sites/FSAdminDrive/_layouts/15/DocIdRedir.aspx?ID=23N64F7T7HMD-15126066-3552</Url>
      <Description>23N64F7T7HMD-15126066-3552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59BBB7-CCFC-473D-93CC-30A63C249215}">
  <ds:schemaRefs>
    <ds:schemaRef ds:uri="http://schemas.microsoft.com/sharepoint/events"/>
  </ds:schemaRefs>
</ds:datastoreItem>
</file>

<file path=customXml/itemProps2.xml><?xml version="1.0" encoding="utf-8"?>
<ds:datastoreItem xmlns:ds="http://schemas.openxmlformats.org/officeDocument/2006/customXml" ds:itemID="{347BCFCB-6BD0-4CEA-B7AC-2DD0EE25B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b43a3-bd2e-4c4e-b2ab-d39bdb89c38b"/>
    <ds:schemaRef ds:uri="f2c64a7a-93ac-40bd-8fb4-060fb5a42d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9B4B32-09A2-461D-86AE-5D483B16DDDF}">
  <ds:schemaRefs>
    <ds:schemaRef ds:uri="http://schemas.microsoft.com/office/2006/metadata/properties"/>
    <ds:schemaRef ds:uri="http://schemas.microsoft.com/office/infopath/2007/PartnerControls"/>
    <ds:schemaRef ds:uri="f2c64a7a-93ac-40bd-8fb4-060fb5a42d2d"/>
    <ds:schemaRef ds:uri="ff2b43a3-bd2e-4c4e-b2ab-d39bdb89c38b"/>
  </ds:schemaRefs>
</ds:datastoreItem>
</file>

<file path=customXml/itemProps4.xml><?xml version="1.0" encoding="utf-8"?>
<ds:datastoreItem xmlns:ds="http://schemas.openxmlformats.org/officeDocument/2006/customXml" ds:itemID="{3DEAE44E-D854-43F9-B49B-397D74D243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2970</Words>
  <Characters>16931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Durham County Council</Company>
  <LinksUpToDate>false</LinksUpToDate>
  <CharactersWithSpaces>19862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STLC07</dc:creator>
  <cp:lastModifiedBy>Mrs J Horan</cp:lastModifiedBy>
  <cp:revision>5</cp:revision>
  <cp:lastPrinted>2022-08-31T07:41:00Z</cp:lastPrinted>
  <dcterms:created xsi:type="dcterms:W3CDTF">2024-06-14T07:41:00Z</dcterms:created>
  <dcterms:modified xsi:type="dcterms:W3CDTF">2026-04-17T09:47:00Z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0x0101001CE209C68BFE634A8E256E432A23E3E6</vt:lpwstr>
  </property>
  <property fmtid="{D5CDD505-2E9C-101B-9397-08002B2CF9AE}" pid="3" name="Order">
    <vt:r8>355200</vt:r8>
  </property>
  <property fmtid="{D5CDD505-2E9C-101B-9397-08002B2CF9AE}" pid="4" name="_dlc_DocIdItemGuid">
    <vt:lpwstr>a899180b-111c-5ff0-b31a-feb3578b16f5</vt:lpwstr>
  </property>
  <property fmtid="{D5CDD505-2E9C-101B-9397-08002B2CF9AE}" pid="5" name="MediaServiceImageTags">
    <vt:lpwstr/>
  </property>
</Properties>
</file>