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0" w:before="0" w:line="312" w:lineRule="auto"/>
        <w:rPr>
          <w:b w:val="1"/>
          <w:bCs w:val="1"/>
          <w:color w:val="242424"/>
          <w:sz w:val="46"/>
          <w:szCs w:val="46"/>
        </w:rPr>
      </w:pPr>
      <w:bookmarkStart w:colFirst="0" w:colLast="0" w:name="_e75glb6fjprr" w:id="0"/>
      <w:bookmarkEnd w:id="0"/>
      <w:r w:rsidDel="00000000" w:rsidR="00000000" w:rsidRPr="00000000">
        <w:rPr>
          <w:b w:val="1"/>
          <w:bCs w:val="1"/>
          <w:color w:val="242424"/>
          <w:sz w:val="46"/>
          <w:szCs w:val="46"/>
          <w:rtl w:val="0"/>
        </w:rPr>
        <w:t xml:space="preserve">Lead Practitioner in Technology </w:t>
      </w:r>
    </w:p>
    <w:p w:rsidR="00000000" w:rsidDel="00000000" w:rsidP="00000000" w:rsidRDefault="00000000" w:rsidRPr="00000000" w14:paraId="00000002">
      <w:pPr>
        <w:pStyle w:val="Heading1"/>
        <w:keepNext w:val="0"/>
        <w:keepLines w:val="0"/>
        <w:spacing w:after="0" w:before="0" w:line="312" w:lineRule="auto"/>
        <w:rPr>
          <w:b w:val="1"/>
          <w:bCs w:val="1"/>
          <w:color w:val="242424"/>
          <w:sz w:val="24"/>
          <w:szCs w:val="24"/>
        </w:rPr>
      </w:pPr>
      <w:bookmarkStart w:colFirst="0" w:colLast="0" w:name="_nwr19e7wdroc" w:id="1"/>
      <w:bookmarkEnd w:id="1"/>
      <w:r w:rsidDel="00000000" w:rsidR="00000000" w:rsidRPr="00000000">
        <w:rPr>
          <w:rtl w:val="0"/>
        </w:rPr>
      </w:r>
    </w:p>
    <w:p w:rsidR="00000000" w:rsidDel="00000000" w:rsidP="00000000" w:rsidRDefault="00000000" w:rsidRPr="00000000" w14:paraId="00000003">
      <w:pPr>
        <w:pStyle w:val="Heading1"/>
        <w:keepNext w:val="0"/>
        <w:keepLines w:val="0"/>
        <w:spacing w:after="0" w:before="0" w:line="312" w:lineRule="auto"/>
        <w:rPr>
          <w:color w:val="242424"/>
          <w:sz w:val="24"/>
          <w:szCs w:val="24"/>
        </w:rPr>
      </w:pPr>
      <w:bookmarkStart w:colFirst="0" w:colLast="0" w:name="_gmwl8w62yoa" w:id="2"/>
      <w:bookmarkEnd w:id="2"/>
      <w:r w:rsidDel="00000000" w:rsidR="00000000" w:rsidRPr="00000000">
        <w:rPr>
          <w:b w:val="1"/>
          <w:bCs w:val="1"/>
          <w:color w:val="242424"/>
          <w:sz w:val="24"/>
          <w:szCs w:val="24"/>
          <w:rtl w:val="0"/>
        </w:rPr>
        <w:t xml:space="preserve">Salary:</w:t>
      </w:r>
      <w:r w:rsidDel="00000000" w:rsidR="00000000" w:rsidRPr="00000000">
        <w:rPr>
          <w:color w:val="242424"/>
          <w:sz w:val="24"/>
          <w:szCs w:val="24"/>
          <w:rtl w:val="0"/>
        </w:rPr>
        <w:t xml:space="preserve"> Lead Practitioner Scale L1-L5</w:t>
        <w:br w:type="textWrapping"/>
      </w:r>
      <w:r w:rsidDel="00000000" w:rsidR="00000000" w:rsidRPr="00000000">
        <w:rPr>
          <w:b w:val="1"/>
          <w:bCs w:val="1"/>
          <w:color w:val="242424"/>
          <w:sz w:val="24"/>
          <w:szCs w:val="24"/>
          <w:rtl w:val="0"/>
        </w:rPr>
        <w:t xml:space="preserve">Contract:</w:t>
      </w:r>
      <w:r w:rsidDel="00000000" w:rsidR="00000000" w:rsidRPr="00000000">
        <w:rPr>
          <w:color w:val="242424"/>
          <w:sz w:val="24"/>
          <w:szCs w:val="24"/>
          <w:rtl w:val="0"/>
        </w:rPr>
        <w:t xml:space="preserve"> Full-time, permanent</w:t>
        <w:br w:type="textWrapping"/>
      </w:r>
      <w:r w:rsidDel="00000000" w:rsidR="00000000" w:rsidRPr="00000000">
        <w:rPr>
          <w:b w:val="1"/>
          <w:bCs w:val="1"/>
          <w:color w:val="242424"/>
          <w:sz w:val="24"/>
          <w:szCs w:val="24"/>
          <w:rtl w:val="0"/>
        </w:rPr>
        <w:t xml:space="preserve">Start Date:</w:t>
      </w:r>
      <w:r w:rsidDel="00000000" w:rsidR="00000000" w:rsidRPr="00000000">
        <w:rPr>
          <w:color w:val="242424"/>
          <w:sz w:val="24"/>
          <w:szCs w:val="24"/>
          <w:rtl w:val="0"/>
        </w:rPr>
        <w:t xml:space="preserve"> September 2026 (or sooner for the right candidate)</w:t>
      </w:r>
    </w:p>
    <w:p w:rsidR="00000000" w:rsidDel="00000000" w:rsidP="00000000" w:rsidRDefault="00000000" w:rsidRPr="00000000" w14:paraId="00000004">
      <w:pPr>
        <w:pStyle w:val="Heading2"/>
        <w:keepNext w:val="0"/>
        <w:keepLines w:val="0"/>
        <w:spacing w:after="0" w:before="0" w:line="335.99999999999994" w:lineRule="auto"/>
        <w:rPr>
          <w:b w:val="1"/>
          <w:bCs w:val="1"/>
          <w:color w:val="242424"/>
          <w:sz w:val="24"/>
          <w:szCs w:val="24"/>
        </w:rPr>
      </w:pPr>
      <w:bookmarkStart w:colFirst="0" w:colLast="0" w:name="_sdhbstc69vwd" w:id="3"/>
      <w:bookmarkEnd w:id="3"/>
      <w:r w:rsidDel="00000000" w:rsidR="00000000" w:rsidRPr="00000000">
        <w:rPr>
          <w:rtl w:val="0"/>
        </w:rPr>
      </w:r>
    </w:p>
    <w:p w:rsidR="00000000" w:rsidDel="00000000" w:rsidP="00000000" w:rsidRDefault="00000000" w:rsidRPr="00000000" w14:paraId="00000005">
      <w:pPr>
        <w:pStyle w:val="Heading2"/>
        <w:keepNext w:val="0"/>
        <w:keepLines w:val="0"/>
        <w:spacing w:after="0" w:before="0" w:line="335.99999999999994" w:lineRule="auto"/>
        <w:rPr>
          <w:b w:val="1"/>
          <w:bCs w:val="1"/>
          <w:color w:val="242424"/>
          <w:sz w:val="36"/>
          <w:szCs w:val="36"/>
        </w:rPr>
      </w:pPr>
      <w:bookmarkStart w:colFirst="0" w:colLast="0" w:name="_b1l2xq5k6j87" w:id="4"/>
      <w:bookmarkEnd w:id="4"/>
      <w:r w:rsidDel="00000000" w:rsidR="00000000" w:rsidRPr="00000000">
        <w:rPr>
          <w:b w:val="1"/>
          <w:bCs w:val="1"/>
          <w:color w:val="242424"/>
          <w:sz w:val="36"/>
          <w:szCs w:val="36"/>
          <w:rtl w:val="0"/>
        </w:rPr>
        <w:t xml:space="preserve">Why This Role is Different</w:t>
      </w:r>
    </w:p>
    <w:p w:rsidR="00000000" w:rsidDel="00000000" w:rsidP="00000000" w:rsidRDefault="00000000" w:rsidRPr="00000000" w14:paraId="00000006">
      <w:pPr>
        <w:spacing w:before="240" w:lineRule="auto"/>
        <w:rPr>
          <w:color w:val="242424"/>
        </w:rPr>
      </w:pPr>
      <w:r w:rsidDel="00000000" w:rsidR="00000000" w:rsidRPr="00000000">
        <w:rPr>
          <w:color w:val="242424"/>
          <w:rtl w:val="0"/>
        </w:rPr>
        <w:t xml:space="preserve">Imagine a role where you don't just teach – you transform teaching. As our Lead Practitioner in  Technology, you'll be at the heart of educational innovation, working alongside a dynamic team of  lead practitioners who are redefining what excellent teaching looks like.</w:t>
      </w:r>
    </w:p>
    <w:p w:rsidR="00000000" w:rsidDel="00000000" w:rsidP="00000000" w:rsidRDefault="00000000" w:rsidRPr="00000000" w14:paraId="00000007">
      <w:pPr>
        <w:spacing w:before="240" w:lineRule="auto"/>
        <w:rPr>
          <w:color w:val="242424"/>
        </w:rPr>
      </w:pPr>
      <w:r w:rsidDel="00000000" w:rsidR="00000000" w:rsidRPr="00000000">
        <w:rPr>
          <w:color w:val="242424"/>
          <w:rtl w:val="0"/>
        </w:rPr>
        <w:t xml:space="preserve">This isn't about adding to your workload – it's about amplifying your impact. You'll have </w:t>
      </w:r>
      <w:r w:rsidDel="00000000" w:rsidR="00000000" w:rsidRPr="00000000">
        <w:rPr>
          <w:b w:val="1"/>
          <w:bCs w:val="1"/>
          <w:color w:val="242424"/>
          <w:rtl w:val="0"/>
        </w:rPr>
        <w:t xml:space="preserve">reduced teaching time</w:t>
      </w:r>
      <w:r w:rsidDel="00000000" w:rsidR="00000000" w:rsidRPr="00000000">
        <w:rPr>
          <w:color w:val="242424"/>
          <w:rtl w:val="0"/>
        </w:rPr>
        <w:t xml:space="preserve"> to focus on what matters: developing cutting-edge practice, coaching colleagues, and ensuring every lesson counts for the pupils at Whickham School.</w:t>
      </w:r>
    </w:p>
    <w:p w:rsidR="00000000" w:rsidDel="00000000" w:rsidP="00000000" w:rsidRDefault="00000000" w:rsidRPr="00000000" w14:paraId="00000008">
      <w:pPr>
        <w:pStyle w:val="Heading2"/>
        <w:keepNext w:val="0"/>
        <w:keepLines w:val="0"/>
        <w:spacing w:after="0" w:before="0" w:line="335.99999999999994" w:lineRule="auto"/>
        <w:rPr>
          <w:b w:val="1"/>
          <w:bCs w:val="1"/>
          <w:color w:val="242424"/>
          <w:sz w:val="24"/>
          <w:szCs w:val="24"/>
        </w:rPr>
      </w:pPr>
      <w:bookmarkStart w:colFirst="0" w:colLast="0" w:name="_f4tfboyq1ax4" w:id="5"/>
      <w:bookmarkEnd w:id="5"/>
      <w:r w:rsidDel="00000000" w:rsidR="00000000" w:rsidRPr="00000000">
        <w:rPr>
          <w:rtl w:val="0"/>
        </w:rPr>
      </w:r>
    </w:p>
    <w:p w:rsidR="00000000" w:rsidDel="00000000" w:rsidP="00000000" w:rsidRDefault="00000000" w:rsidRPr="00000000" w14:paraId="00000009">
      <w:pPr>
        <w:pStyle w:val="Heading2"/>
        <w:keepNext w:val="0"/>
        <w:keepLines w:val="0"/>
        <w:spacing w:after="0" w:before="0" w:line="335.99999999999994" w:lineRule="auto"/>
        <w:rPr>
          <w:b w:val="1"/>
          <w:bCs w:val="1"/>
          <w:color w:val="242424"/>
          <w:sz w:val="36"/>
          <w:szCs w:val="36"/>
        </w:rPr>
      </w:pPr>
      <w:bookmarkStart w:colFirst="0" w:colLast="0" w:name="_9qc4zcdrmb8o" w:id="6"/>
      <w:bookmarkEnd w:id="6"/>
      <w:r w:rsidDel="00000000" w:rsidR="00000000" w:rsidRPr="00000000">
        <w:rPr>
          <w:b w:val="1"/>
          <w:bCs w:val="1"/>
          <w:color w:val="242424"/>
          <w:sz w:val="36"/>
          <w:szCs w:val="36"/>
          <w:rtl w:val="0"/>
        </w:rPr>
        <w:t xml:space="preserve">What Makes Whickham Special?</w:t>
      </w:r>
    </w:p>
    <w:p w:rsidR="00000000" w:rsidDel="00000000" w:rsidP="00000000" w:rsidRDefault="00000000" w:rsidRPr="00000000" w14:paraId="0000000A">
      <w:pPr>
        <w:spacing w:before="240" w:lineRule="auto"/>
        <w:rPr>
          <w:color w:val="242424"/>
        </w:rPr>
      </w:pPr>
      <w:r w:rsidDel="00000000" w:rsidR="00000000" w:rsidRPr="00000000">
        <w:rPr>
          <w:color w:val="242424"/>
          <w:rtl w:val="0"/>
        </w:rPr>
        <w:t xml:space="preserve">We're not just another high-performing school (though our Progress 8 of +0.26 in 2024 and 81%+ achieving 4+ in English and Maths in 2025 speaks for itself). We're a community that genuinely invests in our staff:</w:t>
      </w:r>
    </w:p>
    <w:p w:rsidR="00000000" w:rsidDel="00000000" w:rsidP="00000000" w:rsidRDefault="00000000" w:rsidRPr="00000000" w14:paraId="0000000B">
      <w:pPr>
        <w:spacing w:before="240" w:lineRule="auto"/>
        <w:rPr>
          <w:b w:val="1"/>
          <w:bCs w:val="1"/>
          <w:color w:val="242424"/>
        </w:rPr>
      </w:pPr>
      <w:r w:rsidDel="00000000" w:rsidR="00000000" w:rsidRPr="00000000">
        <w:rPr>
          <w:b w:val="1"/>
          <w:bCs w:val="1"/>
          <w:color w:val="242424"/>
          <w:rtl w:val="0"/>
        </w:rPr>
        <w:t xml:space="preserve">Your work-life balance matters to us:</w:t>
      </w:r>
    </w:p>
    <w:p w:rsidR="00000000" w:rsidDel="00000000" w:rsidP="00000000" w:rsidRDefault="00000000" w:rsidRPr="00000000" w14:paraId="0000000C">
      <w:pPr>
        <w:numPr>
          <w:ilvl w:val="0"/>
          <w:numId w:val="6"/>
        </w:numPr>
        <w:spacing w:after="0" w:afterAutospacing="0" w:before="240" w:lineRule="auto"/>
        <w:ind w:left="720" w:hanging="360"/>
      </w:pPr>
      <w:r w:rsidDel="00000000" w:rsidR="00000000" w:rsidRPr="00000000">
        <w:rPr>
          <w:color w:val="242424"/>
          <w:rtl w:val="0"/>
        </w:rPr>
        <w:t xml:space="preserve">Dedicated collaborative planning time – one hour every fortnight with your subject team</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color w:val="242424"/>
          <w:rtl w:val="0"/>
        </w:rPr>
        <w:t xml:space="preserve">Reduced teaching allocation so you can focus on development and coaching</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color w:val="242424"/>
          <w:rtl w:val="0"/>
        </w:rPr>
        <w:t xml:space="preserve">Flexible approach to work-life balance considerations</w:t>
      </w:r>
    </w:p>
    <w:p w:rsidR="00000000" w:rsidDel="00000000" w:rsidP="00000000" w:rsidRDefault="00000000" w:rsidRPr="00000000" w14:paraId="0000000F">
      <w:pPr>
        <w:numPr>
          <w:ilvl w:val="0"/>
          <w:numId w:val="6"/>
        </w:numPr>
        <w:spacing w:after="240" w:before="0" w:beforeAutospacing="0" w:lineRule="auto"/>
        <w:ind w:left="720" w:hanging="360"/>
      </w:pPr>
      <w:r w:rsidDel="00000000" w:rsidR="00000000" w:rsidRPr="00000000">
        <w:rPr>
          <w:color w:val="242424"/>
          <w:rtl w:val="0"/>
        </w:rPr>
        <w:t xml:space="preserve">Access to fitness facilities outside school hours</w:t>
      </w:r>
    </w:p>
    <w:p w:rsidR="00000000" w:rsidDel="00000000" w:rsidP="00000000" w:rsidRDefault="00000000" w:rsidRPr="00000000" w14:paraId="00000010">
      <w:pPr>
        <w:spacing w:before="240" w:lineRule="auto"/>
        <w:rPr>
          <w:b w:val="1"/>
          <w:bCs w:val="1"/>
          <w:color w:val="242424"/>
        </w:rPr>
      </w:pPr>
      <w:r w:rsidDel="00000000" w:rsidR="00000000" w:rsidRPr="00000000">
        <w:rPr>
          <w:b w:val="1"/>
          <w:bCs w:val="1"/>
          <w:color w:val="242424"/>
          <w:rtl w:val="0"/>
        </w:rPr>
        <w:t xml:space="preserve">We invest in your growth:</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color w:val="242424"/>
          <w:rtl w:val="0"/>
        </w:rPr>
        <w:t xml:space="preserve">Work with our established team of lead practitioners shaping whole-school practice</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color w:val="242424"/>
          <w:rtl w:val="0"/>
        </w:rPr>
        <w:t xml:space="preserve">Leadership development opportunities that are meaningful, not just box-ticking</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color w:val="242424"/>
          <w:rtl w:val="0"/>
        </w:rPr>
        <w:t xml:space="preserve">Evidence-based CPD that actually makes a difference</w:t>
      </w:r>
    </w:p>
    <w:p w:rsidR="00000000" w:rsidDel="00000000" w:rsidP="00000000" w:rsidRDefault="00000000" w:rsidRPr="00000000" w14:paraId="00000014">
      <w:pPr>
        <w:spacing w:before="240" w:lineRule="auto"/>
        <w:rPr>
          <w:b w:val="1"/>
          <w:bCs w:val="1"/>
          <w:color w:val="242424"/>
        </w:rPr>
      </w:pPr>
      <w:r w:rsidDel="00000000" w:rsidR="00000000" w:rsidRPr="00000000">
        <w:rPr>
          <w:b w:val="1"/>
          <w:bCs w:val="1"/>
          <w:color w:val="242424"/>
          <w:rtl w:val="0"/>
        </w:rPr>
        <w:t xml:space="preserve">The practical benefits:</w:t>
      </w:r>
    </w:p>
    <w:p w:rsidR="00000000" w:rsidDel="00000000" w:rsidP="00000000" w:rsidRDefault="00000000" w:rsidRPr="00000000" w14:paraId="00000015">
      <w:pPr>
        <w:numPr>
          <w:ilvl w:val="0"/>
          <w:numId w:val="5"/>
        </w:numPr>
        <w:spacing w:after="0" w:afterAutospacing="0" w:before="240" w:lineRule="auto"/>
        <w:ind w:left="720" w:hanging="360"/>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color w:val="242424"/>
          <w:rtl w:val="0"/>
        </w:rPr>
        <w:t xml:space="preserve">Higher priority for your children's admission to our heavily oversubscribed school</w:t>
      </w:r>
    </w:p>
    <w:p w:rsidR="00000000" w:rsidDel="00000000" w:rsidP="00000000" w:rsidRDefault="00000000" w:rsidRPr="00000000" w14:paraId="00000017">
      <w:pPr>
        <w:numPr>
          <w:ilvl w:val="0"/>
          <w:numId w:val="5"/>
        </w:numPr>
        <w:spacing w:after="240" w:before="0" w:beforeAutospacing="0" w:lineRule="auto"/>
        <w:ind w:left="720" w:hanging="360"/>
      </w:pPr>
      <w:r w:rsidDel="00000000" w:rsidR="00000000" w:rsidRPr="00000000">
        <w:rPr>
          <w:color w:val="242424"/>
          <w:rtl w:val="0"/>
        </w:rPr>
        <w:t xml:space="preserve">Modern, outstanding technology facilities to work with</w:t>
      </w:r>
    </w:p>
    <w:p w:rsidR="00000000" w:rsidDel="00000000" w:rsidP="00000000" w:rsidRDefault="00000000" w:rsidRPr="00000000" w14:paraId="00000018">
      <w:pPr>
        <w:pStyle w:val="Heading2"/>
        <w:keepNext w:val="0"/>
        <w:keepLines w:val="0"/>
        <w:spacing w:after="0" w:before="0" w:line="335.99999999999994" w:lineRule="auto"/>
        <w:rPr>
          <w:b w:val="1"/>
          <w:bCs w:val="1"/>
          <w:color w:val="242424"/>
          <w:sz w:val="36"/>
          <w:szCs w:val="36"/>
        </w:rPr>
      </w:pPr>
      <w:bookmarkStart w:colFirst="0" w:colLast="0" w:name="_6btbbneish2p" w:id="7"/>
      <w:bookmarkEnd w:id="7"/>
      <w:r w:rsidDel="00000000" w:rsidR="00000000" w:rsidRPr="00000000">
        <w:rPr>
          <w:rtl w:val="0"/>
        </w:rPr>
      </w:r>
    </w:p>
    <w:p w:rsidR="00000000" w:rsidDel="00000000" w:rsidP="00000000" w:rsidRDefault="00000000" w:rsidRPr="00000000" w14:paraId="00000019">
      <w:pPr>
        <w:pStyle w:val="Heading2"/>
        <w:keepNext w:val="0"/>
        <w:keepLines w:val="0"/>
        <w:spacing w:after="0" w:before="0" w:line="335.99999999999994" w:lineRule="auto"/>
        <w:rPr>
          <w:b w:val="1"/>
          <w:bCs w:val="1"/>
          <w:color w:val="242424"/>
          <w:sz w:val="36"/>
          <w:szCs w:val="36"/>
        </w:rPr>
      </w:pPr>
      <w:bookmarkStart w:colFirst="0" w:colLast="0" w:name="_cp81406ds61d" w:id="8"/>
      <w:bookmarkEnd w:id="8"/>
      <w:r w:rsidDel="00000000" w:rsidR="00000000" w:rsidRPr="00000000">
        <w:rPr>
          <w:b w:val="1"/>
          <w:bCs w:val="1"/>
          <w:color w:val="242424"/>
          <w:sz w:val="36"/>
          <w:szCs w:val="36"/>
          <w:rtl w:val="0"/>
        </w:rPr>
        <w:t xml:space="preserve">Your Impact</w:t>
      </w:r>
    </w:p>
    <w:p w:rsidR="00000000" w:rsidDel="00000000" w:rsidP="00000000" w:rsidRDefault="00000000" w:rsidRPr="00000000" w14:paraId="0000001A">
      <w:pPr>
        <w:spacing w:before="240" w:lineRule="auto"/>
        <w:rPr>
          <w:color w:val="242424"/>
        </w:rPr>
      </w:pPr>
      <w:r w:rsidDel="00000000" w:rsidR="00000000" w:rsidRPr="00000000">
        <w:rPr>
          <w:color w:val="242424"/>
          <w:rtl w:val="0"/>
        </w:rPr>
        <w:t xml:space="preserve">You'll join our successful IT, Business and Technology Faculty – a team of 13 staff who consistently deliver some of the school's top results. But more importantly, you'll:</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b w:val="1"/>
          <w:bCs w:val="1"/>
          <w:color w:val="242424"/>
          <w:rtl w:val="0"/>
        </w:rPr>
        <w:t xml:space="preserve">Model excellence</w:t>
      </w:r>
      <w:r w:rsidDel="00000000" w:rsidR="00000000" w:rsidRPr="00000000">
        <w:rPr>
          <w:color w:val="242424"/>
          <w:rtl w:val="0"/>
        </w:rPr>
        <w:t xml:space="preserve"> – demonstrate what outstanding Food Technology teaching looks like across KS3-KS5</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bCs w:val="1"/>
          <w:color w:val="242424"/>
          <w:rtl w:val="0"/>
        </w:rPr>
        <w:t xml:space="preserve">Develop others</w:t>
      </w:r>
      <w:r w:rsidDel="00000000" w:rsidR="00000000" w:rsidRPr="00000000">
        <w:rPr>
          <w:color w:val="242424"/>
          <w:rtl w:val="0"/>
        </w:rPr>
        <w:t xml:space="preserve"> – coach and mentor colleagues using evidence-based approaches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bCs w:val="1"/>
          <w:color w:val="242424"/>
          <w:rtl w:val="0"/>
        </w:rPr>
        <w:t xml:space="preserve">Drive innovation</w:t>
      </w:r>
      <w:r w:rsidDel="00000000" w:rsidR="00000000" w:rsidRPr="00000000">
        <w:rPr>
          <w:color w:val="242424"/>
          <w:rtl w:val="0"/>
        </w:rPr>
        <w:t xml:space="preserve"> – lead our Whickham Learning Model implementation, ensuring every pupil experiences the four stages of effective learning</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b w:val="1"/>
          <w:bCs w:val="1"/>
          <w:color w:val="242424"/>
          <w:rtl w:val="0"/>
        </w:rPr>
        <w:t xml:space="preserve">Shape practice</w:t>
      </w:r>
      <w:r w:rsidDel="00000000" w:rsidR="00000000" w:rsidRPr="00000000">
        <w:rPr>
          <w:color w:val="242424"/>
          <w:rtl w:val="0"/>
        </w:rPr>
        <w:t xml:space="preserve"> – plan and deliver whole-school training that transforms teaching across all subjects</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bCs w:val="1"/>
          <w:color w:val="242424"/>
          <w:rtl w:val="0"/>
        </w:rPr>
        <w:t xml:space="preserve">Make it real</w:t>
      </w:r>
      <w:r w:rsidDel="00000000" w:rsidR="00000000" w:rsidRPr="00000000">
        <w:rPr>
          <w:color w:val="242424"/>
          <w:rtl w:val="0"/>
        </w:rPr>
        <w:t xml:space="preserve"> – work with pupils who are genuinely engaged, in a school where behaviour is strong and aspiration is high</w:t>
      </w:r>
    </w:p>
    <w:p w:rsidR="00000000" w:rsidDel="00000000" w:rsidP="00000000" w:rsidRDefault="00000000" w:rsidRPr="00000000" w14:paraId="00000020">
      <w:pPr>
        <w:pStyle w:val="Heading2"/>
        <w:keepNext w:val="0"/>
        <w:keepLines w:val="0"/>
        <w:spacing w:after="0" w:before="0" w:line="335.99999999999994" w:lineRule="auto"/>
        <w:rPr>
          <w:b w:val="1"/>
          <w:bCs w:val="1"/>
          <w:color w:val="242424"/>
          <w:sz w:val="36"/>
          <w:szCs w:val="36"/>
        </w:rPr>
      </w:pPr>
      <w:bookmarkStart w:colFirst="0" w:colLast="0" w:name="_53kpmhmbuozg" w:id="9"/>
      <w:bookmarkEnd w:id="9"/>
      <w:r w:rsidDel="00000000" w:rsidR="00000000" w:rsidRPr="00000000">
        <w:rPr>
          <w:b w:val="1"/>
          <w:bCs w:val="1"/>
          <w:color w:val="242424"/>
          <w:sz w:val="36"/>
          <w:szCs w:val="36"/>
          <w:rtl w:val="0"/>
        </w:rPr>
        <w:t xml:space="preserve">Who You Are</w:t>
      </w:r>
    </w:p>
    <w:p w:rsidR="00000000" w:rsidDel="00000000" w:rsidP="00000000" w:rsidRDefault="00000000" w:rsidRPr="00000000" w14:paraId="00000021">
      <w:pPr>
        <w:spacing w:before="240" w:lineRule="auto"/>
        <w:rPr>
          <w:color w:val="242424"/>
        </w:rPr>
      </w:pPr>
      <w:r w:rsidDel="00000000" w:rsidR="00000000" w:rsidRPr="00000000">
        <w:rPr>
          <w:color w:val="242424"/>
          <w:rtl w:val="0"/>
        </w:rPr>
        <w:t xml:space="preserve">You're an expert Technology teacher who:</w:t>
      </w:r>
    </w:p>
    <w:p w:rsidR="00000000" w:rsidDel="00000000" w:rsidP="00000000" w:rsidRDefault="00000000" w:rsidRPr="00000000" w14:paraId="00000022">
      <w:pPr>
        <w:numPr>
          <w:ilvl w:val="0"/>
          <w:numId w:val="4"/>
        </w:numPr>
        <w:spacing w:after="0" w:afterAutospacing="0" w:before="240" w:lineRule="auto"/>
        <w:ind w:left="720" w:hanging="360"/>
      </w:pPr>
      <w:r w:rsidDel="00000000" w:rsidR="00000000" w:rsidRPr="00000000">
        <w:rPr>
          <w:color w:val="242424"/>
          <w:rtl w:val="0"/>
        </w:rPr>
        <w:t xml:space="preserve">Has the vision to see beyond your own classroom to whole-school impact</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color w:val="242424"/>
          <w:rtl w:val="0"/>
        </w:rPr>
        <w:t xml:space="preserve">Thrives on developing others and seeing them succeed</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color w:val="242424"/>
          <w:rtl w:val="0"/>
        </w:rPr>
        <w:t xml:space="preserve">Grounds your practice in evidence and research, not just "what works for me"</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color w:val="242424"/>
          <w:rtl w:val="0"/>
        </w:rPr>
        <w:t xml:space="preserve">Can teach confidently across KS3-KS5</w:t>
      </w:r>
    </w:p>
    <w:p w:rsidR="00000000" w:rsidDel="00000000" w:rsidP="00000000" w:rsidRDefault="00000000" w:rsidRPr="00000000" w14:paraId="00000026">
      <w:pPr>
        <w:numPr>
          <w:ilvl w:val="0"/>
          <w:numId w:val="4"/>
        </w:numPr>
        <w:spacing w:after="240" w:before="0" w:beforeAutospacing="0" w:lineRule="auto"/>
        <w:ind w:left="720" w:hanging="360"/>
      </w:pPr>
      <w:r w:rsidDel="00000000" w:rsidR="00000000" w:rsidRPr="00000000">
        <w:rPr>
          <w:color w:val="242424"/>
          <w:rtl w:val="0"/>
        </w:rPr>
        <w:t xml:space="preserve">Understands that great teaching is about relationships, high expectations, and relentless focus on progress</w:t>
      </w:r>
    </w:p>
    <w:p w:rsidR="00000000" w:rsidDel="00000000" w:rsidP="00000000" w:rsidRDefault="00000000" w:rsidRPr="00000000" w14:paraId="00000027">
      <w:pPr>
        <w:pStyle w:val="Heading2"/>
        <w:keepNext w:val="0"/>
        <w:keepLines w:val="0"/>
        <w:spacing w:after="0" w:before="0" w:line="335.99999999999994" w:lineRule="auto"/>
        <w:rPr>
          <w:b w:val="1"/>
          <w:bCs w:val="1"/>
          <w:color w:val="242424"/>
          <w:sz w:val="36"/>
          <w:szCs w:val="36"/>
        </w:rPr>
      </w:pPr>
      <w:bookmarkStart w:colFirst="0" w:colLast="0" w:name="_x2f2esem1xdk" w:id="10"/>
      <w:bookmarkEnd w:id="10"/>
      <w:r w:rsidDel="00000000" w:rsidR="00000000" w:rsidRPr="00000000">
        <w:rPr>
          <w:b w:val="1"/>
          <w:bCs w:val="1"/>
          <w:color w:val="242424"/>
          <w:sz w:val="36"/>
          <w:szCs w:val="36"/>
          <w:rtl w:val="0"/>
        </w:rPr>
        <w:t xml:space="preserve">Ready to transform teaching practice at Whickham?</w:t>
      </w:r>
    </w:p>
    <w:p w:rsidR="00000000" w:rsidDel="00000000" w:rsidP="00000000" w:rsidRDefault="00000000" w:rsidRPr="00000000" w14:paraId="00000028">
      <w:pPr>
        <w:spacing w:before="240" w:lineRule="auto"/>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Simon Alexander at </w:t>
      </w:r>
      <w:r w:rsidDel="00000000" w:rsidR="00000000" w:rsidRPr="00000000">
        <w:rPr>
          <w:color w:val="0072cc"/>
          <w:rtl w:val="0"/>
        </w:rPr>
        <w:t xml:space="preserve">salexander@whickhamschool.org</w:t>
      </w:r>
      <w:r w:rsidDel="00000000" w:rsidR="00000000" w:rsidRPr="00000000">
        <w:rPr>
          <w:color w:val="242424"/>
          <w:rtl w:val="0"/>
        </w:rPr>
        <w:t xml:space="preserve"> to arrange a time that works for you.</w:t>
      </w:r>
    </w:p>
    <w:p w:rsidR="00000000" w:rsidDel="00000000" w:rsidP="00000000" w:rsidRDefault="00000000" w:rsidRPr="00000000" w14:paraId="00000029">
      <w:pPr>
        <w:spacing w:before="240" w:lineRule="auto"/>
        <w:rPr>
          <w:color w:val="242424"/>
        </w:rPr>
      </w:pPr>
      <w:r w:rsidDel="00000000" w:rsidR="00000000" w:rsidRPr="00000000">
        <w:rPr>
          <w:b w:val="1"/>
          <w:bCs w:val="1"/>
          <w:color w:val="242424"/>
          <w:rtl w:val="0"/>
        </w:rPr>
        <w:t xml:space="preserve">Application deadline:</w:t>
      </w:r>
      <w:r w:rsidDel="00000000" w:rsidR="00000000" w:rsidRPr="00000000">
        <w:rPr>
          <w:color w:val="242424"/>
          <w:rtl w:val="0"/>
        </w:rPr>
        <w:t xml:space="preserve"> 9am, Friday 16th January 2026</w:t>
        <w:br w:type="textWrapping"/>
      </w: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br w:type="textWrapping"/>
      </w: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Whickham School website where you will also find further details about the school and role.</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before="240" w:lineRule="auto"/>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We expect all staff to share our commitment to safeguarding.</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0" w:before="0" w:line="335.99999999999994" w:lineRule="auto"/>
        <w:rPr>
          <w:b w:val="1"/>
          <w:bCs w:val="1"/>
          <w:color w:val="242424"/>
          <w:sz w:val="36"/>
          <w:szCs w:val="36"/>
        </w:rPr>
      </w:pPr>
      <w:bookmarkStart w:colFirst="0" w:colLast="0" w:name="_tdz280a2o9az" w:id="11"/>
      <w:bookmarkEnd w:id="11"/>
      <w:r w:rsidDel="00000000" w:rsidR="00000000" w:rsidRPr="00000000">
        <w:rPr>
          <w:rtl w:val="0"/>
        </w:rPr>
      </w:r>
    </w:p>
    <w:p w:rsidR="00000000" w:rsidDel="00000000" w:rsidP="00000000" w:rsidRDefault="00000000" w:rsidRPr="00000000" w14:paraId="0000002E">
      <w:pPr>
        <w:pStyle w:val="Heading2"/>
        <w:keepNext w:val="0"/>
        <w:keepLines w:val="0"/>
        <w:spacing w:after="0" w:before="0" w:line="335.99999999999994" w:lineRule="auto"/>
        <w:rPr>
          <w:b w:val="1"/>
          <w:bCs w:val="1"/>
          <w:color w:val="242424"/>
          <w:sz w:val="36"/>
          <w:szCs w:val="36"/>
        </w:rPr>
      </w:pPr>
      <w:bookmarkStart w:colFirst="0" w:colLast="0" w:name="_mdaciwg0c46g" w:id="12"/>
      <w:bookmarkEnd w:id="12"/>
      <w:r w:rsidDel="00000000" w:rsidR="00000000" w:rsidRPr="00000000">
        <w:rPr>
          <w:rtl w:val="0"/>
        </w:rPr>
      </w:r>
    </w:p>
    <w:p w:rsidR="00000000" w:rsidDel="00000000" w:rsidP="00000000" w:rsidRDefault="00000000" w:rsidRPr="00000000" w14:paraId="0000002F">
      <w:pPr>
        <w:pStyle w:val="Heading2"/>
        <w:keepNext w:val="0"/>
        <w:keepLines w:val="0"/>
        <w:spacing w:after="0" w:before="0" w:line="335.99999999999994" w:lineRule="auto"/>
        <w:rPr>
          <w:b w:val="1"/>
          <w:bCs w:val="1"/>
          <w:color w:val="242424"/>
          <w:sz w:val="36"/>
          <w:szCs w:val="36"/>
        </w:rPr>
      </w:pPr>
      <w:bookmarkStart w:colFirst="0" w:colLast="0" w:name="_aj65j42v4t3o" w:id="13"/>
      <w:bookmarkEnd w:id="13"/>
      <w:r w:rsidDel="00000000" w:rsidR="00000000" w:rsidRPr="00000000">
        <w:rPr>
          <w:rtl w:val="0"/>
        </w:rPr>
      </w:r>
    </w:p>
    <w:p w:rsidR="00000000" w:rsidDel="00000000" w:rsidP="00000000" w:rsidRDefault="00000000" w:rsidRPr="00000000" w14:paraId="00000030">
      <w:pPr>
        <w:pStyle w:val="Heading2"/>
        <w:keepNext w:val="0"/>
        <w:keepLines w:val="0"/>
        <w:spacing w:after="0" w:before="0" w:line="335.99999999999994" w:lineRule="auto"/>
        <w:rPr>
          <w:b w:val="1"/>
          <w:bCs w:val="1"/>
          <w:color w:val="242424"/>
          <w:sz w:val="36"/>
          <w:szCs w:val="36"/>
        </w:rPr>
      </w:pPr>
      <w:bookmarkStart w:colFirst="0" w:colLast="0" w:name="_b3fdojv1glw" w:id="14"/>
      <w:bookmarkEnd w:id="14"/>
      <w:r w:rsidDel="00000000" w:rsidR="00000000" w:rsidRPr="00000000">
        <w:rPr>
          <w:b w:val="1"/>
          <w:bCs w:val="1"/>
          <w:color w:val="242424"/>
          <w:sz w:val="36"/>
          <w:szCs w:val="36"/>
          <w:rtl w:val="0"/>
        </w:rPr>
        <w:t xml:space="preserve">What Happens Next?</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b w:val="1"/>
          <w:bCs w:val="1"/>
          <w:color w:val="242424"/>
          <w:rtl w:val="0"/>
        </w:rPr>
        <w:t xml:space="preserve">Visit us</w:t>
      </w:r>
      <w:r w:rsidDel="00000000" w:rsidR="00000000" w:rsidRPr="00000000">
        <w:rPr>
          <w:color w:val="242424"/>
          <w:rtl w:val="0"/>
        </w:rPr>
        <w:t xml:space="preserve"> (optional but recommended) – see our facilities and meet the team</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why you're the person to take teaching and learning to the next level</w:t>
      </w:r>
    </w:p>
    <w:p w:rsidR="00000000" w:rsidDel="00000000" w:rsidP="00000000" w:rsidRDefault="00000000" w:rsidRPr="00000000" w14:paraId="00000034">
      <w:pPr>
        <w:numPr>
          <w:ilvl w:val="0"/>
          <w:numId w:val="3"/>
        </w:numPr>
        <w:spacing w:after="240" w:before="0" w:beforeAutospacing="0" w:lineRule="auto"/>
        <w:ind w:left="720" w:hanging="360"/>
      </w:pPr>
      <w:r w:rsidDel="00000000" w:rsidR="00000000" w:rsidRPr="00000000">
        <w:rPr>
          <w:b w:val="1"/>
          <w:bCs w:val="1"/>
          <w:color w:val="242424"/>
          <w:rtl w:val="0"/>
        </w:rPr>
        <w:t xml:space="preserve">Submit by 9am, 16th January 2026</w:t>
      </w:r>
    </w:p>
    <w:p w:rsidR="00000000" w:rsidDel="00000000" w:rsidP="00000000" w:rsidRDefault="00000000" w:rsidRPr="00000000" w14:paraId="00000035">
      <w:pPr>
        <w:spacing w:before="240" w:lineRule="auto"/>
        <w:rPr>
          <w:color w:val="0072cc"/>
        </w:rPr>
      </w:pPr>
      <w:r w:rsidDel="00000000" w:rsidR="00000000" w:rsidRPr="00000000">
        <w:rPr>
          <w:b w:val="1"/>
          <w:bCs w:val="1"/>
          <w:color w:val="242424"/>
          <w:rtl w:val="0"/>
        </w:rPr>
        <w:t xml:space="preserve">Questions?</w:t>
      </w:r>
      <w:r w:rsidDel="00000000" w:rsidR="00000000" w:rsidRPr="00000000">
        <w:rPr>
          <w:color w:val="242424"/>
          <w:rtl w:val="0"/>
        </w:rPr>
        <w:t xml:space="preserve"> Contact Simon Alexander: </w:t>
      </w:r>
      <w:r w:rsidDel="00000000" w:rsidR="00000000" w:rsidRPr="00000000">
        <w:rPr>
          <w:color w:val="0072cc"/>
          <w:rtl w:val="0"/>
        </w:rPr>
        <w:t xml:space="preserve">salexander@whickhamschool.org</w:t>
      </w:r>
    </w:p>
    <w:p w:rsidR="00000000" w:rsidDel="00000000" w:rsidP="00000000" w:rsidRDefault="00000000" w:rsidRPr="00000000" w14:paraId="00000036">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424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