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76BD2" w14:textId="77777777" w:rsidR="007B1845" w:rsidRDefault="007B1845" w:rsidP="007B1845">
      <w:pPr>
        <w:pStyle w:val="4Heading1"/>
        <w:rPr>
          <w:rFonts w:ascii="Calibri" w:hAnsi="Calibri" w:cs="Calibri"/>
          <w:noProof/>
          <w:color w:val="000000" w:themeColor="text1"/>
          <w:sz w:val="40"/>
          <w:szCs w:val="40"/>
        </w:rPr>
      </w:pPr>
      <w:bookmarkStart w:id="0" w:name="_GoBack"/>
      <w:bookmarkEnd w:id="0"/>
      <w:r w:rsidRPr="007B1845">
        <w:rPr>
          <w:rFonts w:ascii="Calibri" w:hAnsi="Calibri" w:cs="Calibri"/>
          <w:noProof/>
          <w:color w:val="000000" w:themeColor="text1"/>
          <w:sz w:val="40"/>
          <w:szCs w:val="40"/>
        </w:rPr>
        <w:t xml:space="preserve">Job description: leading practitioner </w:t>
      </w:r>
    </w:p>
    <w:p w14:paraId="283BC5CC" w14:textId="1951C178" w:rsidR="007B1845" w:rsidRPr="007B1845" w:rsidRDefault="007B1845" w:rsidP="007B1845">
      <w:pPr>
        <w:pStyle w:val="4Heading1"/>
        <w:rPr>
          <w:rFonts w:ascii="Calibri" w:hAnsi="Calibri" w:cs="Calibri"/>
          <w:noProof/>
          <w:color w:val="000000" w:themeColor="text1"/>
          <w:sz w:val="22"/>
          <w:szCs w:val="22"/>
        </w:rPr>
      </w:pPr>
      <w:r w:rsidRPr="007B1845">
        <w:rPr>
          <w:rFonts w:ascii="Calibri" w:hAnsi="Calibri" w:cs="Calibri"/>
          <w:noProof/>
          <w:color w:val="000000" w:themeColor="text1"/>
          <w:sz w:val="22"/>
          <w:szCs w:val="22"/>
        </w:rPr>
        <w:t>Christ Church CE Academy</w:t>
      </w:r>
      <w:r w:rsidRPr="007B1845">
        <w:rPr>
          <w:rFonts w:ascii="Calibri" w:hAnsi="Calibri" w:cs="Calibri"/>
          <w:color w:val="000000" w:themeColor="text1"/>
          <w:sz w:val="22"/>
          <w:szCs w:val="22"/>
        </w:rPr>
        <w:t xml:space="preserve"> is committed to creating a diverse workforce. We’ll consider all qualified applicants for employment without regard to sex, race, religion, belief, sexual orientation, gender reassignment, pregnancy, maternity, age, disability, marriage or civil partnership.</w:t>
      </w:r>
    </w:p>
    <w:p w14:paraId="181FE892" w14:textId="77777777" w:rsidR="007B1845" w:rsidRPr="007B1845" w:rsidRDefault="007B1845" w:rsidP="007B1845">
      <w:pPr>
        <w:pStyle w:val="Heading1"/>
        <w:rPr>
          <w:rFonts w:ascii="Calibri" w:hAnsi="Calibri" w:cs="Calibri"/>
          <w:sz w:val="22"/>
          <w:szCs w:val="22"/>
        </w:rPr>
      </w:pPr>
      <w:r w:rsidRPr="007B1845">
        <w:rPr>
          <w:rFonts w:ascii="Calibri" w:hAnsi="Calibri" w:cs="Calibri"/>
          <w:sz w:val="22"/>
          <w:szCs w:val="22"/>
        </w:rPr>
        <w:t>Job details</w:t>
      </w:r>
    </w:p>
    <w:p w14:paraId="1B29EB21" w14:textId="73B52FFB" w:rsidR="007B1845" w:rsidRPr="007B1845" w:rsidRDefault="007B1845" w:rsidP="007B1845">
      <w:pPr>
        <w:pStyle w:val="1bodycopy10pt"/>
        <w:rPr>
          <w:rFonts w:ascii="Calibri" w:hAnsi="Calibri" w:cs="Calibri"/>
          <w:sz w:val="22"/>
          <w:szCs w:val="22"/>
        </w:rPr>
      </w:pPr>
      <w:r w:rsidRPr="007B1845">
        <w:rPr>
          <w:rFonts w:ascii="Calibri" w:hAnsi="Calibri" w:cs="Calibri"/>
          <w:b/>
          <w:sz w:val="22"/>
          <w:szCs w:val="22"/>
        </w:rPr>
        <w:t>Salary:</w:t>
      </w:r>
      <w:r w:rsidRPr="007B1845">
        <w:rPr>
          <w:rFonts w:ascii="Calibri" w:hAnsi="Calibri" w:cs="Calibri"/>
          <w:sz w:val="22"/>
          <w:szCs w:val="22"/>
        </w:rPr>
        <w:t xml:space="preserve"> </w:t>
      </w:r>
      <w:r w:rsidR="00B567BA">
        <w:rPr>
          <w:rFonts w:ascii="Calibri" w:hAnsi="Calibri" w:cs="Calibri"/>
          <w:sz w:val="22"/>
          <w:szCs w:val="22"/>
        </w:rPr>
        <w:t xml:space="preserve">L1-L5 </w:t>
      </w:r>
      <w:r>
        <w:rPr>
          <w:rFonts w:ascii="Calibri" w:hAnsi="Calibri" w:cs="Calibri"/>
          <w:sz w:val="22"/>
          <w:szCs w:val="22"/>
        </w:rPr>
        <w:t xml:space="preserve"> £47,417</w:t>
      </w:r>
      <w:r w:rsidR="00B567BA">
        <w:rPr>
          <w:rFonts w:ascii="Calibri" w:hAnsi="Calibri" w:cs="Calibri"/>
          <w:sz w:val="22"/>
          <w:szCs w:val="22"/>
        </w:rPr>
        <w:t xml:space="preserve"> - £52,330</w:t>
      </w:r>
    </w:p>
    <w:p w14:paraId="2B9ECD32" w14:textId="5CBBABBF" w:rsidR="007B1845" w:rsidRPr="007B1845" w:rsidRDefault="007B1845" w:rsidP="007B1845">
      <w:pPr>
        <w:pStyle w:val="1bodycopy10pt"/>
        <w:rPr>
          <w:rFonts w:ascii="Calibri" w:hAnsi="Calibri" w:cs="Calibri"/>
          <w:sz w:val="22"/>
          <w:szCs w:val="22"/>
        </w:rPr>
      </w:pPr>
      <w:r w:rsidRPr="007B1845">
        <w:rPr>
          <w:rFonts w:ascii="Calibri" w:hAnsi="Calibri" w:cs="Calibri"/>
          <w:b/>
          <w:sz w:val="22"/>
          <w:szCs w:val="22"/>
        </w:rPr>
        <w:t>Contract type:</w:t>
      </w:r>
      <w:r w:rsidRPr="007B1845">
        <w:rPr>
          <w:rFonts w:ascii="Calibri" w:hAnsi="Calibri" w:cs="Calibri"/>
          <w:sz w:val="22"/>
          <w:szCs w:val="22"/>
        </w:rPr>
        <w:t xml:space="preserve"> </w:t>
      </w:r>
      <w:r>
        <w:rPr>
          <w:rFonts w:ascii="Calibri" w:hAnsi="Calibri" w:cs="Calibri"/>
          <w:sz w:val="22"/>
          <w:szCs w:val="22"/>
        </w:rPr>
        <w:t xml:space="preserve">Full Time / Permanent </w:t>
      </w:r>
    </w:p>
    <w:p w14:paraId="643E7F6A" w14:textId="715F1679" w:rsidR="007B1845" w:rsidRPr="007B1845" w:rsidRDefault="007B1845" w:rsidP="007B1845">
      <w:pPr>
        <w:pStyle w:val="1bodycopy10pt"/>
        <w:rPr>
          <w:rFonts w:ascii="Calibri" w:hAnsi="Calibri" w:cs="Calibri"/>
          <w:sz w:val="22"/>
          <w:szCs w:val="22"/>
        </w:rPr>
      </w:pPr>
      <w:r w:rsidRPr="007B1845">
        <w:rPr>
          <w:rFonts w:ascii="Calibri" w:hAnsi="Calibri" w:cs="Calibri"/>
          <w:b/>
          <w:sz w:val="22"/>
          <w:szCs w:val="22"/>
        </w:rPr>
        <w:t>Reporting to:</w:t>
      </w:r>
      <w:r w:rsidRPr="007B1845">
        <w:rPr>
          <w:rFonts w:ascii="Calibri" w:hAnsi="Calibri" w:cs="Calibri"/>
          <w:sz w:val="22"/>
          <w:szCs w:val="22"/>
        </w:rPr>
        <w:t xml:space="preserve"> </w:t>
      </w:r>
      <w:r>
        <w:rPr>
          <w:rFonts w:ascii="Calibri" w:hAnsi="Calibri" w:cs="Calibri"/>
          <w:sz w:val="22"/>
          <w:szCs w:val="22"/>
        </w:rPr>
        <w:t>Head of School / Executive Headteacher</w:t>
      </w:r>
    </w:p>
    <w:p w14:paraId="4CAB01F7" w14:textId="77777777" w:rsidR="007B1845" w:rsidRPr="007B1845" w:rsidRDefault="007B1845" w:rsidP="007B1845">
      <w:pPr>
        <w:pStyle w:val="1bodycopy10pt"/>
        <w:rPr>
          <w:rFonts w:ascii="Calibri" w:hAnsi="Calibri" w:cs="Calibri"/>
          <w:sz w:val="22"/>
          <w:szCs w:val="22"/>
        </w:rPr>
      </w:pPr>
    </w:p>
    <w:p w14:paraId="57772F41" w14:textId="77777777" w:rsidR="007B1845" w:rsidRPr="007B1845" w:rsidRDefault="007B1845" w:rsidP="007B1845">
      <w:pPr>
        <w:pStyle w:val="Heading1"/>
        <w:rPr>
          <w:rFonts w:ascii="Calibri" w:hAnsi="Calibri" w:cs="Calibri"/>
          <w:sz w:val="22"/>
          <w:szCs w:val="22"/>
        </w:rPr>
      </w:pPr>
      <w:r w:rsidRPr="007B1845">
        <w:rPr>
          <w:rFonts w:ascii="Calibri" w:hAnsi="Calibri" w:cs="Calibri"/>
          <w:sz w:val="22"/>
          <w:szCs w:val="22"/>
        </w:rPr>
        <w:t>Main purpose</w:t>
      </w:r>
    </w:p>
    <w:p w14:paraId="125CB83E" w14:textId="19222E4B" w:rsidR="007B1845" w:rsidRPr="00F96D20" w:rsidRDefault="007B1845" w:rsidP="00CB6E91">
      <w:pPr>
        <w:pStyle w:val="ListParagraph"/>
        <w:numPr>
          <w:ilvl w:val="0"/>
          <w:numId w:val="6"/>
        </w:numPr>
        <w:autoSpaceDE w:val="0"/>
        <w:autoSpaceDN w:val="0"/>
        <w:adjustRightInd w:val="0"/>
        <w:jc w:val="both"/>
        <w:rPr>
          <w:rFonts w:cs="Calibri"/>
          <w:sz w:val="22"/>
          <w:szCs w:val="22"/>
          <w:shd w:val="clear" w:color="auto" w:fill="FFFFFF"/>
        </w:rPr>
      </w:pPr>
      <w:r w:rsidRPr="00F96D20">
        <w:rPr>
          <w:rFonts w:cs="Calibri"/>
          <w:sz w:val="22"/>
          <w:szCs w:val="22"/>
        </w:rPr>
        <w:t xml:space="preserve">The leading practitioner will </w:t>
      </w:r>
      <w:r w:rsidRPr="00F96D20">
        <w:rPr>
          <w:rFonts w:cs="Calibri"/>
          <w:sz w:val="22"/>
          <w:szCs w:val="22"/>
          <w:shd w:val="clear" w:color="auto" w:fill="FFFFFF"/>
        </w:rPr>
        <w:t>lead on the improvement of</w:t>
      </w:r>
      <w:r w:rsidR="00F96D20">
        <w:rPr>
          <w:rFonts w:cs="Calibri"/>
          <w:sz w:val="22"/>
          <w:szCs w:val="22"/>
          <w:shd w:val="clear" w:color="auto" w:fill="FFFFFF"/>
        </w:rPr>
        <w:t xml:space="preserve"> curriculum and teaching</w:t>
      </w:r>
      <w:r w:rsidRPr="00F96D20">
        <w:rPr>
          <w:rFonts w:cs="Calibri"/>
          <w:sz w:val="22"/>
          <w:szCs w:val="22"/>
          <w:shd w:val="clear" w:color="auto" w:fill="FFFFFF"/>
        </w:rPr>
        <w:t xml:space="preserve"> through modeling high-quality teaching, coaching and training other members of staff. </w:t>
      </w:r>
    </w:p>
    <w:p w14:paraId="15A7255D" w14:textId="77777777" w:rsidR="007B1845" w:rsidRPr="007B1845" w:rsidRDefault="007B1845" w:rsidP="007B1845">
      <w:pPr>
        <w:pStyle w:val="1bodycopy10pt"/>
        <w:rPr>
          <w:rFonts w:ascii="Calibri" w:hAnsi="Calibri" w:cs="Calibri"/>
          <w:sz w:val="22"/>
          <w:szCs w:val="22"/>
        </w:rPr>
      </w:pPr>
    </w:p>
    <w:p w14:paraId="0A14DE05" w14:textId="77777777" w:rsidR="007B1845" w:rsidRPr="007B1845" w:rsidRDefault="007B1845" w:rsidP="007B1845">
      <w:pPr>
        <w:pStyle w:val="Heading1"/>
        <w:rPr>
          <w:rFonts w:ascii="Calibri" w:hAnsi="Calibri" w:cs="Calibri"/>
          <w:sz w:val="22"/>
          <w:szCs w:val="22"/>
        </w:rPr>
      </w:pPr>
      <w:r w:rsidRPr="007B1845">
        <w:rPr>
          <w:rFonts w:ascii="Calibri" w:hAnsi="Calibri" w:cs="Calibri"/>
          <w:sz w:val="22"/>
          <w:szCs w:val="22"/>
        </w:rPr>
        <w:t>Duties and responsibilities</w:t>
      </w:r>
    </w:p>
    <w:p w14:paraId="5D9621D5" w14:textId="77777777" w:rsidR="007B1845" w:rsidRPr="007B1845" w:rsidRDefault="007B1845" w:rsidP="007B1845">
      <w:pPr>
        <w:pStyle w:val="Subhead2"/>
        <w:rPr>
          <w:rFonts w:ascii="Calibri" w:hAnsi="Calibri" w:cs="Calibri"/>
          <w:sz w:val="22"/>
          <w:szCs w:val="22"/>
        </w:rPr>
      </w:pPr>
      <w:r w:rsidRPr="007B1845">
        <w:rPr>
          <w:rFonts w:ascii="Calibri" w:hAnsi="Calibri" w:cs="Calibri"/>
          <w:sz w:val="22"/>
          <w:szCs w:val="22"/>
        </w:rPr>
        <w:t xml:space="preserve">Raising quality of teaching and learning </w:t>
      </w:r>
    </w:p>
    <w:p w14:paraId="639CD52C"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Carry out teaching responsibilities in line with the professional duties of a teacher </w:t>
      </w:r>
    </w:p>
    <w:p w14:paraId="12AAEF4D"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Model consistently high-quality teaching and be able to demonstrate excellent practice to others </w:t>
      </w:r>
    </w:p>
    <w:p w14:paraId="42AB092E"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Produce high-quality teaching materials that support excellent practice </w:t>
      </w:r>
    </w:p>
    <w:p w14:paraId="368C09FF"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Prepare and deliver training courses across the school to improve teachers’ practice </w:t>
      </w:r>
    </w:p>
    <w:p w14:paraId="35683EC6"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Support with teachers’ professional development and appraisal through carrying out lesson observations, providing feedback and implementing strategies to improve practice</w:t>
      </w:r>
    </w:p>
    <w:p w14:paraId="7B3D022D"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Provide mentoring/coaching to individual teachers’ in need of 1-to-1 support to improve their practice </w:t>
      </w:r>
    </w:p>
    <w:p w14:paraId="6E8966CA"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Use data to identify individuals or groups that need further teaching support and develop and implement strategies to raise the quality of teaching</w:t>
      </w:r>
    </w:p>
    <w:p w14:paraId="283949B2"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Use data to identify individuals or groups of pupils that need targeted support, and develop and implement strategies to raise achievement </w:t>
      </w:r>
    </w:p>
    <w:p w14:paraId="38CD0450"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Set challenging and ambitious targets for pupils on interventions and update parents’ on progress </w:t>
      </w:r>
    </w:p>
    <w:p w14:paraId="2C2B31F4"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Measure and assess the impact of interventions to raise achievement for pupils and the quality of teaching </w:t>
      </w:r>
    </w:p>
    <w:p w14:paraId="10281CA9" w14:textId="49BD60AE" w:rsid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Promote strategies which support differentiation, inclusion and positive </w:t>
      </w:r>
      <w:r w:rsidR="001923BF">
        <w:rPr>
          <w:rFonts w:ascii="Calibri" w:hAnsi="Calibri" w:cs="Calibri"/>
          <w:sz w:val="22"/>
          <w:szCs w:val="22"/>
        </w:rPr>
        <w:t>behavior</w:t>
      </w:r>
    </w:p>
    <w:p w14:paraId="78ABDC34" w14:textId="5AFF4B33" w:rsidR="001923BF" w:rsidRDefault="001923BF" w:rsidP="007B1845">
      <w:pPr>
        <w:pStyle w:val="4Bulletedcopyblue"/>
        <w:rPr>
          <w:rFonts w:ascii="Calibri" w:hAnsi="Calibri" w:cs="Calibri"/>
          <w:sz w:val="22"/>
          <w:szCs w:val="22"/>
        </w:rPr>
      </w:pPr>
      <w:r>
        <w:rPr>
          <w:rFonts w:ascii="Calibri" w:hAnsi="Calibri" w:cs="Calibri"/>
          <w:sz w:val="22"/>
          <w:szCs w:val="22"/>
        </w:rPr>
        <w:t>Fulfill the role of a Subject Leader for identified curriculum area/s</w:t>
      </w:r>
    </w:p>
    <w:p w14:paraId="0EF4C0BE" w14:textId="5BA7F727" w:rsidR="001923BF" w:rsidRPr="007B1845" w:rsidRDefault="001923BF" w:rsidP="007B1845">
      <w:pPr>
        <w:pStyle w:val="4Bulletedcopyblue"/>
        <w:rPr>
          <w:rFonts w:ascii="Calibri" w:hAnsi="Calibri" w:cs="Calibri"/>
          <w:sz w:val="22"/>
          <w:szCs w:val="22"/>
        </w:rPr>
      </w:pPr>
      <w:r>
        <w:rPr>
          <w:rFonts w:ascii="Calibri" w:hAnsi="Calibri" w:cs="Calibri"/>
          <w:sz w:val="22"/>
          <w:szCs w:val="22"/>
        </w:rPr>
        <w:t xml:space="preserve">Support other Subject Leaders as identified  in carrying out their role </w:t>
      </w:r>
    </w:p>
    <w:p w14:paraId="6CF8782D" w14:textId="714910BD" w:rsidR="007B1845" w:rsidRDefault="007B1845" w:rsidP="007B1845">
      <w:pPr>
        <w:pStyle w:val="Subhead2"/>
        <w:rPr>
          <w:rFonts w:ascii="Calibri" w:hAnsi="Calibri" w:cs="Calibri"/>
          <w:sz w:val="22"/>
          <w:szCs w:val="22"/>
        </w:rPr>
      </w:pPr>
    </w:p>
    <w:p w14:paraId="4BAAD697" w14:textId="48512B57" w:rsidR="007B1845" w:rsidRPr="007B1845" w:rsidRDefault="007B1845" w:rsidP="007B1845">
      <w:pPr>
        <w:pStyle w:val="Subhead2"/>
        <w:rPr>
          <w:rFonts w:ascii="Calibri" w:hAnsi="Calibri" w:cs="Calibri"/>
          <w:sz w:val="22"/>
          <w:szCs w:val="22"/>
        </w:rPr>
      </w:pPr>
      <w:r w:rsidRPr="007B1845">
        <w:rPr>
          <w:rFonts w:ascii="Calibri" w:hAnsi="Calibri" w:cs="Calibri"/>
          <w:sz w:val="22"/>
          <w:szCs w:val="22"/>
        </w:rPr>
        <w:t xml:space="preserve">Monitoring and evaluation </w:t>
      </w:r>
    </w:p>
    <w:p w14:paraId="73F7407C"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Co-ordinate and carry out monitoring and evaluation activities to improve teaching and learning, including work scrutinies, lesson observations, learning walks etc</w:t>
      </w:r>
    </w:p>
    <w:p w14:paraId="6F71C8E2"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Use systems to analyse data from monitoring and evaluation, and use insights to inform strategies and plans for teacher development </w:t>
      </w:r>
    </w:p>
    <w:p w14:paraId="7B347F68" w14:textId="5145F4DF"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Support with self-evaluation and school improvement planning across </w:t>
      </w:r>
      <w:r>
        <w:rPr>
          <w:rFonts w:ascii="Calibri" w:hAnsi="Calibri" w:cs="Calibri"/>
          <w:sz w:val="22"/>
          <w:szCs w:val="22"/>
        </w:rPr>
        <w:t xml:space="preserve">Christ Church </w:t>
      </w:r>
      <w:r w:rsidR="001923BF">
        <w:rPr>
          <w:rFonts w:ascii="Calibri" w:hAnsi="Calibri" w:cs="Calibri"/>
          <w:sz w:val="22"/>
          <w:szCs w:val="22"/>
        </w:rPr>
        <w:t>CE Academy</w:t>
      </w:r>
    </w:p>
    <w:p w14:paraId="2808BBFC" w14:textId="52A94E6A" w:rsidR="007B1845" w:rsidRPr="007B1845" w:rsidRDefault="007B1845" w:rsidP="001923BF">
      <w:pPr>
        <w:pStyle w:val="4Bulletedcopyblue"/>
        <w:numPr>
          <w:ilvl w:val="0"/>
          <w:numId w:val="0"/>
        </w:numPr>
        <w:ind w:left="340" w:hanging="170"/>
        <w:rPr>
          <w:rFonts w:ascii="Calibri" w:hAnsi="Calibri" w:cs="Calibri"/>
          <w:sz w:val="22"/>
          <w:szCs w:val="22"/>
          <w:highlight w:val="yellow"/>
        </w:rPr>
      </w:pPr>
    </w:p>
    <w:p w14:paraId="6DC368FA" w14:textId="77777777" w:rsidR="007B1845" w:rsidRDefault="007B1845" w:rsidP="007B1845">
      <w:pPr>
        <w:pStyle w:val="1bodycopy10pt"/>
        <w:rPr>
          <w:rFonts w:ascii="Calibri" w:hAnsi="Calibri" w:cs="Calibri"/>
          <w:b/>
          <w:color w:val="12263F"/>
          <w:sz w:val="22"/>
          <w:szCs w:val="22"/>
        </w:rPr>
      </w:pPr>
    </w:p>
    <w:p w14:paraId="7220681E" w14:textId="373B01DE" w:rsidR="007B1845" w:rsidRPr="007B1845" w:rsidRDefault="007B1845" w:rsidP="007B1845">
      <w:pPr>
        <w:pStyle w:val="1bodycopy10pt"/>
        <w:rPr>
          <w:rFonts w:ascii="Calibri" w:hAnsi="Calibri" w:cs="Calibri"/>
          <w:b/>
          <w:color w:val="12263F"/>
          <w:sz w:val="22"/>
          <w:szCs w:val="22"/>
        </w:rPr>
      </w:pPr>
      <w:r w:rsidRPr="007B1845">
        <w:rPr>
          <w:rFonts w:ascii="Calibri" w:hAnsi="Calibri" w:cs="Calibri"/>
          <w:b/>
          <w:color w:val="12263F"/>
          <w:sz w:val="22"/>
          <w:szCs w:val="22"/>
        </w:rPr>
        <w:lastRenderedPageBreak/>
        <w:t>Professional development</w:t>
      </w:r>
    </w:p>
    <w:p w14:paraId="6047423B"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Lead on researching best practice and keeping up-to-date with the latest developments </w:t>
      </w:r>
    </w:p>
    <w:p w14:paraId="28C4AAAD"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Share knowledge with staff and offer support to implement the research into their own practice  </w:t>
      </w:r>
    </w:p>
    <w:p w14:paraId="1BD46F23"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Inform staff about the latest innovations in intervention strategies </w:t>
      </w:r>
    </w:p>
    <w:p w14:paraId="3FB865B6"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Lead on identifying high quality CPD programmes to improve quality of teaching and learning </w:t>
      </w:r>
    </w:p>
    <w:p w14:paraId="2022C259"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Take part in the school’s appraisal procedures</w:t>
      </w:r>
    </w:p>
    <w:p w14:paraId="708691E4"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Take part in further training and development in order to improve own practice </w:t>
      </w:r>
    </w:p>
    <w:p w14:paraId="5CE8A0FF" w14:textId="4DEB5B86" w:rsidR="007B1845" w:rsidRPr="001923BF" w:rsidRDefault="007B1845" w:rsidP="001923BF">
      <w:pPr>
        <w:pStyle w:val="4Bulletedcopyblue"/>
        <w:rPr>
          <w:rFonts w:ascii="Calibri" w:hAnsi="Calibri" w:cs="Calibri"/>
          <w:sz w:val="22"/>
          <w:szCs w:val="22"/>
        </w:rPr>
      </w:pPr>
      <w:r w:rsidRPr="007B1845">
        <w:rPr>
          <w:rFonts w:ascii="Calibri" w:hAnsi="Calibri" w:cs="Calibri"/>
          <w:sz w:val="22"/>
          <w:szCs w:val="22"/>
        </w:rPr>
        <w:t>Where appropriate, take part in the appraisal and professional development of others</w:t>
      </w:r>
    </w:p>
    <w:p w14:paraId="03CEA01A" w14:textId="77777777" w:rsidR="007B1845" w:rsidRDefault="007B1845" w:rsidP="007B1845">
      <w:pPr>
        <w:pStyle w:val="1bodycopy10pt"/>
        <w:rPr>
          <w:rFonts w:ascii="Calibri" w:hAnsi="Calibri" w:cs="Calibri"/>
          <w:b/>
          <w:color w:val="12263F"/>
          <w:sz w:val="22"/>
          <w:szCs w:val="22"/>
        </w:rPr>
      </w:pPr>
    </w:p>
    <w:p w14:paraId="63752C94" w14:textId="7C9F3C06" w:rsidR="007B1845" w:rsidRPr="007B1845" w:rsidRDefault="007B1845" w:rsidP="007B1845">
      <w:pPr>
        <w:pStyle w:val="1bodycopy10pt"/>
        <w:rPr>
          <w:rFonts w:ascii="Calibri" w:hAnsi="Calibri" w:cs="Calibri"/>
          <w:b/>
          <w:color w:val="12263F"/>
          <w:sz w:val="22"/>
          <w:szCs w:val="22"/>
        </w:rPr>
      </w:pPr>
      <w:r w:rsidRPr="007B1845">
        <w:rPr>
          <w:rFonts w:ascii="Calibri" w:hAnsi="Calibri" w:cs="Calibri"/>
          <w:b/>
          <w:color w:val="12263F"/>
          <w:sz w:val="22"/>
          <w:szCs w:val="22"/>
        </w:rPr>
        <w:t xml:space="preserve">Management of staff and resources </w:t>
      </w:r>
    </w:p>
    <w:p w14:paraId="213C10B8" w14:textId="63903504" w:rsidR="007B1845" w:rsidRDefault="007B1845" w:rsidP="007B1845">
      <w:pPr>
        <w:pStyle w:val="4Bulletedcopyblue"/>
        <w:rPr>
          <w:rFonts w:ascii="Calibri" w:hAnsi="Calibri" w:cs="Calibri"/>
          <w:sz w:val="22"/>
          <w:szCs w:val="22"/>
        </w:rPr>
      </w:pPr>
      <w:r w:rsidRPr="007B1845">
        <w:rPr>
          <w:rFonts w:ascii="Calibri" w:hAnsi="Calibri" w:cs="Calibri"/>
          <w:sz w:val="22"/>
          <w:szCs w:val="22"/>
        </w:rPr>
        <w:t>Direct and supervise support staff assigned to them, and where appropriate, other teachers</w:t>
      </w:r>
    </w:p>
    <w:p w14:paraId="2E4ED2F0" w14:textId="34EFD20B" w:rsidR="001923BF" w:rsidRPr="001923BF" w:rsidRDefault="001923BF" w:rsidP="001923BF">
      <w:pPr>
        <w:pStyle w:val="4Bulletedcopyblue"/>
      </w:pPr>
      <w:r w:rsidRPr="00B03052">
        <w:t xml:space="preserve">Developing support/coaching plans that identify clear targets, times-scales, and success criteria </w:t>
      </w:r>
    </w:p>
    <w:p w14:paraId="185A2C5A"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Contribute to the recruitment and professional development of other teachers and support staff</w:t>
      </w:r>
    </w:p>
    <w:p w14:paraId="5D16391C" w14:textId="0C1EFE52" w:rsidR="007B1845" w:rsidRPr="001923BF" w:rsidRDefault="007B1845" w:rsidP="001923BF">
      <w:pPr>
        <w:pStyle w:val="4Bulletedcopyblue"/>
        <w:rPr>
          <w:rFonts w:ascii="Calibri" w:hAnsi="Calibri" w:cs="Calibri"/>
          <w:sz w:val="22"/>
          <w:szCs w:val="22"/>
        </w:rPr>
      </w:pPr>
      <w:r w:rsidRPr="007B1845">
        <w:rPr>
          <w:rFonts w:ascii="Calibri" w:hAnsi="Calibri" w:cs="Calibri"/>
          <w:sz w:val="22"/>
          <w:szCs w:val="22"/>
        </w:rPr>
        <w:t>Deploy resources delegated to them</w:t>
      </w:r>
    </w:p>
    <w:p w14:paraId="3899D6D1" w14:textId="77777777" w:rsidR="007B1845" w:rsidRPr="007B1845" w:rsidRDefault="007B1845" w:rsidP="007B1845">
      <w:pPr>
        <w:pStyle w:val="4Bulletedcopyblue"/>
        <w:numPr>
          <w:ilvl w:val="0"/>
          <w:numId w:val="0"/>
        </w:numPr>
        <w:ind w:left="340" w:hanging="170"/>
        <w:rPr>
          <w:rFonts w:ascii="Calibri" w:hAnsi="Calibri" w:cs="Calibri"/>
          <w:sz w:val="22"/>
          <w:szCs w:val="22"/>
        </w:rPr>
      </w:pPr>
    </w:p>
    <w:p w14:paraId="00D2DC22" w14:textId="77777777" w:rsidR="007B1845" w:rsidRPr="007B1845" w:rsidRDefault="007B1845" w:rsidP="007B1845">
      <w:pPr>
        <w:pStyle w:val="Subhead2"/>
        <w:rPr>
          <w:rFonts w:ascii="Calibri" w:hAnsi="Calibri" w:cs="Calibri"/>
          <w:sz w:val="22"/>
          <w:szCs w:val="22"/>
        </w:rPr>
      </w:pPr>
      <w:r w:rsidRPr="007B1845">
        <w:rPr>
          <w:rFonts w:ascii="Calibri" w:hAnsi="Calibri" w:cs="Calibri"/>
          <w:sz w:val="22"/>
          <w:szCs w:val="22"/>
        </w:rPr>
        <w:t xml:space="preserve">Other areas of responsibility </w:t>
      </w:r>
    </w:p>
    <w:p w14:paraId="3453AD6A" w14:textId="77777777" w:rsidR="007B1845" w:rsidRPr="007B1845" w:rsidRDefault="007B1845" w:rsidP="007B1845">
      <w:pPr>
        <w:pStyle w:val="Subhead2"/>
        <w:rPr>
          <w:rFonts w:ascii="Calibri" w:hAnsi="Calibri" w:cs="Calibri"/>
          <w:sz w:val="22"/>
          <w:szCs w:val="22"/>
        </w:rPr>
      </w:pPr>
      <w:r w:rsidRPr="007B1845">
        <w:rPr>
          <w:rFonts w:ascii="Calibri" w:hAnsi="Calibri" w:cs="Calibri"/>
          <w:sz w:val="22"/>
          <w:szCs w:val="22"/>
        </w:rPr>
        <w:t xml:space="preserve">Safeguarding </w:t>
      </w:r>
    </w:p>
    <w:p w14:paraId="093083AB"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 xml:space="preserve">Work in line with statutory safeguarding guidance (e.g. Keeping Children Safe in Education, Prevent) and our safeguarding and child protection policies </w:t>
      </w:r>
    </w:p>
    <w:p w14:paraId="2537F307"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Work with the designated safeguarding lead (DSL) to promote the best interests of pupils, including sharing concerns where necessary</w:t>
      </w:r>
    </w:p>
    <w:p w14:paraId="6E7322B4" w14:textId="77777777" w:rsidR="007B1845" w:rsidRPr="007B1845" w:rsidRDefault="007B1845" w:rsidP="007B1845">
      <w:pPr>
        <w:pStyle w:val="4Bulletedcopyblue"/>
        <w:rPr>
          <w:rFonts w:ascii="Calibri" w:hAnsi="Calibri" w:cs="Calibri"/>
          <w:sz w:val="22"/>
          <w:szCs w:val="22"/>
        </w:rPr>
      </w:pPr>
      <w:r w:rsidRPr="007B1845">
        <w:rPr>
          <w:rFonts w:ascii="Calibri" w:hAnsi="Calibri" w:cs="Calibri"/>
          <w:sz w:val="22"/>
          <w:szCs w:val="22"/>
        </w:rPr>
        <w:t>Promote the safeguarding of all pupils in the school</w:t>
      </w:r>
    </w:p>
    <w:p w14:paraId="7AB0976F" w14:textId="77777777" w:rsidR="007B1845" w:rsidRPr="007B1845" w:rsidRDefault="007B1845" w:rsidP="007B1845">
      <w:pPr>
        <w:pStyle w:val="1bodycopy10pt"/>
        <w:rPr>
          <w:rFonts w:ascii="Calibri" w:hAnsi="Calibri" w:cs="Calibri"/>
          <w:sz w:val="22"/>
          <w:szCs w:val="22"/>
        </w:rPr>
      </w:pPr>
    </w:p>
    <w:p w14:paraId="63AE798E" w14:textId="77777777" w:rsidR="007B1845" w:rsidRPr="007B1845" w:rsidRDefault="007B1845" w:rsidP="007B1845">
      <w:pPr>
        <w:pStyle w:val="1bodycopy10pt"/>
        <w:rPr>
          <w:rFonts w:ascii="Calibri" w:hAnsi="Calibri" w:cs="Calibri"/>
          <w:sz w:val="22"/>
          <w:szCs w:val="22"/>
        </w:rPr>
      </w:pPr>
      <w:r w:rsidRPr="007B1845">
        <w:rPr>
          <w:rFonts w:ascii="Calibri" w:hAnsi="Calibri" w:cs="Calibri"/>
          <w:sz w:val="22"/>
          <w:szCs w:val="22"/>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77A1CB8" w14:textId="77777777" w:rsidR="007B1845" w:rsidRDefault="007B1845" w:rsidP="007B1845">
      <w:pPr>
        <w:pStyle w:val="1bodycopy10pt"/>
      </w:pPr>
    </w:p>
    <w:p w14:paraId="62AC9A68" w14:textId="77777777" w:rsidR="007B1845" w:rsidRDefault="007B1845" w:rsidP="007B1845">
      <w:pPr>
        <w:pStyle w:val="1bodycopy10pt"/>
      </w:pPr>
    </w:p>
    <w:p w14:paraId="12AC6046" w14:textId="77777777" w:rsidR="007B1845" w:rsidRDefault="007B1845" w:rsidP="007B1845">
      <w:pPr>
        <w:pStyle w:val="1bodycopy10pt"/>
      </w:pPr>
    </w:p>
    <w:p w14:paraId="79F624C2" w14:textId="77777777" w:rsidR="007B1845" w:rsidRDefault="007B1845" w:rsidP="007B1845">
      <w:pPr>
        <w:pStyle w:val="1bodycopy10pt"/>
      </w:pPr>
    </w:p>
    <w:p w14:paraId="72ED23AE" w14:textId="77777777" w:rsidR="007B1845" w:rsidRDefault="007B1845" w:rsidP="007B1845">
      <w:pPr>
        <w:pStyle w:val="1bodycopy10pt"/>
      </w:pPr>
    </w:p>
    <w:p w14:paraId="0E7EB822" w14:textId="77777777" w:rsidR="007B1845" w:rsidRDefault="007B1845" w:rsidP="007B1845">
      <w:pPr>
        <w:pStyle w:val="1bodycopy10pt"/>
      </w:pPr>
    </w:p>
    <w:p w14:paraId="2E6AB5D0" w14:textId="77777777" w:rsidR="007B1845" w:rsidRDefault="007B1845" w:rsidP="007B1845">
      <w:pPr>
        <w:pStyle w:val="1bodycopy10pt"/>
      </w:pPr>
    </w:p>
    <w:p w14:paraId="4ECDAEA6" w14:textId="77777777" w:rsidR="007B1845" w:rsidRDefault="007B1845" w:rsidP="007B1845">
      <w:pPr>
        <w:pStyle w:val="1bodycopy10pt"/>
      </w:pPr>
    </w:p>
    <w:p w14:paraId="43B1F816" w14:textId="77777777" w:rsidR="007B1845" w:rsidRDefault="007B1845" w:rsidP="007B1845">
      <w:pPr>
        <w:pStyle w:val="1bodycopy10pt"/>
      </w:pPr>
    </w:p>
    <w:p w14:paraId="1D873F68" w14:textId="77777777" w:rsidR="007B1845" w:rsidRDefault="007B1845" w:rsidP="007B1845">
      <w:pPr>
        <w:pStyle w:val="1bodycopy10pt"/>
      </w:pPr>
    </w:p>
    <w:p w14:paraId="68984355" w14:textId="77777777" w:rsidR="007B1845" w:rsidRDefault="007B1845" w:rsidP="007B1845">
      <w:pPr>
        <w:pStyle w:val="1bodycopy10pt"/>
      </w:pPr>
    </w:p>
    <w:p w14:paraId="345C09D1" w14:textId="77777777" w:rsidR="007B1845" w:rsidRDefault="007B1845" w:rsidP="007B1845">
      <w:pPr>
        <w:pStyle w:val="1bodycopy10pt"/>
      </w:pPr>
    </w:p>
    <w:p w14:paraId="0FCF4021" w14:textId="77777777" w:rsidR="007B1845" w:rsidRDefault="007B1845" w:rsidP="006E48DC">
      <w:pPr>
        <w:tabs>
          <w:tab w:val="left" w:pos="3977"/>
        </w:tabs>
        <w:jc w:val="both"/>
        <w:rPr>
          <w:rFonts w:ascii="Calibri" w:hAnsi="Calibri" w:cs="Arial"/>
          <w:b/>
          <w:color w:val="000000"/>
          <w:sz w:val="22"/>
          <w:szCs w:val="22"/>
        </w:rPr>
      </w:pPr>
    </w:p>
    <w:p w14:paraId="7E6B675E" w14:textId="137E2942" w:rsidR="005C2A63" w:rsidRDefault="005C2A63" w:rsidP="005C2A63">
      <w:pPr>
        <w:tabs>
          <w:tab w:val="left" w:pos="3977"/>
        </w:tabs>
        <w:jc w:val="both"/>
        <w:rPr>
          <w:rFonts w:ascii="Calibri" w:hAnsi="Calibri" w:cs="Arial"/>
          <w:b/>
          <w:color w:val="000000"/>
          <w:sz w:val="22"/>
          <w:szCs w:val="22"/>
        </w:rPr>
      </w:pPr>
    </w:p>
    <w:p w14:paraId="6A017EFF" w14:textId="77777777" w:rsidR="00F96D20" w:rsidRPr="00F96D20" w:rsidRDefault="00F96D20" w:rsidP="005C2A63">
      <w:pPr>
        <w:tabs>
          <w:tab w:val="left" w:pos="3977"/>
        </w:tabs>
        <w:jc w:val="both"/>
        <w:rPr>
          <w:rFonts w:ascii="Calibri" w:hAnsi="Calibri" w:cs="Arial"/>
          <w:b/>
          <w:color w:val="000000"/>
          <w:sz w:val="22"/>
          <w:szCs w:val="22"/>
        </w:rPr>
      </w:pPr>
    </w:p>
    <w:p w14:paraId="61C79218" w14:textId="7FAD4C03" w:rsidR="005C2A63" w:rsidRDefault="005C2A63" w:rsidP="005C2A63">
      <w:pPr>
        <w:tabs>
          <w:tab w:val="left" w:pos="3977"/>
        </w:tabs>
        <w:jc w:val="both"/>
        <w:rPr>
          <w:rFonts w:asciiTheme="minorHAnsi" w:hAnsiTheme="minorHAnsi" w:cstheme="minorHAnsi"/>
          <w:sz w:val="22"/>
          <w:szCs w:val="22"/>
        </w:rPr>
      </w:pPr>
    </w:p>
    <w:p w14:paraId="364A00C2" w14:textId="2066A554" w:rsidR="005C2A63" w:rsidRPr="005C2A63" w:rsidRDefault="005C2A63" w:rsidP="005C2A63">
      <w:pPr>
        <w:tabs>
          <w:tab w:val="left" w:pos="3977"/>
        </w:tabs>
        <w:jc w:val="both"/>
        <w:rPr>
          <w:rFonts w:asciiTheme="minorHAnsi" w:hAnsiTheme="minorHAnsi" w:cstheme="minorHAnsi"/>
          <w:b/>
          <w:bCs/>
          <w:sz w:val="22"/>
          <w:szCs w:val="22"/>
        </w:rPr>
      </w:pPr>
      <w:r w:rsidRPr="005C2A63">
        <w:rPr>
          <w:rFonts w:asciiTheme="minorHAnsi" w:hAnsiTheme="minorHAnsi" w:cstheme="minorHAnsi"/>
          <w:b/>
          <w:bCs/>
          <w:sz w:val="22"/>
          <w:szCs w:val="22"/>
        </w:rPr>
        <w:t>PERSON SPECIFICATION</w:t>
      </w:r>
    </w:p>
    <w:p w14:paraId="3AB10D56" w14:textId="77777777" w:rsidR="005C2A63" w:rsidRDefault="005C2A63" w:rsidP="005C2A63">
      <w:pPr>
        <w:tabs>
          <w:tab w:val="left" w:pos="3977"/>
        </w:tabs>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05"/>
        <w:gridCol w:w="9058"/>
      </w:tblGrid>
      <w:tr w:rsidR="005C2A63" w:rsidRPr="005C2A63" w14:paraId="36E8E288" w14:textId="77777777" w:rsidTr="005C2A63">
        <w:trPr>
          <w:cantSplit/>
        </w:trPr>
        <w:tc>
          <w:tcPr>
            <w:tcW w:w="792" w:type="pct"/>
            <w:shd w:val="clear" w:color="auto" w:fill="E2EFD9" w:themeFill="accent6" w:themeFillTint="33"/>
          </w:tcPr>
          <w:p w14:paraId="7F79BD96" w14:textId="77777777" w:rsidR="005C2A63" w:rsidRPr="005C2A63" w:rsidRDefault="005C2A63" w:rsidP="00B939AE">
            <w:pPr>
              <w:pStyle w:val="1bodycopy10pt"/>
              <w:suppressAutoHyphens/>
              <w:spacing w:after="0"/>
              <w:rPr>
                <w:rFonts w:asciiTheme="minorHAnsi" w:hAnsiTheme="minorHAnsi" w:cstheme="minorHAnsi"/>
                <w:b/>
                <w:bCs/>
                <w:caps/>
                <w:sz w:val="22"/>
                <w:szCs w:val="22"/>
                <w:lang w:val="en-GB"/>
              </w:rPr>
            </w:pPr>
            <w:r w:rsidRPr="005C2A63">
              <w:rPr>
                <w:rFonts w:asciiTheme="minorHAnsi" w:hAnsiTheme="minorHAnsi" w:cstheme="minorHAnsi"/>
                <w:b/>
                <w:bCs/>
                <w:caps/>
                <w:sz w:val="22"/>
                <w:szCs w:val="22"/>
                <w:lang w:val="en-GB"/>
              </w:rPr>
              <w:t>criteria</w:t>
            </w:r>
          </w:p>
        </w:tc>
        <w:tc>
          <w:tcPr>
            <w:tcW w:w="4208" w:type="pct"/>
            <w:shd w:val="clear" w:color="auto" w:fill="E2EFD9" w:themeFill="accent6" w:themeFillTint="33"/>
          </w:tcPr>
          <w:p w14:paraId="7C6B2EA1" w14:textId="77777777" w:rsidR="005C2A63" w:rsidRPr="005C2A63" w:rsidRDefault="005C2A63" w:rsidP="00B939AE">
            <w:pPr>
              <w:pStyle w:val="1bodycopy10pt"/>
              <w:suppressAutoHyphens/>
              <w:spacing w:after="0"/>
              <w:rPr>
                <w:rFonts w:asciiTheme="minorHAnsi" w:hAnsiTheme="minorHAnsi" w:cstheme="minorHAnsi"/>
                <w:b/>
                <w:bCs/>
                <w:caps/>
                <w:sz w:val="22"/>
                <w:szCs w:val="22"/>
                <w:lang w:val="en-GB"/>
              </w:rPr>
            </w:pPr>
            <w:r w:rsidRPr="005C2A63">
              <w:rPr>
                <w:rFonts w:asciiTheme="minorHAnsi" w:hAnsiTheme="minorHAnsi" w:cstheme="minorHAnsi"/>
                <w:b/>
                <w:bCs/>
                <w:caps/>
                <w:sz w:val="22"/>
                <w:szCs w:val="22"/>
                <w:lang w:val="en-GB"/>
              </w:rPr>
              <w:t>qualities</w:t>
            </w:r>
          </w:p>
        </w:tc>
      </w:tr>
      <w:tr w:rsidR="00F96D20" w:rsidRPr="005C2A63" w14:paraId="43A0D574" w14:textId="77777777" w:rsidTr="00B939AE">
        <w:trPr>
          <w:cantSplit/>
          <w:trHeight w:val="227"/>
        </w:trPr>
        <w:tc>
          <w:tcPr>
            <w:tcW w:w="792" w:type="pct"/>
            <w:shd w:val="clear" w:color="auto" w:fill="F2F2F2" w:themeFill="background1" w:themeFillShade="F2"/>
          </w:tcPr>
          <w:p w14:paraId="1F47419E" w14:textId="1898CC4E" w:rsidR="00F96D20" w:rsidRPr="00F96D20" w:rsidRDefault="00F96D20" w:rsidP="00F96D20">
            <w:pPr>
              <w:pStyle w:val="Tablebodycopy"/>
              <w:spacing w:after="0"/>
              <w:rPr>
                <w:rFonts w:ascii="Calibri" w:hAnsi="Calibri" w:cs="Calibri"/>
                <w:b/>
                <w:sz w:val="22"/>
                <w:szCs w:val="22"/>
                <w:lang w:val="en-GB"/>
              </w:rPr>
            </w:pPr>
            <w:r w:rsidRPr="00F96D20">
              <w:rPr>
                <w:rFonts w:ascii="Calibri" w:hAnsi="Calibri" w:cs="Calibri"/>
                <w:b/>
                <w:sz w:val="22"/>
                <w:szCs w:val="22"/>
              </w:rPr>
              <w:t xml:space="preserve">Qualifications and training </w:t>
            </w:r>
            <w:r w:rsidRPr="00F96D20">
              <w:rPr>
                <w:rFonts w:ascii="Calibri" w:hAnsi="Calibri" w:cs="Calibri"/>
                <w:b/>
                <w:sz w:val="22"/>
                <w:szCs w:val="22"/>
              </w:rPr>
              <w:br/>
            </w:r>
          </w:p>
        </w:tc>
        <w:tc>
          <w:tcPr>
            <w:tcW w:w="4208" w:type="pct"/>
            <w:shd w:val="clear" w:color="auto" w:fill="auto"/>
          </w:tcPr>
          <w:p w14:paraId="668FE63D" w14:textId="15BE9480"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 xml:space="preserve">Qualified teacher status </w:t>
            </w:r>
          </w:p>
          <w:p w14:paraId="39809B36"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Degree</w:t>
            </w:r>
          </w:p>
          <w:p w14:paraId="03FE08B6" w14:textId="4B1D0CE7" w:rsidR="00F96D20" w:rsidRPr="00F96D20" w:rsidRDefault="00F96D20" w:rsidP="00F96D20">
            <w:pPr>
              <w:pStyle w:val="Tablecopybulleted"/>
              <w:numPr>
                <w:ilvl w:val="0"/>
                <w:numId w:val="0"/>
              </w:numPr>
              <w:spacing w:after="0"/>
              <w:ind w:left="360"/>
              <w:rPr>
                <w:rFonts w:ascii="Calibri" w:hAnsi="Calibri" w:cs="Calibri"/>
                <w:sz w:val="22"/>
                <w:szCs w:val="22"/>
              </w:rPr>
            </w:pPr>
          </w:p>
        </w:tc>
      </w:tr>
      <w:tr w:rsidR="00F96D20" w:rsidRPr="005C2A63" w14:paraId="6EAAF711" w14:textId="77777777" w:rsidTr="005C2A63">
        <w:trPr>
          <w:cantSplit/>
        </w:trPr>
        <w:tc>
          <w:tcPr>
            <w:tcW w:w="792" w:type="pct"/>
            <w:shd w:val="clear" w:color="auto" w:fill="F2F2F2" w:themeFill="background1" w:themeFillShade="F2"/>
          </w:tcPr>
          <w:p w14:paraId="0C29AAD8" w14:textId="649390C3" w:rsidR="00F96D20" w:rsidRPr="00F96D20" w:rsidRDefault="00F96D20" w:rsidP="00F96D20">
            <w:pPr>
              <w:pStyle w:val="Tablebodycopy"/>
              <w:spacing w:after="0"/>
              <w:rPr>
                <w:rFonts w:ascii="Calibri" w:hAnsi="Calibri" w:cs="Calibri"/>
                <w:b/>
                <w:sz w:val="22"/>
                <w:szCs w:val="22"/>
              </w:rPr>
            </w:pPr>
            <w:r w:rsidRPr="00F96D20">
              <w:rPr>
                <w:rFonts w:ascii="Calibri" w:hAnsi="Calibri" w:cs="Calibri"/>
                <w:b/>
                <w:sz w:val="22"/>
                <w:szCs w:val="22"/>
              </w:rPr>
              <w:t>Experience</w:t>
            </w:r>
          </w:p>
        </w:tc>
        <w:tc>
          <w:tcPr>
            <w:tcW w:w="4208" w:type="pct"/>
            <w:shd w:val="clear" w:color="auto" w:fill="auto"/>
          </w:tcPr>
          <w:p w14:paraId="11449F04" w14:textId="74224016"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 xml:space="preserve">Successful teaching experience </w:t>
            </w:r>
            <w:r>
              <w:rPr>
                <w:rFonts w:ascii="Calibri" w:hAnsi="Calibri" w:cs="Calibri"/>
                <w:sz w:val="22"/>
                <w:szCs w:val="22"/>
              </w:rPr>
              <w:t xml:space="preserve">– particularly in Key Stage 1 </w:t>
            </w:r>
          </w:p>
          <w:p w14:paraId="1095139B"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 xml:space="preserve">Experience planning and delivering interventions for pupils </w:t>
            </w:r>
          </w:p>
          <w:p w14:paraId="770D4F3C" w14:textId="77777777" w:rsid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Experience of supporting colleagues to develop</w:t>
            </w:r>
          </w:p>
          <w:p w14:paraId="3B9217E1" w14:textId="2F8AB34D"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 xml:space="preserve">Experience delivering training </w:t>
            </w:r>
          </w:p>
        </w:tc>
      </w:tr>
      <w:tr w:rsidR="00F96D20" w:rsidRPr="005C2A63" w14:paraId="3A9C418B" w14:textId="77777777" w:rsidTr="005C2A63">
        <w:trPr>
          <w:cantSplit/>
        </w:trPr>
        <w:tc>
          <w:tcPr>
            <w:tcW w:w="792" w:type="pct"/>
            <w:shd w:val="clear" w:color="auto" w:fill="F2F2F2" w:themeFill="background1" w:themeFillShade="F2"/>
            <w:tcMar>
              <w:top w:w="113" w:type="dxa"/>
              <w:bottom w:w="113" w:type="dxa"/>
            </w:tcMar>
          </w:tcPr>
          <w:p w14:paraId="2FD52955" w14:textId="2CF84B16" w:rsidR="00F96D20" w:rsidRPr="00F96D20" w:rsidRDefault="00F96D20" w:rsidP="00F96D20">
            <w:pPr>
              <w:pStyle w:val="Tablebodycopy"/>
              <w:spacing w:after="0"/>
              <w:rPr>
                <w:rFonts w:ascii="Calibri" w:hAnsi="Calibri" w:cs="Calibri"/>
                <w:b/>
                <w:sz w:val="22"/>
                <w:szCs w:val="22"/>
                <w:lang w:val="en-GB"/>
              </w:rPr>
            </w:pPr>
            <w:r w:rsidRPr="00F96D20">
              <w:rPr>
                <w:rFonts w:ascii="Calibri" w:hAnsi="Calibri" w:cs="Calibri"/>
                <w:b/>
                <w:sz w:val="22"/>
                <w:szCs w:val="22"/>
              </w:rPr>
              <w:t>Skills and knowledge</w:t>
            </w:r>
          </w:p>
        </w:tc>
        <w:tc>
          <w:tcPr>
            <w:tcW w:w="4208" w:type="pct"/>
            <w:shd w:val="clear" w:color="auto" w:fill="auto"/>
            <w:tcMar>
              <w:top w:w="113" w:type="dxa"/>
              <w:bottom w:w="113" w:type="dxa"/>
            </w:tcMar>
          </w:tcPr>
          <w:p w14:paraId="64F1BE0E"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Knowledge of the National Curriculum</w:t>
            </w:r>
          </w:p>
          <w:p w14:paraId="2915072A"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Knowledge of effective teaching and learning strategies</w:t>
            </w:r>
          </w:p>
          <w:p w14:paraId="26C09533"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 xml:space="preserve">Knowledge of the barriers to learning that pupils may face </w:t>
            </w:r>
          </w:p>
          <w:p w14:paraId="45288F2F"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Tailoring plans and interventions to individual pupils</w:t>
            </w:r>
          </w:p>
          <w:p w14:paraId="4009C6C1"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An excellent understanding of how children learn</w:t>
            </w:r>
          </w:p>
          <w:p w14:paraId="521ABB4B"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Ability to adapt teaching to meet pupils’ needs</w:t>
            </w:r>
          </w:p>
          <w:p w14:paraId="66901CA3"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Ability to build effective working relationships with pupils</w:t>
            </w:r>
          </w:p>
          <w:p w14:paraId="41A784BD"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Ability to establish curriculum development, assessment and co-ordination</w:t>
            </w:r>
          </w:p>
          <w:p w14:paraId="529C133C"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Knowledge of guidance and requirements around safeguarding children</w:t>
            </w:r>
          </w:p>
          <w:p w14:paraId="489AD710"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Knowledge of effective behaviour management strategies</w:t>
            </w:r>
          </w:p>
          <w:p w14:paraId="77395AB9"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 xml:space="preserve">Able to use systems and to conduct analysis and produce reports </w:t>
            </w:r>
          </w:p>
          <w:p w14:paraId="6E5A6A35"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Good ICT skills, particularly using ICT to support learning</w:t>
            </w:r>
          </w:p>
          <w:p w14:paraId="5FFAFBD7" w14:textId="54A5AED3" w:rsidR="00F96D20" w:rsidRPr="00F96D20" w:rsidRDefault="00F96D20" w:rsidP="00F96D20">
            <w:pPr>
              <w:pStyle w:val="Tablecopybulleted"/>
              <w:numPr>
                <w:ilvl w:val="0"/>
                <w:numId w:val="0"/>
              </w:numPr>
              <w:spacing w:after="0"/>
              <w:rPr>
                <w:rFonts w:ascii="Calibri" w:hAnsi="Calibri" w:cs="Calibri"/>
                <w:sz w:val="22"/>
                <w:szCs w:val="22"/>
              </w:rPr>
            </w:pPr>
          </w:p>
        </w:tc>
      </w:tr>
      <w:tr w:rsidR="00F96D20" w:rsidRPr="005C2A63" w14:paraId="4624FB01" w14:textId="77777777" w:rsidTr="00B939AE">
        <w:trPr>
          <w:cantSplit/>
          <w:trHeight w:val="18"/>
        </w:trPr>
        <w:tc>
          <w:tcPr>
            <w:tcW w:w="792" w:type="pct"/>
            <w:shd w:val="clear" w:color="auto" w:fill="F2F2F2" w:themeFill="background1" w:themeFillShade="F2"/>
            <w:tcMar>
              <w:top w:w="113" w:type="dxa"/>
              <w:bottom w:w="113" w:type="dxa"/>
            </w:tcMar>
          </w:tcPr>
          <w:p w14:paraId="178B548E" w14:textId="4EEAA32B" w:rsidR="00F96D20" w:rsidRPr="00F96D20" w:rsidRDefault="00F96D20" w:rsidP="00F96D20">
            <w:pPr>
              <w:pStyle w:val="Tablebodycopy"/>
              <w:spacing w:after="0"/>
              <w:rPr>
                <w:rFonts w:ascii="Calibri" w:hAnsi="Calibri" w:cs="Calibri"/>
                <w:b/>
                <w:sz w:val="22"/>
                <w:szCs w:val="22"/>
              </w:rPr>
            </w:pPr>
            <w:r w:rsidRPr="00F96D20">
              <w:rPr>
                <w:rFonts w:ascii="Calibri" w:hAnsi="Calibri" w:cs="Calibri"/>
                <w:b/>
                <w:sz w:val="22"/>
                <w:szCs w:val="22"/>
              </w:rPr>
              <w:t>Personal qualities</w:t>
            </w:r>
          </w:p>
        </w:tc>
        <w:tc>
          <w:tcPr>
            <w:tcW w:w="4208" w:type="pct"/>
            <w:shd w:val="clear" w:color="auto" w:fill="auto"/>
            <w:tcMar>
              <w:top w:w="113" w:type="dxa"/>
              <w:bottom w:w="113" w:type="dxa"/>
            </w:tcMar>
          </w:tcPr>
          <w:p w14:paraId="1BD97A48"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A commitment to getting the best outcomes for all pupils and promoting the ethos and values of the school</w:t>
            </w:r>
          </w:p>
          <w:p w14:paraId="0134ED4F"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High expectations for children’s attainment and progress</w:t>
            </w:r>
          </w:p>
          <w:p w14:paraId="6680984F"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Ability to work under pressure and prioritise effectively</w:t>
            </w:r>
          </w:p>
          <w:p w14:paraId="6E5FF9C5" w14:textId="77777777"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Commitment to maintaining confidentiality at all times</w:t>
            </w:r>
          </w:p>
          <w:p w14:paraId="744996A4" w14:textId="0AE3C41C" w:rsidR="00F96D20" w:rsidRPr="00F96D20" w:rsidRDefault="00F96D20" w:rsidP="00F96D20">
            <w:pPr>
              <w:pStyle w:val="Tablecopybulleted"/>
              <w:tabs>
                <w:tab w:val="clear" w:pos="360"/>
              </w:tabs>
              <w:ind w:left="340" w:hanging="170"/>
              <w:rPr>
                <w:rFonts w:ascii="Calibri" w:hAnsi="Calibri" w:cs="Calibri"/>
                <w:sz w:val="22"/>
                <w:szCs w:val="22"/>
              </w:rPr>
            </w:pPr>
            <w:r w:rsidRPr="00F96D20">
              <w:rPr>
                <w:rFonts w:ascii="Calibri" w:hAnsi="Calibri" w:cs="Calibri"/>
                <w:sz w:val="22"/>
                <w:szCs w:val="22"/>
              </w:rPr>
              <w:t>Commitment to safeguarding and equality</w:t>
            </w:r>
          </w:p>
        </w:tc>
      </w:tr>
    </w:tbl>
    <w:p w14:paraId="6C2FC3DC" w14:textId="551853A2" w:rsidR="005C2A63" w:rsidRDefault="005C2A63" w:rsidP="005C2A63">
      <w:pPr>
        <w:tabs>
          <w:tab w:val="left" w:pos="3977"/>
        </w:tabs>
        <w:jc w:val="both"/>
        <w:rPr>
          <w:rFonts w:asciiTheme="minorHAnsi" w:hAnsiTheme="minorHAnsi" w:cstheme="minorHAnsi"/>
          <w:sz w:val="22"/>
          <w:szCs w:val="22"/>
        </w:rPr>
      </w:pPr>
    </w:p>
    <w:p w14:paraId="11C13751" w14:textId="7F1B30D4" w:rsidR="00FD093E" w:rsidRPr="00FD093E" w:rsidRDefault="00FD093E" w:rsidP="00FD093E">
      <w:pPr>
        <w:pStyle w:val="Heading1"/>
        <w:rPr>
          <w:rFonts w:ascii="Calibri" w:hAnsi="Calibri" w:cs="Calibri"/>
          <w:sz w:val="22"/>
          <w:szCs w:val="22"/>
        </w:rPr>
      </w:pPr>
      <w:r w:rsidRPr="00FD093E">
        <w:rPr>
          <w:rFonts w:ascii="Calibri" w:hAnsi="Calibri" w:cs="Calibri"/>
          <w:sz w:val="22"/>
          <w:szCs w:val="22"/>
        </w:rPr>
        <w:t>Notes:</w:t>
      </w:r>
      <w:r>
        <w:rPr>
          <w:rFonts w:ascii="Calibri" w:hAnsi="Calibri" w:cs="Calibri"/>
          <w:sz w:val="22"/>
          <w:szCs w:val="22"/>
        </w:rPr>
        <w:t xml:space="preserve"> </w:t>
      </w:r>
      <w:r w:rsidRPr="00FD093E">
        <w:rPr>
          <w:rFonts w:ascii="Calibri" w:hAnsi="Calibri" w:cs="Calibri"/>
          <w:sz w:val="22"/>
          <w:szCs w:val="22"/>
        </w:rPr>
        <w:t xml:space="preserve">This job description may be amended at any time in consultation with the postholder. </w:t>
      </w:r>
    </w:p>
    <w:p w14:paraId="4322D2C3" w14:textId="5EDDE80A" w:rsidR="00FD093E" w:rsidRPr="00FD093E" w:rsidRDefault="00FD093E" w:rsidP="00FD093E">
      <w:pPr>
        <w:pStyle w:val="1bodycopy10pt"/>
        <w:rPr>
          <w:rFonts w:ascii="Calibri" w:hAnsi="Calibri" w:cs="Calibri"/>
          <w:sz w:val="22"/>
          <w:szCs w:val="22"/>
        </w:rPr>
      </w:pPr>
    </w:p>
    <w:p w14:paraId="50799C85" w14:textId="0EBF6BC3" w:rsidR="00FD093E" w:rsidRPr="00FD093E" w:rsidRDefault="00FD093E" w:rsidP="00FD093E">
      <w:pPr>
        <w:pStyle w:val="1bodycopy10pt"/>
        <w:rPr>
          <w:rFonts w:ascii="Calibri" w:hAnsi="Calibri" w:cs="Calibri"/>
          <w:sz w:val="22"/>
          <w:szCs w:val="22"/>
        </w:rPr>
      </w:pPr>
      <w:r w:rsidRPr="00FD093E">
        <w:rPr>
          <w:rStyle w:val="Sub-headingChar"/>
          <w:rFonts w:ascii="Calibri" w:hAnsi="Calibri" w:cs="Calibri"/>
          <w:sz w:val="22"/>
          <w:szCs w:val="22"/>
        </w:rPr>
        <w:t>Last review date:</w:t>
      </w:r>
      <w:r w:rsidRPr="00FD093E">
        <w:rPr>
          <w:rStyle w:val="Sub-headingChar"/>
          <w:rFonts w:ascii="Calibri" w:hAnsi="Calibri" w:cs="Calibri"/>
          <w:b w:val="0"/>
          <w:sz w:val="22"/>
          <w:szCs w:val="22"/>
        </w:rPr>
        <w:t xml:space="preserve"> </w:t>
      </w:r>
      <w:r>
        <w:rPr>
          <w:rFonts w:ascii="Calibri" w:hAnsi="Calibri" w:cs="Calibri"/>
          <w:sz w:val="22"/>
          <w:szCs w:val="22"/>
        </w:rPr>
        <w:t>March 2024</w:t>
      </w:r>
    </w:p>
    <w:p w14:paraId="64768D54" w14:textId="77777777" w:rsidR="00FD093E" w:rsidRPr="00FD093E" w:rsidRDefault="00FD093E" w:rsidP="00FD093E">
      <w:pPr>
        <w:pStyle w:val="1bodycopy10pt"/>
        <w:rPr>
          <w:rFonts w:ascii="Calibri" w:hAnsi="Calibri" w:cs="Calibri"/>
          <w:sz w:val="22"/>
          <w:szCs w:val="22"/>
        </w:rPr>
      </w:pPr>
    </w:p>
    <w:p w14:paraId="3318C8C0" w14:textId="77777777" w:rsidR="00FD093E" w:rsidRPr="00FD093E" w:rsidRDefault="00FD093E" w:rsidP="00FD093E">
      <w:pPr>
        <w:pStyle w:val="1bodycopy10pt"/>
        <w:spacing w:before="120" w:after="240"/>
        <w:rPr>
          <w:rFonts w:ascii="Calibri" w:hAnsi="Calibri" w:cs="Calibri"/>
          <w:sz w:val="22"/>
          <w:szCs w:val="22"/>
        </w:rPr>
      </w:pPr>
      <w:r w:rsidRPr="00FD093E">
        <w:rPr>
          <w:rStyle w:val="Sub-headingChar"/>
          <w:rFonts w:ascii="Calibri" w:hAnsi="Calibri" w:cs="Calibri"/>
          <w:sz w:val="22"/>
          <w:szCs w:val="22"/>
        </w:rPr>
        <w:t>Headteacher/line manager’s signature:</w:t>
      </w:r>
      <w:r w:rsidRPr="00FD093E">
        <w:rPr>
          <w:rFonts w:ascii="Calibri" w:hAnsi="Calibri" w:cs="Calibri"/>
          <w:sz w:val="22"/>
          <w:szCs w:val="22"/>
        </w:rPr>
        <w:tab/>
      </w:r>
      <w:r w:rsidRPr="00FD093E">
        <w:rPr>
          <w:rFonts w:ascii="Calibri" w:hAnsi="Calibri" w:cs="Calibri"/>
          <w:color w:val="B9B9B9"/>
          <w:sz w:val="22"/>
          <w:szCs w:val="22"/>
        </w:rPr>
        <w:t>_______________________________________</w:t>
      </w:r>
    </w:p>
    <w:p w14:paraId="485E0483" w14:textId="715F3E0B" w:rsidR="00FD093E" w:rsidRPr="00FD093E" w:rsidRDefault="00FD093E" w:rsidP="00FD093E">
      <w:pPr>
        <w:pStyle w:val="1bodycopy10pt"/>
        <w:spacing w:before="120" w:after="240"/>
        <w:rPr>
          <w:rStyle w:val="Sub-headingChar"/>
          <w:rFonts w:ascii="Calibri" w:hAnsi="Calibri" w:cs="Calibri"/>
          <w:b w:val="0"/>
          <w:sz w:val="22"/>
          <w:szCs w:val="22"/>
        </w:rPr>
      </w:pPr>
      <w:r w:rsidRPr="00FD093E">
        <w:rPr>
          <w:rStyle w:val="Sub-headingChar"/>
          <w:rFonts w:ascii="Calibri" w:hAnsi="Calibri" w:cs="Calibri"/>
          <w:sz w:val="22"/>
          <w:szCs w:val="22"/>
        </w:rPr>
        <w:t>Date:</w:t>
      </w:r>
      <w:r w:rsidRPr="00FD093E">
        <w:rPr>
          <w:rFonts w:ascii="Calibri" w:hAnsi="Calibri" w:cs="Calibri"/>
          <w:sz w:val="22"/>
          <w:szCs w:val="22"/>
        </w:rPr>
        <w:t xml:space="preserve"> </w:t>
      </w:r>
      <w:r w:rsidRPr="00FD093E">
        <w:rPr>
          <w:rFonts w:ascii="Calibri" w:hAnsi="Calibri" w:cs="Calibri"/>
          <w:sz w:val="22"/>
          <w:szCs w:val="22"/>
        </w:rPr>
        <w:tab/>
      </w:r>
      <w:r w:rsidRPr="00FD093E">
        <w:rPr>
          <w:rFonts w:ascii="Calibri" w:hAnsi="Calibri" w:cs="Calibri"/>
          <w:sz w:val="22"/>
          <w:szCs w:val="22"/>
        </w:rPr>
        <w:tab/>
      </w:r>
      <w:r w:rsidRPr="00FD093E">
        <w:rPr>
          <w:rFonts w:ascii="Calibri" w:hAnsi="Calibri" w:cs="Calibri"/>
          <w:sz w:val="22"/>
          <w:szCs w:val="22"/>
        </w:rPr>
        <w:tab/>
      </w:r>
      <w:r w:rsidRPr="00FD093E">
        <w:rPr>
          <w:rFonts w:ascii="Calibri" w:hAnsi="Calibri" w:cs="Calibri"/>
          <w:sz w:val="22"/>
          <w:szCs w:val="22"/>
        </w:rPr>
        <w:tab/>
      </w:r>
      <w:r w:rsidRPr="00FD093E">
        <w:rPr>
          <w:rFonts w:ascii="Calibri" w:hAnsi="Calibri" w:cs="Calibri"/>
          <w:sz w:val="22"/>
          <w:szCs w:val="22"/>
        </w:rPr>
        <w:tab/>
      </w:r>
      <w:r w:rsidRPr="00FD093E">
        <w:rPr>
          <w:rFonts w:ascii="Calibri" w:hAnsi="Calibri" w:cs="Calibri"/>
          <w:sz w:val="22"/>
          <w:szCs w:val="22"/>
        </w:rPr>
        <w:tab/>
      </w:r>
      <w:r w:rsidRPr="00FD093E">
        <w:rPr>
          <w:rFonts w:ascii="Calibri" w:hAnsi="Calibri" w:cs="Calibri"/>
          <w:color w:val="B9B9B9"/>
          <w:sz w:val="22"/>
          <w:szCs w:val="22"/>
        </w:rPr>
        <w:t>_______________________________________</w:t>
      </w:r>
      <w:r w:rsidRPr="00FD093E">
        <w:rPr>
          <w:rFonts w:ascii="Calibri" w:hAnsi="Calibri" w:cs="Calibri"/>
          <w:sz w:val="22"/>
          <w:szCs w:val="22"/>
        </w:rPr>
        <w:tab/>
      </w:r>
    </w:p>
    <w:p w14:paraId="59DFE756" w14:textId="77777777" w:rsidR="00FD093E" w:rsidRPr="00FD093E" w:rsidRDefault="00FD093E" w:rsidP="00FD093E">
      <w:pPr>
        <w:pStyle w:val="1bodycopy10pt"/>
        <w:spacing w:before="120" w:after="240"/>
        <w:rPr>
          <w:rFonts w:ascii="Calibri" w:hAnsi="Calibri" w:cs="Calibri"/>
          <w:sz w:val="22"/>
          <w:szCs w:val="22"/>
        </w:rPr>
      </w:pPr>
      <w:r w:rsidRPr="00FD093E">
        <w:rPr>
          <w:rStyle w:val="Sub-headingChar"/>
          <w:rFonts w:ascii="Calibri" w:hAnsi="Calibri" w:cs="Calibri"/>
          <w:sz w:val="22"/>
          <w:szCs w:val="22"/>
        </w:rPr>
        <w:t>Postholder’s signature:</w:t>
      </w:r>
      <w:r w:rsidRPr="00FD093E">
        <w:rPr>
          <w:rFonts w:ascii="Calibri" w:hAnsi="Calibri" w:cs="Calibri"/>
          <w:sz w:val="22"/>
          <w:szCs w:val="22"/>
        </w:rPr>
        <w:tab/>
      </w:r>
      <w:r w:rsidRPr="00FD093E">
        <w:rPr>
          <w:rFonts w:ascii="Calibri" w:hAnsi="Calibri" w:cs="Calibri"/>
          <w:sz w:val="22"/>
          <w:szCs w:val="22"/>
        </w:rPr>
        <w:tab/>
      </w:r>
      <w:r w:rsidRPr="00FD093E">
        <w:rPr>
          <w:rFonts w:ascii="Calibri" w:hAnsi="Calibri" w:cs="Calibri"/>
          <w:sz w:val="22"/>
          <w:szCs w:val="22"/>
        </w:rPr>
        <w:tab/>
      </w:r>
      <w:r w:rsidRPr="00FD093E">
        <w:rPr>
          <w:rFonts w:ascii="Calibri" w:hAnsi="Calibri" w:cs="Calibri"/>
          <w:color w:val="B9B9B9"/>
          <w:sz w:val="22"/>
          <w:szCs w:val="22"/>
        </w:rPr>
        <w:t>_______________________________________</w:t>
      </w:r>
    </w:p>
    <w:p w14:paraId="214D63F1" w14:textId="2FDDF1A0" w:rsidR="00FD093E" w:rsidRPr="00B33021" w:rsidRDefault="00FD093E" w:rsidP="00B33021">
      <w:pPr>
        <w:pStyle w:val="1bodycopy10pt"/>
        <w:spacing w:before="120" w:after="240"/>
        <w:rPr>
          <w:rFonts w:ascii="Calibri" w:hAnsi="Calibri" w:cs="Calibri"/>
          <w:sz w:val="22"/>
          <w:szCs w:val="22"/>
        </w:rPr>
      </w:pPr>
      <w:r w:rsidRPr="00FD093E">
        <w:rPr>
          <w:rStyle w:val="Sub-headingChar"/>
          <w:rFonts w:ascii="Calibri" w:hAnsi="Calibri" w:cs="Calibri"/>
          <w:sz w:val="22"/>
          <w:szCs w:val="22"/>
        </w:rPr>
        <w:t xml:space="preserve">Date: </w:t>
      </w:r>
      <w:r w:rsidRPr="00FD093E">
        <w:rPr>
          <w:rStyle w:val="Sub-headingChar"/>
          <w:rFonts w:ascii="Calibri" w:hAnsi="Calibri" w:cs="Calibri"/>
          <w:sz w:val="22"/>
          <w:szCs w:val="22"/>
        </w:rPr>
        <w:tab/>
      </w:r>
      <w:r w:rsidRPr="00FD093E">
        <w:rPr>
          <w:rFonts w:ascii="Calibri" w:hAnsi="Calibri" w:cs="Calibri"/>
          <w:sz w:val="22"/>
          <w:szCs w:val="22"/>
        </w:rPr>
        <w:tab/>
      </w:r>
      <w:r w:rsidRPr="00FD093E">
        <w:rPr>
          <w:rFonts w:ascii="Calibri" w:hAnsi="Calibri" w:cs="Calibri"/>
          <w:sz w:val="22"/>
          <w:szCs w:val="22"/>
        </w:rPr>
        <w:tab/>
      </w:r>
      <w:r w:rsidRPr="00FD093E">
        <w:rPr>
          <w:rFonts w:ascii="Calibri" w:hAnsi="Calibri" w:cs="Calibri"/>
          <w:sz w:val="22"/>
          <w:szCs w:val="22"/>
        </w:rPr>
        <w:tab/>
      </w:r>
      <w:r w:rsidRPr="00FD093E">
        <w:rPr>
          <w:rFonts w:ascii="Calibri" w:hAnsi="Calibri" w:cs="Calibri"/>
          <w:sz w:val="22"/>
          <w:szCs w:val="22"/>
        </w:rPr>
        <w:tab/>
      </w:r>
      <w:r w:rsidRPr="00FD093E">
        <w:rPr>
          <w:rFonts w:ascii="Calibri" w:hAnsi="Calibri" w:cs="Calibri"/>
          <w:sz w:val="22"/>
          <w:szCs w:val="22"/>
        </w:rPr>
        <w:tab/>
      </w:r>
      <w:r w:rsidRPr="00FD093E">
        <w:rPr>
          <w:rFonts w:ascii="Calibri" w:hAnsi="Calibri" w:cs="Calibri"/>
          <w:color w:val="B9B9B9"/>
          <w:sz w:val="22"/>
          <w:szCs w:val="22"/>
        </w:rPr>
        <w:t>_______________________________________</w:t>
      </w:r>
    </w:p>
    <w:sectPr w:rsidR="00FD093E" w:rsidRPr="00B33021" w:rsidSect="0002194C">
      <w:headerReference w:type="default" r:id="rId11"/>
      <w:footerReference w:type="default" r:id="rId12"/>
      <w:pgSz w:w="11907" w:h="16839" w:code="9"/>
      <w:pgMar w:top="567" w:right="567" w:bottom="426"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0F786" w14:textId="77777777" w:rsidR="00CB4201" w:rsidRDefault="00CB4201">
      <w:r>
        <w:separator/>
      </w:r>
    </w:p>
  </w:endnote>
  <w:endnote w:type="continuationSeparator" w:id="0">
    <w:p w14:paraId="71E18D98" w14:textId="77777777" w:rsidR="00CB4201" w:rsidRDefault="00CB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otham Book">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FFA3" w14:textId="77777777" w:rsidR="00165C6A" w:rsidRDefault="00165C6A">
    <w:pPr>
      <w:pStyle w:val="Footer"/>
    </w:pPr>
  </w:p>
  <w:p w14:paraId="5AC3BFF1" w14:textId="77777777" w:rsidR="00165C6A" w:rsidRDefault="0016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B2FF7" w14:textId="77777777" w:rsidR="00CB4201" w:rsidRDefault="00CB4201">
      <w:r>
        <w:separator/>
      </w:r>
    </w:p>
  </w:footnote>
  <w:footnote w:type="continuationSeparator" w:id="0">
    <w:p w14:paraId="50369406" w14:textId="77777777" w:rsidR="00CB4201" w:rsidRDefault="00CB4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629A" w14:textId="055C9188" w:rsidR="00165C6A" w:rsidRPr="0096720A" w:rsidRDefault="00165C6A">
    <w:pPr>
      <w:rPr>
        <w:rFonts w:ascii="Comic Sans MS" w:hAnsi="Comic Sans MS"/>
      </w:rPr>
    </w:pPr>
    <w:r>
      <w:rPr>
        <w:noProof/>
      </w:rPr>
      <w:drawing>
        <wp:anchor distT="0" distB="0" distL="114300" distR="114300" simplePos="0" relativeHeight="251661824" behindDoc="1" locked="0" layoutInCell="1" allowOverlap="1" wp14:anchorId="79597A89" wp14:editId="18449254">
          <wp:simplePos x="0" y="0"/>
          <wp:positionH relativeFrom="page">
            <wp:posOffset>6179820</wp:posOffset>
          </wp:positionH>
          <wp:positionV relativeFrom="page">
            <wp:posOffset>72101</wp:posOffset>
          </wp:positionV>
          <wp:extent cx="1085850" cy="1160145"/>
          <wp:effectExtent l="0" t="0" r="635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5850" cy="1160145"/>
                  </a:xfrm>
                  <a:prstGeom prst="rect">
                    <a:avLst/>
                  </a:prstGeom>
                </pic:spPr>
              </pic:pic>
            </a:graphicData>
          </a:graphic>
          <wp14:sizeRelH relativeFrom="margin">
            <wp14:pctWidth>0</wp14:pctWidth>
          </wp14:sizeRelH>
          <wp14:sizeRelV relativeFrom="margin">
            <wp14:pctHeight>0</wp14:pctHeight>
          </wp14:sizeRelV>
        </wp:anchor>
      </w:drawing>
    </w:r>
  </w:p>
  <w:tbl>
    <w:tblPr>
      <w:tblW w:w="4251"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159"/>
    </w:tblGrid>
    <w:tr w:rsidR="00165C6A" w14:paraId="67A2DCA7" w14:textId="77777777" w:rsidTr="0076184D">
      <w:trPr>
        <w:trHeight w:val="315"/>
      </w:trPr>
      <w:tc>
        <w:tcPr>
          <w:tcW w:w="9160" w:type="dxa"/>
        </w:tcPr>
        <w:p w14:paraId="3D0799C5" w14:textId="2501BFD9" w:rsidR="00165C6A" w:rsidRPr="00376202" w:rsidRDefault="004A6F11" w:rsidP="00376202">
          <w:pPr>
            <w:textAlignment w:val="baseline"/>
            <w:rPr>
              <w:rFonts w:asciiTheme="minorHAnsi" w:hAnsiTheme="minorHAnsi" w:cstheme="minorHAnsi"/>
              <w:b/>
              <w:bCs/>
              <w:sz w:val="22"/>
              <w:szCs w:val="22"/>
            </w:rPr>
          </w:pPr>
          <w:r>
            <w:rPr>
              <w:rFonts w:asciiTheme="minorHAnsi" w:hAnsiTheme="minorHAnsi" w:cstheme="minorHAnsi"/>
              <w:b/>
              <w:bCs/>
              <w:sz w:val="22"/>
              <w:szCs w:val="22"/>
            </w:rPr>
            <w:t>Lead</w:t>
          </w:r>
          <w:r w:rsidR="00F96D20">
            <w:rPr>
              <w:rFonts w:asciiTheme="minorHAnsi" w:hAnsiTheme="minorHAnsi" w:cstheme="minorHAnsi"/>
              <w:b/>
              <w:bCs/>
              <w:sz w:val="22"/>
              <w:szCs w:val="22"/>
            </w:rPr>
            <w:t xml:space="preserve">ing </w:t>
          </w:r>
          <w:r>
            <w:rPr>
              <w:rFonts w:asciiTheme="minorHAnsi" w:hAnsiTheme="minorHAnsi" w:cstheme="minorHAnsi"/>
              <w:b/>
              <w:bCs/>
              <w:sz w:val="22"/>
              <w:szCs w:val="22"/>
            </w:rPr>
            <w:t xml:space="preserve"> Practitioner</w:t>
          </w:r>
        </w:p>
      </w:tc>
    </w:tr>
  </w:tbl>
  <w:p w14:paraId="6DF7D472" w14:textId="225F822F" w:rsidR="00165C6A" w:rsidRPr="00994EC3" w:rsidRDefault="00165C6A">
    <w:pPr>
      <w:pStyle w:val="Header"/>
      <w:rPr>
        <w:rFonts w:ascii="Comic Sans MS" w:hAnsi="Comic Sans MS"/>
        <w:sz w:val="28"/>
      </w:rPr>
    </w:pPr>
  </w:p>
  <w:p w14:paraId="579E1B30" w14:textId="49542645" w:rsidR="00165C6A" w:rsidRPr="00BE46BA" w:rsidRDefault="00165C6A">
    <w:pPr>
      <w:pStyle w:val="Head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2pt" o:bullet="t">
        <v:imagedata r:id="rId1" o:title="TK_LOGO_POINTER_RGB_bullet_blue"/>
      </v:shape>
    </w:pict>
  </w:numPicBullet>
  <w:numPicBullet w:numPicBulletId="1">
    <w:pict>
      <v:shape id="_x0000_i1027" type="#_x0000_t75" style="width:30.3pt;height:30.3pt" o:bullet="t">
        <v:imagedata r:id="rId2" o:title="Cross"/>
      </v:shape>
    </w:pict>
  </w:numPicBullet>
  <w:abstractNum w:abstractNumId="0"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7221E"/>
    <w:multiLevelType w:val="hybridMultilevel"/>
    <w:tmpl w:val="1FE8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F52AD"/>
    <w:multiLevelType w:val="multilevel"/>
    <w:tmpl w:val="F78687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E3313"/>
    <w:multiLevelType w:val="hybridMultilevel"/>
    <w:tmpl w:val="55181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78511B"/>
    <w:multiLevelType w:val="hybridMultilevel"/>
    <w:tmpl w:val="99B68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DA71FD"/>
    <w:multiLevelType w:val="hybridMultilevel"/>
    <w:tmpl w:val="A9B89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812E42"/>
    <w:multiLevelType w:val="hybridMultilevel"/>
    <w:tmpl w:val="B0369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15733"/>
    <w:multiLevelType w:val="hybridMultilevel"/>
    <w:tmpl w:val="0340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C26E4D"/>
    <w:multiLevelType w:val="multilevel"/>
    <w:tmpl w:val="B2E6A2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9"/>
  </w:num>
  <w:num w:numId="3">
    <w:abstractNumId w:val="6"/>
  </w:num>
  <w:num w:numId="4">
    <w:abstractNumId w:val="4"/>
  </w:num>
  <w:num w:numId="5">
    <w:abstractNumId w:val="1"/>
  </w:num>
  <w:num w:numId="6">
    <w:abstractNumId w:val="5"/>
  </w:num>
  <w:num w:numId="7">
    <w:abstractNumId w:val="2"/>
  </w:num>
  <w:num w:numId="8">
    <w:abstractNumId w:val="10"/>
  </w:num>
  <w:num w:numId="9">
    <w:abstractNumId w:val="3"/>
  </w:num>
  <w:num w:numId="10">
    <w:abstractNumId w:val="7"/>
  </w:num>
  <w:num w:numId="11">
    <w:abstractNumId w:val="11"/>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F8"/>
    <w:rsid w:val="00004834"/>
    <w:rsid w:val="00015457"/>
    <w:rsid w:val="00016553"/>
    <w:rsid w:val="00021500"/>
    <w:rsid w:val="0002194C"/>
    <w:rsid w:val="00023305"/>
    <w:rsid w:val="0002350B"/>
    <w:rsid w:val="00030BF3"/>
    <w:rsid w:val="00031766"/>
    <w:rsid w:val="00031B87"/>
    <w:rsid w:val="0003287A"/>
    <w:rsid w:val="000344B9"/>
    <w:rsid w:val="00037215"/>
    <w:rsid w:val="000412A0"/>
    <w:rsid w:val="00041527"/>
    <w:rsid w:val="00041C6D"/>
    <w:rsid w:val="00041C9C"/>
    <w:rsid w:val="00044074"/>
    <w:rsid w:val="00047D05"/>
    <w:rsid w:val="000529A9"/>
    <w:rsid w:val="00054ED7"/>
    <w:rsid w:val="0005567D"/>
    <w:rsid w:val="00055B9B"/>
    <w:rsid w:val="00055E5A"/>
    <w:rsid w:val="0005748A"/>
    <w:rsid w:val="00062F45"/>
    <w:rsid w:val="0006430A"/>
    <w:rsid w:val="000648C8"/>
    <w:rsid w:val="000649F7"/>
    <w:rsid w:val="0006527E"/>
    <w:rsid w:val="0007014A"/>
    <w:rsid w:val="000707B9"/>
    <w:rsid w:val="00070F16"/>
    <w:rsid w:val="00071391"/>
    <w:rsid w:val="00072D75"/>
    <w:rsid w:val="000811BB"/>
    <w:rsid w:val="000813F0"/>
    <w:rsid w:val="0008544F"/>
    <w:rsid w:val="000857E8"/>
    <w:rsid w:val="00096FB6"/>
    <w:rsid w:val="000A1439"/>
    <w:rsid w:val="000A688D"/>
    <w:rsid w:val="000B1B11"/>
    <w:rsid w:val="000B724B"/>
    <w:rsid w:val="000C29A2"/>
    <w:rsid w:val="000C31E0"/>
    <w:rsid w:val="000C33B6"/>
    <w:rsid w:val="000C65B9"/>
    <w:rsid w:val="000D0A35"/>
    <w:rsid w:val="000D0B98"/>
    <w:rsid w:val="000D65FD"/>
    <w:rsid w:val="000E23DB"/>
    <w:rsid w:val="000E2C9F"/>
    <w:rsid w:val="000E3D81"/>
    <w:rsid w:val="000E6B30"/>
    <w:rsid w:val="000E6EC2"/>
    <w:rsid w:val="000E7743"/>
    <w:rsid w:val="000E7A6A"/>
    <w:rsid w:val="000F05E5"/>
    <w:rsid w:val="000F1908"/>
    <w:rsid w:val="000F1D1B"/>
    <w:rsid w:val="000F4269"/>
    <w:rsid w:val="000F708B"/>
    <w:rsid w:val="000F72A2"/>
    <w:rsid w:val="00104D14"/>
    <w:rsid w:val="0012021D"/>
    <w:rsid w:val="001229A8"/>
    <w:rsid w:val="00124D16"/>
    <w:rsid w:val="00125BE2"/>
    <w:rsid w:val="00126701"/>
    <w:rsid w:val="00130461"/>
    <w:rsid w:val="00133AFD"/>
    <w:rsid w:val="00134EC9"/>
    <w:rsid w:val="001355D6"/>
    <w:rsid w:val="00136EB3"/>
    <w:rsid w:val="001373B0"/>
    <w:rsid w:val="00137E6E"/>
    <w:rsid w:val="00144A76"/>
    <w:rsid w:val="00145584"/>
    <w:rsid w:val="00145D33"/>
    <w:rsid w:val="001461A0"/>
    <w:rsid w:val="001542A1"/>
    <w:rsid w:val="001578E1"/>
    <w:rsid w:val="001616D9"/>
    <w:rsid w:val="00161886"/>
    <w:rsid w:val="00164401"/>
    <w:rsid w:val="00165C6A"/>
    <w:rsid w:val="0016734C"/>
    <w:rsid w:val="0017107E"/>
    <w:rsid w:val="00173EB6"/>
    <w:rsid w:val="00175A8E"/>
    <w:rsid w:val="0017626B"/>
    <w:rsid w:val="00176A8F"/>
    <w:rsid w:val="00181074"/>
    <w:rsid w:val="001826AF"/>
    <w:rsid w:val="00187CA1"/>
    <w:rsid w:val="001923BF"/>
    <w:rsid w:val="001A01D5"/>
    <w:rsid w:val="001A0991"/>
    <w:rsid w:val="001A3811"/>
    <w:rsid w:val="001A3A32"/>
    <w:rsid w:val="001A3EA3"/>
    <w:rsid w:val="001A4EA7"/>
    <w:rsid w:val="001A5A7A"/>
    <w:rsid w:val="001A61DD"/>
    <w:rsid w:val="001A754F"/>
    <w:rsid w:val="001B161A"/>
    <w:rsid w:val="001B2B1C"/>
    <w:rsid w:val="001B7B69"/>
    <w:rsid w:val="001C1040"/>
    <w:rsid w:val="001C50ED"/>
    <w:rsid w:val="001C5F20"/>
    <w:rsid w:val="001D118C"/>
    <w:rsid w:val="001D192E"/>
    <w:rsid w:val="001D477E"/>
    <w:rsid w:val="001D5ED0"/>
    <w:rsid w:val="001D6AA3"/>
    <w:rsid w:val="001D78E0"/>
    <w:rsid w:val="001D7A0D"/>
    <w:rsid w:val="001E2DE1"/>
    <w:rsid w:val="001E2E8D"/>
    <w:rsid w:val="001E461F"/>
    <w:rsid w:val="001E72C2"/>
    <w:rsid w:val="001F0E7F"/>
    <w:rsid w:val="001F4DEE"/>
    <w:rsid w:val="001F6928"/>
    <w:rsid w:val="001F6E81"/>
    <w:rsid w:val="00201666"/>
    <w:rsid w:val="00202B8E"/>
    <w:rsid w:val="00204FEF"/>
    <w:rsid w:val="00210E20"/>
    <w:rsid w:val="00215640"/>
    <w:rsid w:val="0021615C"/>
    <w:rsid w:val="00217B63"/>
    <w:rsid w:val="00222DCC"/>
    <w:rsid w:val="00232CE2"/>
    <w:rsid w:val="00233A3B"/>
    <w:rsid w:val="002410BD"/>
    <w:rsid w:val="00242457"/>
    <w:rsid w:val="00247B48"/>
    <w:rsid w:val="00247B56"/>
    <w:rsid w:val="00250987"/>
    <w:rsid w:val="00251175"/>
    <w:rsid w:val="002512F4"/>
    <w:rsid w:val="002525B4"/>
    <w:rsid w:val="00252C35"/>
    <w:rsid w:val="00256014"/>
    <w:rsid w:val="002620F2"/>
    <w:rsid w:val="002632D9"/>
    <w:rsid w:val="002633A3"/>
    <w:rsid w:val="00263861"/>
    <w:rsid w:val="002664AD"/>
    <w:rsid w:val="0027110E"/>
    <w:rsid w:val="00273074"/>
    <w:rsid w:val="00273D5D"/>
    <w:rsid w:val="00275D9D"/>
    <w:rsid w:val="002774A3"/>
    <w:rsid w:val="00286005"/>
    <w:rsid w:val="00290B98"/>
    <w:rsid w:val="002932E6"/>
    <w:rsid w:val="002939FF"/>
    <w:rsid w:val="002A23D8"/>
    <w:rsid w:val="002A3A1F"/>
    <w:rsid w:val="002A50E6"/>
    <w:rsid w:val="002A649B"/>
    <w:rsid w:val="002A64A2"/>
    <w:rsid w:val="002A7C36"/>
    <w:rsid w:val="002B25D0"/>
    <w:rsid w:val="002B4A20"/>
    <w:rsid w:val="002B6679"/>
    <w:rsid w:val="002C0632"/>
    <w:rsid w:val="002C0AD5"/>
    <w:rsid w:val="002C366A"/>
    <w:rsid w:val="002C5227"/>
    <w:rsid w:val="002C630F"/>
    <w:rsid w:val="002C6AA0"/>
    <w:rsid w:val="002D264F"/>
    <w:rsid w:val="002D68D5"/>
    <w:rsid w:val="002E4776"/>
    <w:rsid w:val="002E54A6"/>
    <w:rsid w:val="002E6CAA"/>
    <w:rsid w:val="002E71CD"/>
    <w:rsid w:val="002F47D6"/>
    <w:rsid w:val="002F5535"/>
    <w:rsid w:val="003016A7"/>
    <w:rsid w:val="0030374F"/>
    <w:rsid w:val="003073DB"/>
    <w:rsid w:val="003078CC"/>
    <w:rsid w:val="00311609"/>
    <w:rsid w:val="00316256"/>
    <w:rsid w:val="0032195F"/>
    <w:rsid w:val="00323796"/>
    <w:rsid w:val="00323A5B"/>
    <w:rsid w:val="00325997"/>
    <w:rsid w:val="003273AA"/>
    <w:rsid w:val="00327EAD"/>
    <w:rsid w:val="0033137B"/>
    <w:rsid w:val="00331FC8"/>
    <w:rsid w:val="00334128"/>
    <w:rsid w:val="003346A7"/>
    <w:rsid w:val="00335620"/>
    <w:rsid w:val="003367D0"/>
    <w:rsid w:val="0033758F"/>
    <w:rsid w:val="0033774B"/>
    <w:rsid w:val="00337D16"/>
    <w:rsid w:val="003430FE"/>
    <w:rsid w:val="00350F3A"/>
    <w:rsid w:val="00351249"/>
    <w:rsid w:val="00353455"/>
    <w:rsid w:val="00354A66"/>
    <w:rsid w:val="00354FC2"/>
    <w:rsid w:val="0035533C"/>
    <w:rsid w:val="003600A6"/>
    <w:rsid w:val="00360F4F"/>
    <w:rsid w:val="003619C5"/>
    <w:rsid w:val="00362C34"/>
    <w:rsid w:val="00363AFE"/>
    <w:rsid w:val="00365A05"/>
    <w:rsid w:val="00370F48"/>
    <w:rsid w:val="00373ABC"/>
    <w:rsid w:val="00373B19"/>
    <w:rsid w:val="00373E7C"/>
    <w:rsid w:val="00376202"/>
    <w:rsid w:val="00376988"/>
    <w:rsid w:val="003818F7"/>
    <w:rsid w:val="00382AC4"/>
    <w:rsid w:val="003863EB"/>
    <w:rsid w:val="00387F78"/>
    <w:rsid w:val="00390B82"/>
    <w:rsid w:val="00391128"/>
    <w:rsid w:val="00391ABD"/>
    <w:rsid w:val="00392CFF"/>
    <w:rsid w:val="00396700"/>
    <w:rsid w:val="00397EC6"/>
    <w:rsid w:val="003A1AFE"/>
    <w:rsid w:val="003A2DDB"/>
    <w:rsid w:val="003A3CD8"/>
    <w:rsid w:val="003A6DEE"/>
    <w:rsid w:val="003A7EF8"/>
    <w:rsid w:val="003B6F50"/>
    <w:rsid w:val="003B727B"/>
    <w:rsid w:val="003B7E8F"/>
    <w:rsid w:val="003C035B"/>
    <w:rsid w:val="003C0A84"/>
    <w:rsid w:val="003C31E2"/>
    <w:rsid w:val="003C75A0"/>
    <w:rsid w:val="003D02BA"/>
    <w:rsid w:val="003D7148"/>
    <w:rsid w:val="003D7560"/>
    <w:rsid w:val="003D7A0C"/>
    <w:rsid w:val="003E0008"/>
    <w:rsid w:val="003E238F"/>
    <w:rsid w:val="003E3657"/>
    <w:rsid w:val="003E4A4A"/>
    <w:rsid w:val="003E5D66"/>
    <w:rsid w:val="003F19DB"/>
    <w:rsid w:val="003F24DC"/>
    <w:rsid w:val="003F657A"/>
    <w:rsid w:val="003F7000"/>
    <w:rsid w:val="00401327"/>
    <w:rsid w:val="00402EA0"/>
    <w:rsid w:val="00404F34"/>
    <w:rsid w:val="00405E90"/>
    <w:rsid w:val="004067B8"/>
    <w:rsid w:val="00411B30"/>
    <w:rsid w:val="00413FE3"/>
    <w:rsid w:val="00414CB9"/>
    <w:rsid w:val="004160E0"/>
    <w:rsid w:val="004213C7"/>
    <w:rsid w:val="00422469"/>
    <w:rsid w:val="00423F27"/>
    <w:rsid w:val="004241FC"/>
    <w:rsid w:val="00424AB6"/>
    <w:rsid w:val="004264B2"/>
    <w:rsid w:val="00431EC9"/>
    <w:rsid w:val="0043223E"/>
    <w:rsid w:val="004325B7"/>
    <w:rsid w:val="00437586"/>
    <w:rsid w:val="00440960"/>
    <w:rsid w:val="0044161C"/>
    <w:rsid w:val="00442CFE"/>
    <w:rsid w:val="00442D54"/>
    <w:rsid w:val="00443AB2"/>
    <w:rsid w:val="004462E6"/>
    <w:rsid w:val="0045147D"/>
    <w:rsid w:val="00454025"/>
    <w:rsid w:val="004549E1"/>
    <w:rsid w:val="0045539A"/>
    <w:rsid w:val="00455900"/>
    <w:rsid w:val="00456C0D"/>
    <w:rsid w:val="00456F76"/>
    <w:rsid w:val="00457428"/>
    <w:rsid w:val="00457DF2"/>
    <w:rsid w:val="004609E5"/>
    <w:rsid w:val="00463857"/>
    <w:rsid w:val="0046624A"/>
    <w:rsid w:val="004667AE"/>
    <w:rsid w:val="004712FD"/>
    <w:rsid w:val="00471CF3"/>
    <w:rsid w:val="0047583E"/>
    <w:rsid w:val="004765D8"/>
    <w:rsid w:val="00477078"/>
    <w:rsid w:val="00480874"/>
    <w:rsid w:val="0048119B"/>
    <w:rsid w:val="0048153B"/>
    <w:rsid w:val="0048562B"/>
    <w:rsid w:val="00485A07"/>
    <w:rsid w:val="004873C2"/>
    <w:rsid w:val="00490022"/>
    <w:rsid w:val="004910DB"/>
    <w:rsid w:val="00495800"/>
    <w:rsid w:val="004A19DD"/>
    <w:rsid w:val="004A1D6C"/>
    <w:rsid w:val="004A1FEE"/>
    <w:rsid w:val="004A2231"/>
    <w:rsid w:val="004A4BEA"/>
    <w:rsid w:val="004A63F6"/>
    <w:rsid w:val="004A6436"/>
    <w:rsid w:val="004A6479"/>
    <w:rsid w:val="004A6F11"/>
    <w:rsid w:val="004B00C5"/>
    <w:rsid w:val="004B03B4"/>
    <w:rsid w:val="004B0424"/>
    <w:rsid w:val="004B1C42"/>
    <w:rsid w:val="004B5E4F"/>
    <w:rsid w:val="004C2C46"/>
    <w:rsid w:val="004C3E4B"/>
    <w:rsid w:val="004C5A9E"/>
    <w:rsid w:val="004D117B"/>
    <w:rsid w:val="004D4702"/>
    <w:rsid w:val="004D7BC2"/>
    <w:rsid w:val="004E2523"/>
    <w:rsid w:val="004E3536"/>
    <w:rsid w:val="004E3774"/>
    <w:rsid w:val="004E3945"/>
    <w:rsid w:val="004E4582"/>
    <w:rsid w:val="004E60CC"/>
    <w:rsid w:val="004F09B5"/>
    <w:rsid w:val="004F1C23"/>
    <w:rsid w:val="004F2371"/>
    <w:rsid w:val="004F285F"/>
    <w:rsid w:val="004F2C29"/>
    <w:rsid w:val="004F2FD0"/>
    <w:rsid w:val="004F3615"/>
    <w:rsid w:val="004F3958"/>
    <w:rsid w:val="004F69AD"/>
    <w:rsid w:val="00500E95"/>
    <w:rsid w:val="00500FB4"/>
    <w:rsid w:val="005028E4"/>
    <w:rsid w:val="00504E2C"/>
    <w:rsid w:val="00505E6C"/>
    <w:rsid w:val="00507D6C"/>
    <w:rsid w:val="00510343"/>
    <w:rsid w:val="0051162E"/>
    <w:rsid w:val="00511913"/>
    <w:rsid w:val="00514457"/>
    <w:rsid w:val="005145BB"/>
    <w:rsid w:val="00516390"/>
    <w:rsid w:val="00516B5C"/>
    <w:rsid w:val="005234E0"/>
    <w:rsid w:val="0052398D"/>
    <w:rsid w:val="00524C77"/>
    <w:rsid w:val="00525E7B"/>
    <w:rsid w:val="0053217F"/>
    <w:rsid w:val="0053440A"/>
    <w:rsid w:val="00534596"/>
    <w:rsid w:val="00536254"/>
    <w:rsid w:val="0053753F"/>
    <w:rsid w:val="00537FA5"/>
    <w:rsid w:val="005404BB"/>
    <w:rsid w:val="00541C12"/>
    <w:rsid w:val="00543036"/>
    <w:rsid w:val="00545686"/>
    <w:rsid w:val="005459C8"/>
    <w:rsid w:val="00545ACB"/>
    <w:rsid w:val="00546727"/>
    <w:rsid w:val="00550893"/>
    <w:rsid w:val="005520EC"/>
    <w:rsid w:val="00552FB6"/>
    <w:rsid w:val="00554839"/>
    <w:rsid w:val="00557F1D"/>
    <w:rsid w:val="00560F3D"/>
    <w:rsid w:val="005613D4"/>
    <w:rsid w:val="005614EF"/>
    <w:rsid w:val="00563E44"/>
    <w:rsid w:val="00563EB5"/>
    <w:rsid w:val="00567C9D"/>
    <w:rsid w:val="005719CF"/>
    <w:rsid w:val="00571F15"/>
    <w:rsid w:val="005726C9"/>
    <w:rsid w:val="00574F76"/>
    <w:rsid w:val="00574F81"/>
    <w:rsid w:val="00576D14"/>
    <w:rsid w:val="00580580"/>
    <w:rsid w:val="00581D88"/>
    <w:rsid w:val="00584638"/>
    <w:rsid w:val="00586443"/>
    <w:rsid w:val="005879E4"/>
    <w:rsid w:val="00587B3E"/>
    <w:rsid w:val="0059066D"/>
    <w:rsid w:val="0059589B"/>
    <w:rsid w:val="00596C60"/>
    <w:rsid w:val="00597340"/>
    <w:rsid w:val="005A14C9"/>
    <w:rsid w:val="005A14CD"/>
    <w:rsid w:val="005A1AF6"/>
    <w:rsid w:val="005A1E9B"/>
    <w:rsid w:val="005A6EFB"/>
    <w:rsid w:val="005B24CC"/>
    <w:rsid w:val="005B51AD"/>
    <w:rsid w:val="005C211F"/>
    <w:rsid w:val="005C2A63"/>
    <w:rsid w:val="005C4121"/>
    <w:rsid w:val="005C66E8"/>
    <w:rsid w:val="005C70B2"/>
    <w:rsid w:val="005D2AAF"/>
    <w:rsid w:val="005E43B8"/>
    <w:rsid w:val="005E4AA5"/>
    <w:rsid w:val="005E501E"/>
    <w:rsid w:val="005F40FF"/>
    <w:rsid w:val="005F7F60"/>
    <w:rsid w:val="00600767"/>
    <w:rsid w:val="00601484"/>
    <w:rsid w:val="00604577"/>
    <w:rsid w:val="006055BD"/>
    <w:rsid w:val="006074A8"/>
    <w:rsid w:val="00607FA9"/>
    <w:rsid w:val="00612CEF"/>
    <w:rsid w:val="00612FF1"/>
    <w:rsid w:val="006135AA"/>
    <w:rsid w:val="00616888"/>
    <w:rsid w:val="00617EC7"/>
    <w:rsid w:val="00622E59"/>
    <w:rsid w:val="00624C77"/>
    <w:rsid w:val="006250A7"/>
    <w:rsid w:val="0062673B"/>
    <w:rsid w:val="00626B02"/>
    <w:rsid w:val="0063165C"/>
    <w:rsid w:val="0063301E"/>
    <w:rsid w:val="006330FE"/>
    <w:rsid w:val="00634484"/>
    <w:rsid w:val="00643A58"/>
    <w:rsid w:val="00650CEA"/>
    <w:rsid w:val="00650D35"/>
    <w:rsid w:val="00650D61"/>
    <w:rsid w:val="006539A3"/>
    <w:rsid w:val="0065682B"/>
    <w:rsid w:val="0065769A"/>
    <w:rsid w:val="00661492"/>
    <w:rsid w:val="0066264B"/>
    <w:rsid w:val="00664029"/>
    <w:rsid w:val="00665F46"/>
    <w:rsid w:val="00667595"/>
    <w:rsid w:val="00667A41"/>
    <w:rsid w:val="006713EE"/>
    <w:rsid w:val="00673B6E"/>
    <w:rsid w:val="00676F69"/>
    <w:rsid w:val="00677385"/>
    <w:rsid w:val="00686AE7"/>
    <w:rsid w:val="0068778F"/>
    <w:rsid w:val="00690204"/>
    <w:rsid w:val="00691424"/>
    <w:rsid w:val="006933EA"/>
    <w:rsid w:val="006936E6"/>
    <w:rsid w:val="006A161D"/>
    <w:rsid w:val="006A2904"/>
    <w:rsid w:val="006A2DD9"/>
    <w:rsid w:val="006A40DD"/>
    <w:rsid w:val="006A5B1A"/>
    <w:rsid w:val="006B14C5"/>
    <w:rsid w:val="006B30CB"/>
    <w:rsid w:val="006B47C0"/>
    <w:rsid w:val="006B528C"/>
    <w:rsid w:val="006B69DE"/>
    <w:rsid w:val="006C07C0"/>
    <w:rsid w:val="006C27EE"/>
    <w:rsid w:val="006C3B36"/>
    <w:rsid w:val="006C48C7"/>
    <w:rsid w:val="006C6489"/>
    <w:rsid w:val="006C7383"/>
    <w:rsid w:val="006D06AB"/>
    <w:rsid w:val="006D12E8"/>
    <w:rsid w:val="006D3DD4"/>
    <w:rsid w:val="006D41B4"/>
    <w:rsid w:val="006D4FCA"/>
    <w:rsid w:val="006D6EF4"/>
    <w:rsid w:val="006D7411"/>
    <w:rsid w:val="006E0113"/>
    <w:rsid w:val="006E0A25"/>
    <w:rsid w:val="006E0A45"/>
    <w:rsid w:val="006E36D4"/>
    <w:rsid w:val="006E3CDE"/>
    <w:rsid w:val="006E3E9C"/>
    <w:rsid w:val="006E47D0"/>
    <w:rsid w:val="006E48DC"/>
    <w:rsid w:val="006E75B1"/>
    <w:rsid w:val="006F13D0"/>
    <w:rsid w:val="006F2046"/>
    <w:rsid w:val="006F68F8"/>
    <w:rsid w:val="007018D4"/>
    <w:rsid w:val="007028F6"/>
    <w:rsid w:val="0070400F"/>
    <w:rsid w:val="00710B3F"/>
    <w:rsid w:val="00710BBC"/>
    <w:rsid w:val="0071180A"/>
    <w:rsid w:val="007140C9"/>
    <w:rsid w:val="00715251"/>
    <w:rsid w:val="00716489"/>
    <w:rsid w:val="00724A75"/>
    <w:rsid w:val="0072650F"/>
    <w:rsid w:val="0072668A"/>
    <w:rsid w:val="00726987"/>
    <w:rsid w:val="0073395C"/>
    <w:rsid w:val="007356DE"/>
    <w:rsid w:val="0074361C"/>
    <w:rsid w:val="007449DB"/>
    <w:rsid w:val="0074594A"/>
    <w:rsid w:val="00746E4E"/>
    <w:rsid w:val="00746F85"/>
    <w:rsid w:val="00750CED"/>
    <w:rsid w:val="00750F55"/>
    <w:rsid w:val="00760402"/>
    <w:rsid w:val="007614BA"/>
    <w:rsid w:val="0076184D"/>
    <w:rsid w:val="007626AA"/>
    <w:rsid w:val="00763F46"/>
    <w:rsid w:val="00764597"/>
    <w:rsid w:val="00764FDE"/>
    <w:rsid w:val="00766391"/>
    <w:rsid w:val="00771267"/>
    <w:rsid w:val="007717E9"/>
    <w:rsid w:val="007719E3"/>
    <w:rsid w:val="007753B0"/>
    <w:rsid w:val="00776DB2"/>
    <w:rsid w:val="00782774"/>
    <w:rsid w:val="0078401C"/>
    <w:rsid w:val="007849F2"/>
    <w:rsid w:val="00786D28"/>
    <w:rsid w:val="00787A65"/>
    <w:rsid w:val="007941A1"/>
    <w:rsid w:val="00794D78"/>
    <w:rsid w:val="00795EA7"/>
    <w:rsid w:val="00797263"/>
    <w:rsid w:val="007A11B7"/>
    <w:rsid w:val="007A1437"/>
    <w:rsid w:val="007A66FF"/>
    <w:rsid w:val="007A71BA"/>
    <w:rsid w:val="007B1742"/>
    <w:rsid w:val="007B1845"/>
    <w:rsid w:val="007B401B"/>
    <w:rsid w:val="007B5657"/>
    <w:rsid w:val="007B706A"/>
    <w:rsid w:val="007C39B9"/>
    <w:rsid w:val="007C4A05"/>
    <w:rsid w:val="007C51D0"/>
    <w:rsid w:val="007C7FC7"/>
    <w:rsid w:val="007D0E76"/>
    <w:rsid w:val="007D2184"/>
    <w:rsid w:val="007D257F"/>
    <w:rsid w:val="007D2ED0"/>
    <w:rsid w:val="007D6E5E"/>
    <w:rsid w:val="007D7800"/>
    <w:rsid w:val="007E130A"/>
    <w:rsid w:val="007E1A6C"/>
    <w:rsid w:val="007E7447"/>
    <w:rsid w:val="007F0674"/>
    <w:rsid w:val="007F0EEA"/>
    <w:rsid w:val="007F15BD"/>
    <w:rsid w:val="007F4F68"/>
    <w:rsid w:val="007F53DE"/>
    <w:rsid w:val="007F585D"/>
    <w:rsid w:val="007F5E1B"/>
    <w:rsid w:val="007F7DCA"/>
    <w:rsid w:val="007F7DE3"/>
    <w:rsid w:val="00800357"/>
    <w:rsid w:val="00801270"/>
    <w:rsid w:val="008015FC"/>
    <w:rsid w:val="008026C1"/>
    <w:rsid w:val="00802ECF"/>
    <w:rsid w:val="00804F0B"/>
    <w:rsid w:val="00806E68"/>
    <w:rsid w:val="00810A13"/>
    <w:rsid w:val="00810CA1"/>
    <w:rsid w:val="008203B3"/>
    <w:rsid w:val="00831753"/>
    <w:rsid w:val="00833148"/>
    <w:rsid w:val="00833349"/>
    <w:rsid w:val="00836DDB"/>
    <w:rsid w:val="0083729D"/>
    <w:rsid w:val="008373C9"/>
    <w:rsid w:val="008377EE"/>
    <w:rsid w:val="00847D14"/>
    <w:rsid w:val="0085004C"/>
    <w:rsid w:val="0085085E"/>
    <w:rsid w:val="00852D0E"/>
    <w:rsid w:val="00853C5D"/>
    <w:rsid w:val="008619C8"/>
    <w:rsid w:val="00861F8A"/>
    <w:rsid w:val="00863E49"/>
    <w:rsid w:val="00870835"/>
    <w:rsid w:val="00874D7C"/>
    <w:rsid w:val="00876B1B"/>
    <w:rsid w:val="00876D27"/>
    <w:rsid w:val="0088581A"/>
    <w:rsid w:val="00891BF8"/>
    <w:rsid w:val="00891D7E"/>
    <w:rsid w:val="008925DC"/>
    <w:rsid w:val="00893A65"/>
    <w:rsid w:val="00896660"/>
    <w:rsid w:val="00896FE5"/>
    <w:rsid w:val="008970A4"/>
    <w:rsid w:val="008A0611"/>
    <w:rsid w:val="008A114A"/>
    <w:rsid w:val="008A14E8"/>
    <w:rsid w:val="008A279C"/>
    <w:rsid w:val="008A2BC4"/>
    <w:rsid w:val="008A4385"/>
    <w:rsid w:val="008B1F2F"/>
    <w:rsid w:val="008B3D2C"/>
    <w:rsid w:val="008C0A24"/>
    <w:rsid w:val="008C0C1C"/>
    <w:rsid w:val="008C45C3"/>
    <w:rsid w:val="008C5B49"/>
    <w:rsid w:val="008C5EDD"/>
    <w:rsid w:val="008C78D4"/>
    <w:rsid w:val="008D2F19"/>
    <w:rsid w:val="008D3BB2"/>
    <w:rsid w:val="008D7E2E"/>
    <w:rsid w:val="008E3253"/>
    <w:rsid w:val="008E4EBD"/>
    <w:rsid w:val="008E6AA9"/>
    <w:rsid w:val="008E7B06"/>
    <w:rsid w:val="008F5556"/>
    <w:rsid w:val="00900599"/>
    <w:rsid w:val="00902430"/>
    <w:rsid w:val="009024ED"/>
    <w:rsid w:val="009037EE"/>
    <w:rsid w:val="00903F6D"/>
    <w:rsid w:val="00910483"/>
    <w:rsid w:val="009112EE"/>
    <w:rsid w:val="00912F53"/>
    <w:rsid w:val="009130B9"/>
    <w:rsid w:val="0091402E"/>
    <w:rsid w:val="00914324"/>
    <w:rsid w:val="009147B8"/>
    <w:rsid w:val="00916060"/>
    <w:rsid w:val="009176AE"/>
    <w:rsid w:val="00921023"/>
    <w:rsid w:val="009210C4"/>
    <w:rsid w:val="00921B6E"/>
    <w:rsid w:val="00923754"/>
    <w:rsid w:val="00923CEC"/>
    <w:rsid w:val="00925B21"/>
    <w:rsid w:val="0092671F"/>
    <w:rsid w:val="00926C47"/>
    <w:rsid w:val="009344D7"/>
    <w:rsid w:val="009402C3"/>
    <w:rsid w:val="00940FCC"/>
    <w:rsid w:val="0094187D"/>
    <w:rsid w:val="009466B6"/>
    <w:rsid w:val="00947E59"/>
    <w:rsid w:val="009552BA"/>
    <w:rsid w:val="00955F9F"/>
    <w:rsid w:val="00956FB5"/>
    <w:rsid w:val="00957479"/>
    <w:rsid w:val="00957893"/>
    <w:rsid w:val="009602EF"/>
    <w:rsid w:val="009612D6"/>
    <w:rsid w:val="009613F4"/>
    <w:rsid w:val="00961AFE"/>
    <w:rsid w:val="0096720A"/>
    <w:rsid w:val="009678B2"/>
    <w:rsid w:val="00967AD5"/>
    <w:rsid w:val="00970432"/>
    <w:rsid w:val="0097176E"/>
    <w:rsid w:val="0097398D"/>
    <w:rsid w:val="00975A52"/>
    <w:rsid w:val="00985FF3"/>
    <w:rsid w:val="009915B9"/>
    <w:rsid w:val="0099250B"/>
    <w:rsid w:val="00993D8C"/>
    <w:rsid w:val="00994EC3"/>
    <w:rsid w:val="009966A0"/>
    <w:rsid w:val="0099798E"/>
    <w:rsid w:val="009A2411"/>
    <w:rsid w:val="009A3C16"/>
    <w:rsid w:val="009A5CB2"/>
    <w:rsid w:val="009B09E2"/>
    <w:rsid w:val="009B2D5D"/>
    <w:rsid w:val="009C1D74"/>
    <w:rsid w:val="009C1E18"/>
    <w:rsid w:val="009C214B"/>
    <w:rsid w:val="009C3A51"/>
    <w:rsid w:val="009C415A"/>
    <w:rsid w:val="009C5777"/>
    <w:rsid w:val="009C6A09"/>
    <w:rsid w:val="009C6DD2"/>
    <w:rsid w:val="009C7A52"/>
    <w:rsid w:val="009D0C94"/>
    <w:rsid w:val="009E51C3"/>
    <w:rsid w:val="009E5E4C"/>
    <w:rsid w:val="009E647D"/>
    <w:rsid w:val="009F6561"/>
    <w:rsid w:val="009F70E1"/>
    <w:rsid w:val="009F7D7D"/>
    <w:rsid w:val="00A03589"/>
    <w:rsid w:val="00A05653"/>
    <w:rsid w:val="00A05F8F"/>
    <w:rsid w:val="00A10339"/>
    <w:rsid w:val="00A114CF"/>
    <w:rsid w:val="00A127D0"/>
    <w:rsid w:val="00A1452C"/>
    <w:rsid w:val="00A14A4B"/>
    <w:rsid w:val="00A15BD2"/>
    <w:rsid w:val="00A15DBD"/>
    <w:rsid w:val="00A17411"/>
    <w:rsid w:val="00A17DE7"/>
    <w:rsid w:val="00A24B30"/>
    <w:rsid w:val="00A25A81"/>
    <w:rsid w:val="00A32567"/>
    <w:rsid w:val="00A351EC"/>
    <w:rsid w:val="00A35338"/>
    <w:rsid w:val="00A365C3"/>
    <w:rsid w:val="00A37521"/>
    <w:rsid w:val="00A45126"/>
    <w:rsid w:val="00A51F85"/>
    <w:rsid w:val="00A53581"/>
    <w:rsid w:val="00A551FE"/>
    <w:rsid w:val="00A5623E"/>
    <w:rsid w:val="00A61270"/>
    <w:rsid w:val="00A61FD6"/>
    <w:rsid w:val="00A64E87"/>
    <w:rsid w:val="00A6568F"/>
    <w:rsid w:val="00A70309"/>
    <w:rsid w:val="00A71375"/>
    <w:rsid w:val="00A74685"/>
    <w:rsid w:val="00A7658E"/>
    <w:rsid w:val="00A8160E"/>
    <w:rsid w:val="00A818D3"/>
    <w:rsid w:val="00A85DA9"/>
    <w:rsid w:val="00A91824"/>
    <w:rsid w:val="00A92175"/>
    <w:rsid w:val="00A96CD8"/>
    <w:rsid w:val="00AA087A"/>
    <w:rsid w:val="00AA3732"/>
    <w:rsid w:val="00AA60A4"/>
    <w:rsid w:val="00AA616D"/>
    <w:rsid w:val="00AA6609"/>
    <w:rsid w:val="00AB2438"/>
    <w:rsid w:val="00AB3049"/>
    <w:rsid w:val="00AB4C17"/>
    <w:rsid w:val="00AB650A"/>
    <w:rsid w:val="00AD160C"/>
    <w:rsid w:val="00AD2CA7"/>
    <w:rsid w:val="00AD5B49"/>
    <w:rsid w:val="00AE118F"/>
    <w:rsid w:val="00AE3A6E"/>
    <w:rsid w:val="00AE799A"/>
    <w:rsid w:val="00AF006B"/>
    <w:rsid w:val="00AF221F"/>
    <w:rsid w:val="00AF2A5F"/>
    <w:rsid w:val="00AF56FC"/>
    <w:rsid w:val="00B012A3"/>
    <w:rsid w:val="00B03052"/>
    <w:rsid w:val="00B06D3A"/>
    <w:rsid w:val="00B07D0D"/>
    <w:rsid w:val="00B11697"/>
    <w:rsid w:val="00B13B11"/>
    <w:rsid w:val="00B1704E"/>
    <w:rsid w:val="00B21303"/>
    <w:rsid w:val="00B25392"/>
    <w:rsid w:val="00B31679"/>
    <w:rsid w:val="00B33021"/>
    <w:rsid w:val="00B42769"/>
    <w:rsid w:val="00B43F6F"/>
    <w:rsid w:val="00B46191"/>
    <w:rsid w:val="00B46720"/>
    <w:rsid w:val="00B468A5"/>
    <w:rsid w:val="00B46EAC"/>
    <w:rsid w:val="00B502CF"/>
    <w:rsid w:val="00B567BA"/>
    <w:rsid w:val="00B56DEA"/>
    <w:rsid w:val="00B57369"/>
    <w:rsid w:val="00B57CFE"/>
    <w:rsid w:val="00B57E4E"/>
    <w:rsid w:val="00B60F2A"/>
    <w:rsid w:val="00B62D5C"/>
    <w:rsid w:val="00B63E0F"/>
    <w:rsid w:val="00B648AF"/>
    <w:rsid w:val="00B64A79"/>
    <w:rsid w:val="00B7114D"/>
    <w:rsid w:val="00B71DA1"/>
    <w:rsid w:val="00B74E96"/>
    <w:rsid w:val="00B76EE5"/>
    <w:rsid w:val="00B80926"/>
    <w:rsid w:val="00B81BB4"/>
    <w:rsid w:val="00B83BD8"/>
    <w:rsid w:val="00B85F62"/>
    <w:rsid w:val="00B90AE8"/>
    <w:rsid w:val="00B91BAA"/>
    <w:rsid w:val="00B929D1"/>
    <w:rsid w:val="00B92A86"/>
    <w:rsid w:val="00B939AE"/>
    <w:rsid w:val="00B94742"/>
    <w:rsid w:val="00B94817"/>
    <w:rsid w:val="00B94A12"/>
    <w:rsid w:val="00B97917"/>
    <w:rsid w:val="00BA063B"/>
    <w:rsid w:val="00BA0673"/>
    <w:rsid w:val="00BA1B1D"/>
    <w:rsid w:val="00BA23A1"/>
    <w:rsid w:val="00BA367F"/>
    <w:rsid w:val="00BA5337"/>
    <w:rsid w:val="00BA57FE"/>
    <w:rsid w:val="00BA5D0E"/>
    <w:rsid w:val="00BB08A8"/>
    <w:rsid w:val="00BB1FCF"/>
    <w:rsid w:val="00BB30A5"/>
    <w:rsid w:val="00BB471A"/>
    <w:rsid w:val="00BB5F16"/>
    <w:rsid w:val="00BB7B21"/>
    <w:rsid w:val="00BC0FB7"/>
    <w:rsid w:val="00BC7F06"/>
    <w:rsid w:val="00BD1A0B"/>
    <w:rsid w:val="00BD1AEC"/>
    <w:rsid w:val="00BD49B0"/>
    <w:rsid w:val="00BE164C"/>
    <w:rsid w:val="00BE1B5F"/>
    <w:rsid w:val="00BE272A"/>
    <w:rsid w:val="00BE2B46"/>
    <w:rsid w:val="00BE46B0"/>
    <w:rsid w:val="00BE46BA"/>
    <w:rsid w:val="00BE4B03"/>
    <w:rsid w:val="00BE5F1D"/>
    <w:rsid w:val="00BE67EA"/>
    <w:rsid w:val="00BF4ECB"/>
    <w:rsid w:val="00BF5187"/>
    <w:rsid w:val="00BF57D5"/>
    <w:rsid w:val="00C01C37"/>
    <w:rsid w:val="00C0432E"/>
    <w:rsid w:val="00C05E46"/>
    <w:rsid w:val="00C12F2B"/>
    <w:rsid w:val="00C1430F"/>
    <w:rsid w:val="00C153FC"/>
    <w:rsid w:val="00C17DA9"/>
    <w:rsid w:val="00C21AA8"/>
    <w:rsid w:val="00C223A2"/>
    <w:rsid w:val="00C22E27"/>
    <w:rsid w:val="00C24976"/>
    <w:rsid w:val="00C264C9"/>
    <w:rsid w:val="00C26E94"/>
    <w:rsid w:val="00C30DE3"/>
    <w:rsid w:val="00C31FAD"/>
    <w:rsid w:val="00C41CC7"/>
    <w:rsid w:val="00C440D3"/>
    <w:rsid w:val="00C44B6F"/>
    <w:rsid w:val="00C46F7A"/>
    <w:rsid w:val="00C47CFD"/>
    <w:rsid w:val="00C47F29"/>
    <w:rsid w:val="00C508A7"/>
    <w:rsid w:val="00C54072"/>
    <w:rsid w:val="00C54E4C"/>
    <w:rsid w:val="00C550AA"/>
    <w:rsid w:val="00C5704F"/>
    <w:rsid w:val="00C635BF"/>
    <w:rsid w:val="00C63F29"/>
    <w:rsid w:val="00C64911"/>
    <w:rsid w:val="00C670BD"/>
    <w:rsid w:val="00C70737"/>
    <w:rsid w:val="00C724D2"/>
    <w:rsid w:val="00C83509"/>
    <w:rsid w:val="00C93F2E"/>
    <w:rsid w:val="00C96D92"/>
    <w:rsid w:val="00CA2170"/>
    <w:rsid w:val="00CA51F4"/>
    <w:rsid w:val="00CA5207"/>
    <w:rsid w:val="00CA52E8"/>
    <w:rsid w:val="00CB0A6E"/>
    <w:rsid w:val="00CB1880"/>
    <w:rsid w:val="00CB1A2D"/>
    <w:rsid w:val="00CB2555"/>
    <w:rsid w:val="00CB4201"/>
    <w:rsid w:val="00CB4353"/>
    <w:rsid w:val="00CB77CA"/>
    <w:rsid w:val="00CC1A68"/>
    <w:rsid w:val="00CC32F8"/>
    <w:rsid w:val="00CC568B"/>
    <w:rsid w:val="00CD289D"/>
    <w:rsid w:val="00CD5908"/>
    <w:rsid w:val="00CE0D21"/>
    <w:rsid w:val="00CE1473"/>
    <w:rsid w:val="00CE2ABB"/>
    <w:rsid w:val="00CE36F6"/>
    <w:rsid w:val="00CE40C4"/>
    <w:rsid w:val="00CF397B"/>
    <w:rsid w:val="00CF4139"/>
    <w:rsid w:val="00CF4B3A"/>
    <w:rsid w:val="00CF4B45"/>
    <w:rsid w:val="00CF5BEA"/>
    <w:rsid w:val="00CF77C6"/>
    <w:rsid w:val="00D0012C"/>
    <w:rsid w:val="00D02022"/>
    <w:rsid w:val="00D02F13"/>
    <w:rsid w:val="00D044E4"/>
    <w:rsid w:val="00D053EC"/>
    <w:rsid w:val="00D064C0"/>
    <w:rsid w:val="00D122FC"/>
    <w:rsid w:val="00D2384D"/>
    <w:rsid w:val="00D30BF0"/>
    <w:rsid w:val="00D31982"/>
    <w:rsid w:val="00D320ED"/>
    <w:rsid w:val="00D33800"/>
    <w:rsid w:val="00D346A0"/>
    <w:rsid w:val="00D35230"/>
    <w:rsid w:val="00D35659"/>
    <w:rsid w:val="00D413C4"/>
    <w:rsid w:val="00D42095"/>
    <w:rsid w:val="00D42317"/>
    <w:rsid w:val="00D43115"/>
    <w:rsid w:val="00D439FA"/>
    <w:rsid w:val="00D46A89"/>
    <w:rsid w:val="00D47A79"/>
    <w:rsid w:val="00D5061F"/>
    <w:rsid w:val="00D5364E"/>
    <w:rsid w:val="00D57765"/>
    <w:rsid w:val="00D57B7A"/>
    <w:rsid w:val="00D61656"/>
    <w:rsid w:val="00D6236B"/>
    <w:rsid w:val="00D646E6"/>
    <w:rsid w:val="00D6702E"/>
    <w:rsid w:val="00D679EB"/>
    <w:rsid w:val="00D71F9F"/>
    <w:rsid w:val="00D73317"/>
    <w:rsid w:val="00D7744F"/>
    <w:rsid w:val="00D7757A"/>
    <w:rsid w:val="00D8090E"/>
    <w:rsid w:val="00D809E4"/>
    <w:rsid w:val="00D82BDE"/>
    <w:rsid w:val="00D84315"/>
    <w:rsid w:val="00D84B74"/>
    <w:rsid w:val="00D84D85"/>
    <w:rsid w:val="00D8644D"/>
    <w:rsid w:val="00D8678D"/>
    <w:rsid w:val="00D915FE"/>
    <w:rsid w:val="00D93F6D"/>
    <w:rsid w:val="00DA064F"/>
    <w:rsid w:val="00DA29B1"/>
    <w:rsid w:val="00DA450A"/>
    <w:rsid w:val="00DA5213"/>
    <w:rsid w:val="00DA6C68"/>
    <w:rsid w:val="00DA6CB4"/>
    <w:rsid w:val="00DA6E17"/>
    <w:rsid w:val="00DB0603"/>
    <w:rsid w:val="00DB08C7"/>
    <w:rsid w:val="00DB5B80"/>
    <w:rsid w:val="00DB6F55"/>
    <w:rsid w:val="00DC0417"/>
    <w:rsid w:val="00DC0487"/>
    <w:rsid w:val="00DC3A46"/>
    <w:rsid w:val="00DC7C28"/>
    <w:rsid w:val="00DD68F3"/>
    <w:rsid w:val="00DD6B38"/>
    <w:rsid w:val="00DE3F81"/>
    <w:rsid w:val="00DE44D9"/>
    <w:rsid w:val="00DE5D48"/>
    <w:rsid w:val="00DE797A"/>
    <w:rsid w:val="00DF2376"/>
    <w:rsid w:val="00DF49C4"/>
    <w:rsid w:val="00DF577B"/>
    <w:rsid w:val="00E01C58"/>
    <w:rsid w:val="00E03852"/>
    <w:rsid w:val="00E05CE3"/>
    <w:rsid w:val="00E061FE"/>
    <w:rsid w:val="00E06B1E"/>
    <w:rsid w:val="00E107A1"/>
    <w:rsid w:val="00E11E88"/>
    <w:rsid w:val="00E12FBE"/>
    <w:rsid w:val="00E14F55"/>
    <w:rsid w:val="00E16D40"/>
    <w:rsid w:val="00E20590"/>
    <w:rsid w:val="00E21A34"/>
    <w:rsid w:val="00E22FC2"/>
    <w:rsid w:val="00E24463"/>
    <w:rsid w:val="00E24594"/>
    <w:rsid w:val="00E27888"/>
    <w:rsid w:val="00E30425"/>
    <w:rsid w:val="00E3100B"/>
    <w:rsid w:val="00E31A07"/>
    <w:rsid w:val="00E32909"/>
    <w:rsid w:val="00E36BA1"/>
    <w:rsid w:val="00E3772E"/>
    <w:rsid w:val="00E437A4"/>
    <w:rsid w:val="00E43973"/>
    <w:rsid w:val="00E4455A"/>
    <w:rsid w:val="00E44740"/>
    <w:rsid w:val="00E45F08"/>
    <w:rsid w:val="00E4657C"/>
    <w:rsid w:val="00E46B41"/>
    <w:rsid w:val="00E4769E"/>
    <w:rsid w:val="00E47A50"/>
    <w:rsid w:val="00E504B0"/>
    <w:rsid w:val="00E52959"/>
    <w:rsid w:val="00E5389C"/>
    <w:rsid w:val="00E553F5"/>
    <w:rsid w:val="00E56AED"/>
    <w:rsid w:val="00E57254"/>
    <w:rsid w:val="00E60BB7"/>
    <w:rsid w:val="00E60EC9"/>
    <w:rsid w:val="00E645A1"/>
    <w:rsid w:val="00E64AD8"/>
    <w:rsid w:val="00E72FA9"/>
    <w:rsid w:val="00E73113"/>
    <w:rsid w:val="00E73393"/>
    <w:rsid w:val="00E739F0"/>
    <w:rsid w:val="00E74ABE"/>
    <w:rsid w:val="00E74CF5"/>
    <w:rsid w:val="00E75EAA"/>
    <w:rsid w:val="00E7620F"/>
    <w:rsid w:val="00E76662"/>
    <w:rsid w:val="00E76FE2"/>
    <w:rsid w:val="00E822B1"/>
    <w:rsid w:val="00E85485"/>
    <w:rsid w:val="00E85F4F"/>
    <w:rsid w:val="00E875B0"/>
    <w:rsid w:val="00E87828"/>
    <w:rsid w:val="00E91EA5"/>
    <w:rsid w:val="00E924FB"/>
    <w:rsid w:val="00E94668"/>
    <w:rsid w:val="00EA1D96"/>
    <w:rsid w:val="00EA460E"/>
    <w:rsid w:val="00EA4E6E"/>
    <w:rsid w:val="00EB0170"/>
    <w:rsid w:val="00EB01A3"/>
    <w:rsid w:val="00EB3C08"/>
    <w:rsid w:val="00EB4ED1"/>
    <w:rsid w:val="00EB7D5B"/>
    <w:rsid w:val="00EC04EE"/>
    <w:rsid w:val="00EC12C8"/>
    <w:rsid w:val="00EC65EF"/>
    <w:rsid w:val="00ED1543"/>
    <w:rsid w:val="00ED3738"/>
    <w:rsid w:val="00ED3D58"/>
    <w:rsid w:val="00ED566F"/>
    <w:rsid w:val="00ED5D42"/>
    <w:rsid w:val="00ED5E20"/>
    <w:rsid w:val="00ED7769"/>
    <w:rsid w:val="00EE19DC"/>
    <w:rsid w:val="00EF03F1"/>
    <w:rsid w:val="00EF54D5"/>
    <w:rsid w:val="00EF664C"/>
    <w:rsid w:val="00F02677"/>
    <w:rsid w:val="00F04976"/>
    <w:rsid w:val="00F053AA"/>
    <w:rsid w:val="00F067A0"/>
    <w:rsid w:val="00F10987"/>
    <w:rsid w:val="00F111A5"/>
    <w:rsid w:val="00F122A6"/>
    <w:rsid w:val="00F1587A"/>
    <w:rsid w:val="00F221C8"/>
    <w:rsid w:val="00F22DDC"/>
    <w:rsid w:val="00F2465E"/>
    <w:rsid w:val="00F24DFE"/>
    <w:rsid w:val="00F2678F"/>
    <w:rsid w:val="00F3274E"/>
    <w:rsid w:val="00F35326"/>
    <w:rsid w:val="00F37DD3"/>
    <w:rsid w:val="00F408C8"/>
    <w:rsid w:val="00F43538"/>
    <w:rsid w:val="00F43E34"/>
    <w:rsid w:val="00F44012"/>
    <w:rsid w:val="00F44A5F"/>
    <w:rsid w:val="00F46A02"/>
    <w:rsid w:val="00F50917"/>
    <w:rsid w:val="00F51D53"/>
    <w:rsid w:val="00F56181"/>
    <w:rsid w:val="00F57AE6"/>
    <w:rsid w:val="00F57CE8"/>
    <w:rsid w:val="00F6098B"/>
    <w:rsid w:val="00F60A86"/>
    <w:rsid w:val="00F629C5"/>
    <w:rsid w:val="00F63BD1"/>
    <w:rsid w:val="00F7139E"/>
    <w:rsid w:val="00F7156F"/>
    <w:rsid w:val="00F71A75"/>
    <w:rsid w:val="00F75069"/>
    <w:rsid w:val="00F80CC2"/>
    <w:rsid w:val="00F81104"/>
    <w:rsid w:val="00F81E46"/>
    <w:rsid w:val="00F82A4E"/>
    <w:rsid w:val="00F85BF9"/>
    <w:rsid w:val="00F8724B"/>
    <w:rsid w:val="00F92ECC"/>
    <w:rsid w:val="00F94798"/>
    <w:rsid w:val="00F961E3"/>
    <w:rsid w:val="00F96D20"/>
    <w:rsid w:val="00FA3C8E"/>
    <w:rsid w:val="00FA3D16"/>
    <w:rsid w:val="00FA4CC2"/>
    <w:rsid w:val="00FA5569"/>
    <w:rsid w:val="00FA64D2"/>
    <w:rsid w:val="00FA68FD"/>
    <w:rsid w:val="00FA74DC"/>
    <w:rsid w:val="00FB0280"/>
    <w:rsid w:val="00FB130B"/>
    <w:rsid w:val="00FB45A3"/>
    <w:rsid w:val="00FC3756"/>
    <w:rsid w:val="00FC6CEC"/>
    <w:rsid w:val="00FC71B9"/>
    <w:rsid w:val="00FD0866"/>
    <w:rsid w:val="00FD093E"/>
    <w:rsid w:val="00FD0F41"/>
    <w:rsid w:val="00FD290A"/>
    <w:rsid w:val="00FD46F6"/>
    <w:rsid w:val="00FD55A7"/>
    <w:rsid w:val="00FE1D56"/>
    <w:rsid w:val="00FE49EF"/>
    <w:rsid w:val="00FE7C05"/>
    <w:rsid w:val="00FE7CED"/>
    <w:rsid w:val="00FF371E"/>
    <w:rsid w:val="00FF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7F3E1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alibri" w:hAnsi="Comic Sans MS"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7D0E76"/>
    <w:rPr>
      <w:rFonts w:ascii="Times New Roman" w:eastAsia="Times New Roman" w:hAnsi="Times New Roman"/>
      <w:lang w:val="en-GB" w:eastAsia="en-GB"/>
    </w:rPr>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uiPriority w:val="9"/>
    <w:qFormat/>
    <w:pPr>
      <w:keepNext/>
      <w:jc w:val="center"/>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outlineLvl w:val="4"/>
    </w:pPr>
    <w:rPr>
      <w:i/>
      <w:sz w:val="18"/>
    </w:rPr>
  </w:style>
  <w:style w:type="paragraph" w:styleId="Heading6">
    <w:name w:val="heading 6"/>
    <w:basedOn w:val="Normal"/>
    <w:next w:val="Normal"/>
    <w:qFormat/>
    <w:pPr>
      <w:keepNext/>
      <w:ind w:firstLine="360"/>
      <w:outlineLvl w:val="5"/>
    </w:pPr>
    <w:rPr>
      <w:b/>
      <w:sz w:val="18"/>
    </w:rPr>
  </w:style>
  <w:style w:type="paragraph" w:styleId="Heading7">
    <w:name w:val="heading 7"/>
    <w:basedOn w:val="Normal"/>
    <w:next w:val="Normal"/>
    <w:qFormat/>
    <w:pPr>
      <w:keepNext/>
      <w:ind w:firstLine="720"/>
      <w:outlineLvl w:val="6"/>
    </w:pPr>
    <w:rPr>
      <w:b/>
      <w:sz w:val="18"/>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lang w:val="en-US"/>
    </w:rPr>
  </w:style>
  <w:style w:type="paragraph" w:styleId="Header">
    <w:name w:val="header"/>
    <w:basedOn w:val="Normal"/>
    <w:link w:val="HeaderChar"/>
    <w:uiPriority w:val="99"/>
    <w:unhideWhenUsed/>
    <w:pPr>
      <w:tabs>
        <w:tab w:val="center" w:pos="4680"/>
        <w:tab w:val="right" w:pos="9360"/>
      </w:tabs>
    </w:pPr>
  </w:style>
  <w:style w:type="character" w:customStyle="1" w:styleId="CharChar2">
    <w:name w:val="Char Char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pPr>
      <w:tabs>
        <w:tab w:val="center" w:pos="4680"/>
        <w:tab w:val="right" w:pos="9360"/>
      </w:tabs>
    </w:pPr>
  </w:style>
  <w:style w:type="character" w:customStyle="1" w:styleId="CharChar1">
    <w:name w:val="Char Char1"/>
    <w:semiHidden/>
    <w:rPr>
      <w:rFonts w:ascii="Times New Roman" w:eastAsia="Times New Roman" w:hAnsi="Times New Roman" w:cs="Times New Roman"/>
      <w:sz w:val="24"/>
      <w:szCs w:val="24"/>
      <w:lang w:val="en-GB"/>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eastAsia="Times New Roman" w:hAnsi="Tahoma" w:cs="Tahoma"/>
      <w:sz w:val="16"/>
      <w:szCs w:val="16"/>
      <w:lang w:val="en-GB"/>
    </w:rPr>
  </w:style>
  <w:style w:type="paragraph" w:styleId="BodyText">
    <w:name w:val="Body Text"/>
    <w:basedOn w:val="Normal"/>
    <w:pPr>
      <w:jc w:val="both"/>
    </w:pPr>
  </w:style>
  <w:style w:type="paragraph" w:styleId="Subtitle">
    <w:name w:val="Subtitle"/>
    <w:basedOn w:val="Normal"/>
    <w:link w:val="SubtitleChar"/>
    <w:qFormat/>
    <w:rPr>
      <w:rFonts w:ascii="Arial" w:hAnsi="Arial"/>
      <w:b/>
    </w:rPr>
  </w:style>
  <w:style w:type="paragraph" w:styleId="BodyTextIndent">
    <w:name w:val="Body Text Indent"/>
    <w:basedOn w:val="Normal"/>
    <w:pPr>
      <w:ind w:left="3261"/>
    </w:pPr>
    <w:rPr>
      <w:i/>
      <w:sz w:val="18"/>
    </w:rPr>
  </w:style>
  <w:style w:type="paragraph" w:styleId="BodyText2">
    <w:name w:val="Body Text 2"/>
    <w:basedOn w:val="Normal"/>
    <w:rPr>
      <w:sz w:val="18"/>
    </w:rPr>
  </w:style>
  <w:style w:type="paragraph" w:styleId="BodyText3">
    <w:name w:val="Body Text 3"/>
    <w:basedOn w:val="Normal"/>
    <w:rPr>
      <w:sz w:val="22"/>
    </w:rPr>
  </w:style>
  <w:style w:type="paragraph" w:styleId="BodyTextIndent2">
    <w:name w:val="Body Text Indent 2"/>
    <w:basedOn w:val="Normal"/>
    <w:pPr>
      <w:ind w:left="317" w:hanging="317"/>
    </w:pPr>
  </w:style>
  <w:style w:type="paragraph" w:styleId="Title">
    <w:name w:val="Title"/>
    <w:basedOn w:val="Normal"/>
    <w:qFormat/>
    <w:pPr>
      <w:jc w:val="center"/>
    </w:pPr>
  </w:style>
  <w:style w:type="paragraph" w:customStyle="1" w:styleId="ColorfulList-Accent11">
    <w:name w:val="Colorful List - Accent 11"/>
    <w:basedOn w:val="Normal"/>
    <w:qFormat/>
    <w:pPr>
      <w:ind w:left="720"/>
    </w:pPr>
  </w:style>
  <w:style w:type="paragraph" w:styleId="Caption">
    <w:name w:val="caption"/>
    <w:basedOn w:val="Normal"/>
    <w:next w:val="Normal"/>
    <w:qFormat/>
    <w:pPr>
      <w:jc w:val="center"/>
    </w:pPr>
    <w:rPr>
      <w:rFonts w:ascii="Impact" w:eastAsia="Symbol" w:hAnsi="Impact" w:cs="Impact"/>
      <w:color w:val="800080"/>
      <w:sz w:val="64"/>
    </w:rPr>
  </w:style>
  <w:style w:type="paragraph" w:customStyle="1" w:styleId="Default">
    <w:name w:val="Default"/>
    <w:pPr>
      <w:autoSpaceDE w:val="0"/>
      <w:autoSpaceDN w:val="0"/>
      <w:adjustRightInd w:val="0"/>
    </w:pPr>
    <w:rPr>
      <w:rFonts w:eastAsia="Times New Roman"/>
      <w:color w:val="000000"/>
    </w:rPr>
  </w:style>
  <w:style w:type="character" w:styleId="Hyperlink">
    <w:name w:val="Hyperlink"/>
    <w:rsid w:val="00A551FE"/>
    <w:rPr>
      <w:color w:val="0000FF"/>
      <w:u w:val="single"/>
    </w:rPr>
  </w:style>
  <w:style w:type="table" w:styleId="TableGrid">
    <w:name w:val="Table Grid"/>
    <w:basedOn w:val="TableNormal"/>
    <w:rsid w:val="00A551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65A05"/>
    <w:rPr>
      <w:rFonts w:ascii="Times New Roman" w:eastAsia="Times New Roman" w:hAnsi="Times New Roman"/>
    </w:rPr>
  </w:style>
  <w:style w:type="character" w:customStyle="1" w:styleId="FooterChar">
    <w:name w:val="Footer Char"/>
    <w:link w:val="Footer"/>
    <w:uiPriority w:val="99"/>
    <w:rsid w:val="00365A05"/>
    <w:rPr>
      <w:rFonts w:ascii="Times New Roman" w:eastAsia="Times New Roman" w:hAnsi="Times New Roman"/>
    </w:rPr>
  </w:style>
  <w:style w:type="paragraph" w:customStyle="1" w:styleId="p12">
    <w:name w:val="p12"/>
    <w:basedOn w:val="Normal"/>
    <w:rsid w:val="006936E6"/>
    <w:pPr>
      <w:widowControl w:val="0"/>
      <w:spacing w:line="240" w:lineRule="atLeast"/>
      <w:ind w:left="720" w:hanging="720"/>
    </w:pPr>
    <w:rPr>
      <w:snapToGrid w:val="0"/>
      <w:lang w:eastAsia="en-US"/>
    </w:rPr>
  </w:style>
  <w:style w:type="paragraph" w:customStyle="1" w:styleId="p4">
    <w:name w:val="p4"/>
    <w:basedOn w:val="Normal"/>
    <w:rsid w:val="006936E6"/>
    <w:pPr>
      <w:widowControl w:val="0"/>
      <w:tabs>
        <w:tab w:val="left" w:pos="220"/>
      </w:tabs>
      <w:spacing w:line="320" w:lineRule="atLeast"/>
      <w:ind w:left="1152" w:hanging="288"/>
    </w:pPr>
    <w:rPr>
      <w:snapToGrid w:val="0"/>
      <w:lang w:eastAsia="en-US"/>
    </w:rPr>
  </w:style>
  <w:style w:type="character" w:customStyle="1" w:styleId="SubtitleChar">
    <w:name w:val="Subtitle Char"/>
    <w:link w:val="Subtitle"/>
    <w:rsid w:val="00D43115"/>
    <w:rPr>
      <w:rFonts w:ascii="Arial" w:eastAsia="Times New Roman" w:hAnsi="Arial"/>
      <w:b/>
      <w:lang w:val="en-GB" w:eastAsia="en-GB"/>
    </w:rPr>
  </w:style>
  <w:style w:type="paragraph" w:styleId="ListParagraph">
    <w:name w:val="List Paragraph"/>
    <w:basedOn w:val="Normal"/>
    <w:uiPriority w:val="34"/>
    <w:qFormat/>
    <w:rsid w:val="000F72A2"/>
    <w:pPr>
      <w:ind w:left="720"/>
      <w:contextualSpacing/>
    </w:pPr>
    <w:rPr>
      <w:rFonts w:ascii="Calibri" w:eastAsia="Calibri" w:hAnsi="Calibri"/>
      <w:lang w:val="en-US" w:eastAsia="en-US"/>
    </w:rPr>
  </w:style>
  <w:style w:type="paragraph" w:styleId="NoSpacing">
    <w:name w:val="No Spacing"/>
    <w:uiPriority w:val="1"/>
    <w:qFormat/>
    <w:rsid w:val="004B03B4"/>
    <w:rPr>
      <w:rFonts w:ascii="Calibri" w:hAnsi="Calibri"/>
      <w:sz w:val="22"/>
      <w:szCs w:val="22"/>
      <w:lang w:val="en-GB"/>
    </w:rPr>
  </w:style>
  <w:style w:type="paragraph" w:customStyle="1" w:styleId="Bulletsspaced">
    <w:name w:val="Bullets (spaced)"/>
    <w:basedOn w:val="Normal"/>
    <w:link w:val="BulletsspacedChar"/>
    <w:rsid w:val="00480874"/>
    <w:pPr>
      <w:numPr>
        <w:numId w:val="1"/>
      </w:numPr>
      <w:spacing w:before="120"/>
    </w:pPr>
    <w:rPr>
      <w:rFonts w:ascii="Tahoma" w:hAnsi="Tahoma"/>
      <w:color w:val="000000"/>
      <w:lang w:eastAsia="en-US"/>
    </w:rPr>
  </w:style>
  <w:style w:type="character" w:customStyle="1" w:styleId="BulletsspacedChar">
    <w:name w:val="Bullets (spaced) Char"/>
    <w:link w:val="Bulletsspaced"/>
    <w:rsid w:val="00480874"/>
    <w:rPr>
      <w:rFonts w:ascii="Tahoma" w:eastAsia="Times New Roman" w:hAnsi="Tahoma"/>
      <w:color w:val="000000"/>
      <w:lang w:val="en-GB"/>
    </w:rPr>
  </w:style>
  <w:style w:type="character" w:customStyle="1" w:styleId="A4">
    <w:name w:val="A4"/>
    <w:uiPriority w:val="99"/>
    <w:rsid w:val="0033774B"/>
    <w:rPr>
      <w:rFonts w:cs="Gotham Book"/>
      <w:color w:val="000000"/>
      <w:sz w:val="52"/>
      <w:szCs w:val="52"/>
    </w:rPr>
  </w:style>
  <w:style w:type="paragraph" w:customStyle="1" w:styleId="TableParagraph">
    <w:name w:val="Table Paragraph"/>
    <w:basedOn w:val="Normal"/>
    <w:uiPriority w:val="1"/>
    <w:qFormat/>
    <w:rsid w:val="002A50E6"/>
    <w:pPr>
      <w:widowControl w:val="0"/>
      <w:autoSpaceDE w:val="0"/>
      <w:autoSpaceDN w:val="0"/>
    </w:pPr>
    <w:rPr>
      <w:rFonts w:ascii="Calibri" w:eastAsia="Calibri" w:hAnsi="Calibri" w:cs="Calibri"/>
      <w:sz w:val="22"/>
      <w:szCs w:val="22"/>
      <w:lang w:val="en-US" w:eastAsia="en-US"/>
    </w:rPr>
  </w:style>
  <w:style w:type="character" w:customStyle="1" w:styleId="apple-converted-space">
    <w:name w:val="apple-converted-space"/>
    <w:basedOn w:val="DefaultParagraphFont"/>
    <w:rsid w:val="00FA64D2"/>
  </w:style>
  <w:style w:type="character" w:styleId="FollowedHyperlink">
    <w:name w:val="FollowedHyperlink"/>
    <w:basedOn w:val="DefaultParagraphFont"/>
    <w:rsid w:val="0078401C"/>
    <w:rPr>
      <w:color w:val="954F72" w:themeColor="followedHyperlink"/>
      <w:u w:val="single"/>
    </w:rPr>
  </w:style>
  <w:style w:type="paragraph" w:styleId="ListBullet">
    <w:name w:val="List Bullet"/>
    <w:basedOn w:val="Normal"/>
    <w:uiPriority w:val="99"/>
    <w:unhideWhenUsed/>
    <w:rsid w:val="00667A41"/>
    <w:pPr>
      <w:spacing w:before="100" w:beforeAutospacing="1" w:after="100" w:afterAutospacing="1"/>
    </w:pPr>
  </w:style>
  <w:style w:type="paragraph" w:customStyle="1" w:styleId="1bodycopy10pt">
    <w:name w:val="1 body copy 10pt"/>
    <w:basedOn w:val="Normal"/>
    <w:link w:val="1bodycopy10ptChar"/>
    <w:qFormat/>
    <w:rsid w:val="005C2A63"/>
    <w:pPr>
      <w:spacing w:after="120"/>
    </w:pPr>
    <w:rPr>
      <w:rFonts w:ascii="Arial" w:eastAsia="MS Mincho" w:hAnsi="Arial"/>
      <w:sz w:val="20"/>
      <w:lang w:val="en-US" w:eastAsia="en-US"/>
    </w:rPr>
  </w:style>
  <w:style w:type="character" w:customStyle="1" w:styleId="1bodycopy10ptChar">
    <w:name w:val="1 body copy 10pt Char"/>
    <w:link w:val="1bodycopy10pt"/>
    <w:rsid w:val="005C2A63"/>
    <w:rPr>
      <w:rFonts w:ascii="Arial" w:eastAsia="MS Mincho" w:hAnsi="Arial"/>
      <w:sz w:val="20"/>
    </w:rPr>
  </w:style>
  <w:style w:type="paragraph" w:customStyle="1" w:styleId="Tablebodycopy">
    <w:name w:val="Table body copy"/>
    <w:basedOn w:val="1bodycopy10pt"/>
    <w:qFormat/>
    <w:rsid w:val="005C2A63"/>
    <w:pPr>
      <w:keepLines/>
      <w:spacing w:after="60"/>
      <w:textboxTightWrap w:val="allLines"/>
    </w:pPr>
  </w:style>
  <w:style w:type="paragraph" w:customStyle="1" w:styleId="Tablecopybulleted">
    <w:name w:val="Table copy bulleted"/>
    <w:basedOn w:val="Tablebodycopy"/>
    <w:qFormat/>
    <w:rsid w:val="005C2A63"/>
    <w:pPr>
      <w:numPr>
        <w:numId w:val="7"/>
      </w:numPr>
      <w:tabs>
        <w:tab w:val="num" w:pos="360"/>
      </w:tabs>
      <w:ind w:left="0" w:firstLine="0"/>
    </w:pPr>
  </w:style>
  <w:style w:type="paragraph" w:customStyle="1" w:styleId="4Bulletedcopyblue">
    <w:name w:val="4 Bulleted copy blue"/>
    <w:basedOn w:val="Normal"/>
    <w:qFormat/>
    <w:rsid w:val="007B1845"/>
    <w:pPr>
      <w:numPr>
        <w:numId w:val="11"/>
      </w:numPr>
      <w:spacing w:after="60"/>
    </w:pPr>
    <w:rPr>
      <w:rFonts w:ascii="Arial" w:eastAsia="MS Mincho" w:hAnsi="Arial" w:cs="Arial"/>
      <w:sz w:val="20"/>
      <w:szCs w:val="20"/>
      <w:lang w:val="en-US" w:eastAsia="en-US"/>
    </w:rPr>
  </w:style>
  <w:style w:type="paragraph" w:customStyle="1" w:styleId="Subhead2">
    <w:name w:val="Subhead 2"/>
    <w:basedOn w:val="1bodycopy10pt"/>
    <w:next w:val="1bodycopy10pt"/>
    <w:link w:val="Subhead2Char"/>
    <w:qFormat/>
    <w:rsid w:val="007B1845"/>
    <w:pPr>
      <w:spacing w:before="120"/>
    </w:pPr>
    <w:rPr>
      <w:b/>
      <w:color w:val="12263F"/>
      <w:sz w:val="24"/>
    </w:rPr>
  </w:style>
  <w:style w:type="character" w:customStyle="1" w:styleId="Subhead2Char">
    <w:name w:val="Subhead 2 Char"/>
    <w:link w:val="Subhead2"/>
    <w:rsid w:val="007B1845"/>
    <w:rPr>
      <w:rFonts w:ascii="Arial" w:eastAsia="MS Mincho" w:hAnsi="Arial"/>
      <w:b/>
      <w:color w:val="12263F"/>
    </w:rPr>
  </w:style>
  <w:style w:type="paragraph" w:customStyle="1" w:styleId="4Heading1">
    <w:name w:val="4 Heading 1"/>
    <w:basedOn w:val="Heading1"/>
    <w:next w:val="Normal"/>
    <w:qFormat/>
    <w:rsid w:val="007B1845"/>
    <w:pPr>
      <w:keepNext w:val="0"/>
      <w:spacing w:after="480"/>
    </w:pPr>
    <w:rPr>
      <w:rFonts w:ascii="Arial" w:eastAsia="Calibri" w:hAnsi="Arial" w:cs="Arial"/>
      <w:i w:val="0"/>
      <w:color w:val="FF1F64"/>
      <w:sz w:val="60"/>
      <w:szCs w:val="36"/>
      <w:lang w:eastAsia="en-US"/>
    </w:rPr>
  </w:style>
  <w:style w:type="paragraph" w:customStyle="1" w:styleId="8DONTsbullet">
    <w:name w:val="8 DON'Ts bullet"/>
    <w:basedOn w:val="Normal"/>
    <w:rsid w:val="00F96D20"/>
    <w:pPr>
      <w:numPr>
        <w:numId w:val="12"/>
      </w:numPr>
      <w:suppressAutoHyphens/>
      <w:spacing w:after="120"/>
      <w:ind w:right="284"/>
    </w:pPr>
    <w:rPr>
      <w:rFonts w:ascii="Arial" w:eastAsia="MS Mincho" w:hAnsi="Arial" w:cs="Arial"/>
      <w:b/>
      <w:szCs w:val="20"/>
      <w:lang w:val="en-US" w:eastAsia="en-US"/>
    </w:rPr>
  </w:style>
  <w:style w:type="paragraph" w:customStyle="1" w:styleId="1bodycopy11pt">
    <w:name w:val="1 body copy 11pt"/>
    <w:autoRedefine/>
    <w:rsid w:val="00F96D20"/>
    <w:pPr>
      <w:spacing w:after="120"/>
      <w:ind w:right="850"/>
    </w:pPr>
    <w:rPr>
      <w:rFonts w:ascii="Arial" w:eastAsia="MS Mincho" w:hAnsi="Arial" w:cs="Arial"/>
      <w:sz w:val="22"/>
    </w:rPr>
  </w:style>
  <w:style w:type="character" w:customStyle="1" w:styleId="Heading3Char">
    <w:name w:val="Heading 3 Char"/>
    <w:link w:val="Heading3"/>
    <w:uiPriority w:val="9"/>
    <w:rsid w:val="00F96D20"/>
    <w:rPr>
      <w:rFonts w:ascii="Times New Roman" w:eastAsia="Times New Roman" w:hAnsi="Times New Roman"/>
      <w:b/>
      <w:lang w:val="en-GB" w:eastAsia="en-GB"/>
    </w:rPr>
  </w:style>
  <w:style w:type="paragraph" w:customStyle="1" w:styleId="Sub-heading">
    <w:name w:val="Sub-heading"/>
    <w:basedOn w:val="BodyText"/>
    <w:link w:val="Sub-headingChar"/>
    <w:qFormat/>
    <w:rsid w:val="00FD093E"/>
    <w:pPr>
      <w:spacing w:after="120"/>
      <w:jc w:val="left"/>
    </w:pPr>
    <w:rPr>
      <w:rFonts w:ascii="Arial" w:eastAsia="MS Mincho" w:hAnsi="Arial" w:cs="Arial"/>
      <w:b/>
      <w:sz w:val="20"/>
      <w:szCs w:val="20"/>
      <w:lang w:val="en-US" w:eastAsia="en-US"/>
    </w:rPr>
  </w:style>
  <w:style w:type="character" w:customStyle="1" w:styleId="Sub-headingChar">
    <w:name w:val="Sub-heading Char"/>
    <w:link w:val="Sub-heading"/>
    <w:rsid w:val="00FD093E"/>
    <w:rPr>
      <w:rFonts w:ascii="Arial" w:eastAsia="MS Mincho"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200">
      <w:bodyDiv w:val="1"/>
      <w:marLeft w:val="0"/>
      <w:marRight w:val="0"/>
      <w:marTop w:val="0"/>
      <w:marBottom w:val="0"/>
      <w:divBdr>
        <w:top w:val="none" w:sz="0" w:space="0" w:color="auto"/>
        <w:left w:val="none" w:sz="0" w:space="0" w:color="auto"/>
        <w:bottom w:val="none" w:sz="0" w:space="0" w:color="auto"/>
        <w:right w:val="none" w:sz="0" w:space="0" w:color="auto"/>
      </w:divBdr>
    </w:div>
    <w:div w:id="32849874">
      <w:bodyDiv w:val="1"/>
      <w:marLeft w:val="0"/>
      <w:marRight w:val="0"/>
      <w:marTop w:val="0"/>
      <w:marBottom w:val="0"/>
      <w:divBdr>
        <w:top w:val="none" w:sz="0" w:space="0" w:color="auto"/>
        <w:left w:val="none" w:sz="0" w:space="0" w:color="auto"/>
        <w:bottom w:val="none" w:sz="0" w:space="0" w:color="auto"/>
        <w:right w:val="none" w:sz="0" w:space="0" w:color="auto"/>
      </w:divBdr>
    </w:div>
    <w:div w:id="70733734">
      <w:bodyDiv w:val="1"/>
      <w:marLeft w:val="0"/>
      <w:marRight w:val="0"/>
      <w:marTop w:val="0"/>
      <w:marBottom w:val="0"/>
      <w:divBdr>
        <w:top w:val="none" w:sz="0" w:space="0" w:color="auto"/>
        <w:left w:val="none" w:sz="0" w:space="0" w:color="auto"/>
        <w:bottom w:val="none" w:sz="0" w:space="0" w:color="auto"/>
        <w:right w:val="none" w:sz="0" w:space="0" w:color="auto"/>
      </w:divBdr>
    </w:div>
    <w:div w:id="95947020">
      <w:bodyDiv w:val="1"/>
      <w:marLeft w:val="0"/>
      <w:marRight w:val="0"/>
      <w:marTop w:val="0"/>
      <w:marBottom w:val="0"/>
      <w:divBdr>
        <w:top w:val="none" w:sz="0" w:space="0" w:color="auto"/>
        <w:left w:val="none" w:sz="0" w:space="0" w:color="auto"/>
        <w:bottom w:val="none" w:sz="0" w:space="0" w:color="auto"/>
        <w:right w:val="none" w:sz="0" w:space="0" w:color="auto"/>
      </w:divBdr>
      <w:divsChild>
        <w:div w:id="732123692">
          <w:marLeft w:val="0"/>
          <w:marRight w:val="0"/>
          <w:marTop w:val="0"/>
          <w:marBottom w:val="0"/>
          <w:divBdr>
            <w:top w:val="none" w:sz="0" w:space="0" w:color="auto"/>
            <w:left w:val="none" w:sz="0" w:space="0" w:color="auto"/>
            <w:bottom w:val="none" w:sz="0" w:space="0" w:color="auto"/>
            <w:right w:val="none" w:sz="0" w:space="0" w:color="auto"/>
          </w:divBdr>
          <w:divsChild>
            <w:div w:id="64887174">
              <w:marLeft w:val="0"/>
              <w:marRight w:val="0"/>
              <w:marTop w:val="0"/>
              <w:marBottom w:val="0"/>
              <w:divBdr>
                <w:top w:val="none" w:sz="0" w:space="0" w:color="auto"/>
                <w:left w:val="none" w:sz="0" w:space="0" w:color="auto"/>
                <w:bottom w:val="none" w:sz="0" w:space="0" w:color="auto"/>
                <w:right w:val="none" w:sz="0" w:space="0" w:color="auto"/>
              </w:divBdr>
              <w:divsChild>
                <w:div w:id="1098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488">
      <w:bodyDiv w:val="1"/>
      <w:marLeft w:val="0"/>
      <w:marRight w:val="0"/>
      <w:marTop w:val="0"/>
      <w:marBottom w:val="0"/>
      <w:divBdr>
        <w:top w:val="none" w:sz="0" w:space="0" w:color="auto"/>
        <w:left w:val="none" w:sz="0" w:space="0" w:color="auto"/>
        <w:bottom w:val="none" w:sz="0" w:space="0" w:color="auto"/>
        <w:right w:val="none" w:sz="0" w:space="0" w:color="auto"/>
      </w:divBdr>
    </w:div>
    <w:div w:id="226645182">
      <w:bodyDiv w:val="1"/>
      <w:marLeft w:val="0"/>
      <w:marRight w:val="0"/>
      <w:marTop w:val="0"/>
      <w:marBottom w:val="0"/>
      <w:divBdr>
        <w:top w:val="none" w:sz="0" w:space="0" w:color="auto"/>
        <w:left w:val="none" w:sz="0" w:space="0" w:color="auto"/>
        <w:bottom w:val="none" w:sz="0" w:space="0" w:color="auto"/>
        <w:right w:val="none" w:sz="0" w:space="0" w:color="auto"/>
      </w:divBdr>
    </w:div>
    <w:div w:id="266351611">
      <w:bodyDiv w:val="1"/>
      <w:marLeft w:val="0"/>
      <w:marRight w:val="0"/>
      <w:marTop w:val="0"/>
      <w:marBottom w:val="0"/>
      <w:divBdr>
        <w:top w:val="none" w:sz="0" w:space="0" w:color="auto"/>
        <w:left w:val="none" w:sz="0" w:space="0" w:color="auto"/>
        <w:bottom w:val="none" w:sz="0" w:space="0" w:color="auto"/>
        <w:right w:val="none" w:sz="0" w:space="0" w:color="auto"/>
      </w:divBdr>
    </w:div>
    <w:div w:id="343703457">
      <w:bodyDiv w:val="1"/>
      <w:marLeft w:val="0"/>
      <w:marRight w:val="0"/>
      <w:marTop w:val="0"/>
      <w:marBottom w:val="0"/>
      <w:divBdr>
        <w:top w:val="none" w:sz="0" w:space="0" w:color="auto"/>
        <w:left w:val="none" w:sz="0" w:space="0" w:color="auto"/>
        <w:bottom w:val="none" w:sz="0" w:space="0" w:color="auto"/>
        <w:right w:val="none" w:sz="0" w:space="0" w:color="auto"/>
      </w:divBdr>
      <w:divsChild>
        <w:div w:id="793904996">
          <w:marLeft w:val="0"/>
          <w:marRight w:val="0"/>
          <w:marTop w:val="0"/>
          <w:marBottom w:val="0"/>
          <w:divBdr>
            <w:top w:val="none" w:sz="0" w:space="0" w:color="auto"/>
            <w:left w:val="none" w:sz="0" w:space="0" w:color="auto"/>
            <w:bottom w:val="none" w:sz="0" w:space="0" w:color="auto"/>
            <w:right w:val="none" w:sz="0" w:space="0" w:color="auto"/>
          </w:divBdr>
          <w:divsChild>
            <w:div w:id="433135516">
              <w:marLeft w:val="0"/>
              <w:marRight w:val="0"/>
              <w:marTop w:val="0"/>
              <w:marBottom w:val="360"/>
              <w:divBdr>
                <w:top w:val="single" w:sz="48" w:space="0" w:color="FFFFFF"/>
                <w:left w:val="none" w:sz="0" w:space="0" w:color="auto"/>
                <w:bottom w:val="none" w:sz="0" w:space="0" w:color="auto"/>
                <w:right w:val="none" w:sz="0" w:space="0" w:color="auto"/>
              </w:divBdr>
              <w:divsChild>
                <w:div w:id="466972797">
                  <w:marLeft w:val="0"/>
                  <w:marRight w:val="0"/>
                  <w:marTop w:val="0"/>
                  <w:marBottom w:val="0"/>
                  <w:divBdr>
                    <w:top w:val="none" w:sz="0" w:space="0" w:color="auto"/>
                    <w:left w:val="none" w:sz="0" w:space="0" w:color="auto"/>
                    <w:bottom w:val="none" w:sz="0" w:space="0" w:color="auto"/>
                    <w:right w:val="none" w:sz="0" w:space="0" w:color="auto"/>
                  </w:divBdr>
                  <w:divsChild>
                    <w:div w:id="518811106">
                      <w:marLeft w:val="150"/>
                      <w:marRight w:val="150"/>
                      <w:marTop w:val="0"/>
                      <w:marBottom w:val="0"/>
                      <w:divBdr>
                        <w:top w:val="none" w:sz="0" w:space="0" w:color="auto"/>
                        <w:left w:val="none" w:sz="0" w:space="0" w:color="auto"/>
                        <w:bottom w:val="none" w:sz="0" w:space="0" w:color="auto"/>
                        <w:right w:val="none" w:sz="0" w:space="0" w:color="auto"/>
                      </w:divBdr>
                      <w:divsChild>
                        <w:div w:id="1209106155">
                          <w:marLeft w:val="0"/>
                          <w:marRight w:val="0"/>
                          <w:marTop w:val="0"/>
                          <w:marBottom w:val="0"/>
                          <w:divBdr>
                            <w:top w:val="none" w:sz="0" w:space="0" w:color="auto"/>
                            <w:left w:val="none" w:sz="0" w:space="0" w:color="auto"/>
                            <w:bottom w:val="none" w:sz="0" w:space="0" w:color="auto"/>
                            <w:right w:val="none" w:sz="0" w:space="0" w:color="auto"/>
                          </w:divBdr>
                          <w:divsChild>
                            <w:div w:id="1176724055">
                              <w:marLeft w:val="0"/>
                              <w:marRight w:val="0"/>
                              <w:marTop w:val="0"/>
                              <w:marBottom w:val="0"/>
                              <w:divBdr>
                                <w:top w:val="none" w:sz="0" w:space="0" w:color="auto"/>
                                <w:left w:val="none" w:sz="0" w:space="0" w:color="auto"/>
                                <w:bottom w:val="none" w:sz="0" w:space="0" w:color="auto"/>
                                <w:right w:val="none" w:sz="0" w:space="0" w:color="auto"/>
                              </w:divBdr>
                              <w:divsChild>
                                <w:div w:id="507866722">
                                  <w:marLeft w:val="0"/>
                                  <w:marRight w:val="0"/>
                                  <w:marTop w:val="0"/>
                                  <w:marBottom w:val="0"/>
                                  <w:divBdr>
                                    <w:top w:val="none" w:sz="0" w:space="0" w:color="auto"/>
                                    <w:left w:val="none" w:sz="0" w:space="0" w:color="auto"/>
                                    <w:bottom w:val="none" w:sz="0" w:space="0" w:color="auto"/>
                                    <w:right w:val="none" w:sz="0" w:space="0" w:color="auto"/>
                                  </w:divBdr>
                                  <w:divsChild>
                                    <w:div w:id="2125298160">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378481548">
      <w:bodyDiv w:val="1"/>
      <w:marLeft w:val="0"/>
      <w:marRight w:val="0"/>
      <w:marTop w:val="0"/>
      <w:marBottom w:val="0"/>
      <w:divBdr>
        <w:top w:val="none" w:sz="0" w:space="0" w:color="auto"/>
        <w:left w:val="none" w:sz="0" w:space="0" w:color="auto"/>
        <w:bottom w:val="none" w:sz="0" w:space="0" w:color="auto"/>
        <w:right w:val="none" w:sz="0" w:space="0" w:color="auto"/>
      </w:divBdr>
    </w:div>
    <w:div w:id="390815771">
      <w:bodyDiv w:val="1"/>
      <w:marLeft w:val="0"/>
      <w:marRight w:val="0"/>
      <w:marTop w:val="0"/>
      <w:marBottom w:val="0"/>
      <w:divBdr>
        <w:top w:val="none" w:sz="0" w:space="0" w:color="auto"/>
        <w:left w:val="none" w:sz="0" w:space="0" w:color="auto"/>
        <w:bottom w:val="none" w:sz="0" w:space="0" w:color="auto"/>
        <w:right w:val="none" w:sz="0" w:space="0" w:color="auto"/>
      </w:divBdr>
    </w:div>
    <w:div w:id="395665857">
      <w:bodyDiv w:val="1"/>
      <w:marLeft w:val="0"/>
      <w:marRight w:val="0"/>
      <w:marTop w:val="0"/>
      <w:marBottom w:val="0"/>
      <w:divBdr>
        <w:top w:val="none" w:sz="0" w:space="0" w:color="auto"/>
        <w:left w:val="none" w:sz="0" w:space="0" w:color="auto"/>
        <w:bottom w:val="none" w:sz="0" w:space="0" w:color="auto"/>
        <w:right w:val="none" w:sz="0" w:space="0" w:color="auto"/>
      </w:divBdr>
    </w:div>
    <w:div w:id="419372267">
      <w:bodyDiv w:val="1"/>
      <w:marLeft w:val="0"/>
      <w:marRight w:val="0"/>
      <w:marTop w:val="0"/>
      <w:marBottom w:val="0"/>
      <w:divBdr>
        <w:top w:val="none" w:sz="0" w:space="0" w:color="auto"/>
        <w:left w:val="none" w:sz="0" w:space="0" w:color="auto"/>
        <w:bottom w:val="none" w:sz="0" w:space="0" w:color="auto"/>
        <w:right w:val="none" w:sz="0" w:space="0" w:color="auto"/>
      </w:divBdr>
    </w:div>
    <w:div w:id="876694614">
      <w:bodyDiv w:val="1"/>
      <w:marLeft w:val="0"/>
      <w:marRight w:val="0"/>
      <w:marTop w:val="0"/>
      <w:marBottom w:val="0"/>
      <w:divBdr>
        <w:top w:val="none" w:sz="0" w:space="0" w:color="auto"/>
        <w:left w:val="none" w:sz="0" w:space="0" w:color="auto"/>
        <w:bottom w:val="none" w:sz="0" w:space="0" w:color="auto"/>
        <w:right w:val="none" w:sz="0" w:space="0" w:color="auto"/>
      </w:divBdr>
    </w:div>
    <w:div w:id="880899304">
      <w:bodyDiv w:val="1"/>
      <w:marLeft w:val="0"/>
      <w:marRight w:val="0"/>
      <w:marTop w:val="0"/>
      <w:marBottom w:val="0"/>
      <w:divBdr>
        <w:top w:val="none" w:sz="0" w:space="0" w:color="auto"/>
        <w:left w:val="none" w:sz="0" w:space="0" w:color="auto"/>
        <w:bottom w:val="none" w:sz="0" w:space="0" w:color="auto"/>
        <w:right w:val="none" w:sz="0" w:space="0" w:color="auto"/>
      </w:divBdr>
    </w:div>
    <w:div w:id="932982053">
      <w:bodyDiv w:val="1"/>
      <w:marLeft w:val="0"/>
      <w:marRight w:val="0"/>
      <w:marTop w:val="0"/>
      <w:marBottom w:val="0"/>
      <w:divBdr>
        <w:top w:val="none" w:sz="0" w:space="0" w:color="auto"/>
        <w:left w:val="none" w:sz="0" w:space="0" w:color="auto"/>
        <w:bottom w:val="none" w:sz="0" w:space="0" w:color="auto"/>
        <w:right w:val="none" w:sz="0" w:space="0" w:color="auto"/>
      </w:divBdr>
    </w:div>
    <w:div w:id="967276923">
      <w:bodyDiv w:val="1"/>
      <w:marLeft w:val="0"/>
      <w:marRight w:val="0"/>
      <w:marTop w:val="0"/>
      <w:marBottom w:val="0"/>
      <w:divBdr>
        <w:top w:val="none" w:sz="0" w:space="0" w:color="auto"/>
        <w:left w:val="none" w:sz="0" w:space="0" w:color="auto"/>
        <w:bottom w:val="none" w:sz="0" w:space="0" w:color="auto"/>
        <w:right w:val="none" w:sz="0" w:space="0" w:color="auto"/>
      </w:divBdr>
    </w:div>
    <w:div w:id="998653894">
      <w:bodyDiv w:val="1"/>
      <w:marLeft w:val="0"/>
      <w:marRight w:val="0"/>
      <w:marTop w:val="0"/>
      <w:marBottom w:val="0"/>
      <w:divBdr>
        <w:top w:val="none" w:sz="0" w:space="0" w:color="auto"/>
        <w:left w:val="none" w:sz="0" w:space="0" w:color="auto"/>
        <w:bottom w:val="none" w:sz="0" w:space="0" w:color="auto"/>
        <w:right w:val="none" w:sz="0" w:space="0" w:color="auto"/>
      </w:divBdr>
    </w:div>
    <w:div w:id="1047098436">
      <w:bodyDiv w:val="1"/>
      <w:marLeft w:val="0"/>
      <w:marRight w:val="0"/>
      <w:marTop w:val="0"/>
      <w:marBottom w:val="0"/>
      <w:divBdr>
        <w:top w:val="none" w:sz="0" w:space="0" w:color="auto"/>
        <w:left w:val="none" w:sz="0" w:space="0" w:color="auto"/>
        <w:bottom w:val="none" w:sz="0" w:space="0" w:color="auto"/>
        <w:right w:val="none" w:sz="0" w:space="0" w:color="auto"/>
      </w:divBdr>
    </w:div>
    <w:div w:id="1072973247">
      <w:bodyDiv w:val="1"/>
      <w:marLeft w:val="0"/>
      <w:marRight w:val="0"/>
      <w:marTop w:val="0"/>
      <w:marBottom w:val="0"/>
      <w:divBdr>
        <w:top w:val="none" w:sz="0" w:space="0" w:color="auto"/>
        <w:left w:val="none" w:sz="0" w:space="0" w:color="auto"/>
        <w:bottom w:val="none" w:sz="0" w:space="0" w:color="auto"/>
        <w:right w:val="none" w:sz="0" w:space="0" w:color="auto"/>
      </w:divBdr>
    </w:div>
    <w:div w:id="1258291988">
      <w:bodyDiv w:val="1"/>
      <w:marLeft w:val="0"/>
      <w:marRight w:val="0"/>
      <w:marTop w:val="0"/>
      <w:marBottom w:val="0"/>
      <w:divBdr>
        <w:top w:val="none" w:sz="0" w:space="0" w:color="auto"/>
        <w:left w:val="none" w:sz="0" w:space="0" w:color="auto"/>
        <w:bottom w:val="none" w:sz="0" w:space="0" w:color="auto"/>
        <w:right w:val="none" w:sz="0" w:space="0" w:color="auto"/>
      </w:divBdr>
    </w:div>
    <w:div w:id="1320841746">
      <w:bodyDiv w:val="1"/>
      <w:marLeft w:val="0"/>
      <w:marRight w:val="0"/>
      <w:marTop w:val="0"/>
      <w:marBottom w:val="0"/>
      <w:divBdr>
        <w:top w:val="none" w:sz="0" w:space="0" w:color="auto"/>
        <w:left w:val="none" w:sz="0" w:space="0" w:color="auto"/>
        <w:bottom w:val="none" w:sz="0" w:space="0" w:color="auto"/>
        <w:right w:val="none" w:sz="0" w:space="0" w:color="auto"/>
      </w:divBdr>
    </w:div>
    <w:div w:id="1336608362">
      <w:bodyDiv w:val="1"/>
      <w:marLeft w:val="0"/>
      <w:marRight w:val="0"/>
      <w:marTop w:val="0"/>
      <w:marBottom w:val="0"/>
      <w:divBdr>
        <w:top w:val="none" w:sz="0" w:space="0" w:color="auto"/>
        <w:left w:val="none" w:sz="0" w:space="0" w:color="auto"/>
        <w:bottom w:val="none" w:sz="0" w:space="0" w:color="auto"/>
        <w:right w:val="none" w:sz="0" w:space="0" w:color="auto"/>
      </w:divBdr>
    </w:div>
    <w:div w:id="1350177555">
      <w:bodyDiv w:val="1"/>
      <w:marLeft w:val="0"/>
      <w:marRight w:val="0"/>
      <w:marTop w:val="0"/>
      <w:marBottom w:val="0"/>
      <w:divBdr>
        <w:top w:val="none" w:sz="0" w:space="0" w:color="auto"/>
        <w:left w:val="none" w:sz="0" w:space="0" w:color="auto"/>
        <w:bottom w:val="none" w:sz="0" w:space="0" w:color="auto"/>
        <w:right w:val="none" w:sz="0" w:space="0" w:color="auto"/>
      </w:divBdr>
    </w:div>
    <w:div w:id="1567958081">
      <w:bodyDiv w:val="1"/>
      <w:marLeft w:val="0"/>
      <w:marRight w:val="0"/>
      <w:marTop w:val="0"/>
      <w:marBottom w:val="0"/>
      <w:divBdr>
        <w:top w:val="none" w:sz="0" w:space="0" w:color="auto"/>
        <w:left w:val="none" w:sz="0" w:space="0" w:color="auto"/>
        <w:bottom w:val="none" w:sz="0" w:space="0" w:color="auto"/>
        <w:right w:val="none" w:sz="0" w:space="0" w:color="auto"/>
      </w:divBdr>
    </w:div>
    <w:div w:id="1585453281">
      <w:bodyDiv w:val="1"/>
      <w:marLeft w:val="0"/>
      <w:marRight w:val="0"/>
      <w:marTop w:val="0"/>
      <w:marBottom w:val="0"/>
      <w:divBdr>
        <w:top w:val="none" w:sz="0" w:space="0" w:color="auto"/>
        <w:left w:val="none" w:sz="0" w:space="0" w:color="auto"/>
        <w:bottom w:val="none" w:sz="0" w:space="0" w:color="auto"/>
        <w:right w:val="none" w:sz="0" w:space="0" w:color="auto"/>
      </w:divBdr>
    </w:div>
    <w:div w:id="1599026719">
      <w:bodyDiv w:val="1"/>
      <w:marLeft w:val="0"/>
      <w:marRight w:val="0"/>
      <w:marTop w:val="0"/>
      <w:marBottom w:val="0"/>
      <w:divBdr>
        <w:top w:val="none" w:sz="0" w:space="0" w:color="auto"/>
        <w:left w:val="none" w:sz="0" w:space="0" w:color="auto"/>
        <w:bottom w:val="none" w:sz="0" w:space="0" w:color="auto"/>
        <w:right w:val="none" w:sz="0" w:space="0" w:color="auto"/>
      </w:divBdr>
    </w:div>
    <w:div w:id="1602371002">
      <w:bodyDiv w:val="1"/>
      <w:marLeft w:val="0"/>
      <w:marRight w:val="0"/>
      <w:marTop w:val="0"/>
      <w:marBottom w:val="0"/>
      <w:divBdr>
        <w:top w:val="none" w:sz="0" w:space="0" w:color="auto"/>
        <w:left w:val="none" w:sz="0" w:space="0" w:color="auto"/>
        <w:bottom w:val="none" w:sz="0" w:space="0" w:color="auto"/>
        <w:right w:val="none" w:sz="0" w:space="0" w:color="auto"/>
      </w:divBdr>
    </w:div>
    <w:div w:id="1723864900">
      <w:bodyDiv w:val="1"/>
      <w:marLeft w:val="0"/>
      <w:marRight w:val="0"/>
      <w:marTop w:val="0"/>
      <w:marBottom w:val="0"/>
      <w:divBdr>
        <w:top w:val="none" w:sz="0" w:space="0" w:color="auto"/>
        <w:left w:val="none" w:sz="0" w:space="0" w:color="auto"/>
        <w:bottom w:val="none" w:sz="0" w:space="0" w:color="auto"/>
        <w:right w:val="none" w:sz="0" w:space="0" w:color="auto"/>
      </w:divBdr>
      <w:divsChild>
        <w:div w:id="379288884">
          <w:marLeft w:val="0"/>
          <w:marRight w:val="0"/>
          <w:marTop w:val="0"/>
          <w:marBottom w:val="0"/>
          <w:divBdr>
            <w:top w:val="none" w:sz="0" w:space="0" w:color="auto"/>
            <w:left w:val="none" w:sz="0" w:space="0" w:color="auto"/>
            <w:bottom w:val="none" w:sz="0" w:space="0" w:color="auto"/>
            <w:right w:val="none" w:sz="0" w:space="0" w:color="auto"/>
          </w:divBdr>
          <w:divsChild>
            <w:div w:id="292098420">
              <w:marLeft w:val="0"/>
              <w:marRight w:val="0"/>
              <w:marTop w:val="0"/>
              <w:marBottom w:val="0"/>
              <w:divBdr>
                <w:top w:val="none" w:sz="0" w:space="0" w:color="auto"/>
                <w:left w:val="none" w:sz="0" w:space="0" w:color="auto"/>
                <w:bottom w:val="none" w:sz="0" w:space="0" w:color="auto"/>
                <w:right w:val="none" w:sz="0" w:space="0" w:color="auto"/>
              </w:divBdr>
              <w:divsChild>
                <w:div w:id="163866318">
                  <w:marLeft w:val="0"/>
                  <w:marRight w:val="0"/>
                  <w:marTop w:val="0"/>
                  <w:marBottom w:val="0"/>
                  <w:divBdr>
                    <w:top w:val="none" w:sz="0" w:space="0" w:color="auto"/>
                    <w:left w:val="none" w:sz="0" w:space="0" w:color="auto"/>
                    <w:bottom w:val="none" w:sz="0" w:space="0" w:color="auto"/>
                    <w:right w:val="none" w:sz="0" w:space="0" w:color="auto"/>
                  </w:divBdr>
                  <w:divsChild>
                    <w:div w:id="983850564">
                      <w:marLeft w:val="0"/>
                      <w:marRight w:val="0"/>
                      <w:marTop w:val="0"/>
                      <w:marBottom w:val="0"/>
                      <w:divBdr>
                        <w:top w:val="none" w:sz="0" w:space="0" w:color="auto"/>
                        <w:left w:val="none" w:sz="0" w:space="0" w:color="auto"/>
                        <w:bottom w:val="none" w:sz="0" w:space="0" w:color="auto"/>
                        <w:right w:val="none" w:sz="0" w:space="0" w:color="auto"/>
                      </w:divBdr>
                    </w:div>
                  </w:divsChild>
                </w:div>
                <w:div w:id="386220304">
                  <w:marLeft w:val="0"/>
                  <w:marRight w:val="0"/>
                  <w:marTop w:val="0"/>
                  <w:marBottom w:val="0"/>
                  <w:divBdr>
                    <w:top w:val="none" w:sz="0" w:space="0" w:color="auto"/>
                    <w:left w:val="none" w:sz="0" w:space="0" w:color="auto"/>
                    <w:bottom w:val="none" w:sz="0" w:space="0" w:color="auto"/>
                    <w:right w:val="none" w:sz="0" w:space="0" w:color="auto"/>
                  </w:divBdr>
                  <w:divsChild>
                    <w:div w:id="616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9498">
      <w:bodyDiv w:val="1"/>
      <w:marLeft w:val="0"/>
      <w:marRight w:val="0"/>
      <w:marTop w:val="0"/>
      <w:marBottom w:val="0"/>
      <w:divBdr>
        <w:top w:val="none" w:sz="0" w:space="0" w:color="auto"/>
        <w:left w:val="none" w:sz="0" w:space="0" w:color="auto"/>
        <w:bottom w:val="none" w:sz="0" w:space="0" w:color="auto"/>
        <w:right w:val="none" w:sz="0" w:space="0" w:color="auto"/>
      </w:divBdr>
      <w:divsChild>
        <w:div w:id="562059423">
          <w:marLeft w:val="0"/>
          <w:marRight w:val="0"/>
          <w:marTop w:val="0"/>
          <w:marBottom w:val="0"/>
          <w:divBdr>
            <w:top w:val="none" w:sz="0" w:space="0" w:color="auto"/>
            <w:left w:val="none" w:sz="0" w:space="0" w:color="auto"/>
            <w:bottom w:val="none" w:sz="0" w:space="0" w:color="auto"/>
            <w:right w:val="none" w:sz="0" w:space="0" w:color="auto"/>
          </w:divBdr>
          <w:divsChild>
            <w:div w:id="226964061">
              <w:marLeft w:val="0"/>
              <w:marRight w:val="0"/>
              <w:marTop w:val="0"/>
              <w:marBottom w:val="360"/>
              <w:divBdr>
                <w:top w:val="single" w:sz="48" w:space="0" w:color="FFFFFF"/>
                <w:left w:val="none" w:sz="0" w:space="0" w:color="auto"/>
                <w:bottom w:val="none" w:sz="0" w:space="0" w:color="auto"/>
                <w:right w:val="none" w:sz="0" w:space="0" w:color="auto"/>
              </w:divBdr>
              <w:divsChild>
                <w:div w:id="108012703">
                  <w:marLeft w:val="0"/>
                  <w:marRight w:val="0"/>
                  <w:marTop w:val="0"/>
                  <w:marBottom w:val="0"/>
                  <w:divBdr>
                    <w:top w:val="none" w:sz="0" w:space="0" w:color="auto"/>
                    <w:left w:val="none" w:sz="0" w:space="0" w:color="auto"/>
                    <w:bottom w:val="none" w:sz="0" w:space="0" w:color="auto"/>
                    <w:right w:val="none" w:sz="0" w:space="0" w:color="auto"/>
                  </w:divBdr>
                  <w:divsChild>
                    <w:div w:id="332611488">
                      <w:marLeft w:val="150"/>
                      <w:marRight w:val="150"/>
                      <w:marTop w:val="0"/>
                      <w:marBottom w:val="0"/>
                      <w:divBdr>
                        <w:top w:val="none" w:sz="0" w:space="0" w:color="auto"/>
                        <w:left w:val="none" w:sz="0" w:space="0" w:color="auto"/>
                        <w:bottom w:val="none" w:sz="0" w:space="0" w:color="auto"/>
                        <w:right w:val="none" w:sz="0" w:space="0" w:color="auto"/>
                      </w:divBdr>
                      <w:divsChild>
                        <w:div w:id="1166936892">
                          <w:marLeft w:val="0"/>
                          <w:marRight w:val="0"/>
                          <w:marTop w:val="0"/>
                          <w:marBottom w:val="0"/>
                          <w:divBdr>
                            <w:top w:val="none" w:sz="0" w:space="0" w:color="auto"/>
                            <w:left w:val="none" w:sz="0" w:space="0" w:color="auto"/>
                            <w:bottom w:val="none" w:sz="0" w:space="0" w:color="auto"/>
                            <w:right w:val="none" w:sz="0" w:space="0" w:color="auto"/>
                          </w:divBdr>
                          <w:divsChild>
                            <w:div w:id="83111214">
                              <w:marLeft w:val="0"/>
                              <w:marRight w:val="0"/>
                              <w:marTop w:val="0"/>
                              <w:marBottom w:val="0"/>
                              <w:divBdr>
                                <w:top w:val="none" w:sz="0" w:space="0" w:color="auto"/>
                                <w:left w:val="none" w:sz="0" w:space="0" w:color="auto"/>
                                <w:bottom w:val="none" w:sz="0" w:space="0" w:color="auto"/>
                                <w:right w:val="none" w:sz="0" w:space="0" w:color="auto"/>
                              </w:divBdr>
                              <w:divsChild>
                                <w:div w:id="1941405365">
                                  <w:marLeft w:val="0"/>
                                  <w:marRight w:val="0"/>
                                  <w:marTop w:val="0"/>
                                  <w:marBottom w:val="0"/>
                                  <w:divBdr>
                                    <w:top w:val="none" w:sz="0" w:space="0" w:color="auto"/>
                                    <w:left w:val="none" w:sz="0" w:space="0" w:color="auto"/>
                                    <w:bottom w:val="none" w:sz="0" w:space="0" w:color="auto"/>
                                    <w:right w:val="none" w:sz="0" w:space="0" w:color="auto"/>
                                  </w:divBdr>
                                  <w:divsChild>
                                    <w:div w:id="88891382">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1917085764">
      <w:bodyDiv w:val="1"/>
      <w:marLeft w:val="0"/>
      <w:marRight w:val="0"/>
      <w:marTop w:val="0"/>
      <w:marBottom w:val="0"/>
      <w:divBdr>
        <w:top w:val="none" w:sz="0" w:space="0" w:color="auto"/>
        <w:left w:val="none" w:sz="0" w:space="0" w:color="auto"/>
        <w:bottom w:val="none" w:sz="0" w:space="0" w:color="auto"/>
        <w:right w:val="none" w:sz="0" w:space="0" w:color="auto"/>
      </w:divBdr>
    </w:div>
    <w:div w:id="1959215928">
      <w:bodyDiv w:val="1"/>
      <w:marLeft w:val="0"/>
      <w:marRight w:val="0"/>
      <w:marTop w:val="0"/>
      <w:marBottom w:val="0"/>
      <w:divBdr>
        <w:top w:val="none" w:sz="0" w:space="0" w:color="auto"/>
        <w:left w:val="none" w:sz="0" w:space="0" w:color="auto"/>
        <w:bottom w:val="none" w:sz="0" w:space="0" w:color="auto"/>
        <w:right w:val="none" w:sz="0" w:space="0" w:color="auto"/>
      </w:divBdr>
      <w:divsChild>
        <w:div w:id="812983198">
          <w:marLeft w:val="0"/>
          <w:marRight w:val="0"/>
          <w:marTop w:val="0"/>
          <w:marBottom w:val="0"/>
          <w:divBdr>
            <w:top w:val="none" w:sz="0" w:space="0" w:color="auto"/>
            <w:left w:val="none" w:sz="0" w:space="0" w:color="auto"/>
            <w:bottom w:val="none" w:sz="0" w:space="0" w:color="auto"/>
            <w:right w:val="none" w:sz="0" w:space="0" w:color="auto"/>
          </w:divBdr>
          <w:divsChild>
            <w:div w:id="1253584257">
              <w:marLeft w:val="0"/>
              <w:marRight w:val="0"/>
              <w:marTop w:val="0"/>
              <w:marBottom w:val="0"/>
              <w:divBdr>
                <w:top w:val="none" w:sz="0" w:space="0" w:color="auto"/>
                <w:left w:val="none" w:sz="0" w:space="0" w:color="auto"/>
                <w:bottom w:val="none" w:sz="0" w:space="0" w:color="auto"/>
                <w:right w:val="none" w:sz="0" w:space="0" w:color="auto"/>
              </w:divBdr>
              <w:divsChild>
                <w:div w:id="274751046">
                  <w:marLeft w:val="0"/>
                  <w:marRight w:val="0"/>
                  <w:marTop w:val="0"/>
                  <w:marBottom w:val="0"/>
                  <w:divBdr>
                    <w:top w:val="none" w:sz="0" w:space="0" w:color="auto"/>
                    <w:left w:val="none" w:sz="0" w:space="0" w:color="auto"/>
                    <w:bottom w:val="none" w:sz="0" w:space="0" w:color="auto"/>
                    <w:right w:val="none" w:sz="0" w:space="0" w:color="auto"/>
                  </w:divBdr>
                  <w:divsChild>
                    <w:div w:id="15563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6190">
      <w:bodyDiv w:val="1"/>
      <w:marLeft w:val="0"/>
      <w:marRight w:val="0"/>
      <w:marTop w:val="0"/>
      <w:marBottom w:val="0"/>
      <w:divBdr>
        <w:top w:val="none" w:sz="0" w:space="0" w:color="auto"/>
        <w:left w:val="none" w:sz="0" w:space="0" w:color="auto"/>
        <w:bottom w:val="none" w:sz="0" w:space="0" w:color="auto"/>
        <w:right w:val="none" w:sz="0" w:space="0" w:color="auto"/>
      </w:divBdr>
      <w:divsChild>
        <w:div w:id="1058631100">
          <w:marLeft w:val="0"/>
          <w:marRight w:val="0"/>
          <w:marTop w:val="0"/>
          <w:marBottom w:val="0"/>
          <w:divBdr>
            <w:top w:val="none" w:sz="0" w:space="0" w:color="auto"/>
            <w:left w:val="none" w:sz="0" w:space="0" w:color="auto"/>
            <w:bottom w:val="none" w:sz="0" w:space="0" w:color="auto"/>
            <w:right w:val="none" w:sz="0" w:space="0" w:color="auto"/>
          </w:divBdr>
          <w:divsChild>
            <w:div w:id="1342125515">
              <w:marLeft w:val="0"/>
              <w:marRight w:val="0"/>
              <w:marTop w:val="0"/>
              <w:marBottom w:val="0"/>
              <w:divBdr>
                <w:top w:val="none" w:sz="0" w:space="0" w:color="auto"/>
                <w:left w:val="none" w:sz="0" w:space="0" w:color="auto"/>
                <w:bottom w:val="none" w:sz="0" w:space="0" w:color="auto"/>
                <w:right w:val="none" w:sz="0" w:space="0" w:color="auto"/>
              </w:divBdr>
              <w:divsChild>
                <w:div w:id="1792701420">
                  <w:marLeft w:val="0"/>
                  <w:marRight w:val="0"/>
                  <w:marTop w:val="0"/>
                  <w:marBottom w:val="0"/>
                  <w:divBdr>
                    <w:top w:val="none" w:sz="0" w:space="0" w:color="auto"/>
                    <w:left w:val="none" w:sz="0" w:space="0" w:color="auto"/>
                    <w:bottom w:val="none" w:sz="0" w:space="0" w:color="auto"/>
                    <w:right w:val="none" w:sz="0" w:space="0" w:color="auto"/>
                  </w:divBdr>
                  <w:divsChild>
                    <w:div w:id="11313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89815">
      <w:bodyDiv w:val="1"/>
      <w:marLeft w:val="0"/>
      <w:marRight w:val="0"/>
      <w:marTop w:val="0"/>
      <w:marBottom w:val="0"/>
      <w:divBdr>
        <w:top w:val="none" w:sz="0" w:space="0" w:color="auto"/>
        <w:left w:val="none" w:sz="0" w:space="0" w:color="auto"/>
        <w:bottom w:val="none" w:sz="0" w:space="0" w:color="auto"/>
        <w:right w:val="none" w:sz="0" w:space="0" w:color="auto"/>
      </w:divBdr>
    </w:div>
    <w:div w:id="2035762545">
      <w:bodyDiv w:val="1"/>
      <w:marLeft w:val="0"/>
      <w:marRight w:val="0"/>
      <w:marTop w:val="0"/>
      <w:marBottom w:val="0"/>
      <w:divBdr>
        <w:top w:val="none" w:sz="0" w:space="0" w:color="auto"/>
        <w:left w:val="none" w:sz="0" w:space="0" w:color="auto"/>
        <w:bottom w:val="none" w:sz="0" w:space="0" w:color="auto"/>
        <w:right w:val="none" w:sz="0" w:space="0" w:color="auto"/>
      </w:divBdr>
    </w:div>
    <w:div w:id="2036421991">
      <w:bodyDiv w:val="1"/>
      <w:marLeft w:val="0"/>
      <w:marRight w:val="0"/>
      <w:marTop w:val="0"/>
      <w:marBottom w:val="0"/>
      <w:divBdr>
        <w:top w:val="none" w:sz="0" w:space="0" w:color="auto"/>
        <w:left w:val="none" w:sz="0" w:space="0" w:color="auto"/>
        <w:bottom w:val="none" w:sz="0" w:space="0" w:color="auto"/>
        <w:right w:val="none" w:sz="0" w:space="0" w:color="auto"/>
      </w:divBdr>
      <w:divsChild>
        <w:div w:id="1630093169">
          <w:marLeft w:val="0"/>
          <w:marRight w:val="0"/>
          <w:marTop w:val="0"/>
          <w:marBottom w:val="0"/>
          <w:divBdr>
            <w:top w:val="none" w:sz="0" w:space="0" w:color="auto"/>
            <w:left w:val="none" w:sz="0" w:space="0" w:color="auto"/>
            <w:bottom w:val="none" w:sz="0" w:space="0" w:color="auto"/>
            <w:right w:val="none" w:sz="0" w:space="0" w:color="auto"/>
          </w:divBdr>
          <w:divsChild>
            <w:div w:id="1667127481">
              <w:marLeft w:val="0"/>
              <w:marRight w:val="0"/>
              <w:marTop w:val="0"/>
              <w:marBottom w:val="360"/>
              <w:divBdr>
                <w:top w:val="single" w:sz="48" w:space="0" w:color="FFFFFF"/>
                <w:left w:val="none" w:sz="0" w:space="0" w:color="auto"/>
                <w:bottom w:val="none" w:sz="0" w:space="0" w:color="auto"/>
                <w:right w:val="none" w:sz="0" w:space="0" w:color="auto"/>
              </w:divBdr>
              <w:divsChild>
                <w:div w:id="2035030557">
                  <w:marLeft w:val="0"/>
                  <w:marRight w:val="0"/>
                  <w:marTop w:val="0"/>
                  <w:marBottom w:val="0"/>
                  <w:divBdr>
                    <w:top w:val="none" w:sz="0" w:space="0" w:color="auto"/>
                    <w:left w:val="none" w:sz="0" w:space="0" w:color="auto"/>
                    <w:bottom w:val="none" w:sz="0" w:space="0" w:color="auto"/>
                    <w:right w:val="none" w:sz="0" w:space="0" w:color="auto"/>
                  </w:divBdr>
                  <w:divsChild>
                    <w:div w:id="1269508515">
                      <w:marLeft w:val="150"/>
                      <w:marRight w:val="150"/>
                      <w:marTop w:val="0"/>
                      <w:marBottom w:val="0"/>
                      <w:divBdr>
                        <w:top w:val="none" w:sz="0" w:space="0" w:color="auto"/>
                        <w:left w:val="none" w:sz="0" w:space="0" w:color="auto"/>
                        <w:bottom w:val="none" w:sz="0" w:space="0" w:color="auto"/>
                        <w:right w:val="none" w:sz="0" w:space="0" w:color="auto"/>
                      </w:divBdr>
                      <w:divsChild>
                        <w:div w:id="479007727">
                          <w:marLeft w:val="0"/>
                          <w:marRight w:val="0"/>
                          <w:marTop w:val="0"/>
                          <w:marBottom w:val="0"/>
                          <w:divBdr>
                            <w:top w:val="none" w:sz="0" w:space="0" w:color="auto"/>
                            <w:left w:val="none" w:sz="0" w:space="0" w:color="auto"/>
                            <w:bottom w:val="none" w:sz="0" w:space="0" w:color="auto"/>
                            <w:right w:val="none" w:sz="0" w:space="0" w:color="auto"/>
                          </w:divBdr>
                          <w:divsChild>
                            <w:div w:id="393360005">
                              <w:marLeft w:val="0"/>
                              <w:marRight w:val="0"/>
                              <w:marTop w:val="0"/>
                              <w:marBottom w:val="0"/>
                              <w:divBdr>
                                <w:top w:val="none" w:sz="0" w:space="0" w:color="auto"/>
                                <w:left w:val="none" w:sz="0" w:space="0" w:color="auto"/>
                                <w:bottom w:val="none" w:sz="0" w:space="0" w:color="auto"/>
                                <w:right w:val="none" w:sz="0" w:space="0" w:color="auto"/>
                              </w:divBdr>
                              <w:divsChild>
                                <w:div w:id="1015809292">
                                  <w:marLeft w:val="0"/>
                                  <w:marRight w:val="0"/>
                                  <w:marTop w:val="0"/>
                                  <w:marBottom w:val="0"/>
                                  <w:divBdr>
                                    <w:top w:val="none" w:sz="0" w:space="0" w:color="auto"/>
                                    <w:left w:val="none" w:sz="0" w:space="0" w:color="auto"/>
                                    <w:bottom w:val="none" w:sz="0" w:space="0" w:color="auto"/>
                                    <w:right w:val="none" w:sz="0" w:space="0" w:color="auto"/>
                                  </w:divBdr>
                                  <w:divsChild>
                                    <w:div w:id="1170632166">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sChild>
        </w:div>
      </w:divsChild>
    </w:div>
    <w:div w:id="204559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c1f043-a68b-4ea7-80b3-355654d1ae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AA7C73B79BB64A93F5927B733ABE81" ma:contentTypeVersion="17" ma:contentTypeDescription="Create a new document." ma:contentTypeScope="" ma:versionID="da19dea3323ecd151c23179c07bc22b8">
  <xsd:schema xmlns:xsd="http://www.w3.org/2001/XMLSchema" xmlns:xs="http://www.w3.org/2001/XMLSchema" xmlns:p="http://schemas.microsoft.com/office/2006/metadata/properties" xmlns:ns3="f8c1f043-a68b-4ea7-80b3-355654d1ae4e" xmlns:ns4="cf1c808f-0888-4929-a0e0-f1c060bdd57d" targetNamespace="http://schemas.microsoft.com/office/2006/metadata/properties" ma:root="true" ma:fieldsID="a3622bdc2ac8c0d0153ffdf4d2675d4b" ns3:_="" ns4:_="">
    <xsd:import namespace="f8c1f043-a68b-4ea7-80b3-355654d1ae4e"/>
    <xsd:import namespace="cf1c808f-0888-4929-a0e0-f1c060bdd5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1f043-a68b-4ea7-80b3-355654d1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c808f-0888-4929-a0e0-f1c060bdd5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67D2-11FE-40C8-92F9-86C0C331CF1E}">
  <ds:schemaRefs>
    <ds:schemaRef ds:uri="http://schemas.microsoft.com/office/2006/documentManagement/types"/>
    <ds:schemaRef ds:uri="http://schemas.microsoft.com/office/infopath/2007/PartnerControls"/>
    <ds:schemaRef ds:uri="f8c1f043-a68b-4ea7-80b3-355654d1ae4e"/>
    <ds:schemaRef ds:uri="http://purl.org/dc/elements/1.1/"/>
    <ds:schemaRef ds:uri="http://schemas.microsoft.com/office/2006/metadata/properties"/>
    <ds:schemaRef ds:uri="http://purl.org/dc/terms/"/>
    <ds:schemaRef ds:uri="http://schemas.openxmlformats.org/package/2006/metadata/core-properties"/>
    <ds:schemaRef ds:uri="cf1c808f-0888-4929-a0e0-f1c060bdd57d"/>
    <ds:schemaRef ds:uri="http://www.w3.org/XML/1998/namespace"/>
    <ds:schemaRef ds:uri="http://purl.org/dc/dcmitype/"/>
  </ds:schemaRefs>
</ds:datastoreItem>
</file>

<file path=customXml/itemProps2.xml><?xml version="1.0" encoding="utf-8"?>
<ds:datastoreItem xmlns:ds="http://schemas.openxmlformats.org/officeDocument/2006/customXml" ds:itemID="{25E1C54A-FC3C-479F-B6F7-493B48228B79}">
  <ds:schemaRefs>
    <ds:schemaRef ds:uri="http://schemas.microsoft.com/sharepoint/v3/contenttype/forms"/>
  </ds:schemaRefs>
</ds:datastoreItem>
</file>

<file path=customXml/itemProps3.xml><?xml version="1.0" encoding="utf-8"?>
<ds:datastoreItem xmlns:ds="http://schemas.openxmlformats.org/officeDocument/2006/customXml" ds:itemID="{85027CA9-16B7-4B98-BCCD-83FBE39E3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1f043-a68b-4ea7-80b3-355654d1ae4e"/>
    <ds:schemaRef ds:uri="cf1c808f-0888-4929-a0e0-f1c060bd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74B9F-A17D-4914-AFEE-7216FE7C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Sharing the vision</vt:lpstr>
    </vt:vector>
  </TitlesOfParts>
  <Company>Wakefield MDC</Company>
  <LinksUpToDate>false</LinksUpToDate>
  <CharactersWithSpaces>5858</CharactersWithSpaces>
  <SharedDoc>false</SharedDoc>
  <HLinks>
    <vt:vector size="12" baseType="variant">
      <vt:variant>
        <vt:i4>7536723</vt:i4>
      </vt:variant>
      <vt:variant>
        <vt:i4>-1</vt:i4>
      </vt:variant>
      <vt:variant>
        <vt:i4>2052</vt:i4>
      </vt:variant>
      <vt:variant>
        <vt:i4>1</vt:i4>
      </vt:variant>
      <vt:variant>
        <vt:lpwstr>Logo Darker</vt:lpwstr>
      </vt:variant>
      <vt:variant>
        <vt:lpwstr/>
      </vt:variant>
      <vt:variant>
        <vt:i4>7536723</vt:i4>
      </vt:variant>
      <vt:variant>
        <vt:i4>-1</vt:i4>
      </vt:variant>
      <vt:variant>
        <vt:i4>2053</vt:i4>
      </vt:variant>
      <vt:variant>
        <vt:i4>1</vt:i4>
      </vt:variant>
      <vt:variant>
        <vt:lpwstr>Logo Darker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the vision</dc:title>
  <dc:subject/>
  <dc:creator>Sam Done</dc:creator>
  <cp:keywords/>
  <dc:description/>
  <cp:lastModifiedBy>Carolyn Jones-Gomersall</cp:lastModifiedBy>
  <cp:revision>2</cp:revision>
  <cp:lastPrinted>2022-03-11T08:11:00Z</cp:lastPrinted>
  <dcterms:created xsi:type="dcterms:W3CDTF">2024-03-12T14:48:00Z</dcterms:created>
  <dcterms:modified xsi:type="dcterms:W3CDTF">2024-03-12T14:48:00Z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0x01010054AA7C73B79BB64A93F5927B733ABE81</vt:lpwstr>
  </property>
</Properties>
</file>