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346" w:rsidRDefault="006229DC">
      <w:pPr>
        <w:jc w:val="center"/>
        <w:rPr>
          <w:rFonts w:ascii="Arial" w:hAnsi="Arial"/>
          <w:b/>
          <w:sz w:val="56"/>
        </w:rPr>
      </w:pPr>
      <w:bookmarkStart w:id="0" w:name="_GoBack"/>
      <w:bookmarkEnd w:id="0"/>
      <w:r>
        <w:rPr>
          <w:noProof/>
          <w:sz w:val="22"/>
          <w:szCs w:val="22"/>
        </w:rPr>
        <w:drawing>
          <wp:inline distT="0" distB="0" distL="0" distR="0">
            <wp:extent cx="3971925" cy="2676525"/>
            <wp:effectExtent l="0" t="0" r="9525" b="9525"/>
            <wp:docPr id="1" name="Picture 1" descr="maltonletterhead_2018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tonletterhead_2018_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1925" cy="2676525"/>
                    </a:xfrm>
                    <a:prstGeom prst="rect">
                      <a:avLst/>
                    </a:prstGeom>
                    <a:noFill/>
                    <a:ln>
                      <a:noFill/>
                    </a:ln>
                  </pic:spPr>
                </pic:pic>
              </a:graphicData>
            </a:graphic>
          </wp:inline>
        </w:drawing>
      </w:r>
    </w:p>
    <w:p w:rsidR="00FE2346" w:rsidRDefault="00FE2346">
      <w:pPr>
        <w:jc w:val="center"/>
        <w:rPr>
          <w:rFonts w:ascii="Frutiger" w:hAnsi="Frutiger"/>
          <w:b/>
          <w:sz w:val="48"/>
          <w:szCs w:val="48"/>
        </w:rPr>
      </w:pPr>
    </w:p>
    <w:p w:rsidR="00FE2346" w:rsidRDefault="00FE2346">
      <w:pPr>
        <w:jc w:val="center"/>
        <w:rPr>
          <w:rFonts w:ascii="Frutiger" w:hAnsi="Frutiger"/>
          <w:b/>
          <w:sz w:val="48"/>
          <w:szCs w:val="48"/>
        </w:rPr>
      </w:pPr>
    </w:p>
    <w:p w:rsidR="00FE2346" w:rsidRDefault="00FE2346">
      <w:pPr>
        <w:jc w:val="center"/>
        <w:rPr>
          <w:rFonts w:ascii="Frutiger" w:hAnsi="Frutiger"/>
          <w:b/>
          <w:sz w:val="48"/>
          <w:szCs w:val="48"/>
        </w:rPr>
      </w:pPr>
    </w:p>
    <w:p w:rsidR="00FE2346" w:rsidRDefault="00FE2346">
      <w:pPr>
        <w:rPr>
          <w:rFonts w:ascii="Frutiger" w:hAnsi="Frutiger"/>
          <w:b/>
          <w:szCs w:val="24"/>
        </w:rPr>
      </w:pPr>
    </w:p>
    <w:p w:rsidR="00FE2346" w:rsidRDefault="00FE2346">
      <w:pPr>
        <w:jc w:val="center"/>
        <w:rPr>
          <w:rFonts w:ascii="Frutiger" w:hAnsi="Frutiger"/>
          <w:b/>
          <w:szCs w:val="24"/>
        </w:rPr>
      </w:pPr>
    </w:p>
    <w:p w:rsidR="00FE2346" w:rsidRDefault="00FE2346">
      <w:pPr>
        <w:jc w:val="center"/>
        <w:rPr>
          <w:rFonts w:ascii="Frutiger" w:hAnsi="Frutiger"/>
          <w:b/>
          <w:szCs w:val="24"/>
        </w:rPr>
      </w:pPr>
    </w:p>
    <w:p w:rsidR="00FE2346" w:rsidRDefault="00FE2346">
      <w:pPr>
        <w:jc w:val="center"/>
        <w:rPr>
          <w:rFonts w:ascii="Frutiger" w:hAnsi="Frutiger"/>
          <w:b/>
          <w:szCs w:val="24"/>
        </w:rPr>
      </w:pPr>
    </w:p>
    <w:p w:rsidR="00FE2346" w:rsidRDefault="00FE2346">
      <w:pPr>
        <w:jc w:val="center"/>
        <w:rPr>
          <w:rFonts w:ascii="Frutiger" w:hAnsi="Frutiger"/>
          <w:b/>
          <w:sz w:val="40"/>
          <w:szCs w:val="40"/>
        </w:rPr>
      </w:pPr>
    </w:p>
    <w:p w:rsidR="00FE2346" w:rsidRDefault="006229DC">
      <w:pPr>
        <w:widowControl w:val="0"/>
        <w:jc w:val="center"/>
        <w:rPr>
          <w:rFonts w:ascii="Frutiger" w:hAnsi="Frutiger"/>
          <w:b/>
          <w:bCs/>
          <w:kern w:val="28"/>
          <w:sz w:val="40"/>
          <w:szCs w:val="40"/>
          <w14:cntxtAlts/>
        </w:rPr>
      </w:pPr>
      <w:r>
        <w:rPr>
          <w:rFonts w:ascii="Frutiger" w:hAnsi="Frutiger"/>
          <w:b/>
          <w:bCs/>
          <w:kern w:val="28"/>
          <w:sz w:val="40"/>
          <w:szCs w:val="40"/>
          <w14:cntxtAlts/>
        </w:rPr>
        <w:t>Invigilator</w:t>
      </w:r>
    </w:p>
    <w:p w:rsidR="00FE2346" w:rsidRDefault="00FE2346">
      <w:pPr>
        <w:widowControl w:val="0"/>
        <w:jc w:val="center"/>
        <w:rPr>
          <w:rFonts w:ascii="Frutiger" w:hAnsi="Frutiger"/>
          <w:b/>
          <w:bCs/>
          <w:kern w:val="28"/>
          <w:szCs w:val="24"/>
          <w14:cntxtAlts/>
        </w:rPr>
      </w:pPr>
    </w:p>
    <w:p w:rsidR="00FE2346" w:rsidRDefault="00FE2346">
      <w:pPr>
        <w:jc w:val="center"/>
        <w:rPr>
          <w:rFonts w:ascii="Frutiger" w:hAnsi="Frutiger"/>
          <w:b/>
          <w:sz w:val="40"/>
          <w:szCs w:val="40"/>
        </w:rPr>
      </w:pPr>
    </w:p>
    <w:p w:rsidR="00FE2346" w:rsidRDefault="00FE2346">
      <w:pPr>
        <w:jc w:val="center"/>
        <w:rPr>
          <w:rFonts w:ascii="Frutiger" w:hAnsi="Frutiger"/>
          <w:b/>
          <w:sz w:val="40"/>
          <w:szCs w:val="40"/>
        </w:rPr>
      </w:pPr>
    </w:p>
    <w:p w:rsidR="00FE2346" w:rsidRDefault="00FE2346">
      <w:pPr>
        <w:jc w:val="center"/>
        <w:rPr>
          <w:rFonts w:ascii="Frutiger" w:hAnsi="Frutiger"/>
          <w:b/>
          <w:sz w:val="40"/>
          <w:szCs w:val="40"/>
        </w:rPr>
      </w:pPr>
    </w:p>
    <w:p w:rsidR="00FE2346" w:rsidRDefault="006229DC">
      <w:pPr>
        <w:jc w:val="center"/>
        <w:rPr>
          <w:rFonts w:ascii="Frutiger" w:hAnsi="Frutiger"/>
          <w:b/>
          <w:sz w:val="40"/>
          <w:szCs w:val="40"/>
        </w:rPr>
      </w:pPr>
      <w:r>
        <w:rPr>
          <w:rFonts w:ascii="Frutiger" w:hAnsi="Frutiger"/>
          <w:b/>
          <w:sz w:val="40"/>
          <w:szCs w:val="40"/>
        </w:rPr>
        <w:t>Information for Applicants</w:t>
      </w:r>
    </w:p>
    <w:p w:rsidR="00FE2346" w:rsidRDefault="006229DC">
      <w:pPr>
        <w:rPr>
          <w:rFonts w:ascii="Frutiger" w:hAnsi="Frutiger"/>
          <w:b/>
          <w:szCs w:val="24"/>
        </w:rPr>
      </w:pPr>
      <w:r>
        <w:rPr>
          <w:rFonts w:ascii="Frutiger" w:hAnsi="Frutiger"/>
          <w:szCs w:val="24"/>
        </w:rPr>
        <w:br w:type="page"/>
      </w:r>
    </w:p>
    <w:p w:rsidR="00FE2346" w:rsidRDefault="00FE2346">
      <w:pPr>
        <w:jc w:val="both"/>
        <w:rPr>
          <w:rFonts w:ascii="Frutiger" w:hAnsi="Frutiger"/>
          <w:szCs w:val="24"/>
        </w:rPr>
      </w:pPr>
    </w:p>
    <w:p w:rsidR="00FE2346" w:rsidRDefault="00FE2346">
      <w:pPr>
        <w:jc w:val="both"/>
        <w:rPr>
          <w:rFonts w:ascii="Frutiger" w:hAnsi="Frutiger"/>
          <w:szCs w:val="24"/>
        </w:rPr>
      </w:pPr>
    </w:p>
    <w:p w:rsidR="00FE2346" w:rsidRDefault="00FE2346">
      <w:pPr>
        <w:jc w:val="both"/>
        <w:rPr>
          <w:rFonts w:ascii="Frutiger" w:hAnsi="Frutiger"/>
          <w:szCs w:val="24"/>
        </w:rPr>
      </w:pP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November 2021</w:t>
      </w:r>
    </w:p>
    <w:p w:rsidR="00FE2346" w:rsidRDefault="00FE2346">
      <w:pPr>
        <w:jc w:val="both"/>
        <w:rPr>
          <w:rFonts w:ascii="Frutiger" w:hAnsi="Frutiger"/>
          <w:szCs w:val="24"/>
        </w:rPr>
      </w:pP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Dear Applicant,</w:t>
      </w:r>
    </w:p>
    <w:p w:rsidR="00FE2346" w:rsidRDefault="00FE2346">
      <w:pPr>
        <w:jc w:val="both"/>
        <w:rPr>
          <w:rFonts w:ascii="Frutiger" w:hAnsi="Frutiger"/>
          <w:szCs w:val="24"/>
        </w:rPr>
      </w:pPr>
    </w:p>
    <w:p w:rsidR="00FE2346" w:rsidRDefault="006229DC">
      <w:pPr>
        <w:widowControl w:val="0"/>
        <w:jc w:val="both"/>
        <w:rPr>
          <w:rFonts w:ascii="Frutiger" w:hAnsi="Frutiger"/>
          <w:bCs/>
          <w:kern w:val="28"/>
          <w:szCs w:val="24"/>
          <w14:cntxtAlts/>
        </w:rPr>
      </w:pPr>
      <w:r>
        <w:rPr>
          <w:rFonts w:ascii="Frutiger" w:hAnsi="Frutiger"/>
          <w:szCs w:val="24"/>
        </w:rPr>
        <w:t xml:space="preserve">Thank you for your interest in the post of </w:t>
      </w:r>
      <w:r>
        <w:rPr>
          <w:rFonts w:ascii="Frutiger" w:hAnsi="Frutiger"/>
          <w:bCs/>
          <w:kern w:val="28"/>
          <w:szCs w:val="24"/>
          <w14:cntxtAlts/>
        </w:rPr>
        <w:t xml:space="preserve">Invigilator </w:t>
      </w:r>
      <w:r>
        <w:rPr>
          <w:rFonts w:ascii="Frutiger" w:hAnsi="Frutiger"/>
          <w:szCs w:val="24"/>
        </w:rPr>
        <w:t xml:space="preserve">at Malton School. This document aims to give you some information about the school and the application </w:t>
      </w:r>
      <w:r>
        <w:rPr>
          <w:rFonts w:ascii="Frutiger" w:hAnsi="Frutiger"/>
          <w:szCs w:val="24"/>
        </w:rPr>
        <w:t>procedure.</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Malton School serves a wide rural area of Central Ryedale, as well as the town of Malton itself. We currently have 963 students on roll, including 180 in the Sixth Form; there are 53 teaching staff and 47 support staff. We are fully comprehensive. Our staf</w:t>
      </w:r>
      <w:r>
        <w:rPr>
          <w:rFonts w:ascii="Frutiger" w:hAnsi="Frutiger"/>
          <w:szCs w:val="24"/>
        </w:rPr>
        <w:t>f student relationships are excellent. Behaviour is extremely good. Most of our students move on to university and many of them to Russell Group universities. We offer a very happy and supportive community in which colleagues can further develop their care</w:t>
      </w:r>
      <w:r>
        <w:rPr>
          <w:rFonts w:ascii="Frutiger" w:hAnsi="Frutiger"/>
          <w:szCs w:val="24"/>
        </w:rPr>
        <w:t xml:space="preserve">er. The school is over-subscribed. </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We are seeking to appoint an Invigilator to join our excellent and supportive admin team.</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The school is a member of the Red Kite Teaching School Alliance, a group of high achieving Yorkshire schools (including Harrogat</w:t>
      </w:r>
      <w:r>
        <w:rPr>
          <w:rFonts w:ascii="Frutiger" w:hAnsi="Frutiger"/>
          <w:szCs w:val="24"/>
        </w:rPr>
        <w:t>e Grammar School, Prince Henry’s Grammar School, Ilkley Grammar School, Rossett School and Roundhay School). We share staff development programmes and opportunities within the alliance, including leadership development and support for newly qualified teach</w:t>
      </w:r>
      <w:r>
        <w:rPr>
          <w:rFonts w:ascii="Frutiger" w:hAnsi="Frutiger"/>
          <w:szCs w:val="24"/>
        </w:rPr>
        <w:t>ers.</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 xml:space="preserve">I hope you will be interested in this post and I look forward to reading your application. </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Yours sincerely,</w:t>
      </w:r>
    </w:p>
    <w:p w:rsidR="00FE2346" w:rsidRDefault="006229DC">
      <w:pPr>
        <w:jc w:val="both"/>
        <w:rPr>
          <w:rFonts w:ascii="Frutiger" w:hAnsi="Frutiger"/>
          <w:szCs w:val="24"/>
        </w:rPr>
      </w:pPr>
      <w:r>
        <w:rPr>
          <w:rFonts w:ascii="Frutiger" w:hAnsi="Frutiger"/>
          <w:noProof/>
          <w:szCs w:val="24"/>
        </w:rPr>
        <w:drawing>
          <wp:inline distT="0" distB="0" distL="0" distR="0">
            <wp:extent cx="2152650" cy="73966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J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4707" cy="743803"/>
                    </a:xfrm>
                    <a:prstGeom prst="rect">
                      <a:avLst/>
                    </a:prstGeom>
                  </pic:spPr>
                </pic:pic>
              </a:graphicData>
            </a:graphic>
          </wp:inline>
        </w:drawing>
      </w:r>
    </w:p>
    <w:p w:rsidR="00FE2346" w:rsidRDefault="00FE2346">
      <w:pPr>
        <w:jc w:val="both"/>
        <w:rPr>
          <w:rFonts w:ascii="Frutiger" w:hAnsi="Frutiger"/>
          <w:szCs w:val="24"/>
        </w:rPr>
      </w:pP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Rob Williams</w:t>
      </w:r>
    </w:p>
    <w:p w:rsidR="00FE2346" w:rsidRDefault="006229DC">
      <w:pPr>
        <w:jc w:val="both"/>
        <w:rPr>
          <w:rFonts w:ascii="Frutiger" w:hAnsi="Frutiger"/>
          <w:szCs w:val="24"/>
        </w:rPr>
      </w:pPr>
      <w:r>
        <w:rPr>
          <w:rFonts w:ascii="Frutiger" w:hAnsi="Frutiger"/>
          <w:szCs w:val="24"/>
        </w:rPr>
        <w:t>Headteacher</w:t>
      </w:r>
    </w:p>
    <w:p w:rsidR="00FE2346" w:rsidRDefault="00FE2346">
      <w:pPr>
        <w:jc w:val="both"/>
        <w:rPr>
          <w:rFonts w:ascii="Frutiger" w:hAnsi="Frutiger"/>
          <w:color w:val="FF0000"/>
          <w:szCs w:val="24"/>
        </w:rPr>
      </w:pPr>
    </w:p>
    <w:p w:rsidR="00FE2346" w:rsidRDefault="00FE2346">
      <w:pPr>
        <w:jc w:val="both"/>
        <w:rPr>
          <w:rFonts w:ascii="Frutiger" w:hAnsi="Frutiger"/>
          <w:color w:val="FF0000"/>
          <w:szCs w:val="24"/>
        </w:rPr>
      </w:pPr>
    </w:p>
    <w:p w:rsidR="00FE2346" w:rsidRDefault="00FE2346">
      <w:pPr>
        <w:jc w:val="both"/>
        <w:rPr>
          <w:rFonts w:ascii="Frutiger" w:hAnsi="Frutiger"/>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color w:val="FF0000"/>
          <w:szCs w:val="24"/>
        </w:rPr>
      </w:pPr>
    </w:p>
    <w:p w:rsidR="00FE2346" w:rsidRDefault="00FE2346">
      <w:pPr>
        <w:jc w:val="both"/>
        <w:rPr>
          <w:rFonts w:ascii="Frutiger" w:hAnsi="Frutiger"/>
          <w:b/>
          <w:szCs w:val="24"/>
        </w:rPr>
      </w:pPr>
    </w:p>
    <w:p w:rsidR="00FE2346" w:rsidRDefault="006229DC">
      <w:pPr>
        <w:jc w:val="both"/>
        <w:rPr>
          <w:rFonts w:ascii="Frutiger" w:hAnsi="Frutiger"/>
          <w:b/>
          <w:szCs w:val="24"/>
        </w:rPr>
      </w:pPr>
      <w:bookmarkStart w:id="1" w:name="_Hlk85204215"/>
      <w:r>
        <w:rPr>
          <w:rFonts w:ascii="Frutiger" w:hAnsi="Frutiger"/>
          <w:b/>
          <w:szCs w:val="24"/>
        </w:rPr>
        <w:t>Benefits of working at Malton School</w:t>
      </w:r>
    </w:p>
    <w:p w:rsidR="00FE2346" w:rsidRDefault="006229DC">
      <w:pPr>
        <w:jc w:val="both"/>
        <w:rPr>
          <w:rFonts w:ascii="Frutiger" w:hAnsi="Frutiger"/>
          <w:szCs w:val="24"/>
        </w:rPr>
      </w:pPr>
      <w:r>
        <w:rPr>
          <w:rFonts w:ascii="Frutiger" w:hAnsi="Frutiger"/>
          <w:szCs w:val="24"/>
        </w:rPr>
        <w:t xml:space="preserve">The school prides itself in being a supportive employer, </w:t>
      </w:r>
      <w:r>
        <w:rPr>
          <w:rFonts w:ascii="Frutiger" w:hAnsi="Frutiger"/>
          <w:szCs w:val="24"/>
        </w:rPr>
        <w:t>offering favourable terms and conditions to facilitate outstanding teaching and learning. Some of the main additional benefits of working at Malton School include:</w:t>
      </w:r>
    </w:p>
    <w:p w:rsidR="00FE2346" w:rsidRDefault="00FE2346">
      <w:pPr>
        <w:jc w:val="both"/>
        <w:rPr>
          <w:rFonts w:ascii="Frutiger" w:hAnsi="Frutiger"/>
          <w:szCs w:val="24"/>
        </w:rPr>
      </w:pPr>
    </w:p>
    <w:p w:rsidR="00FE2346" w:rsidRDefault="006229DC">
      <w:pPr>
        <w:pStyle w:val="ListParagraph"/>
        <w:numPr>
          <w:ilvl w:val="0"/>
          <w:numId w:val="8"/>
        </w:numPr>
        <w:jc w:val="both"/>
        <w:rPr>
          <w:rFonts w:ascii="Frutiger" w:hAnsi="Frutiger"/>
          <w:szCs w:val="24"/>
        </w:rPr>
      </w:pPr>
      <w:r>
        <w:rPr>
          <w:rFonts w:ascii="Frutiger" w:hAnsi="Frutiger"/>
          <w:szCs w:val="24"/>
        </w:rPr>
        <w:t xml:space="preserve">PPA above the national expectation in response to staff delivery of a Personal Development </w:t>
      </w:r>
      <w:r>
        <w:rPr>
          <w:rFonts w:ascii="Frutiger" w:hAnsi="Frutiger"/>
          <w:szCs w:val="24"/>
        </w:rPr>
        <w:t>Activity (PDA – see below).</w:t>
      </w:r>
    </w:p>
    <w:p w:rsidR="00FE2346" w:rsidRDefault="006229DC">
      <w:pPr>
        <w:numPr>
          <w:ilvl w:val="0"/>
          <w:numId w:val="5"/>
        </w:numPr>
        <w:jc w:val="both"/>
        <w:rPr>
          <w:rFonts w:ascii="Frutiger" w:hAnsi="Frutiger"/>
          <w:szCs w:val="24"/>
        </w:rPr>
      </w:pPr>
      <w:r>
        <w:rPr>
          <w:rFonts w:ascii="Frutiger" w:hAnsi="Frutiger"/>
          <w:szCs w:val="24"/>
        </w:rPr>
        <w:t>A strong bespoke staff development programme for all staff.</w:t>
      </w:r>
    </w:p>
    <w:p w:rsidR="00FE2346" w:rsidRDefault="006229DC">
      <w:pPr>
        <w:numPr>
          <w:ilvl w:val="0"/>
          <w:numId w:val="5"/>
        </w:numPr>
        <w:jc w:val="both"/>
        <w:rPr>
          <w:rFonts w:ascii="Frutiger" w:hAnsi="Frutiger"/>
          <w:szCs w:val="24"/>
        </w:rPr>
      </w:pPr>
      <w:r>
        <w:rPr>
          <w:rFonts w:ascii="Frutiger" w:hAnsi="Frutiger"/>
          <w:szCs w:val="24"/>
        </w:rPr>
        <w:t>A major investment in support staff roles (e.g. allowing the provision of “no cover”) so that teachers can focus on planning and delivering outstanding lessons.</w:t>
      </w:r>
    </w:p>
    <w:p w:rsidR="00FE2346" w:rsidRDefault="006229DC">
      <w:pPr>
        <w:numPr>
          <w:ilvl w:val="0"/>
          <w:numId w:val="5"/>
        </w:numPr>
        <w:jc w:val="both"/>
        <w:rPr>
          <w:rFonts w:ascii="Frutiger" w:hAnsi="Frutiger"/>
          <w:szCs w:val="24"/>
        </w:rPr>
      </w:pPr>
      <w:r>
        <w:rPr>
          <w:rFonts w:ascii="Frutiger" w:hAnsi="Frutiger"/>
          <w:szCs w:val="24"/>
        </w:rPr>
        <w:t>Members</w:t>
      </w:r>
      <w:r>
        <w:rPr>
          <w:rFonts w:ascii="Frutiger" w:hAnsi="Frutiger"/>
          <w:szCs w:val="24"/>
        </w:rPr>
        <w:t>hip of the Red Kite Teaching School Alliance.</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Malton School is committed to safeguarding and promoting the welfare of students and young people and expects all staff to share this commitment.</w:t>
      </w:r>
    </w:p>
    <w:bookmarkEnd w:id="1"/>
    <w:p w:rsidR="00FE2346" w:rsidRDefault="00FE2346">
      <w:pPr>
        <w:jc w:val="both"/>
        <w:rPr>
          <w:rFonts w:ascii="Segoe UI" w:hAnsi="Segoe UI" w:cs="Segoe UI"/>
          <w:color w:val="212121"/>
        </w:rPr>
      </w:pPr>
    </w:p>
    <w:p w:rsidR="00FE2346" w:rsidRDefault="006229DC">
      <w:pPr>
        <w:jc w:val="both"/>
        <w:rPr>
          <w:rFonts w:ascii="Frutiger" w:hAnsi="Frutiger"/>
          <w:b/>
        </w:rPr>
      </w:pPr>
      <w:r>
        <w:rPr>
          <w:rFonts w:ascii="Frutiger" w:hAnsi="Frutiger"/>
          <w:b/>
        </w:rPr>
        <w:t>The Support Staff Teams</w:t>
      </w:r>
    </w:p>
    <w:p w:rsidR="00FE2346" w:rsidRDefault="006229DC">
      <w:pPr>
        <w:jc w:val="both"/>
        <w:rPr>
          <w:rFonts w:ascii="Frutiger" w:hAnsi="Frutiger"/>
        </w:rPr>
      </w:pPr>
      <w:r>
        <w:rPr>
          <w:rFonts w:ascii="Frutiger" w:hAnsi="Frutiger"/>
        </w:rPr>
        <w:t>Malton School’s support staff teams pr</w:t>
      </w:r>
      <w:r>
        <w:rPr>
          <w:rFonts w:ascii="Frutiger" w:hAnsi="Frutiger"/>
        </w:rPr>
        <w:t xml:space="preserve">ovide a foundation from which teaching and learning is supported effectively to ensure maximum student progress.  Teams ensure that resources are deployed effectively, and that systems and processes are appropriate and efficient.  Invigilators are part of </w:t>
      </w:r>
      <w:r>
        <w:rPr>
          <w:rFonts w:ascii="Frutiger" w:hAnsi="Frutiger"/>
        </w:rPr>
        <w:t xml:space="preserve">the administrative element of this structure.  </w:t>
      </w:r>
    </w:p>
    <w:p w:rsidR="00FE2346" w:rsidRDefault="00FE2346">
      <w:pPr>
        <w:jc w:val="both"/>
        <w:rPr>
          <w:rFonts w:ascii="Frutiger" w:hAnsi="Frutiger"/>
          <w:b/>
        </w:rPr>
      </w:pPr>
    </w:p>
    <w:p w:rsidR="00FE2346" w:rsidRDefault="006229DC">
      <w:pPr>
        <w:jc w:val="both"/>
        <w:rPr>
          <w:rFonts w:ascii="Frutiger" w:hAnsi="Frutiger"/>
          <w:b/>
          <w:szCs w:val="24"/>
        </w:rPr>
      </w:pPr>
      <w:r>
        <w:rPr>
          <w:rFonts w:ascii="Frutiger" w:hAnsi="Frutiger"/>
          <w:b/>
          <w:szCs w:val="24"/>
        </w:rPr>
        <w:t>Main tasks/Duties/Responsibilities:</w:t>
      </w:r>
    </w:p>
    <w:p w:rsidR="00FE2346" w:rsidRDefault="006229DC">
      <w:pPr>
        <w:pStyle w:val="Default"/>
        <w:spacing w:line="276" w:lineRule="auto"/>
        <w:rPr>
          <w:rFonts w:ascii="Frutiger" w:hAnsi="Frutiger"/>
          <w:color w:val="auto"/>
          <w:sz w:val="22"/>
          <w:szCs w:val="22"/>
        </w:rPr>
      </w:pPr>
      <w:r>
        <w:rPr>
          <w:rFonts w:ascii="Frutiger" w:hAnsi="Frutiger"/>
        </w:rPr>
        <w:t>The main duty of the Invigilator is to</w:t>
      </w:r>
      <w:r>
        <w:rPr>
          <w:rFonts w:ascii="Frutiger" w:hAnsi="Frutiger"/>
          <w:color w:val="auto"/>
          <w:sz w:val="22"/>
          <w:szCs w:val="22"/>
        </w:rPr>
        <w:t xml:space="preserve"> conduct examinations in accordance with the Joint Council for Qualifications (JCQ), awarding body and Malton School regulations and </w:t>
      </w:r>
      <w:r>
        <w:rPr>
          <w:rFonts w:ascii="Frutiger" w:hAnsi="Frutiger"/>
          <w:color w:val="auto"/>
          <w:sz w:val="22"/>
          <w:szCs w:val="22"/>
        </w:rPr>
        <w:t>instructions and to have a key role in upholding the integrity and security of the examination/assessment process.</w:t>
      </w:r>
    </w:p>
    <w:p w:rsidR="00FE2346" w:rsidRDefault="00FE2346">
      <w:pPr>
        <w:jc w:val="both"/>
        <w:rPr>
          <w:rFonts w:ascii="Segoe UI" w:hAnsi="Segoe UI" w:cs="Segoe UI"/>
          <w:color w:val="212121"/>
        </w:rPr>
      </w:pPr>
    </w:p>
    <w:p w:rsidR="00FE2346" w:rsidRDefault="006229DC">
      <w:pPr>
        <w:rPr>
          <w:rFonts w:ascii="Frutiger" w:hAnsi="Frutiger"/>
          <w:b/>
          <w:szCs w:val="24"/>
        </w:rPr>
      </w:pPr>
      <w:bookmarkStart w:id="2" w:name="_Hlk85204242"/>
      <w:r>
        <w:rPr>
          <w:rFonts w:ascii="Frutiger" w:hAnsi="Frutiger"/>
          <w:b/>
          <w:szCs w:val="24"/>
        </w:rPr>
        <w:t>School data</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Address:</w:t>
      </w:r>
      <w:r>
        <w:rPr>
          <w:rFonts w:ascii="Frutiger" w:hAnsi="Frutiger"/>
          <w:szCs w:val="24"/>
        </w:rPr>
        <w:tab/>
      </w:r>
      <w:r>
        <w:rPr>
          <w:rFonts w:ascii="Frutiger" w:hAnsi="Frutiger"/>
          <w:szCs w:val="24"/>
        </w:rPr>
        <w:tab/>
      </w:r>
      <w:r>
        <w:rPr>
          <w:rFonts w:ascii="Frutiger" w:hAnsi="Frutiger"/>
          <w:szCs w:val="24"/>
        </w:rPr>
        <w:tab/>
        <w:t>Malton School</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Middlecave Road</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MALTON</w:t>
      </w:r>
    </w:p>
    <w:p w:rsidR="00FE2346" w:rsidRDefault="006229DC">
      <w:pPr>
        <w:ind w:left="720"/>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North Yorkshire</w:t>
      </w:r>
    </w:p>
    <w:p w:rsidR="00FE2346" w:rsidRDefault="006229DC">
      <w:pPr>
        <w:ind w:left="720"/>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YO17 7NH</w:t>
      </w:r>
    </w:p>
    <w:p w:rsidR="00FE2346" w:rsidRDefault="00FE2346">
      <w:pPr>
        <w:ind w:left="720"/>
        <w:jc w:val="both"/>
        <w:rPr>
          <w:rFonts w:ascii="Frutiger" w:hAnsi="Frutiger"/>
          <w:szCs w:val="24"/>
        </w:rPr>
      </w:pPr>
    </w:p>
    <w:p w:rsidR="00FE2346" w:rsidRDefault="006229DC">
      <w:pPr>
        <w:jc w:val="both"/>
        <w:rPr>
          <w:rFonts w:ascii="Frutiger" w:hAnsi="Frutiger"/>
          <w:szCs w:val="24"/>
        </w:rPr>
      </w:pPr>
      <w:r>
        <w:rPr>
          <w:rFonts w:ascii="Frutiger" w:hAnsi="Frutiger"/>
          <w:szCs w:val="24"/>
        </w:rPr>
        <w:t xml:space="preserve">Telephone:  </w:t>
      </w:r>
      <w:r>
        <w:rPr>
          <w:rFonts w:ascii="Frutiger" w:hAnsi="Frutiger"/>
          <w:szCs w:val="24"/>
        </w:rPr>
        <w:tab/>
      </w:r>
      <w:r>
        <w:rPr>
          <w:rFonts w:ascii="Frutiger" w:hAnsi="Frutiger"/>
          <w:szCs w:val="24"/>
        </w:rPr>
        <w:tab/>
      </w:r>
      <w:r>
        <w:rPr>
          <w:rFonts w:ascii="Frutiger" w:hAnsi="Frutiger"/>
          <w:szCs w:val="24"/>
        </w:rPr>
        <w:tab/>
        <w:t>(01653) 692828</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p>
    <w:p w:rsidR="00FE2346" w:rsidRDefault="006229DC">
      <w:pPr>
        <w:jc w:val="both"/>
        <w:rPr>
          <w:rFonts w:ascii="Frutiger" w:hAnsi="Frutiger"/>
          <w:szCs w:val="24"/>
        </w:rPr>
      </w:pPr>
      <w:r>
        <w:rPr>
          <w:rFonts w:ascii="Frutiger" w:hAnsi="Frutiger"/>
          <w:szCs w:val="24"/>
        </w:rPr>
        <w:t xml:space="preserve">Email: </w:t>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Style w:val="Hyperlink"/>
          <w:rFonts w:ascii="Frutiger" w:hAnsi="Frutiger"/>
          <w:color w:val="auto"/>
          <w:szCs w:val="24"/>
        </w:rPr>
        <w:t>admin@maltonschool.org</w:t>
      </w:r>
    </w:p>
    <w:p w:rsidR="00FE2346" w:rsidRDefault="006229DC">
      <w:pPr>
        <w:jc w:val="both"/>
        <w:rPr>
          <w:rFonts w:ascii="Frutiger" w:hAnsi="Frutiger"/>
          <w:szCs w:val="24"/>
        </w:rPr>
      </w:pPr>
      <w:r>
        <w:rPr>
          <w:rFonts w:ascii="Frutiger" w:hAnsi="Frutiger"/>
          <w:szCs w:val="24"/>
        </w:rPr>
        <w:t xml:space="preserve">Website:  </w:t>
      </w:r>
      <w:r>
        <w:rPr>
          <w:rFonts w:ascii="Frutiger" w:hAnsi="Frutiger"/>
          <w:szCs w:val="24"/>
        </w:rPr>
        <w:tab/>
      </w:r>
      <w:r>
        <w:rPr>
          <w:rFonts w:ascii="Frutiger" w:hAnsi="Frutiger"/>
          <w:szCs w:val="24"/>
        </w:rPr>
        <w:tab/>
      </w:r>
      <w:r>
        <w:rPr>
          <w:rFonts w:ascii="Frutiger" w:hAnsi="Frutiger"/>
          <w:szCs w:val="24"/>
        </w:rPr>
        <w:tab/>
      </w:r>
      <w:hyperlink r:id="rId9" w:history="1">
        <w:r>
          <w:rPr>
            <w:rStyle w:val="Hyperlink"/>
            <w:rFonts w:ascii="Frutiger" w:hAnsi="Frutiger"/>
            <w:color w:val="auto"/>
            <w:szCs w:val="24"/>
          </w:rPr>
          <w:t>www.maltonschool.org</w:t>
        </w:r>
      </w:hyperlink>
    </w:p>
    <w:p w:rsidR="00FE2346" w:rsidRDefault="006229DC">
      <w:pPr>
        <w:jc w:val="both"/>
        <w:rPr>
          <w:rFonts w:ascii="Frutiger" w:hAnsi="Frutiger"/>
          <w:szCs w:val="24"/>
        </w:rPr>
      </w:pPr>
      <w:r>
        <w:rPr>
          <w:rFonts w:ascii="Frutiger" w:hAnsi="Frutiger"/>
          <w:szCs w:val="24"/>
        </w:rPr>
        <w:tab/>
      </w:r>
    </w:p>
    <w:p w:rsidR="00FE2346" w:rsidRDefault="006229DC">
      <w:pPr>
        <w:pStyle w:val="ListBullet"/>
        <w:jc w:val="both"/>
        <w:rPr>
          <w:rFonts w:ascii="Frutiger" w:hAnsi="Frutiger"/>
        </w:rPr>
      </w:pPr>
      <w:r>
        <w:rPr>
          <w:rFonts w:ascii="Frutiger" w:hAnsi="Frutiger"/>
        </w:rPr>
        <w:t>Chair of Governors:</w:t>
      </w:r>
      <w:r>
        <w:rPr>
          <w:rFonts w:ascii="Frutiger" w:hAnsi="Frutiger"/>
        </w:rPr>
        <w:tab/>
      </w:r>
      <w:r>
        <w:rPr>
          <w:rFonts w:ascii="Frutiger" w:hAnsi="Frutiger"/>
        </w:rPr>
        <w:tab/>
        <w:t>Rod Anson</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c/o Malton School</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Clerk to the Governors:</w:t>
      </w:r>
      <w:r>
        <w:rPr>
          <w:rFonts w:ascii="Frutiger" w:hAnsi="Frutiger"/>
          <w:szCs w:val="24"/>
        </w:rPr>
        <w:tab/>
        <w:t>Helen Lowdell</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Malton School</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Corporate Director of Education</w:t>
      </w:r>
      <w:r>
        <w:rPr>
          <w:rFonts w:ascii="Frutiger" w:hAnsi="Frutiger"/>
          <w:szCs w:val="24"/>
        </w:rPr>
        <w:t>:</w:t>
      </w:r>
      <w:r>
        <w:rPr>
          <w:rFonts w:ascii="Frutiger" w:hAnsi="Frutiger"/>
          <w:szCs w:val="24"/>
        </w:rPr>
        <w:tab/>
        <w:t>Stuart Carlton</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County Hall</w:t>
      </w:r>
    </w:p>
    <w:p w:rsidR="00FE2346" w:rsidRDefault="006229DC">
      <w:pPr>
        <w:jc w:val="both"/>
        <w:rPr>
          <w:rFonts w:ascii="Frutiger" w:hAnsi="Frutiger"/>
          <w:szCs w:val="24"/>
        </w:rPr>
      </w:pPr>
      <w:r>
        <w:rPr>
          <w:rFonts w:ascii="Frutiger" w:hAnsi="Frutiger"/>
          <w:szCs w:val="24"/>
        </w:rPr>
        <w:lastRenderedPageBreak/>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NORTHALLERTON</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North Yorkshire</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r>
      <w:r>
        <w:rPr>
          <w:rFonts w:ascii="Frutiger" w:hAnsi="Frutiger"/>
          <w:szCs w:val="24"/>
        </w:rPr>
        <w:tab/>
        <w:t>DL7 8AE</w:t>
      </w:r>
    </w:p>
    <w:p w:rsidR="00FE2346" w:rsidRDefault="006229DC">
      <w:pPr>
        <w:jc w:val="both"/>
        <w:rPr>
          <w:rFonts w:ascii="Frutiger" w:hAnsi="Frutiger"/>
          <w:szCs w:val="24"/>
        </w:rPr>
      </w:pPr>
      <w:r>
        <w:rPr>
          <w:rFonts w:ascii="Frutiger" w:hAnsi="Frutiger"/>
          <w:szCs w:val="24"/>
        </w:rPr>
        <w:tab/>
      </w:r>
      <w:r>
        <w:rPr>
          <w:rFonts w:ascii="Frutiger" w:hAnsi="Frutiger"/>
          <w:szCs w:val="24"/>
        </w:rPr>
        <w:tab/>
      </w:r>
      <w:r>
        <w:rPr>
          <w:rFonts w:ascii="Frutiger" w:hAnsi="Frutiger"/>
          <w:szCs w:val="24"/>
        </w:rPr>
        <w:tab/>
        <w:t xml:space="preserve">Telephone:  </w:t>
      </w:r>
      <w:r>
        <w:rPr>
          <w:rFonts w:ascii="Frutiger" w:hAnsi="Frutiger"/>
          <w:szCs w:val="24"/>
        </w:rPr>
        <w:tab/>
        <w:t>0845 034 9494</w:t>
      </w:r>
    </w:p>
    <w:p w:rsidR="00FE2346" w:rsidRDefault="00FE2346">
      <w:pPr>
        <w:jc w:val="both"/>
        <w:rPr>
          <w:rFonts w:ascii="Frutiger" w:hAnsi="Frutiger"/>
          <w:color w:val="FF0000"/>
          <w:szCs w:val="24"/>
        </w:rPr>
      </w:pPr>
    </w:p>
    <w:p w:rsidR="00FE2346" w:rsidRDefault="00FE2346">
      <w:pPr>
        <w:jc w:val="both"/>
        <w:rPr>
          <w:rFonts w:ascii="Frutiger" w:hAnsi="Frutiger"/>
          <w:color w:val="FF0000"/>
          <w:szCs w:val="24"/>
        </w:rPr>
      </w:pPr>
    </w:p>
    <w:p w:rsidR="00FE2346" w:rsidRDefault="006229DC">
      <w:pPr>
        <w:rPr>
          <w:rFonts w:ascii="Frutiger" w:hAnsi="Frutiger"/>
          <w:b/>
          <w:szCs w:val="24"/>
        </w:rPr>
      </w:pPr>
      <w:r>
        <w:rPr>
          <w:rFonts w:ascii="Frutiger" w:hAnsi="Frutiger"/>
          <w:b/>
          <w:szCs w:val="24"/>
        </w:rPr>
        <w:t>Application</w:t>
      </w:r>
    </w:p>
    <w:p w:rsidR="00FE2346" w:rsidRDefault="006229DC">
      <w:pPr>
        <w:jc w:val="both"/>
        <w:rPr>
          <w:rFonts w:ascii="Frutiger" w:hAnsi="Frutiger"/>
          <w:szCs w:val="24"/>
        </w:rPr>
      </w:pPr>
      <w:r>
        <w:rPr>
          <w:rFonts w:ascii="Frutiger" w:hAnsi="Frutiger"/>
          <w:szCs w:val="24"/>
        </w:rPr>
        <w:t xml:space="preserve">You are invited to submit an application for the post of </w:t>
      </w:r>
      <w:r>
        <w:rPr>
          <w:rFonts w:ascii="Frutiger" w:hAnsi="Frutiger"/>
          <w:bCs/>
          <w:kern w:val="28"/>
          <w:szCs w:val="24"/>
          <w14:cntxtAlts/>
        </w:rPr>
        <w:t xml:space="preserve">Invigilator </w:t>
      </w:r>
      <w:r>
        <w:rPr>
          <w:rFonts w:ascii="Frutiger" w:hAnsi="Frutiger"/>
          <w:szCs w:val="24"/>
        </w:rPr>
        <w:t xml:space="preserve">at Malton School and to support your application with a </w:t>
      </w:r>
      <w:r>
        <w:rPr>
          <w:rFonts w:ascii="Frutiger" w:hAnsi="Frutiger"/>
          <w:szCs w:val="24"/>
        </w:rPr>
        <w:t>letter.</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 xml:space="preserve">Completed application form and supporting letter should be emailed to the Head’s PA, Sara Swindells at </w:t>
      </w:r>
      <w:hyperlink r:id="rId10" w:history="1">
        <w:r>
          <w:rPr>
            <w:rStyle w:val="Hyperlink"/>
            <w:rFonts w:ascii="Frutiger" w:hAnsi="Frutiger"/>
            <w:szCs w:val="24"/>
          </w:rPr>
          <w:t>sas@maltonschool.org</w:t>
        </w:r>
      </w:hyperlink>
      <w:r>
        <w:rPr>
          <w:rFonts w:ascii="Frutiger" w:hAnsi="Frutiger"/>
          <w:szCs w:val="24"/>
        </w:rPr>
        <w:t xml:space="preserve">  by 9:00 am on Monday 29</w:t>
      </w:r>
      <w:r>
        <w:rPr>
          <w:rFonts w:ascii="Frutiger" w:hAnsi="Frutiger"/>
          <w:szCs w:val="24"/>
          <w:vertAlign w:val="superscript"/>
        </w:rPr>
        <w:t>th</w:t>
      </w:r>
      <w:r>
        <w:rPr>
          <w:rFonts w:ascii="Frutiger" w:hAnsi="Frutiger"/>
          <w:szCs w:val="24"/>
        </w:rPr>
        <w:t xml:space="preserve"> November 2021.  Your application will be acknowledge</w:t>
      </w:r>
      <w:r>
        <w:rPr>
          <w:rFonts w:ascii="Frutiger" w:hAnsi="Frutiger"/>
          <w:szCs w:val="24"/>
        </w:rPr>
        <w:t>d. Interviews will take place as soon as possible after this date.  If you have not heard from us by then you should assume that your application has been unsuccessful on this occasion.</w:t>
      </w:r>
    </w:p>
    <w:p w:rsidR="00FE2346" w:rsidRDefault="00FE2346">
      <w:pPr>
        <w:jc w:val="both"/>
        <w:rPr>
          <w:rFonts w:ascii="Frutiger" w:hAnsi="Frutiger"/>
          <w:szCs w:val="24"/>
        </w:rPr>
      </w:pPr>
    </w:p>
    <w:p w:rsidR="00FE2346" w:rsidRDefault="006229DC">
      <w:pPr>
        <w:jc w:val="both"/>
        <w:rPr>
          <w:rFonts w:ascii="Frutiger" w:hAnsi="Frutiger"/>
          <w:szCs w:val="24"/>
        </w:rPr>
      </w:pPr>
      <w:r>
        <w:rPr>
          <w:rFonts w:ascii="Frutiger" w:hAnsi="Frutiger"/>
          <w:szCs w:val="24"/>
        </w:rPr>
        <w:t xml:space="preserve">Thank you for your interest in the post of </w:t>
      </w:r>
      <w:r>
        <w:rPr>
          <w:rFonts w:ascii="Frutiger" w:hAnsi="Frutiger"/>
          <w:bCs/>
          <w:kern w:val="28"/>
          <w:szCs w:val="24"/>
          <w14:cntxtAlts/>
        </w:rPr>
        <w:t xml:space="preserve">Invigilator.  </w:t>
      </w:r>
      <w:r>
        <w:rPr>
          <w:rFonts w:ascii="Frutiger" w:hAnsi="Frutiger"/>
          <w:szCs w:val="24"/>
        </w:rPr>
        <w:t xml:space="preserve">If you have </w:t>
      </w:r>
      <w:r>
        <w:rPr>
          <w:rFonts w:ascii="Frutiger" w:hAnsi="Frutiger"/>
          <w:szCs w:val="24"/>
        </w:rPr>
        <w:t>any questions please do not hesitate to contact Sara Swindells on the email above.</w:t>
      </w:r>
    </w:p>
    <w:p w:rsidR="00FE2346" w:rsidRDefault="00FE2346">
      <w:pPr>
        <w:widowControl w:val="0"/>
        <w:jc w:val="both"/>
        <w:rPr>
          <w:rFonts w:ascii="Frutiger" w:hAnsi="Frutiger"/>
          <w:szCs w:val="24"/>
        </w:rPr>
      </w:pPr>
    </w:p>
    <w:p w:rsidR="00FE2346" w:rsidRDefault="006229DC">
      <w:pPr>
        <w:widowControl w:val="0"/>
        <w:jc w:val="center"/>
        <w:rPr>
          <w:rFonts w:ascii="Frutiger" w:hAnsi="Frutiger"/>
          <w:szCs w:val="24"/>
        </w:rPr>
      </w:pPr>
      <w:r>
        <w:rPr>
          <w:rFonts w:ascii="Frutiger" w:hAnsi="Frutiger"/>
          <w:i/>
          <w:iCs/>
          <w:szCs w:val="24"/>
          <w:lang w:val="it-IT"/>
        </w:rPr>
        <w:t>Malton School is committed to safeguarding and promoting the welfare of  its students. All staff must have enhanced DBS Clearance and are expected to adhere to safe working</w:t>
      </w:r>
      <w:r>
        <w:rPr>
          <w:rFonts w:ascii="Frutiger" w:hAnsi="Frutiger"/>
          <w:i/>
          <w:iCs/>
          <w:szCs w:val="24"/>
          <w:lang w:val="it-IT"/>
        </w:rPr>
        <w:t xml:space="preserve"> practices.</w:t>
      </w:r>
    </w:p>
    <w:bookmarkEnd w:id="2"/>
    <w:p w:rsidR="00FE2346" w:rsidRDefault="00FE2346">
      <w:pPr>
        <w:jc w:val="both"/>
        <w:rPr>
          <w:rFonts w:ascii="Frutiger" w:hAnsi="Frutiger"/>
          <w:szCs w:val="24"/>
        </w:rPr>
      </w:pPr>
    </w:p>
    <w:sectPr w:rsidR="00FE2346">
      <w:headerReference w:type="even" r:id="rId11"/>
      <w:headerReference w:type="default" r:id="rId12"/>
      <w:footerReference w:type="even" r:id="rId13"/>
      <w:footerReference w:type="default" r:id="rId14"/>
      <w:headerReference w:type="first" r:id="rId15"/>
      <w:footerReference w:type="first" r:id="rId16"/>
      <w:pgSz w:w="11907" w:h="16840" w:code="9"/>
      <w:pgMar w:top="1151" w:right="1151" w:bottom="1151" w:left="1151"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46" w:rsidRDefault="006229DC">
      <w:r>
        <w:separator/>
      </w:r>
    </w:p>
  </w:endnote>
  <w:endnote w:type="continuationSeparator" w:id="0">
    <w:p w:rsidR="00FE2346" w:rsidRDefault="0062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rutiger">
    <w:altName w:val="Corbel"/>
    <w:charset w:val="00"/>
    <w:family w:val="auto"/>
    <w:pitch w:val="variable"/>
    <w:sig w:usb0="00000001"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9DC" w:rsidRDefault="00622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346" w:rsidRDefault="006229DC">
    <w:pPr>
      <w:pStyle w:val="Footer"/>
      <w:jc w:val="cente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2" name="MSIPCM06d043da98ddb34883c2bd3f" descr="{&quot;HashCode&quot;:-2748507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229DC" w:rsidRPr="006229DC" w:rsidRDefault="006229DC" w:rsidP="006229DC">
                          <w:pPr>
                            <w:jc w:val="center"/>
                            <w:rPr>
                              <w:rFonts w:ascii="Calibri" w:hAnsi="Calibri" w:cs="Calibri"/>
                              <w:color w:val="FF0000"/>
                              <w:sz w:val="20"/>
                            </w:rPr>
                          </w:pPr>
                          <w:r w:rsidRPr="006229D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06d043da98ddb34883c2bd3f" o:spid="_x0000_s1026" type="#_x0000_t202" alt="{&quot;HashCode&quot;:-27485075,&quot;Height&quot;:842.0,&quot;Width&quot;:595.0,&quot;Placement&quot;:&quot;Footer&quot;,&quot;Index&quot;:&quot;Primary&quot;,&quot;Section&quot;:1,&quot;Top&quot;:0.0,&quot;Left&quot;:0.0}" style="position:absolute;left:0;text-align:left;margin-left:0;margin-top:805.5pt;width:595.35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" o:allowincell="f" filled="f" stroked="f" strokeweight=".5pt">
              <v:fill o:detectmouseclick="t"/>
              <v:textbox inset=",0,,0">
                <w:txbxContent>
                  <w:p w:rsidR="006229DC" w:rsidRPr="006229DC" w:rsidRDefault="006229DC" w:rsidP="006229DC">
                    <w:pPr>
                      <w:jc w:val="center"/>
                      <w:rPr>
                        <w:rFonts w:ascii="Calibri" w:hAnsi="Calibri" w:cs="Calibri"/>
                        <w:color w:val="FF0000"/>
                        <w:sz w:val="20"/>
                      </w:rPr>
                    </w:pPr>
                    <w:r w:rsidRPr="006229DC">
                      <w:rPr>
                        <w:rFonts w:ascii="Calibri" w:hAnsi="Calibri" w:cs="Calibri"/>
                        <w:color w:val="FF0000"/>
                        <w:sz w:val="20"/>
                      </w:rPr>
                      <w:t>OFFICIAL - SENSITIVE</w:t>
                    </w:r>
                  </w:p>
                </w:txbxContent>
              </v:textbox>
              <w10:wrap anchorx="page" anchory="page"/>
            </v:shape>
          </w:pict>
        </mc:Fallback>
      </mc:AlternateContent>
    </w:r>
    <w:r>
      <w:fldChar w:fldCharType="begin"/>
    </w:r>
    <w:r>
      <w:instrText>PAGE</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9DC" w:rsidRDefault="006229DC">
    <w:pPr>
      <w:pStyle w:val="Footer"/>
    </w:pPr>
    <w:r>
      <w:rPr>
        <w:noProof/>
      </w:rPr>
      <mc:AlternateContent>
        <mc:Choice Requires="wps">
          <w:drawing>
            <wp:anchor distT="0" distB="0" distL="114300" distR="114300" simplePos="0" relativeHeight="251662336" behindDoc="0" locked="0" layoutInCell="0" allowOverlap="1">
              <wp:simplePos x="0" y="0"/>
              <wp:positionH relativeFrom="page">
                <wp:posOffset>0</wp:posOffset>
              </wp:positionH>
              <wp:positionV relativeFrom="page">
                <wp:posOffset>10229850</wp:posOffset>
              </wp:positionV>
              <wp:extent cx="7560945" cy="273050"/>
              <wp:effectExtent l="0" t="0" r="0" b="12700"/>
              <wp:wrapNone/>
              <wp:docPr id="3" name="MSIPCM146449b68cfdb1639b2bcbdb" descr="{&quot;HashCode&quot;:-2748507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229DC" w:rsidRPr="006229DC" w:rsidRDefault="006229DC" w:rsidP="006229DC">
                          <w:pPr>
                            <w:jc w:val="center"/>
                            <w:rPr>
                              <w:rFonts w:ascii="Calibri" w:hAnsi="Calibri" w:cs="Calibri"/>
                              <w:color w:val="FF0000"/>
                              <w:sz w:val="20"/>
                            </w:rPr>
                          </w:pPr>
                          <w:r w:rsidRPr="006229DC">
                            <w:rPr>
                              <w:rFonts w:ascii="Calibri" w:hAnsi="Calibri" w:cs="Calibri"/>
                              <w:color w:val="FF0000"/>
                              <w:sz w:val="20"/>
                            </w:rPr>
                            <w:t>OFFICIAL -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46449b68cfdb1639b2bcbdb" o:spid="_x0000_s1027" type="#_x0000_t202" alt="{&quot;HashCode&quot;:-27485075,&quot;Height&quot;:842.0,&quot;Width&quot;:595.0,&quot;Placement&quot;:&quot;Footer&quot;,&quot;Index&quot;:&quot;FirstPage&quot;,&quot;Section&quot;:1,&quot;Top&quot;:0.0,&quot;Left&quot;:0.0}" style="position:absolute;margin-left:0;margin-top:805.5pt;width:595.35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" o:allowincell="f" filled="f" stroked="f" strokeweight=".5pt">
              <v:fill o:detectmouseclick="t"/>
              <v:textbox inset=",0,,0">
                <w:txbxContent>
                  <w:p w:rsidR="006229DC" w:rsidRPr="006229DC" w:rsidRDefault="006229DC" w:rsidP="006229DC">
                    <w:pPr>
                      <w:jc w:val="center"/>
                      <w:rPr>
                        <w:rFonts w:ascii="Calibri" w:hAnsi="Calibri" w:cs="Calibri"/>
                        <w:color w:val="FF0000"/>
                        <w:sz w:val="20"/>
                      </w:rPr>
                    </w:pPr>
                    <w:r w:rsidRPr="006229DC">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46" w:rsidRDefault="006229DC">
      <w:r>
        <w:separator/>
      </w:r>
    </w:p>
  </w:footnote>
  <w:footnote w:type="continuationSeparator" w:id="0">
    <w:p w:rsidR="00FE2346" w:rsidRDefault="0062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9DC" w:rsidRDefault="00622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9DC" w:rsidRDefault="006229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9DC" w:rsidRDefault="00622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75CD"/>
    <w:multiLevelType w:val="hybridMultilevel"/>
    <w:tmpl w:val="14DE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A7341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B30761"/>
    <w:multiLevelType w:val="hybridMultilevel"/>
    <w:tmpl w:val="7A66FD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0625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ABE0FA6"/>
    <w:multiLevelType w:val="singleLevel"/>
    <w:tmpl w:val="A57292D6"/>
    <w:lvl w:ilvl="0">
      <w:start w:val="2001"/>
      <w:numFmt w:val="bullet"/>
      <w:lvlText w:val=""/>
      <w:lvlJc w:val="left"/>
      <w:pPr>
        <w:tabs>
          <w:tab w:val="num" w:pos="360"/>
        </w:tabs>
        <w:ind w:left="113" w:hanging="113"/>
      </w:pPr>
      <w:rPr>
        <w:rFonts w:ascii="Symbol" w:hAnsi="Symbol" w:hint="default"/>
      </w:rPr>
    </w:lvl>
  </w:abstractNum>
  <w:abstractNum w:abstractNumId="5" w15:restartNumberingAfterBreak="0">
    <w:nsid w:val="5C6D08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7249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7315665"/>
    <w:multiLevelType w:val="hybridMultilevel"/>
    <w:tmpl w:val="38D2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3D61D0"/>
    <w:multiLevelType w:val="hybridMultilevel"/>
    <w:tmpl w:val="45BA3E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6859B3"/>
    <w:multiLevelType w:val="hybridMultilevel"/>
    <w:tmpl w:val="DF2C2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FA93AC6"/>
    <w:multiLevelType w:val="hybridMultilevel"/>
    <w:tmpl w:val="1F3C8A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7"/>
  </w:num>
  <w:num w:numId="8">
    <w:abstractNumId w:val="0"/>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46"/>
    <w:rsid w:val="006229DC"/>
    <w:rsid w:val="00FE2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01A7C9-8366-4205-ADBD-FC84E04A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qFormat/>
    <w:pPr>
      <w:keepNext/>
      <w:jc w:val="both"/>
      <w:outlineLvl w:val="0"/>
    </w:pPr>
    <w:rPr>
      <w:b/>
      <w:sz w:val="22"/>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19"/>
        <w:tab w:val="right" w:pos="9071"/>
      </w:tabs>
    </w:pPr>
  </w:style>
  <w:style w:type="character" w:styleId="Hyperlink">
    <w:name w:val="Hyperlink"/>
    <w:basedOn w:val="DefaultParagraphFont"/>
    <w:rPr>
      <w:color w:val="0000FF"/>
      <w:u w:val="single"/>
    </w:rPr>
  </w:style>
  <w:style w:type="paragraph" w:styleId="BodyText">
    <w:name w:val="Body Text"/>
    <w:basedOn w:val="Normal"/>
    <w:pPr>
      <w:jc w:val="both"/>
    </w:p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Pr>
      <w:szCs w:val="24"/>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Title">
    <w:name w:val="Title"/>
    <w:basedOn w:val="Normal"/>
    <w:link w:val="TitleChar"/>
    <w:qFormat/>
    <w:pPr>
      <w:jc w:val="center"/>
    </w:pPr>
    <w:rPr>
      <w:rFonts w:ascii="Tahoma" w:hAnsi="Tahoma"/>
      <w:szCs w:val="24"/>
      <w:u w:val="single"/>
    </w:rPr>
  </w:style>
  <w:style w:type="paragraph" w:styleId="Caption">
    <w:name w:val="caption"/>
    <w:basedOn w:val="Normal"/>
    <w:next w:val="Normal"/>
    <w:qFormat/>
    <w:rPr>
      <w:b/>
      <w:bCs/>
    </w:rPr>
  </w:style>
  <w:style w:type="character" w:customStyle="1" w:styleId="Heading1Char">
    <w:name w:val="Heading 1 Char"/>
    <w:basedOn w:val="DefaultParagraphFont"/>
    <w:link w:val="Heading1"/>
    <w:rPr>
      <w:b/>
      <w:sz w:val="22"/>
    </w:rPr>
  </w:style>
  <w:style w:type="character" w:customStyle="1" w:styleId="Heading2Char">
    <w:name w:val="Heading 2 Char"/>
    <w:basedOn w:val="DefaultParagraphFont"/>
    <w:link w:val="Heading2"/>
    <w:rPr>
      <w:b/>
      <w:sz w:val="24"/>
    </w:rPr>
  </w:style>
  <w:style w:type="character" w:customStyle="1" w:styleId="FooterChar">
    <w:name w:val="Footer Char"/>
    <w:basedOn w:val="DefaultParagraphFont"/>
    <w:link w:val="Footer"/>
    <w:rPr>
      <w:sz w:val="24"/>
    </w:rPr>
  </w:style>
  <w:style w:type="character" w:customStyle="1" w:styleId="BodyText2Char">
    <w:name w:val="Body Text 2 Char"/>
    <w:basedOn w:val="DefaultParagraphFont"/>
    <w:link w:val="BodyText2"/>
    <w:rPr>
      <w:sz w:val="24"/>
    </w:rPr>
  </w:style>
  <w:style w:type="character" w:customStyle="1" w:styleId="TitleChar">
    <w:name w:val="Title Char"/>
    <w:basedOn w:val="DefaultParagraphFont"/>
    <w:link w:val="Title"/>
    <w:rPr>
      <w:rFonts w:ascii="Tahoma" w:hAnsi="Tahoma"/>
      <w:sz w:val="24"/>
      <w:szCs w:val="24"/>
      <w:u w:val="single"/>
    </w:rPr>
  </w:style>
  <w:style w:type="character" w:styleId="Emphasis">
    <w:name w:val="Emphasis"/>
    <w:basedOn w:val="DefaultParagraphFont"/>
    <w:qFormat/>
    <w:rPr>
      <w:b/>
      <w:iCs/>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styleId="NormalWeb">
    <w:name w:val="Normal (Web)"/>
    <w:basedOn w:val="Normal"/>
    <w:uiPriority w:val="99"/>
    <w:semiHidden/>
    <w:unhideWhenUsed/>
    <w:rPr>
      <w:rFonts w:eastAsiaTheme="minorHAnsi"/>
      <w:szCs w:val="24"/>
    </w:rPr>
  </w:style>
  <w:style w:type="paragraph" w:styleId="PlainText">
    <w:name w:val="Plain Text"/>
    <w:basedOn w:val="Normal"/>
    <w:link w:val="PlainTextChar"/>
    <w:uiPriority w:val="99"/>
    <w:semiHidden/>
    <w:unhideWhenUsed/>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Pr>
      <w:rFonts w:ascii="Calibri" w:eastAsiaTheme="minorHAnsi" w:hAnsi="Calibri" w:cstheme="minorBidi"/>
      <w:sz w:val="22"/>
      <w:szCs w:val="21"/>
      <w:lang w:eastAsia="en-US"/>
    </w:rPr>
  </w:style>
  <w:style w:type="paragraph" w:customStyle="1" w:styleId="Default">
    <w:name w:val="Default"/>
    <w:pPr>
      <w:autoSpaceDE w:val="0"/>
      <w:autoSpaceDN w:val="0"/>
      <w:adjustRightInd w:val="0"/>
    </w:pPr>
    <w:rPr>
      <w:rFonts w:ascii="Arial" w:eastAsiaTheme="minorEastAsia" w:hAnsi="Arial" w:cs="Arial"/>
      <w:color w:val="000000"/>
      <w:sz w:val="24"/>
      <w:szCs w:val="24"/>
    </w:rPr>
  </w:style>
  <w:style w:type="paragraph" w:styleId="Header">
    <w:name w:val="header"/>
    <w:basedOn w:val="Normal"/>
    <w:link w:val="HeaderChar"/>
    <w:unhideWhenUsed/>
    <w:rsid w:val="006229DC"/>
    <w:pPr>
      <w:tabs>
        <w:tab w:val="center" w:pos="4513"/>
        <w:tab w:val="right" w:pos="9026"/>
      </w:tabs>
    </w:pPr>
  </w:style>
  <w:style w:type="character" w:customStyle="1" w:styleId="HeaderChar">
    <w:name w:val="Header Char"/>
    <w:basedOn w:val="DefaultParagraphFont"/>
    <w:link w:val="Header"/>
    <w:rsid w:val="006229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4377">
      <w:bodyDiv w:val="1"/>
      <w:marLeft w:val="0"/>
      <w:marRight w:val="0"/>
      <w:marTop w:val="0"/>
      <w:marBottom w:val="0"/>
      <w:divBdr>
        <w:top w:val="none" w:sz="0" w:space="0" w:color="auto"/>
        <w:left w:val="none" w:sz="0" w:space="0" w:color="auto"/>
        <w:bottom w:val="none" w:sz="0" w:space="0" w:color="auto"/>
        <w:right w:val="none" w:sz="0" w:space="0" w:color="auto"/>
      </w:divBdr>
    </w:div>
    <w:div w:id="61803724">
      <w:bodyDiv w:val="1"/>
      <w:marLeft w:val="0"/>
      <w:marRight w:val="0"/>
      <w:marTop w:val="0"/>
      <w:marBottom w:val="0"/>
      <w:divBdr>
        <w:top w:val="none" w:sz="0" w:space="0" w:color="auto"/>
        <w:left w:val="none" w:sz="0" w:space="0" w:color="auto"/>
        <w:bottom w:val="none" w:sz="0" w:space="0" w:color="auto"/>
        <w:right w:val="none" w:sz="0" w:space="0" w:color="auto"/>
      </w:divBdr>
    </w:div>
    <w:div w:id="170029894">
      <w:bodyDiv w:val="1"/>
      <w:marLeft w:val="0"/>
      <w:marRight w:val="0"/>
      <w:marTop w:val="0"/>
      <w:marBottom w:val="0"/>
      <w:divBdr>
        <w:top w:val="none" w:sz="0" w:space="0" w:color="auto"/>
        <w:left w:val="none" w:sz="0" w:space="0" w:color="auto"/>
        <w:bottom w:val="none" w:sz="0" w:space="0" w:color="auto"/>
        <w:right w:val="none" w:sz="0" w:space="0" w:color="auto"/>
      </w:divBdr>
    </w:div>
    <w:div w:id="335310844">
      <w:bodyDiv w:val="1"/>
      <w:marLeft w:val="0"/>
      <w:marRight w:val="0"/>
      <w:marTop w:val="0"/>
      <w:marBottom w:val="0"/>
      <w:divBdr>
        <w:top w:val="none" w:sz="0" w:space="0" w:color="auto"/>
        <w:left w:val="none" w:sz="0" w:space="0" w:color="auto"/>
        <w:bottom w:val="none" w:sz="0" w:space="0" w:color="auto"/>
        <w:right w:val="none" w:sz="0" w:space="0" w:color="auto"/>
      </w:divBdr>
      <w:divsChild>
        <w:div w:id="2027756356">
          <w:marLeft w:val="0"/>
          <w:marRight w:val="0"/>
          <w:marTop w:val="0"/>
          <w:marBottom w:val="0"/>
          <w:divBdr>
            <w:top w:val="none" w:sz="0" w:space="0" w:color="auto"/>
            <w:left w:val="none" w:sz="0" w:space="0" w:color="auto"/>
            <w:bottom w:val="none" w:sz="0" w:space="0" w:color="auto"/>
            <w:right w:val="none" w:sz="0" w:space="0" w:color="auto"/>
          </w:divBdr>
        </w:div>
      </w:divsChild>
    </w:div>
    <w:div w:id="649480339">
      <w:bodyDiv w:val="1"/>
      <w:marLeft w:val="0"/>
      <w:marRight w:val="0"/>
      <w:marTop w:val="0"/>
      <w:marBottom w:val="0"/>
      <w:divBdr>
        <w:top w:val="none" w:sz="0" w:space="0" w:color="auto"/>
        <w:left w:val="none" w:sz="0" w:space="0" w:color="auto"/>
        <w:bottom w:val="none" w:sz="0" w:space="0" w:color="auto"/>
        <w:right w:val="none" w:sz="0" w:space="0" w:color="auto"/>
      </w:divBdr>
      <w:divsChild>
        <w:div w:id="276986863">
          <w:marLeft w:val="0"/>
          <w:marRight w:val="0"/>
          <w:marTop w:val="0"/>
          <w:marBottom w:val="0"/>
          <w:divBdr>
            <w:top w:val="none" w:sz="0" w:space="0" w:color="auto"/>
            <w:left w:val="none" w:sz="0" w:space="0" w:color="auto"/>
            <w:bottom w:val="none" w:sz="0" w:space="0" w:color="auto"/>
            <w:right w:val="none" w:sz="0" w:space="0" w:color="auto"/>
          </w:divBdr>
        </w:div>
      </w:divsChild>
    </w:div>
    <w:div w:id="661592396">
      <w:bodyDiv w:val="1"/>
      <w:marLeft w:val="0"/>
      <w:marRight w:val="0"/>
      <w:marTop w:val="0"/>
      <w:marBottom w:val="0"/>
      <w:divBdr>
        <w:top w:val="none" w:sz="0" w:space="0" w:color="auto"/>
        <w:left w:val="none" w:sz="0" w:space="0" w:color="auto"/>
        <w:bottom w:val="none" w:sz="0" w:space="0" w:color="auto"/>
        <w:right w:val="none" w:sz="0" w:space="0" w:color="auto"/>
      </w:divBdr>
      <w:divsChild>
        <w:div w:id="1440644279">
          <w:marLeft w:val="0"/>
          <w:marRight w:val="0"/>
          <w:marTop w:val="0"/>
          <w:marBottom w:val="0"/>
          <w:divBdr>
            <w:top w:val="none" w:sz="0" w:space="0" w:color="auto"/>
            <w:left w:val="none" w:sz="0" w:space="0" w:color="auto"/>
            <w:bottom w:val="none" w:sz="0" w:space="0" w:color="auto"/>
            <w:right w:val="none" w:sz="0" w:space="0" w:color="auto"/>
          </w:divBdr>
        </w:div>
      </w:divsChild>
    </w:div>
    <w:div w:id="714937533">
      <w:bodyDiv w:val="1"/>
      <w:marLeft w:val="0"/>
      <w:marRight w:val="0"/>
      <w:marTop w:val="0"/>
      <w:marBottom w:val="0"/>
      <w:divBdr>
        <w:top w:val="none" w:sz="0" w:space="0" w:color="auto"/>
        <w:left w:val="none" w:sz="0" w:space="0" w:color="auto"/>
        <w:bottom w:val="none" w:sz="0" w:space="0" w:color="auto"/>
        <w:right w:val="none" w:sz="0" w:space="0" w:color="auto"/>
      </w:divBdr>
    </w:div>
    <w:div w:id="733701091">
      <w:bodyDiv w:val="1"/>
      <w:marLeft w:val="0"/>
      <w:marRight w:val="0"/>
      <w:marTop w:val="0"/>
      <w:marBottom w:val="0"/>
      <w:divBdr>
        <w:top w:val="none" w:sz="0" w:space="0" w:color="auto"/>
        <w:left w:val="none" w:sz="0" w:space="0" w:color="auto"/>
        <w:bottom w:val="none" w:sz="0" w:space="0" w:color="auto"/>
        <w:right w:val="none" w:sz="0" w:space="0" w:color="auto"/>
      </w:divBdr>
    </w:div>
    <w:div w:id="735586623">
      <w:bodyDiv w:val="1"/>
      <w:marLeft w:val="0"/>
      <w:marRight w:val="0"/>
      <w:marTop w:val="0"/>
      <w:marBottom w:val="0"/>
      <w:divBdr>
        <w:top w:val="none" w:sz="0" w:space="0" w:color="auto"/>
        <w:left w:val="none" w:sz="0" w:space="0" w:color="auto"/>
        <w:bottom w:val="none" w:sz="0" w:space="0" w:color="auto"/>
        <w:right w:val="none" w:sz="0" w:space="0" w:color="auto"/>
      </w:divBdr>
    </w:div>
    <w:div w:id="885338709">
      <w:bodyDiv w:val="1"/>
      <w:marLeft w:val="0"/>
      <w:marRight w:val="0"/>
      <w:marTop w:val="0"/>
      <w:marBottom w:val="0"/>
      <w:divBdr>
        <w:top w:val="none" w:sz="0" w:space="0" w:color="auto"/>
        <w:left w:val="none" w:sz="0" w:space="0" w:color="auto"/>
        <w:bottom w:val="none" w:sz="0" w:space="0" w:color="auto"/>
        <w:right w:val="none" w:sz="0" w:space="0" w:color="auto"/>
      </w:divBdr>
    </w:div>
    <w:div w:id="943145890">
      <w:bodyDiv w:val="1"/>
      <w:marLeft w:val="0"/>
      <w:marRight w:val="0"/>
      <w:marTop w:val="0"/>
      <w:marBottom w:val="0"/>
      <w:divBdr>
        <w:top w:val="none" w:sz="0" w:space="0" w:color="auto"/>
        <w:left w:val="none" w:sz="0" w:space="0" w:color="auto"/>
        <w:bottom w:val="none" w:sz="0" w:space="0" w:color="auto"/>
        <w:right w:val="none" w:sz="0" w:space="0" w:color="auto"/>
      </w:divBdr>
    </w:div>
    <w:div w:id="944115642">
      <w:bodyDiv w:val="1"/>
      <w:marLeft w:val="0"/>
      <w:marRight w:val="0"/>
      <w:marTop w:val="0"/>
      <w:marBottom w:val="0"/>
      <w:divBdr>
        <w:top w:val="none" w:sz="0" w:space="0" w:color="auto"/>
        <w:left w:val="none" w:sz="0" w:space="0" w:color="auto"/>
        <w:bottom w:val="none" w:sz="0" w:space="0" w:color="auto"/>
        <w:right w:val="none" w:sz="0" w:space="0" w:color="auto"/>
      </w:divBdr>
      <w:divsChild>
        <w:div w:id="1452095870">
          <w:marLeft w:val="0"/>
          <w:marRight w:val="0"/>
          <w:marTop w:val="0"/>
          <w:marBottom w:val="0"/>
          <w:divBdr>
            <w:top w:val="none" w:sz="0" w:space="0" w:color="auto"/>
            <w:left w:val="none" w:sz="0" w:space="0" w:color="auto"/>
            <w:bottom w:val="none" w:sz="0" w:space="0" w:color="auto"/>
            <w:right w:val="none" w:sz="0" w:space="0" w:color="auto"/>
          </w:divBdr>
        </w:div>
      </w:divsChild>
    </w:div>
    <w:div w:id="1059599663">
      <w:bodyDiv w:val="1"/>
      <w:marLeft w:val="0"/>
      <w:marRight w:val="0"/>
      <w:marTop w:val="0"/>
      <w:marBottom w:val="0"/>
      <w:divBdr>
        <w:top w:val="none" w:sz="0" w:space="0" w:color="auto"/>
        <w:left w:val="none" w:sz="0" w:space="0" w:color="auto"/>
        <w:bottom w:val="none" w:sz="0" w:space="0" w:color="auto"/>
        <w:right w:val="none" w:sz="0" w:space="0" w:color="auto"/>
      </w:divBdr>
    </w:div>
    <w:div w:id="1091774756">
      <w:bodyDiv w:val="1"/>
      <w:marLeft w:val="0"/>
      <w:marRight w:val="0"/>
      <w:marTop w:val="0"/>
      <w:marBottom w:val="0"/>
      <w:divBdr>
        <w:top w:val="none" w:sz="0" w:space="0" w:color="auto"/>
        <w:left w:val="none" w:sz="0" w:space="0" w:color="auto"/>
        <w:bottom w:val="none" w:sz="0" w:space="0" w:color="auto"/>
        <w:right w:val="none" w:sz="0" w:space="0" w:color="auto"/>
      </w:divBdr>
    </w:div>
    <w:div w:id="1149708672">
      <w:bodyDiv w:val="1"/>
      <w:marLeft w:val="0"/>
      <w:marRight w:val="0"/>
      <w:marTop w:val="0"/>
      <w:marBottom w:val="0"/>
      <w:divBdr>
        <w:top w:val="none" w:sz="0" w:space="0" w:color="auto"/>
        <w:left w:val="none" w:sz="0" w:space="0" w:color="auto"/>
        <w:bottom w:val="none" w:sz="0" w:space="0" w:color="auto"/>
        <w:right w:val="none" w:sz="0" w:space="0" w:color="auto"/>
      </w:divBdr>
    </w:div>
    <w:div w:id="1251045974">
      <w:bodyDiv w:val="1"/>
      <w:marLeft w:val="0"/>
      <w:marRight w:val="0"/>
      <w:marTop w:val="0"/>
      <w:marBottom w:val="0"/>
      <w:divBdr>
        <w:top w:val="none" w:sz="0" w:space="0" w:color="auto"/>
        <w:left w:val="none" w:sz="0" w:space="0" w:color="auto"/>
        <w:bottom w:val="none" w:sz="0" w:space="0" w:color="auto"/>
        <w:right w:val="none" w:sz="0" w:space="0" w:color="auto"/>
      </w:divBdr>
    </w:div>
    <w:div w:id="1265651388">
      <w:bodyDiv w:val="1"/>
      <w:marLeft w:val="0"/>
      <w:marRight w:val="0"/>
      <w:marTop w:val="0"/>
      <w:marBottom w:val="0"/>
      <w:divBdr>
        <w:top w:val="none" w:sz="0" w:space="0" w:color="auto"/>
        <w:left w:val="none" w:sz="0" w:space="0" w:color="auto"/>
        <w:bottom w:val="none" w:sz="0" w:space="0" w:color="auto"/>
        <w:right w:val="none" w:sz="0" w:space="0" w:color="auto"/>
      </w:divBdr>
    </w:div>
    <w:div w:id="1268386818">
      <w:bodyDiv w:val="1"/>
      <w:marLeft w:val="0"/>
      <w:marRight w:val="0"/>
      <w:marTop w:val="0"/>
      <w:marBottom w:val="0"/>
      <w:divBdr>
        <w:top w:val="none" w:sz="0" w:space="0" w:color="auto"/>
        <w:left w:val="none" w:sz="0" w:space="0" w:color="auto"/>
        <w:bottom w:val="none" w:sz="0" w:space="0" w:color="auto"/>
        <w:right w:val="none" w:sz="0" w:space="0" w:color="auto"/>
      </w:divBdr>
    </w:div>
    <w:div w:id="1352952028">
      <w:bodyDiv w:val="1"/>
      <w:marLeft w:val="0"/>
      <w:marRight w:val="0"/>
      <w:marTop w:val="0"/>
      <w:marBottom w:val="0"/>
      <w:divBdr>
        <w:top w:val="none" w:sz="0" w:space="0" w:color="auto"/>
        <w:left w:val="none" w:sz="0" w:space="0" w:color="auto"/>
        <w:bottom w:val="none" w:sz="0" w:space="0" w:color="auto"/>
        <w:right w:val="none" w:sz="0" w:space="0" w:color="auto"/>
      </w:divBdr>
    </w:div>
    <w:div w:id="1378508664">
      <w:bodyDiv w:val="1"/>
      <w:marLeft w:val="0"/>
      <w:marRight w:val="0"/>
      <w:marTop w:val="0"/>
      <w:marBottom w:val="0"/>
      <w:divBdr>
        <w:top w:val="none" w:sz="0" w:space="0" w:color="auto"/>
        <w:left w:val="none" w:sz="0" w:space="0" w:color="auto"/>
        <w:bottom w:val="none" w:sz="0" w:space="0" w:color="auto"/>
        <w:right w:val="none" w:sz="0" w:space="0" w:color="auto"/>
      </w:divBdr>
    </w:div>
    <w:div w:id="1432168870">
      <w:bodyDiv w:val="1"/>
      <w:marLeft w:val="0"/>
      <w:marRight w:val="0"/>
      <w:marTop w:val="0"/>
      <w:marBottom w:val="0"/>
      <w:divBdr>
        <w:top w:val="none" w:sz="0" w:space="0" w:color="auto"/>
        <w:left w:val="none" w:sz="0" w:space="0" w:color="auto"/>
        <w:bottom w:val="none" w:sz="0" w:space="0" w:color="auto"/>
        <w:right w:val="none" w:sz="0" w:space="0" w:color="auto"/>
      </w:divBdr>
    </w:div>
    <w:div w:id="1738363436">
      <w:bodyDiv w:val="1"/>
      <w:marLeft w:val="0"/>
      <w:marRight w:val="0"/>
      <w:marTop w:val="0"/>
      <w:marBottom w:val="0"/>
      <w:divBdr>
        <w:top w:val="none" w:sz="0" w:space="0" w:color="auto"/>
        <w:left w:val="none" w:sz="0" w:space="0" w:color="auto"/>
        <w:bottom w:val="none" w:sz="0" w:space="0" w:color="auto"/>
        <w:right w:val="none" w:sz="0" w:space="0" w:color="auto"/>
      </w:divBdr>
    </w:div>
    <w:div w:id="1771320175">
      <w:bodyDiv w:val="1"/>
      <w:marLeft w:val="0"/>
      <w:marRight w:val="0"/>
      <w:marTop w:val="0"/>
      <w:marBottom w:val="0"/>
      <w:divBdr>
        <w:top w:val="none" w:sz="0" w:space="0" w:color="auto"/>
        <w:left w:val="none" w:sz="0" w:space="0" w:color="auto"/>
        <w:bottom w:val="none" w:sz="0" w:space="0" w:color="auto"/>
        <w:right w:val="none" w:sz="0" w:space="0" w:color="auto"/>
      </w:divBdr>
    </w:div>
    <w:div w:id="189373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as@maltonschool.org" TargetMode="External"/><Relationship Id="rId4" Type="http://schemas.openxmlformats.org/officeDocument/2006/relationships/webSettings" Target="webSettings.xml"/><Relationship Id="rId9" Type="http://schemas.openxmlformats.org/officeDocument/2006/relationships/hyperlink" Target="http://www.maltonschool.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628</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014dfac561c64715866990ddfc48a39d-Booklet Invigilator</vt:lpstr>
    </vt:vector>
  </TitlesOfParts>
  <Company>NYCC</Company>
  <LinksUpToDate>false</LinksUpToDate>
  <CharactersWithSpaces>4354</CharactersWithSpaces>
  <SharedDoc>false</SharedDoc>
  <HLinks>
    <vt:vector size="6" baseType="variant">
      <vt:variant>
        <vt:i4>4849747</vt:i4>
      </vt:variant>
      <vt:variant>
        <vt:i4>0</vt:i4>
      </vt:variant>
      <vt:variant>
        <vt:i4>0</vt:i4>
      </vt:variant>
      <vt:variant>
        <vt:i4>5</vt:i4>
      </vt:variant>
      <vt:variant>
        <vt:lpwstr>http://www.malton.n-yorks.sch.uk/</vt:lpwstr>
      </vt:variant>
      <vt:variant>
        <vt:lpwstr>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014dfac561c64715866990ddfc48a39d-Booklet Invigilator</dc:title>
  <dc:creator>Malton School</dc:creator>
  <cp:lastModifiedBy>Joanne Wild</cp:lastModifiedBy>
  <cp:revision>2</cp:revision>
  <cp:lastPrinted>2021-11-10T13:33:00Z</cp:lastPrinted>
  <dcterms:created xsi:type="dcterms:W3CDTF">2021-11-17T12:47:00Z</dcterms:created>
  <dcterms:modified xsi:type="dcterms:W3CDTF">2021-11-17T12:47:00Z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3f27b87-3675-4fb5-85ad-fce3efd3a6b0_Enabled">
    <vt:lpwstr>true</vt:lpwstr>
  </property>
  <property fmtid="{D5CDD505-2E9C-101B-9397-08002B2CF9AE}" pid="3" name="MSIP_Label_13f27b87-3675-4fb5-85ad-fce3efd3a6b0_SetDate">
    <vt:lpwstr>2021-11-17T12:46:41Z</vt:lpwstr>
  </property>
  <property fmtid="{D5CDD505-2E9C-101B-9397-08002B2CF9AE}" pid="4" name="MSIP_Label_13f27b87-3675-4fb5-85ad-fce3efd3a6b0_Method">
    <vt:lpwstr>Standard</vt:lpwstr>
  </property>
  <property fmtid="{D5CDD505-2E9C-101B-9397-08002B2CF9AE}" pid="5" name="MSIP_Label_13f27b87-3675-4fb5-85ad-fce3efd3a6b0_Name">
    <vt:lpwstr>OFFICIAL - SENSITIVE</vt:lpwstr>
  </property>
  <property fmtid="{D5CDD505-2E9C-101B-9397-08002B2CF9AE}" pid="6" name="MSIP_Label_13f27b87-3675-4fb5-85ad-fce3efd3a6b0_SiteId">
    <vt:lpwstr>ad3d9c73-9830-44a1-b487-e1055441c70e</vt:lpwstr>
  </property>
  <property fmtid="{D5CDD505-2E9C-101B-9397-08002B2CF9AE}" pid="7" name="MSIP_Label_13f27b87-3675-4fb5-85ad-fce3efd3a6b0_ActionId">
    <vt:lpwstr>93dc72cd-14d8-4315-baec-75ae3243e23e</vt:lpwstr>
  </property>
  <property fmtid="{D5CDD505-2E9C-101B-9397-08002B2CF9AE}" pid="8" name="MSIP_Label_13f27b87-3675-4fb5-85ad-fce3efd3a6b0_ContentBits">
    <vt:lpwstr>2</vt:lpwstr>
  </property>
</Properties>
</file>