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84244" w14:textId="598BAB43" w:rsidR="003A0B2B" w:rsidRPr="00502CE1" w:rsidRDefault="002D61B7" w:rsidP="00502CE1">
      <w:pPr>
        <w:pStyle w:val="Default"/>
        <w:jc w:val="center"/>
        <w:rPr>
          <w:rFonts w:ascii="Arial" w:hAnsi="Arial" w:cs="Arial"/>
          <w:sz w:val="22"/>
          <w:szCs w:val="22"/>
        </w:rPr>
      </w:pPr>
      <w:r w:rsidRPr="00502CE1">
        <w:rPr>
          <w:rFonts w:ascii="Arial" w:hAnsi="Arial" w:cs="Arial"/>
          <w:b/>
          <w:sz w:val="22"/>
          <w:szCs w:val="22"/>
        </w:rPr>
        <w:t>Person Specification</w:t>
      </w:r>
    </w:p>
    <w:p w14:paraId="5F930943" w14:textId="4369FA30" w:rsidR="003A0B2B" w:rsidRDefault="00502CE1" w:rsidP="00502CE1">
      <w:pPr>
        <w:pStyle w:val="Default"/>
        <w:jc w:val="center"/>
        <w:rPr>
          <w:rFonts w:ascii="Arial" w:hAnsi="Arial" w:cs="Arial"/>
          <w:b/>
          <w:sz w:val="22"/>
          <w:szCs w:val="22"/>
        </w:rPr>
      </w:pPr>
      <w:r w:rsidRPr="00502CE1">
        <w:rPr>
          <w:rFonts w:ascii="Arial" w:hAnsi="Arial" w:cs="Arial"/>
          <w:b/>
          <w:sz w:val="22"/>
          <w:szCs w:val="22"/>
        </w:rPr>
        <w:t>Rainbow Base Lead Teacher</w:t>
      </w:r>
    </w:p>
    <w:p w14:paraId="53AFE811" w14:textId="77777777" w:rsidR="00502CE1" w:rsidRPr="00502CE1" w:rsidRDefault="00502CE1" w:rsidP="00502CE1">
      <w:pPr>
        <w:pStyle w:val="Default"/>
        <w:jc w:val="center"/>
        <w:rPr>
          <w:rFonts w:ascii="Arial" w:hAnsi="Arial" w:cs="Arial"/>
          <w:color w:val="auto"/>
          <w:sz w:val="22"/>
          <w:szCs w:val="22"/>
        </w:rPr>
      </w:pPr>
    </w:p>
    <w:tbl>
      <w:tblPr>
        <w:tblStyle w:val="TableGrid"/>
        <w:tblW w:w="10437" w:type="dxa"/>
        <w:tblLayout w:type="fixed"/>
        <w:tblLook w:val="04A0" w:firstRow="1" w:lastRow="0" w:firstColumn="1" w:lastColumn="0" w:noHBand="0" w:noVBand="1"/>
      </w:tblPr>
      <w:tblGrid>
        <w:gridCol w:w="1838"/>
        <w:gridCol w:w="3402"/>
        <w:gridCol w:w="3402"/>
        <w:gridCol w:w="1795"/>
      </w:tblGrid>
      <w:tr w:rsidR="00502CE1" w:rsidRPr="00502CE1" w14:paraId="4EA3F16D" w14:textId="77777777" w:rsidTr="00502CE1">
        <w:trPr>
          <w:trHeight w:val="99"/>
        </w:trPr>
        <w:tc>
          <w:tcPr>
            <w:tcW w:w="1838" w:type="dxa"/>
          </w:tcPr>
          <w:p w14:paraId="26D73206" w14:textId="2954054C" w:rsidR="00502CE1" w:rsidRPr="00502CE1" w:rsidRDefault="00502CE1">
            <w:pPr>
              <w:pStyle w:val="Default"/>
              <w:rPr>
                <w:rFonts w:ascii="Arial" w:hAnsi="Arial" w:cs="Arial"/>
                <w:sz w:val="22"/>
                <w:szCs w:val="22"/>
              </w:rPr>
            </w:pPr>
          </w:p>
        </w:tc>
        <w:tc>
          <w:tcPr>
            <w:tcW w:w="3402" w:type="dxa"/>
          </w:tcPr>
          <w:p w14:paraId="0F56F946" w14:textId="1E66ABD8" w:rsidR="00502CE1" w:rsidRPr="00502CE1" w:rsidRDefault="00502CE1" w:rsidP="00502CE1">
            <w:pPr>
              <w:pStyle w:val="Default"/>
              <w:rPr>
                <w:rFonts w:ascii="Arial" w:hAnsi="Arial" w:cs="Arial"/>
                <w:sz w:val="22"/>
                <w:szCs w:val="22"/>
              </w:rPr>
            </w:pPr>
            <w:bookmarkStart w:id="0" w:name="_GoBack"/>
            <w:bookmarkEnd w:id="0"/>
            <w:r w:rsidRPr="00502CE1">
              <w:rPr>
                <w:rFonts w:ascii="Arial" w:hAnsi="Arial" w:cs="Arial"/>
                <w:b/>
                <w:bCs/>
                <w:sz w:val="22"/>
                <w:szCs w:val="22"/>
              </w:rPr>
              <w:t>Essential</w:t>
            </w:r>
          </w:p>
        </w:tc>
        <w:tc>
          <w:tcPr>
            <w:tcW w:w="3402" w:type="dxa"/>
          </w:tcPr>
          <w:p w14:paraId="28A6CC20" w14:textId="63DB44E0" w:rsidR="00502CE1" w:rsidRPr="00502CE1" w:rsidRDefault="00502CE1" w:rsidP="00502CE1">
            <w:pPr>
              <w:pStyle w:val="Default"/>
              <w:rPr>
                <w:rFonts w:ascii="Arial" w:hAnsi="Arial" w:cs="Arial"/>
                <w:sz w:val="22"/>
                <w:szCs w:val="22"/>
              </w:rPr>
            </w:pPr>
            <w:r w:rsidRPr="00502CE1">
              <w:rPr>
                <w:rFonts w:ascii="Arial" w:hAnsi="Arial" w:cs="Arial"/>
                <w:b/>
                <w:bCs/>
                <w:sz w:val="22"/>
                <w:szCs w:val="22"/>
              </w:rPr>
              <w:t>Desirable</w:t>
            </w:r>
          </w:p>
        </w:tc>
        <w:tc>
          <w:tcPr>
            <w:tcW w:w="1795" w:type="dxa"/>
          </w:tcPr>
          <w:p w14:paraId="21F1A717" w14:textId="6DEE232F" w:rsidR="00502CE1" w:rsidRPr="00502CE1" w:rsidRDefault="00502CE1" w:rsidP="00502CE1">
            <w:pPr>
              <w:pStyle w:val="Default"/>
              <w:rPr>
                <w:rFonts w:ascii="Arial" w:hAnsi="Arial" w:cs="Arial"/>
                <w:sz w:val="22"/>
                <w:szCs w:val="22"/>
              </w:rPr>
            </w:pPr>
            <w:r w:rsidRPr="00502CE1">
              <w:rPr>
                <w:rFonts w:ascii="Arial" w:hAnsi="Arial" w:cs="Arial"/>
                <w:b/>
                <w:bCs/>
                <w:sz w:val="22"/>
                <w:szCs w:val="22"/>
              </w:rPr>
              <w:t>Evidence</w:t>
            </w:r>
          </w:p>
        </w:tc>
      </w:tr>
      <w:tr w:rsidR="003A0B2B" w:rsidRPr="00502CE1" w14:paraId="2AFECD8B" w14:textId="77777777" w:rsidTr="00502CE1">
        <w:trPr>
          <w:trHeight w:val="105"/>
        </w:trPr>
        <w:tc>
          <w:tcPr>
            <w:tcW w:w="1838" w:type="dxa"/>
          </w:tcPr>
          <w:p w14:paraId="0271B4CC" w14:textId="77777777" w:rsidR="003A0B2B" w:rsidRPr="00502CE1" w:rsidRDefault="003A0B2B">
            <w:pPr>
              <w:pStyle w:val="Default"/>
              <w:rPr>
                <w:rFonts w:ascii="Arial" w:hAnsi="Arial" w:cs="Arial"/>
                <w:sz w:val="22"/>
                <w:szCs w:val="22"/>
              </w:rPr>
            </w:pPr>
            <w:r w:rsidRPr="00502CE1">
              <w:rPr>
                <w:rFonts w:ascii="Arial" w:hAnsi="Arial" w:cs="Arial"/>
                <w:b/>
                <w:bCs/>
                <w:sz w:val="22"/>
                <w:szCs w:val="22"/>
              </w:rPr>
              <w:t xml:space="preserve">Qualifications </w:t>
            </w:r>
          </w:p>
        </w:tc>
        <w:tc>
          <w:tcPr>
            <w:tcW w:w="3402" w:type="dxa"/>
          </w:tcPr>
          <w:p w14:paraId="7D858C1B" w14:textId="4C736794"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Qualified Teacher Status</w:t>
            </w:r>
          </w:p>
        </w:tc>
        <w:tc>
          <w:tcPr>
            <w:tcW w:w="3402" w:type="dxa"/>
          </w:tcPr>
          <w:p w14:paraId="62790DAD" w14:textId="0259827E"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Further / Continued CPD </w:t>
            </w:r>
          </w:p>
        </w:tc>
        <w:tc>
          <w:tcPr>
            <w:tcW w:w="1795" w:type="dxa"/>
          </w:tcPr>
          <w:p w14:paraId="14A8CE4B" w14:textId="3EEFDA90"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Application Form </w:t>
            </w:r>
          </w:p>
        </w:tc>
      </w:tr>
      <w:tr w:rsidR="003A0B2B" w:rsidRPr="00502CE1" w14:paraId="6CA91344" w14:textId="77777777" w:rsidTr="00502CE1">
        <w:trPr>
          <w:trHeight w:val="482"/>
        </w:trPr>
        <w:tc>
          <w:tcPr>
            <w:tcW w:w="1838" w:type="dxa"/>
          </w:tcPr>
          <w:p w14:paraId="0C200D1D" w14:textId="77777777" w:rsidR="003A0B2B" w:rsidRPr="00502CE1" w:rsidRDefault="003A0B2B">
            <w:pPr>
              <w:pStyle w:val="Default"/>
              <w:rPr>
                <w:rFonts w:ascii="Arial" w:hAnsi="Arial" w:cs="Arial"/>
                <w:sz w:val="22"/>
                <w:szCs w:val="22"/>
              </w:rPr>
            </w:pPr>
            <w:r w:rsidRPr="00502CE1">
              <w:rPr>
                <w:rFonts w:ascii="Arial" w:hAnsi="Arial" w:cs="Arial"/>
                <w:b/>
                <w:bCs/>
                <w:sz w:val="22"/>
                <w:szCs w:val="22"/>
              </w:rPr>
              <w:t xml:space="preserve">Experience </w:t>
            </w:r>
          </w:p>
        </w:tc>
        <w:tc>
          <w:tcPr>
            <w:tcW w:w="3402" w:type="dxa"/>
          </w:tcPr>
          <w:p w14:paraId="5B0327AA" w14:textId="25C0DFD1"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Proven ability as an excellent classroom teacher </w:t>
            </w:r>
          </w:p>
          <w:p w14:paraId="23158950" w14:textId="73571AAE"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Working effectively in a team </w:t>
            </w:r>
          </w:p>
          <w:p w14:paraId="6E730F11" w14:textId="6FA78988" w:rsidR="00D92769"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Experience teaching children with complex special educational needs. </w:t>
            </w:r>
          </w:p>
          <w:p w14:paraId="6CDC02D1" w14:textId="77777777" w:rsidR="00D92769" w:rsidRPr="00502CE1" w:rsidRDefault="00D92769">
            <w:pPr>
              <w:pStyle w:val="Default"/>
              <w:rPr>
                <w:rFonts w:ascii="Arial" w:hAnsi="Arial" w:cs="Arial"/>
                <w:sz w:val="22"/>
                <w:szCs w:val="22"/>
              </w:rPr>
            </w:pPr>
          </w:p>
          <w:p w14:paraId="0C4192C4" w14:textId="77777777" w:rsidR="003A0B2B" w:rsidRPr="00502CE1" w:rsidRDefault="003A0B2B" w:rsidP="00D92769">
            <w:pPr>
              <w:pStyle w:val="Default"/>
              <w:rPr>
                <w:rFonts w:ascii="Arial" w:hAnsi="Arial" w:cs="Arial"/>
                <w:sz w:val="22"/>
                <w:szCs w:val="22"/>
              </w:rPr>
            </w:pPr>
          </w:p>
        </w:tc>
        <w:tc>
          <w:tcPr>
            <w:tcW w:w="3402" w:type="dxa"/>
          </w:tcPr>
          <w:p w14:paraId="2C3C0996" w14:textId="24ACC6C4"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Proven record of effective subject leadership </w:t>
            </w:r>
          </w:p>
          <w:p w14:paraId="16488661" w14:textId="135217FC"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Experience of teaching across the whole primary age range </w:t>
            </w:r>
          </w:p>
          <w:p w14:paraId="7757E444" w14:textId="12A0A866" w:rsidR="003A0B2B"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Experience teaching children with complex communication needs and/or Autism. </w:t>
            </w:r>
          </w:p>
        </w:tc>
        <w:tc>
          <w:tcPr>
            <w:tcW w:w="1795" w:type="dxa"/>
          </w:tcPr>
          <w:p w14:paraId="4775D7BD" w14:textId="3869129E"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Letter of Application Interview </w:t>
            </w:r>
          </w:p>
          <w:p w14:paraId="0EE24C5F" w14:textId="60933468"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References </w:t>
            </w:r>
          </w:p>
          <w:p w14:paraId="1A98A2C5" w14:textId="77777777" w:rsidR="003A0B2B" w:rsidRPr="00502CE1" w:rsidRDefault="003A0B2B">
            <w:pPr>
              <w:pStyle w:val="Default"/>
              <w:rPr>
                <w:rFonts w:ascii="Arial" w:hAnsi="Arial" w:cs="Arial"/>
                <w:sz w:val="22"/>
                <w:szCs w:val="22"/>
              </w:rPr>
            </w:pPr>
          </w:p>
        </w:tc>
      </w:tr>
      <w:tr w:rsidR="003A0B2B" w:rsidRPr="00502CE1" w14:paraId="32932D2E" w14:textId="77777777" w:rsidTr="00502CE1">
        <w:trPr>
          <w:trHeight w:val="699"/>
        </w:trPr>
        <w:tc>
          <w:tcPr>
            <w:tcW w:w="1838" w:type="dxa"/>
          </w:tcPr>
          <w:p w14:paraId="2D54FE48" w14:textId="77777777" w:rsidR="003A0B2B" w:rsidRPr="00502CE1" w:rsidRDefault="003A0B2B">
            <w:pPr>
              <w:pStyle w:val="Default"/>
              <w:rPr>
                <w:rFonts w:ascii="Arial" w:hAnsi="Arial" w:cs="Arial"/>
                <w:sz w:val="22"/>
                <w:szCs w:val="22"/>
              </w:rPr>
            </w:pPr>
            <w:r w:rsidRPr="00502CE1">
              <w:rPr>
                <w:rFonts w:ascii="Arial" w:hAnsi="Arial" w:cs="Arial"/>
                <w:b/>
                <w:bCs/>
                <w:sz w:val="22"/>
                <w:szCs w:val="22"/>
              </w:rPr>
              <w:t xml:space="preserve">Knowledge, Understanding and Skills </w:t>
            </w:r>
          </w:p>
        </w:tc>
        <w:tc>
          <w:tcPr>
            <w:tcW w:w="3402" w:type="dxa"/>
          </w:tcPr>
          <w:p w14:paraId="30ABDD42" w14:textId="77777777" w:rsidR="003A0B2B" w:rsidRPr="00502CE1" w:rsidRDefault="003A0B2B" w:rsidP="00502CE1">
            <w:pPr>
              <w:pStyle w:val="Default"/>
              <w:rPr>
                <w:rFonts w:ascii="Arial" w:hAnsi="Arial" w:cs="Arial"/>
                <w:sz w:val="22"/>
                <w:szCs w:val="22"/>
              </w:rPr>
            </w:pPr>
            <w:r w:rsidRPr="00502CE1">
              <w:rPr>
                <w:rFonts w:ascii="Arial" w:hAnsi="Arial" w:cs="Arial"/>
                <w:sz w:val="22"/>
                <w:szCs w:val="22"/>
              </w:rPr>
              <w:t xml:space="preserve">Knowledge and understanding of: </w:t>
            </w:r>
          </w:p>
          <w:p w14:paraId="4C54034B" w14:textId="6432C3E8"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What constitutes quality and high standards in learning and teaching </w:t>
            </w:r>
          </w:p>
          <w:p w14:paraId="7F00A01E" w14:textId="0A927832" w:rsidR="00D92769"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How the learning environment supports high standards </w:t>
            </w:r>
          </w:p>
          <w:p w14:paraId="4E0F37AD" w14:textId="3019D2A2"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National Curriculum </w:t>
            </w:r>
          </w:p>
          <w:p w14:paraId="38D7C31C" w14:textId="4E84BB5E" w:rsidR="003A0B2B" w:rsidRPr="00502CE1" w:rsidRDefault="00502CE1" w:rsidP="00502CE1">
            <w:pPr>
              <w:pStyle w:val="Default"/>
              <w:numPr>
                <w:ilvl w:val="0"/>
                <w:numId w:val="5"/>
              </w:numPr>
              <w:rPr>
                <w:rFonts w:ascii="Arial" w:hAnsi="Arial" w:cs="Arial"/>
                <w:sz w:val="22"/>
                <w:szCs w:val="22"/>
              </w:rPr>
            </w:pPr>
            <w:r>
              <w:rPr>
                <w:rFonts w:ascii="Arial" w:hAnsi="Arial" w:cs="Arial"/>
                <w:sz w:val="22"/>
                <w:szCs w:val="22"/>
              </w:rPr>
              <w:t>I</w:t>
            </w:r>
            <w:r w:rsidR="003A0B2B" w:rsidRPr="00502CE1">
              <w:rPr>
                <w:rFonts w:ascii="Arial" w:hAnsi="Arial" w:cs="Arial"/>
                <w:sz w:val="22"/>
                <w:szCs w:val="22"/>
              </w:rPr>
              <w:t xml:space="preserve">nclusion and strategies for engaging all learners </w:t>
            </w:r>
          </w:p>
          <w:p w14:paraId="4864EC27" w14:textId="7A4F9584"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What constitutes appropriate and successful relationships with children </w:t>
            </w:r>
          </w:p>
          <w:p w14:paraId="62C46BFB" w14:textId="5A27E422"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Principles of Assessment for Learning and a commitment to effective assessment </w:t>
            </w:r>
          </w:p>
          <w:p w14:paraId="246F77E4" w14:textId="4767DDDE"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Understanding of monitoring, recording and reporting of pupil progress </w:t>
            </w:r>
          </w:p>
          <w:p w14:paraId="63573B65" w14:textId="76B76E9A"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A range of behaviour management strategies </w:t>
            </w:r>
          </w:p>
          <w:p w14:paraId="248E7C2B" w14:textId="761B0BCB"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Child protection and safeguarding issues </w:t>
            </w:r>
          </w:p>
          <w:p w14:paraId="093E355F" w14:textId="06A062B6"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Strategies for teaching EAL and New to English children </w:t>
            </w:r>
          </w:p>
          <w:p w14:paraId="32923662" w14:textId="77777777" w:rsidR="003A0B2B" w:rsidRPr="00502CE1" w:rsidRDefault="003A0B2B">
            <w:pPr>
              <w:pStyle w:val="Default"/>
              <w:rPr>
                <w:rFonts w:ascii="Arial" w:hAnsi="Arial" w:cs="Arial"/>
                <w:sz w:val="22"/>
                <w:szCs w:val="22"/>
              </w:rPr>
            </w:pPr>
          </w:p>
          <w:p w14:paraId="2E3D2246" w14:textId="77777777" w:rsidR="003A0B2B" w:rsidRPr="00502CE1" w:rsidRDefault="003A0B2B" w:rsidP="00502CE1">
            <w:pPr>
              <w:pStyle w:val="Default"/>
              <w:rPr>
                <w:rFonts w:ascii="Arial" w:hAnsi="Arial" w:cs="Arial"/>
                <w:sz w:val="22"/>
                <w:szCs w:val="22"/>
              </w:rPr>
            </w:pPr>
            <w:r w:rsidRPr="00502CE1">
              <w:rPr>
                <w:rFonts w:ascii="Arial" w:hAnsi="Arial" w:cs="Arial"/>
                <w:sz w:val="22"/>
                <w:szCs w:val="22"/>
              </w:rPr>
              <w:t xml:space="preserve">Skills: </w:t>
            </w:r>
          </w:p>
          <w:p w14:paraId="7A5894A5" w14:textId="51F78C40"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Effective organisational skills </w:t>
            </w:r>
          </w:p>
          <w:p w14:paraId="334B6724" w14:textId="20CC4C91"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Ability to work well with parents and carers </w:t>
            </w:r>
          </w:p>
          <w:p w14:paraId="6EC0AAD0" w14:textId="58A21DEE"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lastRenderedPageBreak/>
              <w:t xml:space="preserve">Confident and competent user of ICT </w:t>
            </w:r>
          </w:p>
          <w:p w14:paraId="112E6C3A" w14:textId="09A93FEA"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Ability to plan for progression across the ability range, designing effective learning across a series of lessons </w:t>
            </w:r>
          </w:p>
        </w:tc>
        <w:tc>
          <w:tcPr>
            <w:tcW w:w="3402" w:type="dxa"/>
          </w:tcPr>
          <w:p w14:paraId="64E604BC" w14:textId="1D4383A2"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lastRenderedPageBreak/>
              <w:t xml:space="preserve">Cross curricular learning and teaching </w:t>
            </w:r>
          </w:p>
          <w:p w14:paraId="67509110" w14:textId="421D9BE4"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The preparation and administration of </w:t>
            </w:r>
            <w:r w:rsidR="00DC37E8" w:rsidRPr="00502CE1">
              <w:rPr>
                <w:rFonts w:ascii="Arial" w:hAnsi="Arial" w:cs="Arial"/>
                <w:sz w:val="22"/>
                <w:szCs w:val="22"/>
              </w:rPr>
              <w:t>summative assessments for pupils with complex communication needs/Autism</w:t>
            </w:r>
            <w:r w:rsidRPr="00502CE1">
              <w:rPr>
                <w:rFonts w:ascii="Arial" w:hAnsi="Arial" w:cs="Arial"/>
                <w:sz w:val="22"/>
                <w:szCs w:val="22"/>
              </w:rPr>
              <w:t xml:space="preserve"> </w:t>
            </w:r>
          </w:p>
          <w:p w14:paraId="18D9FAD1" w14:textId="04F262F5"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Effective use of ICT to motivate and inspire learners </w:t>
            </w:r>
          </w:p>
          <w:p w14:paraId="7D77DBE5" w14:textId="61CAFE69"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Commitment to the use of new technologies to enhance learning </w:t>
            </w:r>
          </w:p>
          <w:p w14:paraId="7A3BD454" w14:textId="77777777" w:rsidR="003A0B2B" w:rsidRPr="00502CE1" w:rsidRDefault="003A0B2B">
            <w:pPr>
              <w:pStyle w:val="Default"/>
              <w:rPr>
                <w:rFonts w:ascii="Arial" w:hAnsi="Arial" w:cs="Arial"/>
                <w:sz w:val="22"/>
                <w:szCs w:val="22"/>
              </w:rPr>
            </w:pPr>
          </w:p>
        </w:tc>
        <w:tc>
          <w:tcPr>
            <w:tcW w:w="1795" w:type="dxa"/>
          </w:tcPr>
          <w:p w14:paraId="0D9A7499" w14:textId="438EDED5"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Letter of Application </w:t>
            </w:r>
          </w:p>
          <w:p w14:paraId="7977C894" w14:textId="5B075F4E"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Lesson Observation </w:t>
            </w:r>
          </w:p>
          <w:p w14:paraId="0356BC0C" w14:textId="44E00994"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Interview </w:t>
            </w:r>
          </w:p>
          <w:p w14:paraId="3178C997" w14:textId="61DC4F3A"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References </w:t>
            </w:r>
          </w:p>
          <w:p w14:paraId="01DA664C" w14:textId="77777777" w:rsidR="003A0B2B" w:rsidRPr="00502CE1" w:rsidRDefault="003A0B2B">
            <w:pPr>
              <w:pStyle w:val="Default"/>
              <w:rPr>
                <w:rFonts w:ascii="Arial" w:hAnsi="Arial" w:cs="Arial"/>
                <w:sz w:val="22"/>
                <w:szCs w:val="22"/>
              </w:rPr>
            </w:pPr>
          </w:p>
        </w:tc>
      </w:tr>
      <w:tr w:rsidR="00D92769" w:rsidRPr="00502CE1" w14:paraId="2E72C76A" w14:textId="77777777" w:rsidTr="00502CE1">
        <w:trPr>
          <w:trHeight w:val="699"/>
        </w:trPr>
        <w:tc>
          <w:tcPr>
            <w:tcW w:w="1838" w:type="dxa"/>
          </w:tcPr>
          <w:p w14:paraId="3E2BDE68" w14:textId="3849D1CE" w:rsidR="00D92769" w:rsidRPr="00502CE1" w:rsidRDefault="00D92769">
            <w:pPr>
              <w:pStyle w:val="Default"/>
              <w:rPr>
                <w:rFonts w:ascii="Arial" w:hAnsi="Arial" w:cs="Arial"/>
                <w:b/>
                <w:bCs/>
                <w:sz w:val="22"/>
                <w:szCs w:val="22"/>
              </w:rPr>
            </w:pPr>
            <w:r w:rsidRPr="00502CE1">
              <w:rPr>
                <w:rFonts w:ascii="Arial" w:hAnsi="Arial" w:cs="Arial"/>
                <w:b/>
                <w:bCs/>
                <w:sz w:val="22"/>
                <w:szCs w:val="22"/>
              </w:rPr>
              <w:t>Leadership Skills</w:t>
            </w:r>
          </w:p>
        </w:tc>
        <w:tc>
          <w:tcPr>
            <w:tcW w:w="3402" w:type="dxa"/>
          </w:tcPr>
          <w:p w14:paraId="68347635" w14:textId="5BD84374" w:rsidR="00D92769"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 xml:space="preserve">Commitment to maintaining the high standards of teaching and learning for all children. </w:t>
            </w:r>
            <w:r w:rsidR="00D92769" w:rsidRPr="00502CE1">
              <w:rPr>
                <w:rFonts w:ascii="Arial" w:hAnsi="Arial" w:cs="Arial"/>
                <w:sz w:val="22"/>
                <w:szCs w:val="22"/>
              </w:rPr>
              <w:t xml:space="preserve"> </w:t>
            </w:r>
          </w:p>
          <w:p w14:paraId="3FA7C797" w14:textId="12A09BC0" w:rsidR="00D92769"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 xml:space="preserve">Committed to the continuing professional development of all staff. </w:t>
            </w:r>
            <w:r w:rsidR="00D92769" w:rsidRPr="00502CE1">
              <w:rPr>
                <w:rFonts w:ascii="Arial" w:hAnsi="Arial" w:cs="Arial"/>
                <w:sz w:val="22"/>
                <w:szCs w:val="22"/>
              </w:rPr>
              <w:t xml:space="preserve"> </w:t>
            </w:r>
          </w:p>
          <w:p w14:paraId="34001878" w14:textId="3D05A7A2" w:rsidR="00D92769"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 xml:space="preserve">Calm, forward thinking and sensitive whilst managing a team.  </w:t>
            </w:r>
          </w:p>
        </w:tc>
        <w:tc>
          <w:tcPr>
            <w:tcW w:w="3402" w:type="dxa"/>
          </w:tcPr>
          <w:p w14:paraId="2620256C" w14:textId="78DEA827" w:rsidR="0009541B"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Proven record of effective leadership, i.e. subject leadership.</w:t>
            </w:r>
          </w:p>
          <w:p w14:paraId="02B78186" w14:textId="77777777" w:rsidR="00D92769" w:rsidRPr="00502CE1" w:rsidRDefault="00D92769">
            <w:pPr>
              <w:pStyle w:val="Default"/>
              <w:rPr>
                <w:rFonts w:ascii="Arial" w:hAnsi="Arial" w:cs="Arial"/>
                <w:color w:val="auto"/>
                <w:sz w:val="22"/>
                <w:szCs w:val="22"/>
              </w:rPr>
            </w:pPr>
          </w:p>
        </w:tc>
        <w:tc>
          <w:tcPr>
            <w:tcW w:w="1795" w:type="dxa"/>
          </w:tcPr>
          <w:p w14:paraId="6A3B54D1" w14:textId="10E5DA3B" w:rsidR="0009541B"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 xml:space="preserve">Letter of Application </w:t>
            </w:r>
          </w:p>
          <w:p w14:paraId="0131C81F" w14:textId="5CF1B8DD" w:rsidR="0009541B"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 xml:space="preserve">Interview </w:t>
            </w:r>
          </w:p>
          <w:p w14:paraId="6DD6F9D7" w14:textId="404DCF4D" w:rsidR="0009541B" w:rsidRPr="00502CE1" w:rsidRDefault="0009541B" w:rsidP="00502CE1">
            <w:pPr>
              <w:pStyle w:val="Default"/>
              <w:numPr>
                <w:ilvl w:val="0"/>
                <w:numId w:val="5"/>
              </w:numPr>
              <w:rPr>
                <w:rFonts w:ascii="Arial" w:hAnsi="Arial" w:cs="Arial"/>
                <w:sz w:val="22"/>
                <w:szCs w:val="22"/>
              </w:rPr>
            </w:pPr>
            <w:r w:rsidRPr="00502CE1">
              <w:rPr>
                <w:rFonts w:ascii="Arial" w:hAnsi="Arial" w:cs="Arial"/>
                <w:sz w:val="22"/>
                <w:szCs w:val="22"/>
              </w:rPr>
              <w:t xml:space="preserve">References </w:t>
            </w:r>
          </w:p>
          <w:p w14:paraId="54F0A18F" w14:textId="77777777" w:rsidR="00D92769" w:rsidRPr="00502CE1" w:rsidRDefault="00D92769">
            <w:pPr>
              <w:pStyle w:val="Default"/>
              <w:rPr>
                <w:rFonts w:ascii="Arial" w:hAnsi="Arial" w:cs="Arial"/>
                <w:color w:val="auto"/>
                <w:sz w:val="22"/>
                <w:szCs w:val="22"/>
              </w:rPr>
            </w:pPr>
          </w:p>
        </w:tc>
      </w:tr>
      <w:tr w:rsidR="003A0B2B" w:rsidRPr="00502CE1" w14:paraId="70FAF644" w14:textId="77777777" w:rsidTr="00502CE1">
        <w:trPr>
          <w:trHeight w:val="1225"/>
        </w:trPr>
        <w:tc>
          <w:tcPr>
            <w:tcW w:w="1838" w:type="dxa"/>
          </w:tcPr>
          <w:p w14:paraId="533900B3" w14:textId="77777777" w:rsidR="003A0B2B" w:rsidRPr="00502CE1" w:rsidRDefault="003A0B2B">
            <w:pPr>
              <w:pStyle w:val="Default"/>
              <w:rPr>
                <w:rFonts w:ascii="Arial" w:hAnsi="Arial" w:cs="Arial"/>
                <w:sz w:val="22"/>
                <w:szCs w:val="22"/>
              </w:rPr>
            </w:pPr>
            <w:r w:rsidRPr="00502CE1">
              <w:rPr>
                <w:rFonts w:ascii="Arial" w:hAnsi="Arial" w:cs="Arial"/>
                <w:b/>
                <w:bCs/>
                <w:sz w:val="22"/>
                <w:szCs w:val="22"/>
              </w:rPr>
              <w:t xml:space="preserve">Professional Values </w:t>
            </w:r>
          </w:p>
        </w:tc>
        <w:tc>
          <w:tcPr>
            <w:tcW w:w="3402" w:type="dxa"/>
          </w:tcPr>
          <w:p w14:paraId="487807CD" w14:textId="04168EB9" w:rsidR="00D92769"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High expectations </w:t>
            </w:r>
          </w:p>
          <w:p w14:paraId="3FD02122" w14:textId="706E0933" w:rsidR="00D92769"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Learning should be fun </w:t>
            </w:r>
          </w:p>
          <w:p w14:paraId="2E93F124" w14:textId="4863D9FF" w:rsidR="00D92769"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Commitment to practical learning </w:t>
            </w:r>
          </w:p>
          <w:p w14:paraId="7C96B91B" w14:textId="39AED7D7" w:rsidR="00D92769"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Willingness to use a variety of teaching strategies to engage all learners </w:t>
            </w:r>
          </w:p>
          <w:p w14:paraId="539908D8" w14:textId="29FC6D04" w:rsidR="003A0B2B" w:rsidRPr="00502CE1" w:rsidRDefault="00D92769" w:rsidP="00502CE1">
            <w:pPr>
              <w:pStyle w:val="Default"/>
              <w:numPr>
                <w:ilvl w:val="0"/>
                <w:numId w:val="5"/>
              </w:numPr>
              <w:rPr>
                <w:rFonts w:ascii="Arial" w:hAnsi="Arial" w:cs="Arial"/>
                <w:sz w:val="22"/>
                <w:szCs w:val="22"/>
              </w:rPr>
            </w:pPr>
            <w:r w:rsidRPr="00502CE1">
              <w:rPr>
                <w:rFonts w:ascii="Arial" w:hAnsi="Arial" w:cs="Arial"/>
                <w:sz w:val="22"/>
                <w:szCs w:val="22"/>
              </w:rPr>
              <w:t xml:space="preserve">Commitment to the personal development and well-being of children </w:t>
            </w:r>
          </w:p>
        </w:tc>
        <w:tc>
          <w:tcPr>
            <w:tcW w:w="3402" w:type="dxa"/>
          </w:tcPr>
          <w:p w14:paraId="47584333" w14:textId="7188838F"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Support for an enriched curriculum through out of hours learning and educational visits </w:t>
            </w:r>
          </w:p>
          <w:p w14:paraId="2016C988" w14:textId="77777777" w:rsidR="003A0B2B" w:rsidRPr="00502CE1" w:rsidRDefault="003A0B2B">
            <w:pPr>
              <w:pStyle w:val="Default"/>
              <w:rPr>
                <w:rFonts w:ascii="Arial" w:hAnsi="Arial" w:cs="Arial"/>
                <w:sz w:val="22"/>
                <w:szCs w:val="22"/>
              </w:rPr>
            </w:pPr>
          </w:p>
        </w:tc>
        <w:tc>
          <w:tcPr>
            <w:tcW w:w="1795" w:type="dxa"/>
          </w:tcPr>
          <w:p w14:paraId="5AF51EF4" w14:textId="1D2C0215"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Letter of Application </w:t>
            </w:r>
          </w:p>
          <w:p w14:paraId="08B15667" w14:textId="3C58A04B"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Lesson Observation </w:t>
            </w:r>
          </w:p>
          <w:p w14:paraId="164C6624" w14:textId="2F0A2DB8"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Interview </w:t>
            </w:r>
          </w:p>
          <w:p w14:paraId="0BF739D0" w14:textId="3488C8D5"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References </w:t>
            </w:r>
          </w:p>
          <w:p w14:paraId="2671A606" w14:textId="77777777" w:rsidR="003A0B2B" w:rsidRPr="00502CE1" w:rsidRDefault="003A0B2B">
            <w:pPr>
              <w:pStyle w:val="Default"/>
              <w:rPr>
                <w:rFonts w:ascii="Arial" w:hAnsi="Arial" w:cs="Arial"/>
                <w:sz w:val="22"/>
                <w:szCs w:val="22"/>
              </w:rPr>
            </w:pPr>
          </w:p>
        </w:tc>
      </w:tr>
      <w:tr w:rsidR="003A0B2B" w:rsidRPr="00502CE1" w14:paraId="574F3C6D" w14:textId="77777777" w:rsidTr="00502CE1">
        <w:trPr>
          <w:trHeight w:val="969"/>
        </w:trPr>
        <w:tc>
          <w:tcPr>
            <w:tcW w:w="1838" w:type="dxa"/>
          </w:tcPr>
          <w:p w14:paraId="66C6707C" w14:textId="77777777" w:rsidR="003A0B2B" w:rsidRPr="00502CE1" w:rsidRDefault="003A0B2B">
            <w:pPr>
              <w:pStyle w:val="Default"/>
              <w:rPr>
                <w:rFonts w:ascii="Arial" w:hAnsi="Arial" w:cs="Arial"/>
                <w:sz w:val="22"/>
                <w:szCs w:val="22"/>
              </w:rPr>
            </w:pPr>
            <w:r w:rsidRPr="00502CE1">
              <w:rPr>
                <w:rFonts w:ascii="Arial" w:hAnsi="Arial" w:cs="Arial"/>
                <w:b/>
                <w:bCs/>
                <w:sz w:val="22"/>
                <w:szCs w:val="22"/>
              </w:rPr>
              <w:t xml:space="preserve">Personal Qualities </w:t>
            </w:r>
          </w:p>
        </w:tc>
        <w:tc>
          <w:tcPr>
            <w:tcW w:w="3402" w:type="dxa"/>
          </w:tcPr>
          <w:p w14:paraId="62AAF94A" w14:textId="7E8D56D0"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Passionate about learning and teaching </w:t>
            </w:r>
          </w:p>
          <w:p w14:paraId="542A7DB3" w14:textId="0F4855B0"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Displays warmth, care and sensitivity in dealing with children </w:t>
            </w:r>
          </w:p>
          <w:p w14:paraId="12435D25" w14:textId="1CFCD176"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Open minded, self-evaluative and adaptable to changing circumstances and new ideas </w:t>
            </w:r>
          </w:p>
        </w:tc>
        <w:tc>
          <w:tcPr>
            <w:tcW w:w="3402" w:type="dxa"/>
          </w:tcPr>
          <w:p w14:paraId="1A8EDFAF" w14:textId="174D50F1"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Brings personal interest and enthusiasms to the academy community </w:t>
            </w:r>
          </w:p>
          <w:p w14:paraId="76280939" w14:textId="77777777" w:rsidR="003A0B2B" w:rsidRPr="00502CE1" w:rsidRDefault="003A0B2B">
            <w:pPr>
              <w:pStyle w:val="Default"/>
              <w:rPr>
                <w:rFonts w:ascii="Arial" w:hAnsi="Arial" w:cs="Arial"/>
                <w:sz w:val="22"/>
                <w:szCs w:val="22"/>
              </w:rPr>
            </w:pPr>
          </w:p>
        </w:tc>
        <w:tc>
          <w:tcPr>
            <w:tcW w:w="1795" w:type="dxa"/>
          </w:tcPr>
          <w:p w14:paraId="2E879B7F" w14:textId="0C26DFFB"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Letter of Application </w:t>
            </w:r>
          </w:p>
          <w:p w14:paraId="236517CD" w14:textId="4A6B5D06"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Interview </w:t>
            </w:r>
          </w:p>
          <w:p w14:paraId="784EE3F1" w14:textId="13DC9BE7" w:rsidR="003A0B2B" w:rsidRPr="00502CE1" w:rsidRDefault="003A0B2B" w:rsidP="00502CE1">
            <w:pPr>
              <w:pStyle w:val="Default"/>
              <w:numPr>
                <w:ilvl w:val="0"/>
                <w:numId w:val="5"/>
              </w:numPr>
              <w:rPr>
                <w:rFonts w:ascii="Arial" w:hAnsi="Arial" w:cs="Arial"/>
                <w:sz w:val="22"/>
                <w:szCs w:val="22"/>
              </w:rPr>
            </w:pPr>
            <w:r w:rsidRPr="00502CE1">
              <w:rPr>
                <w:rFonts w:ascii="Arial" w:hAnsi="Arial" w:cs="Arial"/>
                <w:sz w:val="22"/>
                <w:szCs w:val="22"/>
              </w:rPr>
              <w:t xml:space="preserve">References </w:t>
            </w:r>
          </w:p>
          <w:p w14:paraId="058B97E7" w14:textId="77777777" w:rsidR="003A0B2B" w:rsidRPr="00502CE1" w:rsidRDefault="003A0B2B">
            <w:pPr>
              <w:pStyle w:val="Default"/>
              <w:rPr>
                <w:rFonts w:ascii="Arial" w:hAnsi="Arial" w:cs="Arial"/>
                <w:sz w:val="22"/>
                <w:szCs w:val="22"/>
              </w:rPr>
            </w:pPr>
          </w:p>
        </w:tc>
      </w:tr>
    </w:tbl>
    <w:p w14:paraId="217EFE17" w14:textId="77777777" w:rsidR="003A0B2B" w:rsidRPr="00502CE1" w:rsidRDefault="003A0B2B" w:rsidP="003A0B2B">
      <w:pPr>
        <w:pStyle w:val="NoSpacing"/>
        <w:rPr>
          <w:rFonts w:ascii="Arial" w:hAnsi="Arial" w:cs="Arial"/>
          <w:sz w:val="22"/>
          <w:szCs w:val="22"/>
          <w:lang w:val="en"/>
        </w:rPr>
      </w:pPr>
    </w:p>
    <w:p w14:paraId="56479C00" w14:textId="77777777" w:rsidR="003A0B2B" w:rsidRPr="00502CE1" w:rsidRDefault="003A0B2B" w:rsidP="003A0B2B">
      <w:pPr>
        <w:pStyle w:val="NoSpacing"/>
        <w:rPr>
          <w:rFonts w:ascii="Arial" w:hAnsi="Arial" w:cs="Arial"/>
          <w:sz w:val="22"/>
          <w:szCs w:val="22"/>
          <w:lang w:val="en"/>
        </w:rPr>
      </w:pPr>
    </w:p>
    <w:p w14:paraId="1BB31B95" w14:textId="77777777" w:rsidR="00502CE1" w:rsidRPr="004B4AA4" w:rsidRDefault="00502CE1" w:rsidP="00502CE1">
      <w:pPr>
        <w:pStyle w:val="Default"/>
        <w:rPr>
          <w:rFonts w:ascii="Arial" w:hAnsi="Arial" w:cs="Arial"/>
          <w:i/>
          <w:sz w:val="20"/>
          <w:szCs w:val="20"/>
        </w:rPr>
      </w:pPr>
      <w:r w:rsidRPr="004B4AA4">
        <w:rPr>
          <w:rFonts w:ascii="Arial" w:hAnsi="Arial" w:cs="Arial"/>
          <w:i/>
          <w:sz w:val="20"/>
          <w:szCs w:val="20"/>
        </w:rPr>
        <w:t>The GORSE Academies Trust is committed to safeguarding and promoting the welfare all children, and expects all staff, Governors and volunteers to share this commitment.  The successful candidate will be subject to an enhanced Disclosure and Barring Service (DBS) check. We promote diversity and aim to establish a workforce which reflects the population of Leeds.</w:t>
      </w:r>
    </w:p>
    <w:p w14:paraId="630414F0" w14:textId="77777777" w:rsidR="00F43DF7" w:rsidRPr="00502CE1" w:rsidRDefault="00F43DF7" w:rsidP="00F43DF7">
      <w:pPr>
        <w:pStyle w:val="NoSpacing"/>
        <w:jc w:val="both"/>
        <w:rPr>
          <w:rFonts w:ascii="Arial" w:hAnsi="Arial" w:cs="Arial"/>
          <w:sz w:val="22"/>
          <w:szCs w:val="22"/>
        </w:rPr>
      </w:pPr>
    </w:p>
    <w:sectPr w:rsidR="00F43DF7" w:rsidRPr="00502CE1" w:rsidSect="00022341">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146C0F7"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BD61B7">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3146C0F7"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BD61B7">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C7329" w14:textId="77777777" w:rsidR="0009541B" w:rsidRPr="00243C82" w:rsidRDefault="0009541B" w:rsidP="0009541B">
    <w:pPr>
      <w:pStyle w:val="Header"/>
      <w:tabs>
        <w:tab w:val="clear" w:pos="4513"/>
        <w:tab w:val="clear" w:pos="9026"/>
        <w:tab w:val="right" w:pos="10204"/>
      </w:tabs>
    </w:pPr>
    <w:r>
      <w:rPr>
        <w:noProof/>
        <w:lang w:eastAsia="en-GB"/>
      </w:rPr>
      <w:drawing>
        <wp:inline distT="0" distB="0" distL="0" distR="0" wp14:anchorId="5622D5DA" wp14:editId="1172EF07">
          <wp:extent cx="2447925" cy="723900"/>
          <wp:effectExtent l="0" t="0" r="9525" b="0"/>
          <wp:docPr id="5" name="Picture 5" descr="RH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723900"/>
                  </a:xfrm>
                  <a:prstGeom prst="rect">
                    <a:avLst/>
                  </a:prstGeom>
                  <a:noFill/>
                  <a:ln>
                    <a:noFill/>
                  </a:ln>
                </pic:spPr>
              </pic:pic>
            </a:graphicData>
          </a:graphic>
        </wp:inline>
      </w:drawing>
    </w:r>
    <w:r>
      <w:tab/>
    </w:r>
  </w:p>
  <w:p w14:paraId="26DAAF55" w14:textId="77777777" w:rsidR="0009541B" w:rsidRDefault="0009541B" w:rsidP="0009541B">
    <w:pPr>
      <w:pStyle w:val="Header"/>
      <w:tabs>
        <w:tab w:val="clear" w:pos="4513"/>
        <w:tab w:val="clear" w:pos="9026"/>
        <w:tab w:val="right" w:pos="10204"/>
      </w:tabs>
      <w:rPr>
        <w:rFonts w:ascii="Arial" w:hAnsi="Arial" w:cs="Arial"/>
        <w:b/>
        <w:sz w:val="16"/>
      </w:rPr>
    </w:pPr>
  </w:p>
  <w:p w14:paraId="2E8515A3" w14:textId="77777777" w:rsidR="0009541B" w:rsidRPr="001C2943" w:rsidRDefault="0009541B" w:rsidP="0009541B">
    <w:pPr>
      <w:pStyle w:val="Header"/>
      <w:tabs>
        <w:tab w:val="clear" w:pos="4513"/>
        <w:tab w:val="clear" w:pos="9026"/>
        <w:tab w:val="right" w:pos="10204"/>
      </w:tabs>
      <w:rPr>
        <w:rFonts w:ascii="Arial" w:hAnsi="Arial" w:cs="Arial"/>
        <w:sz w:val="16"/>
      </w:rPr>
    </w:pPr>
    <w:r>
      <w:rPr>
        <w:rFonts w:ascii="Arial" w:hAnsi="Arial" w:cs="Arial"/>
        <w:b/>
        <w:sz w:val="16"/>
      </w:rPr>
      <w:t>Executive Principal: Primary Education</w:t>
    </w:r>
    <w:r>
      <w:rPr>
        <w:rFonts w:ascii="Arial" w:hAnsi="Arial" w:cs="Arial"/>
        <w:sz w:val="16"/>
      </w:rPr>
      <w:t>: Simon McCarthy BSc (Hons) NPQH</w:t>
    </w:r>
  </w:p>
  <w:p w14:paraId="429BEC2D" w14:textId="77777777" w:rsidR="0009541B" w:rsidRPr="00415C7D" w:rsidRDefault="0009541B" w:rsidP="0009541B">
    <w:pPr>
      <w:pStyle w:val="Header"/>
      <w:tabs>
        <w:tab w:val="clear" w:pos="4513"/>
        <w:tab w:val="clear" w:pos="9026"/>
        <w:tab w:val="right" w:pos="10204"/>
      </w:tabs>
      <w:rPr>
        <w:rFonts w:ascii="Arial" w:hAnsi="Arial" w:cs="Arial"/>
        <w:b/>
        <w:sz w:val="12"/>
      </w:rPr>
    </w:pPr>
    <w:r>
      <w:rPr>
        <w:rFonts w:ascii="Arial" w:hAnsi="Arial" w:cs="Arial"/>
        <w:b/>
        <w:sz w:val="16"/>
      </w:rPr>
      <w:t>Principal:</w:t>
    </w:r>
    <w:r>
      <w:rPr>
        <w:rFonts w:ascii="Arial" w:hAnsi="Arial" w:cs="Arial"/>
        <w:sz w:val="16"/>
      </w:rPr>
      <w:t xml:space="preserve"> Anna Mackenzie BMus (Hons)</w:t>
    </w:r>
    <w:r w:rsidRPr="00B21DD8">
      <w:rPr>
        <w:rFonts w:ascii="Arial" w:hAnsi="Arial" w:cs="Arial"/>
        <w:sz w:val="12"/>
      </w:rPr>
      <w:tab/>
    </w:r>
    <w:r w:rsidRPr="00B21DD8">
      <w:rPr>
        <w:rFonts w:ascii="Arial" w:hAnsi="Arial" w:cs="Arial"/>
        <w:b/>
        <w:sz w:val="16"/>
      </w:rPr>
      <w:t>Chair of Governors</w:t>
    </w:r>
    <w:r>
      <w:rPr>
        <w:rFonts w:ascii="Arial" w:hAnsi="Arial" w:cs="Arial"/>
        <w:sz w:val="16"/>
      </w:rPr>
      <w:t>: Cllr Peter Gruen</w:t>
    </w:r>
  </w:p>
  <w:p w14:paraId="72C04BA4" w14:textId="77777777" w:rsidR="0009541B" w:rsidRPr="00B21DD8" w:rsidRDefault="0009541B" w:rsidP="0009541B">
    <w:pPr>
      <w:pStyle w:val="Header"/>
      <w:pBdr>
        <w:bottom w:val="single" w:sz="6" w:space="1" w:color="auto"/>
      </w:pBdr>
      <w:tabs>
        <w:tab w:val="clear" w:pos="4513"/>
        <w:tab w:val="clear" w:pos="9026"/>
        <w:tab w:val="right" w:pos="10204"/>
      </w:tabs>
      <w:rPr>
        <w:rFonts w:ascii="Arial" w:hAnsi="Arial" w:cs="Arial"/>
        <w:sz w:val="12"/>
      </w:rPr>
    </w:pPr>
  </w:p>
  <w:p w14:paraId="02D0E84F" w14:textId="4CA7425D" w:rsidR="00BE2A1F" w:rsidRDefault="00BE2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B40"/>
    <w:multiLevelType w:val="hybridMultilevel"/>
    <w:tmpl w:val="A9AA6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843BD4"/>
    <w:multiLevelType w:val="hybridMultilevel"/>
    <w:tmpl w:val="149C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F91528"/>
    <w:multiLevelType w:val="hybridMultilevel"/>
    <w:tmpl w:val="1D5E16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52612837"/>
    <w:multiLevelType w:val="hybridMultilevel"/>
    <w:tmpl w:val="FA40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EE1316"/>
    <w:multiLevelType w:val="hybridMultilevel"/>
    <w:tmpl w:val="CB540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576B7"/>
    <w:rsid w:val="000773AF"/>
    <w:rsid w:val="0009541B"/>
    <w:rsid w:val="0019498D"/>
    <w:rsid w:val="001F2A8A"/>
    <w:rsid w:val="00260344"/>
    <w:rsid w:val="002D61B7"/>
    <w:rsid w:val="003663FA"/>
    <w:rsid w:val="003A0B2B"/>
    <w:rsid w:val="003C16FF"/>
    <w:rsid w:val="003C2E45"/>
    <w:rsid w:val="003D31B2"/>
    <w:rsid w:val="004025C8"/>
    <w:rsid w:val="00431F84"/>
    <w:rsid w:val="00476BF4"/>
    <w:rsid w:val="004B742B"/>
    <w:rsid w:val="00501A1B"/>
    <w:rsid w:val="00502CE1"/>
    <w:rsid w:val="005428DC"/>
    <w:rsid w:val="00621AF8"/>
    <w:rsid w:val="006B6D6C"/>
    <w:rsid w:val="00725E76"/>
    <w:rsid w:val="00727EF2"/>
    <w:rsid w:val="007C5F72"/>
    <w:rsid w:val="008B2173"/>
    <w:rsid w:val="008C132D"/>
    <w:rsid w:val="009C5BC0"/>
    <w:rsid w:val="009D5655"/>
    <w:rsid w:val="00A62BB0"/>
    <w:rsid w:val="00AC1E96"/>
    <w:rsid w:val="00AC7C26"/>
    <w:rsid w:val="00AE12B4"/>
    <w:rsid w:val="00BD61B7"/>
    <w:rsid w:val="00BE2A1F"/>
    <w:rsid w:val="00C563AB"/>
    <w:rsid w:val="00C56D32"/>
    <w:rsid w:val="00C90BF0"/>
    <w:rsid w:val="00C97F1C"/>
    <w:rsid w:val="00CB520F"/>
    <w:rsid w:val="00CB7731"/>
    <w:rsid w:val="00CD0FAA"/>
    <w:rsid w:val="00CE2E6E"/>
    <w:rsid w:val="00CE48C0"/>
    <w:rsid w:val="00D10D7C"/>
    <w:rsid w:val="00D178A4"/>
    <w:rsid w:val="00D803F5"/>
    <w:rsid w:val="00D92769"/>
    <w:rsid w:val="00DC37E8"/>
    <w:rsid w:val="00E659BB"/>
    <w:rsid w:val="00E76602"/>
    <w:rsid w:val="00EA18BC"/>
    <w:rsid w:val="00F041B7"/>
    <w:rsid w:val="00F23B6A"/>
    <w:rsid w:val="00F43DF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customStyle="1" w:styleId="Default">
    <w:name w:val="Default"/>
    <w:rsid w:val="003A0B2B"/>
    <w:pPr>
      <w:autoSpaceDE w:val="0"/>
      <w:autoSpaceDN w:val="0"/>
      <w:adjustRightInd w:val="0"/>
    </w:pPr>
    <w:rPr>
      <w:rFonts w:ascii="Calibri" w:hAnsi="Calibri" w:cs="Calibri"/>
      <w:color w:val="000000"/>
    </w:rPr>
  </w:style>
  <w:style w:type="table" w:styleId="TableGrid">
    <w:name w:val="Table Grid"/>
    <w:basedOn w:val="TableNormal"/>
    <w:uiPriority w:val="39"/>
    <w:rsid w:val="003A0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20598542">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2.xml><?xml version="1.0" encoding="utf-8"?>
<ds:datastoreItem xmlns:ds="http://schemas.openxmlformats.org/officeDocument/2006/customXml" ds:itemID="{65E6F185-BBAF-4306-A48C-95AA9593A7A3}">
  <ds:schemaRefs>
    <ds:schemaRef ds:uri="http://purl.org/dc/dcmitype/"/>
    <ds:schemaRef ds:uri="http://schemas.microsoft.com/office/2006/metadata/properties"/>
    <ds:schemaRef ds:uri="e168b4e3-737f-4bcd-ab94-c7ad1aee72f1"/>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ebebbe82-c2a2-4530-a37e-828a2b0516ff"/>
  </ds:schemaRefs>
</ds:datastoreItem>
</file>

<file path=customXml/itemProps3.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751877-F74D-48F7-9CEE-32136215F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2738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Charlotte Ramsden</cp:lastModifiedBy>
  <cp:revision>2</cp:revision>
  <dcterms:created xsi:type="dcterms:W3CDTF">2021-04-26T13:38:00Z</dcterms:created>
  <dcterms:modified xsi:type="dcterms:W3CDTF">2021-04-26T13:38:00Z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