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5F39" w:rsidRPr="009C7C8C" w:rsidRDefault="00FB7F50" w:rsidP="00505F39">
      <w:pPr>
        <w:ind w:left="-567"/>
        <w:rPr>
          <w:rFonts w:ascii="Tahoma" w:eastAsia="Arial" w:hAnsi="Tahoma" w:cs="Tahoma"/>
          <w:b/>
          <w:bCs/>
          <w:sz w:val="24"/>
          <w:szCs w:val="24"/>
        </w:rPr>
      </w:pPr>
      <w:r>
        <w:rPr>
          <w:noProof/>
        </w:rPr>
        <w:drawing>
          <wp:inline distT="0" distB="0" distL="0" distR="0" wp14:anchorId="011D3688" wp14:editId="1626BC76">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626BC76">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6A41768A" w14:textId="77777777" w:rsidR="00B05583" w:rsidRDefault="00B05583" w:rsidP="1626BC76">
            <w:pPr>
              <w:spacing w:before="8" w:line="190" w:lineRule="exact"/>
              <w:rPr>
                <w:rFonts w:ascii="Tahoma" w:hAnsi="Tahoma" w:cs="Tahoma"/>
              </w:rPr>
            </w:pPr>
          </w:p>
          <w:p w14:paraId="046F50AD" w14:textId="511EE0D5" w:rsidR="000E1B02" w:rsidRPr="000E1B02" w:rsidRDefault="000E1B02" w:rsidP="1626BC76">
            <w:pPr>
              <w:spacing w:before="8" w:line="190" w:lineRule="exact"/>
              <w:rPr>
                <w:rFonts w:ascii="Tahoma" w:hAnsi="Tahoma" w:cs="Tahoma"/>
                <w:b/>
                <w:bCs/>
              </w:rPr>
            </w:pPr>
            <w:r w:rsidRPr="000E1B02">
              <w:rPr>
                <w:rFonts w:ascii="Tahoma" w:hAnsi="Tahoma" w:cs="Tahoma"/>
                <w:b/>
                <w:bCs/>
              </w:rPr>
              <w:t>Senior Teaching Assistant</w:t>
            </w:r>
          </w:p>
        </w:tc>
      </w:tr>
      <w:tr w:rsidR="007D49BD" w:rsidRPr="008D596A" w14:paraId="731DB6D9" w14:textId="77777777" w:rsidTr="1626BC76">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6B4C6EC2" w:rsidR="00B05583" w:rsidRPr="008D596A" w:rsidRDefault="000E1B02" w:rsidP="00563DF1">
            <w:pPr>
              <w:spacing w:before="6"/>
              <w:rPr>
                <w:rFonts w:ascii="Tahoma" w:hAnsi="Tahoma" w:cs="Tahoma"/>
                <w:b/>
              </w:rPr>
            </w:pPr>
            <w:r>
              <w:rPr>
                <w:rFonts w:ascii="Tahoma" w:hAnsi="Tahoma" w:cs="Tahoma"/>
                <w:b/>
              </w:rPr>
              <w:t>Principal</w:t>
            </w:r>
          </w:p>
        </w:tc>
      </w:tr>
      <w:tr w:rsidR="007D49BD" w:rsidRPr="008D596A" w14:paraId="6AF3CFD5" w14:textId="77777777" w:rsidTr="1626BC76">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626BC76">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626BC76">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FB7F50" w:rsidRPr="008D596A" w14:paraId="1962D78A" w14:textId="77777777" w:rsidTr="1626BC76">
        <w:tc>
          <w:tcPr>
            <w:tcW w:w="3376" w:type="dxa"/>
            <w:gridSpan w:val="2"/>
          </w:tcPr>
          <w:p w14:paraId="03B145D3"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FB7F50" w:rsidRPr="008D596A" w:rsidRDefault="00FB7F50" w:rsidP="00F9007B">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79A79C23" w14:textId="77777777" w:rsidR="00A06A41" w:rsidRPr="00A06A41" w:rsidRDefault="00A06A41" w:rsidP="00A06A41">
            <w:pPr>
              <w:rPr>
                <w:rFonts w:ascii="Tahoma" w:hAnsi="Tahoma" w:cs="Tahoma"/>
              </w:rPr>
            </w:pPr>
            <w:r w:rsidRPr="00A06A41">
              <w:rPr>
                <w:rFonts w:ascii="Tahoma" w:hAnsi="Tahoma" w:cs="Tahoma"/>
              </w:rPr>
              <w:t>A Lead TA will work alongside the class teacher and LSAs to raise the learning and attainment of all pupils in both academic and EHCP areas. Supporting pupils, individually or in groups, so they can access all areas of the curriculum, always promoting pupils’ independence.</w:t>
            </w:r>
          </w:p>
          <w:p w14:paraId="2E1DD723" w14:textId="77777777" w:rsidR="00A06A41" w:rsidRPr="00A06A41" w:rsidRDefault="00A06A41" w:rsidP="00A06A41">
            <w:pPr>
              <w:rPr>
                <w:rFonts w:ascii="Tahoma" w:hAnsi="Tahoma" w:cs="Tahoma"/>
              </w:rPr>
            </w:pPr>
            <w:r w:rsidRPr="00A06A41">
              <w:rPr>
                <w:rFonts w:ascii="Tahoma" w:hAnsi="Tahoma" w:cs="Tahoma"/>
              </w:rPr>
              <w:t>The Lead TA will:</w:t>
            </w:r>
          </w:p>
          <w:p w14:paraId="49D32D4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457C2B1F"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Demonstrate an informed and efficient approach to teaching and learning by adopting relevant strategies to support the work of the teacher</w:t>
            </w:r>
          </w:p>
          <w:p w14:paraId="478F1E8D"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Organise and manage teaching space and resources to help maintain a stimulating and safe learning environment </w:t>
            </w:r>
          </w:p>
          <w:p w14:paraId="5893DC5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Observe pupil progress and pass observations on to the class teacher </w:t>
            </w:r>
          </w:p>
          <w:p w14:paraId="3B78DCA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Prepare the classroom learning environment for the needs of the pupils</w:t>
            </w:r>
          </w:p>
          <w:p w14:paraId="26B5035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Cover and lead class teaching (under supervision) as and when appropriate </w:t>
            </w:r>
          </w:p>
          <w:p w14:paraId="094D642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Direct the work, where relevant, of Learning Support Assistants in supporting learning </w:t>
            </w:r>
          </w:p>
          <w:p w14:paraId="79077C83" w14:textId="77777777" w:rsidR="00A06A41" w:rsidRPr="00A06A41" w:rsidRDefault="00A06A41" w:rsidP="00A06A41">
            <w:pPr>
              <w:pStyle w:val="ListParagraph"/>
              <w:numPr>
                <w:ilvl w:val="0"/>
                <w:numId w:val="6"/>
              </w:numPr>
              <w:rPr>
                <w:rFonts w:ascii="Tahoma" w:hAnsi="Tahoma" w:cs="Tahoma"/>
                <w:u w:val="single"/>
              </w:rPr>
            </w:pPr>
            <w:r w:rsidRPr="00A06A41">
              <w:rPr>
                <w:rFonts w:ascii="Tahoma" w:hAnsi="Tahoma" w:cs="Tahoma"/>
              </w:rPr>
              <w:t>Use their area(s) of expertise to contribute to the planning and preparation of learning activities, and to</w:t>
            </w:r>
            <w:r w:rsidRPr="00A06A41">
              <w:rPr>
                <w:rFonts w:ascii="Tahoma" w:hAnsi="Tahoma" w:cs="Tahoma"/>
                <w:u w:val="single"/>
              </w:rPr>
              <w:t xml:space="preserve"> plan their role in learning activities</w:t>
            </w:r>
          </w:p>
          <w:p w14:paraId="2F4099B6"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lastRenderedPageBreak/>
              <w:t>Communicate effectively with parents and carers under the direction of the class teacher</w:t>
            </w:r>
          </w:p>
          <w:p w14:paraId="5C55B92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5FACE56F" w14:textId="07667284" w:rsidR="00A06A41" w:rsidRDefault="00A06A41" w:rsidP="00A06A41">
            <w:pPr>
              <w:pStyle w:val="ListParagraph"/>
              <w:numPr>
                <w:ilvl w:val="0"/>
                <w:numId w:val="6"/>
              </w:numPr>
              <w:rPr>
                <w:rFonts w:ascii="Tahoma" w:hAnsi="Tahoma" w:cs="Tahoma"/>
              </w:rPr>
            </w:pPr>
            <w:r w:rsidRPr="00A06A41">
              <w:rPr>
                <w:rFonts w:ascii="Tahoma" w:hAnsi="Tahoma" w:cs="Tahoma"/>
              </w:rPr>
              <w:t>Help keep their own knowledge and understanding relevant and up to date by reflecting on their own practice, liaising with school leaders, and identifying relevant professional development to improve personal effectiveness</w:t>
            </w:r>
          </w:p>
          <w:p w14:paraId="34CE0A41" w14:textId="06EAAC1E" w:rsidR="00FB7F50" w:rsidRPr="00A06A41" w:rsidRDefault="00A06A41" w:rsidP="00A06A41">
            <w:pPr>
              <w:rPr>
                <w:rFonts w:ascii="Tahoma" w:eastAsia="Arial" w:hAnsi="Tahoma" w:cs="Tahoma"/>
              </w:rPr>
            </w:pPr>
            <w:r w:rsidRPr="00A06A41">
              <w:rPr>
                <w:rFonts w:ascii="Tahoma" w:hAnsi="Tahoma" w:cs="Tahoma"/>
              </w:rPr>
              <w:t>Support the professional development of school staff in their area (s) of expertise</w:t>
            </w:r>
          </w:p>
        </w:tc>
      </w:tr>
      <w:tr w:rsidR="00FB7F50" w:rsidRPr="008D596A" w14:paraId="1DBED129" w14:textId="77777777" w:rsidTr="1626BC76">
        <w:tc>
          <w:tcPr>
            <w:tcW w:w="3376" w:type="dxa"/>
            <w:gridSpan w:val="2"/>
          </w:tcPr>
          <w:p w14:paraId="609CFF7B" w14:textId="77777777" w:rsidR="00FB7F50" w:rsidRPr="008D596A" w:rsidRDefault="00FB7F50" w:rsidP="00F9007B">
            <w:pPr>
              <w:rPr>
                <w:rFonts w:ascii="Tahoma" w:hAnsi="Tahoma" w:cs="Tahoma"/>
              </w:rPr>
            </w:pPr>
            <w:r w:rsidRPr="008D596A">
              <w:rPr>
                <w:rFonts w:ascii="Tahoma" w:eastAsia="Arial" w:hAnsi="Tahoma" w:cs="Tahoma"/>
                <w:b/>
                <w:bCs/>
                <w:spacing w:val="2"/>
              </w:rPr>
              <w:lastRenderedPageBreak/>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FB7F50" w:rsidRPr="008D596A" w:rsidRDefault="382D576D" w:rsidP="6EEDE832">
            <w:pPr>
              <w:jc w:val="both"/>
            </w:pPr>
            <w:r w:rsidRPr="6EEDE832">
              <w:rPr>
                <w:rFonts w:ascii="Tahoma" w:eastAsia="Tahoma" w:hAnsi="Tahoma" w:cs="Tahoma"/>
              </w:rPr>
              <w:t>Maintain confidentiality in and outside of the workplace.</w:t>
            </w:r>
          </w:p>
          <w:p w14:paraId="0AFF1829" w14:textId="5FA69A45" w:rsidR="00FB7F50" w:rsidRPr="008D596A" w:rsidRDefault="382D576D" w:rsidP="6EEDE832">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FB7F50" w:rsidRPr="008D596A" w:rsidRDefault="382D576D" w:rsidP="6EEDE832">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FB7F50" w:rsidRPr="008D596A" w:rsidRDefault="382D576D" w:rsidP="6EEDE832">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FB7F50" w:rsidRPr="008D596A" w:rsidRDefault="00FB7F50" w:rsidP="009C7C8C">
            <w:pPr>
              <w:pStyle w:val="Default"/>
              <w:jc w:val="both"/>
              <w:rPr>
                <w:rFonts w:ascii="Tahoma" w:eastAsia="Arial" w:hAnsi="Tahoma" w:cs="Tahoma"/>
                <w:sz w:val="22"/>
                <w:szCs w:val="22"/>
              </w:rPr>
            </w:pPr>
          </w:p>
        </w:tc>
      </w:tr>
      <w:tr w:rsidR="00FB7F50" w:rsidRPr="008D596A" w14:paraId="4028DB8A" w14:textId="77777777" w:rsidTr="1626BC76">
        <w:tc>
          <w:tcPr>
            <w:tcW w:w="3376" w:type="dxa"/>
            <w:gridSpan w:val="2"/>
          </w:tcPr>
          <w:p w14:paraId="74807E78" w14:textId="77777777" w:rsidR="00FB7F50" w:rsidRPr="008D596A" w:rsidRDefault="00FB7F50" w:rsidP="00F9007B">
            <w:pPr>
              <w:spacing w:before="6" w:line="268" w:lineRule="auto"/>
              <w:ind w:left="31" w:right="391"/>
              <w:rPr>
                <w:rFonts w:ascii="Tahoma" w:eastAsia="Arial" w:hAnsi="Tahoma" w:cs="Tahoma"/>
              </w:rPr>
            </w:pPr>
            <w:r w:rsidRPr="008D596A">
              <w:rPr>
                <w:rFonts w:ascii="Tahoma" w:eastAsia="Arial" w:hAnsi="Tahoma" w:cs="Tahoma"/>
                <w:b/>
                <w:bCs/>
              </w:rPr>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FB7F50" w:rsidRPr="008D596A" w:rsidRDefault="00FB7F50" w:rsidP="00F9007B">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FB7F50" w:rsidRPr="008D596A" w:rsidRDefault="00C837CC" w:rsidP="00F9007B">
            <w:pPr>
              <w:rPr>
                <w:rFonts w:ascii="Tahoma" w:hAnsi="Tahoma" w:cs="Tahoma"/>
              </w:rPr>
            </w:pPr>
            <w:r w:rsidRPr="008D596A">
              <w:rPr>
                <w:rFonts w:ascii="Tahoma" w:hAnsi="Tahoma" w:cs="Tahoma"/>
              </w:rPr>
              <w:t>N/A</w:t>
            </w:r>
          </w:p>
        </w:tc>
      </w:tr>
      <w:tr w:rsidR="00FB7F50" w:rsidRPr="008D596A" w14:paraId="255CD7C9" w14:textId="77777777" w:rsidTr="1626BC76">
        <w:tc>
          <w:tcPr>
            <w:tcW w:w="3376" w:type="dxa"/>
            <w:gridSpan w:val="2"/>
          </w:tcPr>
          <w:p w14:paraId="45174495"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FB7F50" w:rsidRPr="008D596A" w:rsidRDefault="00FB7F50" w:rsidP="00F9007B">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FB7F50" w:rsidRPr="008D596A" w:rsidRDefault="00C837CC" w:rsidP="00F9007B">
            <w:pPr>
              <w:rPr>
                <w:rFonts w:ascii="Tahoma" w:hAnsi="Tahoma" w:cs="Tahoma"/>
              </w:rPr>
            </w:pPr>
            <w:r w:rsidRPr="008D596A">
              <w:rPr>
                <w:rFonts w:ascii="Tahoma" w:hAnsi="Tahoma" w:cs="Tahoma"/>
              </w:rPr>
              <w:t>N/A</w:t>
            </w:r>
          </w:p>
        </w:tc>
      </w:tr>
      <w:tr w:rsidR="00FB7F50" w:rsidRPr="008D596A" w14:paraId="06FD4EC3" w14:textId="77777777" w:rsidTr="1626BC76">
        <w:tc>
          <w:tcPr>
            <w:tcW w:w="3376" w:type="dxa"/>
            <w:gridSpan w:val="2"/>
            <w:shd w:val="clear" w:color="auto" w:fill="DAEDF3"/>
          </w:tcPr>
          <w:p w14:paraId="4A6293B4" w14:textId="77777777" w:rsidR="00FB7F50" w:rsidRPr="008D596A" w:rsidRDefault="00FB7F50" w:rsidP="00F9007B">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837CC" w:rsidRPr="008D596A" w:rsidRDefault="00C837CC" w:rsidP="00C837CC">
            <w:pPr>
              <w:rPr>
                <w:rFonts w:ascii="Tahoma" w:hAnsi="Tahoma" w:cs="Tahoma"/>
                <w:b/>
                <w:bCs/>
                <w:u w:val="single"/>
              </w:rPr>
            </w:pPr>
            <w:r w:rsidRPr="008D596A">
              <w:rPr>
                <w:rFonts w:ascii="Tahoma" w:hAnsi="Tahoma" w:cs="Tahoma"/>
                <w:b/>
                <w:bCs/>
                <w:u w:val="single"/>
              </w:rPr>
              <w:t>Support delivery</w:t>
            </w:r>
          </w:p>
          <w:p w14:paraId="03E80D14" w14:textId="5F79877C" w:rsidR="00C837CC" w:rsidRPr="008D596A" w:rsidRDefault="00C837CC" w:rsidP="00C837CC">
            <w:pPr>
              <w:rPr>
                <w:rFonts w:ascii="Tahoma" w:hAnsi="Tahoma" w:cs="Tahoma"/>
              </w:rPr>
            </w:pPr>
            <w:r w:rsidRPr="008D596A">
              <w:rPr>
                <w:rFonts w:ascii="Tahoma" w:hAnsi="Tahoma" w:cs="Tahoma"/>
              </w:rPr>
              <w:t>• May provide specialised support /interventions for individuals or groups. This may include</w:t>
            </w:r>
            <w:r w:rsidR="008D596A">
              <w:rPr>
                <w:rFonts w:ascii="Tahoma" w:hAnsi="Tahoma" w:cs="Tahoma"/>
              </w:rPr>
              <w:t xml:space="preserve"> </w:t>
            </w:r>
            <w:r w:rsidRPr="008D596A">
              <w:rPr>
                <w:rFonts w:ascii="Tahoma" w:hAnsi="Tahoma" w:cs="Tahoma"/>
              </w:rPr>
              <w:t>leading on a specific allocated intervention.</w:t>
            </w:r>
          </w:p>
          <w:p w14:paraId="5BD1B5A6" w14:textId="20208A98" w:rsidR="00C837CC" w:rsidRPr="008D596A" w:rsidRDefault="00C837CC" w:rsidP="00C837CC">
            <w:pPr>
              <w:rPr>
                <w:rFonts w:ascii="Tahoma" w:hAnsi="Tahoma" w:cs="Tahoma"/>
              </w:rPr>
            </w:pPr>
            <w:r w:rsidRPr="40EB1194">
              <w:rPr>
                <w:rFonts w:ascii="Tahoma" w:hAnsi="Tahoma" w:cs="Tahoma"/>
              </w:rPr>
              <w:t xml:space="preserve">• Monitoring and maintaining a programme of activities / </w:t>
            </w:r>
            <w:r w:rsidR="008D596A" w:rsidRPr="40EB1194">
              <w:rPr>
                <w:rFonts w:ascii="Tahoma" w:hAnsi="Tahoma" w:cs="Tahoma"/>
              </w:rPr>
              <w:t>interventions</w:t>
            </w:r>
            <w:r w:rsidRPr="40EB1194">
              <w:rPr>
                <w:rFonts w:ascii="Tahoma" w:hAnsi="Tahoma" w:cs="Tahoma"/>
              </w:rPr>
              <w:t xml:space="preserve"> e.g. wider curriculum support, lunchtime resourcing &amp; coordination</w:t>
            </w:r>
            <w:r w:rsidR="01906479" w:rsidRPr="40EB1194">
              <w:rPr>
                <w:rFonts w:ascii="Tahoma" w:hAnsi="Tahoma" w:cs="Tahoma"/>
              </w:rPr>
              <w:t>.</w:t>
            </w:r>
          </w:p>
          <w:p w14:paraId="1732882F" w14:textId="5838D0F9" w:rsidR="00C837CC" w:rsidRPr="008D596A" w:rsidRDefault="00C837CC" w:rsidP="00C837CC">
            <w:pPr>
              <w:rPr>
                <w:rFonts w:ascii="Tahoma" w:hAnsi="Tahoma" w:cs="Tahoma"/>
              </w:rPr>
            </w:pPr>
            <w:r w:rsidRPr="008D596A">
              <w:rPr>
                <w:rFonts w:ascii="Tahoma" w:hAnsi="Tahoma" w:cs="Tahoma"/>
              </w:rPr>
              <w:t>• Use of specialised tools/</w:t>
            </w:r>
            <w:r w:rsidR="008D596A" w:rsidRPr="008D596A">
              <w:rPr>
                <w:rFonts w:ascii="Tahoma" w:hAnsi="Tahoma" w:cs="Tahoma"/>
              </w:rPr>
              <w:t>equipment</w:t>
            </w:r>
          </w:p>
          <w:p w14:paraId="089F359D" w14:textId="77777777" w:rsidR="00C837CC" w:rsidRPr="008D596A" w:rsidRDefault="00C837CC" w:rsidP="00C837CC">
            <w:pPr>
              <w:rPr>
                <w:rFonts w:ascii="Tahoma" w:hAnsi="Tahoma" w:cs="Tahoma"/>
              </w:rPr>
            </w:pPr>
            <w:r w:rsidRPr="008D596A">
              <w:rPr>
                <w:rFonts w:ascii="Tahoma" w:hAnsi="Tahoma" w:cs="Tahoma"/>
              </w:rPr>
              <w:t>• May carry out personal care routines as appropriate.</w:t>
            </w:r>
          </w:p>
          <w:p w14:paraId="5ED886E6" w14:textId="77777777" w:rsidR="00C837CC" w:rsidRPr="008D596A" w:rsidRDefault="00C837CC" w:rsidP="00C837CC">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837CC" w:rsidRPr="008D596A" w:rsidRDefault="00C837CC" w:rsidP="00C837CC">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8D596A" w:rsidRDefault="008D596A" w:rsidP="00C837CC">
            <w:pPr>
              <w:rPr>
                <w:rFonts w:ascii="Tahoma" w:hAnsi="Tahoma" w:cs="Tahoma"/>
                <w:b/>
                <w:bCs/>
                <w:u w:val="single"/>
              </w:rPr>
            </w:pPr>
          </w:p>
          <w:p w14:paraId="1222B9BD" w14:textId="19D33B8D" w:rsidR="00C837CC" w:rsidRPr="008D596A" w:rsidRDefault="00C837CC" w:rsidP="00C837CC">
            <w:pPr>
              <w:rPr>
                <w:rFonts w:ascii="Tahoma" w:hAnsi="Tahoma" w:cs="Tahoma"/>
                <w:b/>
                <w:bCs/>
                <w:u w:val="single"/>
              </w:rPr>
            </w:pPr>
            <w:r w:rsidRPr="008D596A">
              <w:rPr>
                <w:rFonts w:ascii="Tahoma" w:hAnsi="Tahoma" w:cs="Tahoma"/>
                <w:b/>
                <w:bCs/>
                <w:u w:val="single"/>
              </w:rPr>
              <w:t>Planning &amp; Organising</w:t>
            </w:r>
          </w:p>
          <w:p w14:paraId="76B29F83" w14:textId="007249E8" w:rsidR="00C837CC" w:rsidRPr="008D596A" w:rsidRDefault="00C837CC" w:rsidP="00C837CC">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837CC" w:rsidRPr="008D596A" w:rsidRDefault="00C837CC" w:rsidP="00C837CC">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837CC" w:rsidRPr="008D596A" w:rsidRDefault="00C837CC" w:rsidP="00C837CC">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8D596A" w:rsidRDefault="008D596A" w:rsidP="00C837CC">
            <w:pPr>
              <w:rPr>
                <w:rFonts w:ascii="Tahoma" w:hAnsi="Tahoma" w:cs="Tahoma"/>
                <w:b/>
                <w:bCs/>
                <w:u w:val="single"/>
              </w:rPr>
            </w:pPr>
          </w:p>
          <w:p w14:paraId="74DB8A1F" w14:textId="752B46EE" w:rsidR="00C837CC" w:rsidRPr="008D596A" w:rsidRDefault="00C837CC" w:rsidP="00C837CC">
            <w:pPr>
              <w:rPr>
                <w:rFonts w:ascii="Tahoma" w:hAnsi="Tahoma" w:cs="Tahoma"/>
                <w:b/>
                <w:bCs/>
                <w:u w:val="single"/>
              </w:rPr>
            </w:pPr>
            <w:r w:rsidRPr="008D596A">
              <w:rPr>
                <w:rFonts w:ascii="Tahoma" w:hAnsi="Tahoma" w:cs="Tahoma"/>
                <w:b/>
                <w:bCs/>
                <w:u w:val="single"/>
              </w:rPr>
              <w:t>Policy and Compliance</w:t>
            </w:r>
          </w:p>
          <w:p w14:paraId="5741CBC5" w14:textId="181B2CAA" w:rsidR="00C837CC" w:rsidRPr="008D596A" w:rsidRDefault="00C837CC" w:rsidP="00C837CC">
            <w:pPr>
              <w:rPr>
                <w:rFonts w:ascii="Tahoma" w:hAnsi="Tahoma" w:cs="Tahoma"/>
              </w:rPr>
            </w:pPr>
            <w:r w:rsidRPr="008D596A">
              <w:rPr>
                <w:rFonts w:ascii="Tahoma" w:hAnsi="Tahoma" w:cs="Tahoma"/>
              </w:rPr>
              <w:lastRenderedPageBreak/>
              <w:t>• Adhere to established processes, standards of service delivery and use of equipment to support any associated regulatory or technical compliance requirements.</w:t>
            </w:r>
          </w:p>
          <w:p w14:paraId="0C7EB78A" w14:textId="77777777" w:rsidR="008D596A" w:rsidRDefault="00C837CC" w:rsidP="00C837CC">
            <w:pPr>
              <w:rPr>
                <w:rFonts w:ascii="Tahoma" w:hAnsi="Tahoma" w:cs="Tahoma"/>
              </w:rPr>
            </w:pPr>
            <w:r w:rsidRPr="008D596A">
              <w:rPr>
                <w:rFonts w:ascii="Tahoma" w:hAnsi="Tahoma" w:cs="Tahoma"/>
              </w:rPr>
              <w:t xml:space="preserve"> </w:t>
            </w:r>
          </w:p>
          <w:p w14:paraId="123317E4" w14:textId="1B21A7B3" w:rsidR="00C837CC" w:rsidRPr="008D596A" w:rsidRDefault="00C837CC" w:rsidP="00C837CC">
            <w:pPr>
              <w:rPr>
                <w:rFonts w:ascii="Tahoma" w:hAnsi="Tahoma" w:cs="Tahoma"/>
                <w:b/>
                <w:bCs/>
                <w:u w:val="single"/>
              </w:rPr>
            </w:pPr>
            <w:r w:rsidRPr="008D596A">
              <w:rPr>
                <w:rFonts w:ascii="Tahoma" w:hAnsi="Tahoma" w:cs="Tahoma"/>
                <w:b/>
                <w:bCs/>
                <w:u w:val="single"/>
              </w:rPr>
              <w:t xml:space="preserve">Work with </w:t>
            </w:r>
            <w:r w:rsidR="008D596A">
              <w:rPr>
                <w:rFonts w:ascii="Tahoma" w:hAnsi="Tahoma" w:cs="Tahoma"/>
                <w:b/>
                <w:bCs/>
                <w:u w:val="single"/>
              </w:rPr>
              <w:t>Ot</w:t>
            </w:r>
            <w:r w:rsidRPr="008D596A">
              <w:rPr>
                <w:rFonts w:ascii="Tahoma" w:hAnsi="Tahoma" w:cs="Tahoma"/>
                <w:b/>
                <w:bCs/>
                <w:u w:val="single"/>
              </w:rPr>
              <w:t>hers</w:t>
            </w:r>
          </w:p>
          <w:p w14:paraId="1B14380C" w14:textId="177264FC" w:rsidR="00C837CC" w:rsidRPr="008D596A" w:rsidRDefault="00C837CC" w:rsidP="00C837CC">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837CC" w:rsidRPr="008D596A" w:rsidRDefault="00C837CC" w:rsidP="00C837CC">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837CC" w:rsidRPr="008D596A" w:rsidRDefault="00C837CC" w:rsidP="00C837CC">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837CC" w:rsidRPr="008D596A" w:rsidRDefault="00C837CC" w:rsidP="00C837CC">
            <w:pPr>
              <w:rPr>
                <w:rFonts w:ascii="Tahoma" w:hAnsi="Tahoma" w:cs="Tahoma"/>
              </w:rPr>
            </w:pPr>
            <w:r w:rsidRPr="008D596A">
              <w:rPr>
                <w:rFonts w:ascii="Tahoma" w:hAnsi="Tahoma" w:cs="Tahoma"/>
              </w:rPr>
              <w:t xml:space="preserve">• May supervise the work of more junior staff, </w:t>
            </w:r>
            <w:r w:rsidR="008D596A" w:rsidRPr="008D596A">
              <w:rPr>
                <w:rFonts w:ascii="Tahoma" w:hAnsi="Tahoma" w:cs="Tahoma"/>
              </w:rPr>
              <w:t>escalating</w:t>
            </w:r>
            <w:r w:rsidRPr="008D596A">
              <w:rPr>
                <w:rFonts w:ascii="Tahoma" w:hAnsi="Tahoma" w:cs="Tahoma"/>
              </w:rPr>
              <w:t xml:space="preserve"> performance issues appropriately.</w:t>
            </w:r>
          </w:p>
          <w:p w14:paraId="0187D6BD" w14:textId="77777777" w:rsidR="008D596A" w:rsidRDefault="008D596A" w:rsidP="00C837CC">
            <w:pPr>
              <w:rPr>
                <w:rFonts w:ascii="Tahoma" w:hAnsi="Tahoma" w:cs="Tahoma"/>
              </w:rPr>
            </w:pPr>
          </w:p>
          <w:p w14:paraId="646E8B6B" w14:textId="524D7B81" w:rsidR="00C837CC" w:rsidRPr="008D596A" w:rsidRDefault="00C837CC" w:rsidP="00C837CC">
            <w:pPr>
              <w:rPr>
                <w:rFonts w:ascii="Tahoma" w:hAnsi="Tahoma" w:cs="Tahoma"/>
                <w:b/>
                <w:bCs/>
                <w:u w:val="single"/>
              </w:rPr>
            </w:pPr>
            <w:r w:rsidRPr="008D596A">
              <w:rPr>
                <w:rFonts w:ascii="Tahoma" w:hAnsi="Tahoma" w:cs="Tahoma"/>
                <w:b/>
                <w:bCs/>
                <w:u w:val="single"/>
              </w:rPr>
              <w:t>Resources</w:t>
            </w:r>
          </w:p>
          <w:p w14:paraId="6CC43BF5" w14:textId="1E245F72" w:rsidR="00C837CC" w:rsidRPr="008D596A" w:rsidRDefault="00C837CC" w:rsidP="00C837CC">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40EB1194" w:rsidRDefault="40EB1194" w:rsidP="40EB1194">
            <w:pPr>
              <w:rPr>
                <w:rFonts w:ascii="Tahoma" w:hAnsi="Tahoma" w:cs="Tahoma"/>
              </w:rPr>
            </w:pPr>
          </w:p>
          <w:p w14:paraId="3F3D0DEE" w14:textId="77777777" w:rsidR="00C837CC" w:rsidRPr="008D596A" w:rsidRDefault="00C837CC" w:rsidP="74E29C93">
            <w:pPr>
              <w:rPr>
                <w:rFonts w:ascii="Tahoma" w:hAnsi="Tahoma" w:cs="Tahoma"/>
                <w:b/>
                <w:bCs/>
                <w:u w:val="single"/>
              </w:rPr>
            </w:pPr>
            <w:r w:rsidRPr="74E29C93">
              <w:rPr>
                <w:rFonts w:ascii="Tahoma" w:hAnsi="Tahoma" w:cs="Tahoma"/>
                <w:b/>
                <w:bCs/>
                <w:u w:val="single"/>
              </w:rPr>
              <w:t>Analysis, Reporting &amp; Documentation</w:t>
            </w:r>
          </w:p>
          <w:p w14:paraId="244C3AE7" w14:textId="77777777" w:rsidR="00C837CC" w:rsidRPr="008D596A" w:rsidRDefault="00C837CC" w:rsidP="00C837CC">
            <w:pPr>
              <w:rPr>
                <w:rFonts w:ascii="Tahoma" w:hAnsi="Tahoma" w:cs="Tahoma"/>
              </w:rPr>
            </w:pPr>
            <w:r w:rsidRPr="008D596A">
              <w:rPr>
                <w:rFonts w:ascii="Tahoma" w:hAnsi="Tahoma" w:cs="Tahoma"/>
              </w:rPr>
              <w:t>• Assist in the delivery of relevant assessments/ evaluations.</w:t>
            </w:r>
          </w:p>
          <w:p w14:paraId="1B7C88C9" w14:textId="77777777" w:rsidR="00C837CC" w:rsidRPr="008D596A" w:rsidRDefault="00C837CC" w:rsidP="00C837CC">
            <w:pPr>
              <w:rPr>
                <w:rFonts w:ascii="Tahoma" w:hAnsi="Tahoma" w:cs="Tahoma"/>
              </w:rPr>
            </w:pPr>
            <w:r w:rsidRPr="008D596A">
              <w:rPr>
                <w:rFonts w:ascii="Tahoma" w:hAnsi="Tahoma" w:cs="Tahoma"/>
              </w:rPr>
              <w:t>• Ensure information and records are processed and stored to agreed procedures.</w:t>
            </w:r>
          </w:p>
          <w:p w14:paraId="13984AD5" w14:textId="746E6763" w:rsidR="00C837CC" w:rsidRPr="008D596A" w:rsidRDefault="00C837CC" w:rsidP="00C837CC">
            <w:pPr>
              <w:rPr>
                <w:rFonts w:ascii="Tahoma" w:hAnsi="Tahoma" w:cs="Tahoma"/>
              </w:rPr>
            </w:pPr>
            <w:r w:rsidRPr="008D596A">
              <w:rPr>
                <w:rFonts w:ascii="Tahoma" w:hAnsi="Tahoma" w:cs="Tahoma"/>
              </w:rPr>
              <w:t>• Ability to store data and carry out basic analysis.</w:t>
            </w:r>
          </w:p>
          <w:p w14:paraId="4A813A6C" w14:textId="77777777" w:rsidR="00C837CC" w:rsidRPr="008D596A" w:rsidRDefault="00C837CC" w:rsidP="00C837CC">
            <w:pPr>
              <w:rPr>
                <w:rFonts w:ascii="Tahoma" w:hAnsi="Tahoma" w:cs="Tahoma"/>
              </w:rPr>
            </w:pPr>
          </w:p>
          <w:p w14:paraId="547B8F9D" w14:textId="77777777" w:rsidR="00C837CC" w:rsidRPr="008D596A" w:rsidRDefault="00C837CC" w:rsidP="00C837CC">
            <w:pPr>
              <w:rPr>
                <w:rFonts w:ascii="Tahoma" w:hAnsi="Tahoma" w:cs="Tahoma"/>
                <w:b/>
                <w:bCs/>
                <w:u w:val="single"/>
              </w:rPr>
            </w:pPr>
            <w:r w:rsidRPr="008D596A">
              <w:rPr>
                <w:rFonts w:ascii="Tahoma" w:hAnsi="Tahoma" w:cs="Tahoma"/>
                <w:b/>
                <w:bCs/>
                <w:u w:val="single"/>
              </w:rPr>
              <w:t>Duties for all</w:t>
            </w:r>
          </w:p>
          <w:p w14:paraId="234169C1" w14:textId="77777777" w:rsidR="00C837CC" w:rsidRPr="008D596A" w:rsidRDefault="00C837CC" w:rsidP="00C837CC">
            <w:pPr>
              <w:rPr>
                <w:rFonts w:ascii="Tahoma" w:hAnsi="Tahoma" w:cs="Tahoma"/>
              </w:rPr>
            </w:pPr>
            <w:r w:rsidRPr="008D596A">
              <w:rPr>
                <w:rFonts w:ascii="Tahoma" w:hAnsi="Tahoma" w:cs="Tahoma"/>
              </w:rPr>
              <w:t>Values: To uphold the values and behaviours of the organisation.</w:t>
            </w:r>
          </w:p>
          <w:p w14:paraId="7B7C8FD2" w14:textId="73C41C58" w:rsidR="00C837CC" w:rsidRPr="008D596A" w:rsidRDefault="00C837CC" w:rsidP="00C837CC">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837CC" w:rsidRPr="008D596A" w:rsidRDefault="00C837CC" w:rsidP="00C837CC">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6EEDE832" w:rsidRDefault="6EEDE832" w:rsidP="6EEDE832">
            <w:pPr>
              <w:rPr>
                <w:rFonts w:ascii="Tahoma" w:hAnsi="Tahoma" w:cs="Tahoma"/>
                <w:b/>
                <w:bCs/>
              </w:rPr>
            </w:pPr>
          </w:p>
          <w:p w14:paraId="7611DA11" w14:textId="475D202F" w:rsidR="00C837CC" w:rsidRPr="008D596A" w:rsidRDefault="00C837CC" w:rsidP="6EEDE832">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837CC" w:rsidRPr="008D596A" w:rsidRDefault="00C837CC" w:rsidP="00C837CC">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837CC" w:rsidRPr="008D596A" w:rsidRDefault="00C837CC" w:rsidP="00C837CC">
            <w:pPr>
              <w:rPr>
                <w:rFonts w:ascii="Tahoma" w:hAnsi="Tahoma" w:cs="Tahoma"/>
              </w:rPr>
            </w:pPr>
            <w:r w:rsidRPr="008D596A">
              <w:rPr>
                <w:rFonts w:ascii="Tahoma" w:hAnsi="Tahoma" w:cs="Tahoma"/>
              </w:rPr>
              <w:t>Contribute to and influence children’s learning and personal development.</w:t>
            </w:r>
          </w:p>
          <w:p w14:paraId="1F72F646" w14:textId="4F0DB135" w:rsidR="00FB7F50" w:rsidRPr="008D596A" w:rsidRDefault="00C837CC" w:rsidP="00C837CC">
            <w:pPr>
              <w:rPr>
                <w:rFonts w:ascii="Tahoma" w:hAnsi="Tahoma" w:cs="Tahoma"/>
              </w:rPr>
            </w:pPr>
            <w:r w:rsidRPr="008D596A">
              <w:rPr>
                <w:rFonts w:ascii="Tahoma" w:hAnsi="Tahoma" w:cs="Tahoma"/>
              </w:rPr>
              <w:t>To have regard to and comply with safeguarding policy and procedures.</w:t>
            </w:r>
          </w:p>
        </w:tc>
      </w:tr>
      <w:tr w:rsidR="00FB7F50" w:rsidRPr="008D596A" w14:paraId="299793EE" w14:textId="77777777" w:rsidTr="1626BC76">
        <w:tc>
          <w:tcPr>
            <w:tcW w:w="3376" w:type="dxa"/>
            <w:gridSpan w:val="2"/>
            <w:shd w:val="clear" w:color="auto" w:fill="DAEDF3"/>
          </w:tcPr>
          <w:p w14:paraId="5F01F8B4" w14:textId="77777777" w:rsidR="00FB7F50" w:rsidRPr="008D596A" w:rsidRDefault="00FB7F50" w:rsidP="00F9007B">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BB5A5D" w:rsidRPr="008D596A" w:rsidRDefault="00BB5A5D" w:rsidP="00BB5A5D">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BB5A5D" w:rsidRPr="008D596A" w:rsidRDefault="00BB5A5D" w:rsidP="00BB5A5D">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BB5A5D" w:rsidRPr="008D596A" w:rsidRDefault="00BB5A5D" w:rsidP="00BB5A5D">
            <w:pPr>
              <w:rPr>
                <w:rFonts w:ascii="Tahoma" w:hAnsi="Tahoma" w:cs="Tahoma"/>
              </w:rPr>
            </w:pPr>
            <w:r w:rsidRPr="008D596A">
              <w:rPr>
                <w:rFonts w:ascii="Tahoma" w:hAnsi="Tahoma" w:cs="Tahoma"/>
              </w:rPr>
              <w:t>• Competent in a range of IT tools.</w:t>
            </w:r>
          </w:p>
          <w:p w14:paraId="52AA87DC" w14:textId="77777777" w:rsidR="00BB5A5D" w:rsidRPr="008D596A" w:rsidRDefault="00BB5A5D" w:rsidP="00BB5A5D">
            <w:pPr>
              <w:rPr>
                <w:rFonts w:ascii="Tahoma" w:hAnsi="Tahoma" w:cs="Tahoma"/>
              </w:rPr>
            </w:pPr>
            <w:r w:rsidRPr="008D596A">
              <w:rPr>
                <w:rFonts w:ascii="Tahoma" w:hAnsi="Tahoma" w:cs="Tahoma"/>
              </w:rPr>
              <w:t>• May be required to hold practical knowledge or experience relevant to the role.</w:t>
            </w:r>
          </w:p>
          <w:p w14:paraId="732AF46F" w14:textId="77777777" w:rsidR="00BB5A5D" w:rsidRPr="008D596A" w:rsidRDefault="00BB5A5D" w:rsidP="00BB5A5D">
            <w:pPr>
              <w:rPr>
                <w:rFonts w:ascii="Tahoma" w:hAnsi="Tahoma" w:cs="Tahoma"/>
              </w:rPr>
            </w:pPr>
            <w:r w:rsidRPr="008D596A">
              <w:rPr>
                <w:rFonts w:ascii="Tahoma" w:hAnsi="Tahoma" w:cs="Tahoma"/>
              </w:rPr>
              <w:t>• Ability to work with others to provide excellent customer service.</w:t>
            </w:r>
          </w:p>
          <w:p w14:paraId="0ADF8E95" w14:textId="35DAFE8D" w:rsidR="00BB5A5D" w:rsidRPr="008D596A" w:rsidRDefault="00BB5A5D" w:rsidP="00BB5A5D">
            <w:pPr>
              <w:rPr>
                <w:rFonts w:ascii="Tahoma" w:hAnsi="Tahoma" w:cs="Tahoma"/>
              </w:rPr>
            </w:pPr>
            <w:r w:rsidRPr="008D596A">
              <w:rPr>
                <w:rFonts w:ascii="Tahoma" w:hAnsi="Tahoma" w:cs="Tahoma"/>
              </w:rPr>
              <w:lastRenderedPageBreak/>
              <w:t>• Good written and oral communication skills with the ability to build sound relationships with staff and customers.</w:t>
            </w:r>
          </w:p>
          <w:p w14:paraId="3D6DA33A" w14:textId="77777777" w:rsidR="00BB5A5D" w:rsidRPr="008D596A" w:rsidRDefault="00BB5A5D" w:rsidP="00BB5A5D">
            <w:pPr>
              <w:rPr>
                <w:rFonts w:ascii="Tahoma" w:hAnsi="Tahoma" w:cs="Tahoma"/>
              </w:rPr>
            </w:pPr>
            <w:r w:rsidRPr="008D596A">
              <w:rPr>
                <w:rFonts w:ascii="Tahoma" w:hAnsi="Tahoma" w:cs="Tahoma"/>
              </w:rPr>
              <w:t>• Able to prioritise and plan own workload in the context of conflicting priorities.</w:t>
            </w:r>
          </w:p>
          <w:p w14:paraId="321BAB48" w14:textId="77777777" w:rsidR="00BB5A5D" w:rsidRPr="008D596A" w:rsidRDefault="00BB5A5D" w:rsidP="00BB5A5D">
            <w:pPr>
              <w:rPr>
                <w:rFonts w:ascii="Tahoma" w:hAnsi="Tahoma" w:cs="Tahoma"/>
              </w:rPr>
            </w:pPr>
            <w:r w:rsidRPr="008D596A">
              <w:rPr>
                <w:rFonts w:ascii="Tahoma" w:hAnsi="Tahoma" w:cs="Tahoma"/>
              </w:rPr>
              <w:t>• Ability to guide and support less experienced or more junior colleagues.</w:t>
            </w:r>
          </w:p>
          <w:p w14:paraId="6A86C05F" w14:textId="77777777" w:rsidR="00BB5A5D" w:rsidRPr="008D596A" w:rsidRDefault="00BB5A5D" w:rsidP="00BB5A5D">
            <w:pPr>
              <w:rPr>
                <w:rFonts w:ascii="Tahoma" w:hAnsi="Tahoma" w:cs="Tahoma"/>
              </w:rPr>
            </w:pPr>
            <w:r w:rsidRPr="008D596A">
              <w:rPr>
                <w:rFonts w:ascii="Tahoma" w:hAnsi="Tahoma" w:cs="Tahoma"/>
              </w:rPr>
              <w:t>• Experience of working in a similar service environment.</w:t>
            </w:r>
          </w:p>
          <w:p w14:paraId="08CE6F91" w14:textId="4E8EE6D6" w:rsidR="00FB7F50" w:rsidRPr="008D596A" w:rsidRDefault="00BB5A5D" w:rsidP="00BB5A5D">
            <w:pPr>
              <w:rPr>
                <w:rFonts w:ascii="Tahoma" w:hAnsi="Tahoma" w:cs="Tahoma"/>
              </w:rPr>
            </w:pPr>
            <w:r w:rsidRPr="008D596A">
              <w:rPr>
                <w:rFonts w:ascii="Tahoma" w:hAnsi="Tahoma" w:cs="Tahoma"/>
              </w:rPr>
              <w:t>• Some roles may require work out of office hours in outdoor environments.</w:t>
            </w:r>
          </w:p>
        </w:tc>
      </w:tr>
      <w:tr w:rsidR="00FB7F50" w:rsidRPr="008D596A" w14:paraId="76A0C963" w14:textId="77777777" w:rsidTr="1626BC76">
        <w:tc>
          <w:tcPr>
            <w:tcW w:w="3376" w:type="dxa"/>
            <w:gridSpan w:val="2"/>
          </w:tcPr>
          <w:p w14:paraId="3A988FF3" w14:textId="77777777" w:rsidR="00FB7F50" w:rsidRPr="008D596A" w:rsidRDefault="00FB7F50" w:rsidP="00F9007B">
            <w:pPr>
              <w:spacing w:before="6" w:line="268" w:lineRule="auto"/>
              <w:ind w:left="31" w:right="-23"/>
              <w:rPr>
                <w:rFonts w:ascii="Tahoma" w:eastAsia="Arial" w:hAnsi="Tahoma" w:cs="Tahoma"/>
              </w:rPr>
            </w:pPr>
            <w:r w:rsidRPr="008D596A">
              <w:rPr>
                <w:rFonts w:ascii="Tahoma" w:eastAsia="Arial" w:hAnsi="Tahoma" w:cs="Tahoma"/>
                <w:b/>
                <w:bCs/>
              </w:rPr>
              <w:lastRenderedPageBreak/>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FB7F50" w:rsidRPr="008D596A" w:rsidRDefault="00FB7F50" w:rsidP="00F9007B">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6469E9" w:rsidRPr="008D596A" w:rsidRDefault="006469E9" w:rsidP="00F9007B">
            <w:pPr>
              <w:rPr>
                <w:rFonts w:ascii="Tahoma" w:hAnsi="Tahoma" w:cs="Tahoma"/>
              </w:rPr>
            </w:pPr>
          </w:p>
        </w:tc>
        <w:tc>
          <w:tcPr>
            <w:tcW w:w="6512" w:type="dxa"/>
            <w:gridSpan w:val="2"/>
            <w:shd w:val="clear" w:color="auto" w:fill="FFFF99"/>
          </w:tcPr>
          <w:p w14:paraId="6ADA13AA" w14:textId="77777777" w:rsidR="008D596A" w:rsidRPr="008D596A" w:rsidRDefault="008D596A" w:rsidP="008D596A">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8D596A" w:rsidRPr="008D596A" w:rsidRDefault="008D596A" w:rsidP="008D596A">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FB7F50" w:rsidRPr="008D596A" w:rsidRDefault="00FB7F50" w:rsidP="00F9007B">
            <w:pPr>
              <w:rPr>
                <w:rFonts w:ascii="Tahoma" w:hAnsi="Tahoma" w:cs="Tahoma"/>
              </w:rPr>
            </w:pPr>
          </w:p>
        </w:tc>
      </w:tr>
      <w:tr w:rsidR="00FB7F50" w:rsidRPr="008D596A" w14:paraId="64F35EC6" w14:textId="77777777" w:rsidTr="1626BC76">
        <w:tc>
          <w:tcPr>
            <w:tcW w:w="3376" w:type="dxa"/>
            <w:gridSpan w:val="2"/>
          </w:tcPr>
          <w:p w14:paraId="72C47ECC" w14:textId="77777777" w:rsidR="00FB7F50" w:rsidRPr="008D596A" w:rsidRDefault="00FB7F50" w:rsidP="00F9007B">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FB7F50" w:rsidRPr="008D596A" w:rsidRDefault="007B1EA0" w:rsidP="008D596A">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sidR="008D596A">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497F7" w14:textId="77777777" w:rsidR="00DF527D" w:rsidRDefault="00DF527D" w:rsidP="006A774B">
      <w:pPr>
        <w:spacing w:after="0" w:line="240" w:lineRule="auto"/>
      </w:pPr>
      <w:r>
        <w:separator/>
      </w:r>
    </w:p>
  </w:endnote>
  <w:endnote w:type="continuationSeparator" w:id="0">
    <w:p w14:paraId="448F4D82" w14:textId="77777777" w:rsidR="00DF527D" w:rsidRDefault="00DF527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5D50" w14:textId="77777777" w:rsidR="00DF527D" w:rsidRDefault="00DF527D" w:rsidP="006A774B">
      <w:pPr>
        <w:spacing w:after="0" w:line="240" w:lineRule="auto"/>
      </w:pPr>
      <w:r>
        <w:separator/>
      </w:r>
    </w:p>
  </w:footnote>
  <w:footnote w:type="continuationSeparator" w:id="0">
    <w:p w14:paraId="3B0D19B4" w14:textId="77777777" w:rsidR="00DF527D" w:rsidRDefault="00DF527D"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60D8"/>
    <w:multiLevelType w:val="hybridMultilevel"/>
    <w:tmpl w:val="F58EF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7C531C"/>
    <w:multiLevelType w:val="hybridMultilevel"/>
    <w:tmpl w:val="4530AFF4"/>
    <w:lvl w:ilvl="0" w:tplc="AC46744C">
      <w:start w:val="1"/>
      <w:numFmt w:val="bullet"/>
      <w:lvlText w:val="ü"/>
      <w:lvlJc w:val="left"/>
      <w:pPr>
        <w:ind w:left="720" w:hanging="360"/>
      </w:pPr>
      <w:rPr>
        <w:rFonts w:ascii="Wingdings" w:hAnsi="Wingdings" w:hint="default"/>
      </w:rPr>
    </w:lvl>
    <w:lvl w:ilvl="1" w:tplc="29389AF4">
      <w:start w:val="1"/>
      <w:numFmt w:val="bullet"/>
      <w:lvlText w:val="o"/>
      <w:lvlJc w:val="left"/>
      <w:pPr>
        <w:ind w:left="1440" w:hanging="360"/>
      </w:pPr>
      <w:rPr>
        <w:rFonts w:ascii="Courier New" w:hAnsi="Courier New" w:hint="default"/>
      </w:rPr>
    </w:lvl>
    <w:lvl w:ilvl="2" w:tplc="0B040100">
      <w:start w:val="1"/>
      <w:numFmt w:val="bullet"/>
      <w:lvlText w:val=""/>
      <w:lvlJc w:val="left"/>
      <w:pPr>
        <w:ind w:left="2160" w:hanging="360"/>
      </w:pPr>
      <w:rPr>
        <w:rFonts w:ascii="Wingdings" w:hAnsi="Wingdings" w:hint="default"/>
      </w:rPr>
    </w:lvl>
    <w:lvl w:ilvl="3" w:tplc="A7EA5360">
      <w:start w:val="1"/>
      <w:numFmt w:val="bullet"/>
      <w:lvlText w:val=""/>
      <w:lvlJc w:val="left"/>
      <w:pPr>
        <w:ind w:left="2880" w:hanging="360"/>
      </w:pPr>
      <w:rPr>
        <w:rFonts w:ascii="Symbol" w:hAnsi="Symbol" w:hint="default"/>
      </w:rPr>
    </w:lvl>
    <w:lvl w:ilvl="4" w:tplc="DC9CCF3C">
      <w:start w:val="1"/>
      <w:numFmt w:val="bullet"/>
      <w:lvlText w:val="o"/>
      <w:lvlJc w:val="left"/>
      <w:pPr>
        <w:ind w:left="3600" w:hanging="360"/>
      </w:pPr>
      <w:rPr>
        <w:rFonts w:ascii="Courier New" w:hAnsi="Courier New" w:hint="default"/>
      </w:rPr>
    </w:lvl>
    <w:lvl w:ilvl="5" w:tplc="ECC25408">
      <w:start w:val="1"/>
      <w:numFmt w:val="bullet"/>
      <w:lvlText w:val=""/>
      <w:lvlJc w:val="left"/>
      <w:pPr>
        <w:ind w:left="4320" w:hanging="360"/>
      </w:pPr>
      <w:rPr>
        <w:rFonts w:ascii="Wingdings" w:hAnsi="Wingdings" w:hint="default"/>
      </w:rPr>
    </w:lvl>
    <w:lvl w:ilvl="6" w:tplc="2FE25614">
      <w:start w:val="1"/>
      <w:numFmt w:val="bullet"/>
      <w:lvlText w:val=""/>
      <w:lvlJc w:val="left"/>
      <w:pPr>
        <w:ind w:left="5040" w:hanging="360"/>
      </w:pPr>
      <w:rPr>
        <w:rFonts w:ascii="Symbol" w:hAnsi="Symbol" w:hint="default"/>
      </w:rPr>
    </w:lvl>
    <w:lvl w:ilvl="7" w:tplc="C306645C">
      <w:start w:val="1"/>
      <w:numFmt w:val="bullet"/>
      <w:lvlText w:val="o"/>
      <w:lvlJc w:val="left"/>
      <w:pPr>
        <w:ind w:left="5760" w:hanging="360"/>
      </w:pPr>
      <w:rPr>
        <w:rFonts w:ascii="Courier New" w:hAnsi="Courier New" w:hint="default"/>
      </w:rPr>
    </w:lvl>
    <w:lvl w:ilvl="8" w:tplc="7F509EC6">
      <w:start w:val="1"/>
      <w:numFmt w:val="bullet"/>
      <w:lvlText w:val=""/>
      <w:lvlJc w:val="left"/>
      <w:pPr>
        <w:ind w:left="648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1B02"/>
    <w:rsid w:val="000F218D"/>
    <w:rsid w:val="0019663C"/>
    <w:rsid w:val="00197CF4"/>
    <w:rsid w:val="00226EFE"/>
    <w:rsid w:val="0028015B"/>
    <w:rsid w:val="00346CEE"/>
    <w:rsid w:val="00365430"/>
    <w:rsid w:val="004D3ECA"/>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06A41"/>
    <w:rsid w:val="00A6503C"/>
    <w:rsid w:val="00AE3C06"/>
    <w:rsid w:val="00B05583"/>
    <w:rsid w:val="00B37FFD"/>
    <w:rsid w:val="00BA1D3C"/>
    <w:rsid w:val="00BB5A5D"/>
    <w:rsid w:val="00C837CC"/>
    <w:rsid w:val="00DA1487"/>
    <w:rsid w:val="00DF527D"/>
    <w:rsid w:val="00E137C3"/>
    <w:rsid w:val="00FA4EE2"/>
    <w:rsid w:val="00FB7F50"/>
    <w:rsid w:val="00FC7ECE"/>
    <w:rsid w:val="01906479"/>
    <w:rsid w:val="1626BC76"/>
    <w:rsid w:val="1983E88C"/>
    <w:rsid w:val="1B6D9F76"/>
    <w:rsid w:val="1BA70064"/>
    <w:rsid w:val="1CB9C5E3"/>
    <w:rsid w:val="382D576D"/>
    <w:rsid w:val="404DA699"/>
    <w:rsid w:val="40EB1194"/>
    <w:rsid w:val="4D993C9D"/>
    <w:rsid w:val="53220D05"/>
    <w:rsid w:val="58A5791C"/>
    <w:rsid w:val="60A7DDE8"/>
    <w:rsid w:val="61EE2ECC"/>
    <w:rsid w:val="62E5A2E4"/>
    <w:rsid w:val="6EEDE832"/>
    <w:rsid w:val="74E29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Jasnett Lindo</DisplayName>
        <AccountId>200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4C661-D450-4DFF-BECE-24754BF13ED6}"/>
</file>

<file path=customXml/itemProps2.xml><?xml version="1.0" encoding="utf-8"?>
<ds:datastoreItem xmlns:ds="http://schemas.openxmlformats.org/officeDocument/2006/customXml" ds:itemID="{CAF19BCA-549D-4F36-83EB-CA9348733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DD96E0-3513-44E3-895E-D312A4C16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Company>The Howard Partnership Trust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2018-12-03T12:45:00Z</cp:lastPrinted>
  <dcterms:created xsi:type="dcterms:W3CDTF">2021-07-02T10:41:00Z</dcterms:created>
  <dcterms:modified xsi:type="dcterms:W3CDTF">2021-07-02T10:41:00Z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