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C27B2" w14:textId="1E66E0DE" w:rsidR="00FD22F9" w:rsidRDefault="00637CF5">
      <w:pPr>
        <w:pStyle w:val="BodyText"/>
        <w:ind w:left="4492" w:firstLine="0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6BCD5DBE" wp14:editId="5AF03261">
            <wp:extent cx="1022350" cy="1022350"/>
            <wp:effectExtent l="0" t="0" r="6350" b="6350"/>
            <wp:docPr id="7" name="Picture 7" descr="Q3 Academy Lang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3 Academy Langle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C27B3" w14:textId="77777777" w:rsidR="00FD22F9" w:rsidRDefault="00FD22F9">
      <w:pPr>
        <w:pStyle w:val="BodyText"/>
        <w:spacing w:before="122"/>
        <w:ind w:left="0" w:firstLine="0"/>
        <w:rPr>
          <w:rFonts w:ascii="Times New Roman"/>
        </w:rPr>
      </w:pPr>
    </w:p>
    <w:p w14:paraId="228C27B4" w14:textId="77777777" w:rsidR="00FD22F9" w:rsidRDefault="004C36C2">
      <w:pPr>
        <w:pStyle w:val="Heading1"/>
        <w:ind w:left="2"/>
        <w:jc w:val="center"/>
      </w:pPr>
      <w:r>
        <w:rPr>
          <w:color w:val="002A47"/>
        </w:rPr>
        <w:t>Job</w:t>
      </w:r>
      <w:r>
        <w:rPr>
          <w:color w:val="002A47"/>
          <w:spacing w:val="-1"/>
        </w:rPr>
        <w:t xml:space="preserve"> </w:t>
      </w:r>
      <w:r>
        <w:rPr>
          <w:color w:val="002A47"/>
          <w:spacing w:val="-2"/>
        </w:rPr>
        <w:t>Description</w:t>
      </w:r>
    </w:p>
    <w:p w14:paraId="228C27B5" w14:textId="77777777" w:rsidR="00FD22F9" w:rsidRDefault="00FD22F9">
      <w:pPr>
        <w:pStyle w:val="BodyText"/>
        <w:ind w:left="0" w:firstLine="0"/>
        <w:rPr>
          <w:b/>
        </w:rPr>
      </w:pPr>
    </w:p>
    <w:p w14:paraId="228C27B6" w14:textId="4877D901" w:rsidR="00FD22F9" w:rsidRDefault="004C36C2" w:rsidP="569D0BC9">
      <w:pPr>
        <w:tabs>
          <w:tab w:val="left" w:pos="3720"/>
        </w:tabs>
        <w:spacing w:before="1" w:line="252" w:lineRule="exact"/>
        <w:ind w:left="119"/>
        <w:rPr>
          <w:b/>
          <w:bCs/>
          <w:color w:val="002A47"/>
        </w:rPr>
      </w:pPr>
      <w:r w:rsidRPr="407C385B">
        <w:rPr>
          <w:b/>
          <w:bCs/>
          <w:color w:val="002A47"/>
          <w:spacing w:val="-2"/>
        </w:rPr>
        <w:t>Title:</w:t>
      </w:r>
      <w:r>
        <w:rPr>
          <w:b/>
          <w:color w:val="002A47"/>
        </w:rPr>
        <w:tab/>
      </w:r>
      <w:r w:rsidR="75F1E758" w:rsidRPr="18C7E3D2">
        <w:rPr>
          <w:b/>
          <w:bCs/>
          <w:color w:val="002A47"/>
        </w:rPr>
        <w:t xml:space="preserve">Learning Consultant </w:t>
      </w:r>
      <w:r w:rsidR="00FD36E9">
        <w:rPr>
          <w:b/>
          <w:bCs/>
          <w:color w:val="002A47"/>
        </w:rPr>
        <w:t>(Music)</w:t>
      </w:r>
    </w:p>
    <w:p w14:paraId="228C27B7" w14:textId="77777777" w:rsidR="00FD22F9" w:rsidRDefault="004C36C2">
      <w:pPr>
        <w:tabs>
          <w:tab w:val="left" w:pos="3720"/>
        </w:tabs>
        <w:spacing w:line="252" w:lineRule="exact"/>
        <w:ind w:left="119"/>
      </w:pPr>
      <w:r w:rsidRPr="407C385B">
        <w:rPr>
          <w:b/>
          <w:bCs/>
          <w:color w:val="002A47"/>
        </w:rPr>
        <w:t>Project</w:t>
      </w:r>
      <w:r w:rsidRPr="407C385B">
        <w:rPr>
          <w:b/>
          <w:bCs/>
          <w:color w:val="002A47"/>
          <w:spacing w:val="-6"/>
        </w:rPr>
        <w:t xml:space="preserve"> </w:t>
      </w:r>
      <w:r w:rsidRPr="407C385B">
        <w:rPr>
          <w:b/>
          <w:bCs/>
          <w:color w:val="002A47"/>
          <w:spacing w:val="-4"/>
        </w:rPr>
        <w:t>Team:</w:t>
      </w:r>
      <w:r>
        <w:rPr>
          <w:b/>
          <w:color w:val="002A47"/>
        </w:rPr>
        <w:tab/>
      </w:r>
      <w:r>
        <w:t>Teaching</w:t>
      </w:r>
      <w:r>
        <w:rPr>
          <w:spacing w:val="-8"/>
        </w:rPr>
        <w:t xml:space="preserve"> </w:t>
      </w:r>
      <w:r>
        <w:rPr>
          <w:spacing w:val="-4"/>
        </w:rPr>
        <w:t>Staff</w:t>
      </w:r>
    </w:p>
    <w:p w14:paraId="228C27B8" w14:textId="77777777" w:rsidR="00FD22F9" w:rsidRDefault="004C36C2">
      <w:pPr>
        <w:tabs>
          <w:tab w:val="left" w:pos="3720"/>
        </w:tabs>
        <w:spacing w:before="1" w:line="252" w:lineRule="exact"/>
        <w:ind w:left="119"/>
      </w:pPr>
      <w:r>
        <w:rPr>
          <w:b/>
          <w:color w:val="002A47"/>
        </w:rPr>
        <w:t>Reports</w:t>
      </w:r>
      <w:r>
        <w:rPr>
          <w:b/>
          <w:color w:val="002A47"/>
          <w:spacing w:val="-5"/>
        </w:rPr>
        <w:t xml:space="preserve"> to:</w:t>
      </w:r>
      <w:r>
        <w:rPr>
          <w:b/>
          <w:color w:val="002A47"/>
        </w:rPr>
        <w:tab/>
      </w:r>
      <w:r>
        <w:t>Curriculum</w:t>
      </w:r>
      <w:r>
        <w:rPr>
          <w:spacing w:val="-6"/>
        </w:rPr>
        <w:t xml:space="preserve"> </w:t>
      </w:r>
      <w:r>
        <w:rPr>
          <w:spacing w:val="-2"/>
        </w:rPr>
        <w:t>Leader</w:t>
      </w:r>
    </w:p>
    <w:p w14:paraId="228C27B9" w14:textId="77777777" w:rsidR="00FD22F9" w:rsidRDefault="004C36C2">
      <w:pPr>
        <w:tabs>
          <w:tab w:val="left" w:pos="3720"/>
        </w:tabs>
        <w:spacing w:line="252" w:lineRule="exact"/>
        <w:ind w:left="119"/>
      </w:pPr>
      <w:r>
        <w:rPr>
          <w:b/>
          <w:color w:val="002A47"/>
          <w:spacing w:val="-2"/>
        </w:rPr>
        <w:t>Grade:</w:t>
      </w:r>
      <w:r>
        <w:rPr>
          <w:b/>
          <w:color w:val="002A47"/>
        </w:rPr>
        <w:tab/>
      </w:r>
      <w:proofErr w:type="spellStart"/>
      <w:r>
        <w:rPr>
          <w:spacing w:val="-2"/>
        </w:rPr>
        <w:t>Mainscale</w:t>
      </w:r>
      <w:proofErr w:type="spellEnd"/>
      <w:r>
        <w:rPr>
          <w:spacing w:val="-2"/>
        </w:rPr>
        <w:t>/UPS</w:t>
      </w:r>
    </w:p>
    <w:p w14:paraId="228C27BA" w14:textId="77777777" w:rsidR="00FD22F9" w:rsidRDefault="004C36C2">
      <w:pPr>
        <w:tabs>
          <w:tab w:val="left" w:pos="3720"/>
        </w:tabs>
        <w:spacing w:before="1"/>
        <w:ind w:left="119"/>
      </w:pPr>
      <w:r>
        <w:rPr>
          <w:b/>
          <w:color w:val="002A47"/>
        </w:rPr>
        <w:t>Responsible</w:t>
      </w:r>
      <w:r>
        <w:rPr>
          <w:b/>
          <w:color w:val="002A47"/>
          <w:spacing w:val="-14"/>
        </w:rPr>
        <w:t xml:space="preserve"> </w:t>
      </w:r>
      <w:r>
        <w:rPr>
          <w:b/>
          <w:color w:val="002A47"/>
          <w:spacing w:val="-4"/>
        </w:rPr>
        <w:t>for:</w:t>
      </w:r>
      <w:r>
        <w:rPr>
          <w:b/>
          <w:color w:val="002A47"/>
        </w:rPr>
        <w:tab/>
      </w:r>
      <w:r>
        <w:t>Curriculum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Programme</w:t>
      </w:r>
      <w:proofErr w:type="spellEnd"/>
    </w:p>
    <w:p w14:paraId="228C27BB" w14:textId="77777777" w:rsidR="00FD22F9" w:rsidRDefault="004C36C2">
      <w:pPr>
        <w:pStyle w:val="Heading1"/>
        <w:spacing w:before="251"/>
      </w:pPr>
      <w:r>
        <w:rPr>
          <w:color w:val="002A47"/>
        </w:rPr>
        <w:t>Key</w:t>
      </w:r>
      <w:r>
        <w:rPr>
          <w:color w:val="002A47"/>
          <w:spacing w:val="-3"/>
        </w:rPr>
        <w:t xml:space="preserve"> </w:t>
      </w:r>
      <w:r>
        <w:rPr>
          <w:color w:val="002A47"/>
        </w:rPr>
        <w:t>Duties</w:t>
      </w:r>
      <w:r>
        <w:rPr>
          <w:color w:val="002A47"/>
          <w:spacing w:val="-3"/>
        </w:rPr>
        <w:t xml:space="preserve"> </w:t>
      </w:r>
      <w:r>
        <w:rPr>
          <w:color w:val="002A47"/>
        </w:rPr>
        <w:t>and</w:t>
      </w:r>
      <w:r>
        <w:rPr>
          <w:color w:val="002A47"/>
          <w:spacing w:val="-1"/>
        </w:rPr>
        <w:t xml:space="preserve"> </w:t>
      </w:r>
      <w:r>
        <w:rPr>
          <w:color w:val="002A47"/>
          <w:spacing w:val="-2"/>
        </w:rPr>
        <w:t>Responsibilities</w:t>
      </w:r>
    </w:p>
    <w:p w14:paraId="228C27BC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/>
        <w:ind w:right="116"/>
      </w:pPr>
      <w:r>
        <w:t>To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responsible</w:t>
      </w:r>
      <w:r>
        <w:rPr>
          <w:spacing w:val="24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adding</w:t>
      </w:r>
      <w:r>
        <w:rPr>
          <w:spacing w:val="26"/>
        </w:rPr>
        <w:t xml:space="preserve"> </w:t>
      </w:r>
      <w:r>
        <w:t>value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every</w:t>
      </w:r>
      <w:r>
        <w:rPr>
          <w:spacing w:val="29"/>
        </w:rPr>
        <w:t xml:space="preserve"> </w:t>
      </w:r>
      <w:r>
        <w:t>learner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each</w:t>
      </w:r>
      <w:r>
        <w:rPr>
          <w:spacing w:val="23"/>
        </w:rPr>
        <w:t xml:space="preserve"> </w:t>
      </w:r>
      <w:r>
        <w:t>teaching</w:t>
      </w:r>
      <w:r>
        <w:rPr>
          <w:spacing w:val="26"/>
        </w:rPr>
        <w:t xml:space="preserve"> </w:t>
      </w:r>
      <w:r>
        <w:t>group</w:t>
      </w:r>
      <w:r>
        <w:rPr>
          <w:spacing w:val="27"/>
        </w:rPr>
        <w:t xml:space="preserve"> </w:t>
      </w:r>
      <w:r>
        <w:t>benchmarked</w:t>
      </w:r>
      <w:r>
        <w:rPr>
          <w:spacing w:val="26"/>
        </w:rPr>
        <w:t xml:space="preserve"> </w:t>
      </w:r>
      <w:r>
        <w:t xml:space="preserve">against national criteria and </w:t>
      </w:r>
      <w:proofErr w:type="gramStart"/>
      <w:r>
        <w:t>data;</w:t>
      </w:r>
      <w:proofErr w:type="gramEnd"/>
    </w:p>
    <w:p w14:paraId="228C27BD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1" w:line="252" w:lineRule="exact"/>
        <w:ind w:hanging="360"/>
      </w:pPr>
      <w:r>
        <w:t>to</w:t>
      </w:r>
      <w:r>
        <w:rPr>
          <w:spacing w:val="-7"/>
        </w:rPr>
        <w:t xml:space="preserve"> </w:t>
      </w:r>
      <w:r>
        <w:t>deliver,</w:t>
      </w:r>
      <w:r>
        <w:rPr>
          <w:spacing w:val="-3"/>
        </w:rPr>
        <w:t xml:space="preserve"> </w:t>
      </w:r>
      <w:r>
        <w:t>plan,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>lessons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planned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curriculum;</w:t>
      </w:r>
      <w:proofErr w:type="gramEnd"/>
    </w:p>
    <w:p w14:paraId="228C27BE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to</w:t>
      </w:r>
      <w:r>
        <w:rPr>
          <w:spacing w:val="-5"/>
        </w:rPr>
        <w:t xml:space="preserve"> </w:t>
      </w:r>
      <w:r>
        <w:t>deliver</w:t>
      </w:r>
      <w:r>
        <w:rPr>
          <w:spacing w:val="-6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proofErr w:type="spellStart"/>
      <w:r>
        <w:t>utilising</w:t>
      </w:r>
      <w:proofErr w:type="spellEnd"/>
      <w:r>
        <w:rPr>
          <w:spacing w:val="-5"/>
        </w:rPr>
        <w:t xml:space="preserve"> </w:t>
      </w:r>
      <w:r>
        <w:t>Academy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Policies;</w:t>
      </w:r>
      <w:proofErr w:type="gramEnd"/>
    </w:p>
    <w:p w14:paraId="228C27BF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6"/>
      </w:pPr>
      <w:r>
        <w:t>to</w:t>
      </w:r>
      <w:r>
        <w:rPr>
          <w:spacing w:val="-6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of,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contribute</w:t>
      </w:r>
      <w:r>
        <w:rPr>
          <w:spacing w:val="-11"/>
        </w:rPr>
        <w:t xml:space="preserve"> </w:t>
      </w:r>
      <w:r>
        <w:t>to,</w:t>
      </w:r>
      <w:r>
        <w:rPr>
          <w:spacing w:val="-7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exceptional</w:t>
      </w:r>
      <w:r>
        <w:rPr>
          <w:spacing w:val="-7"/>
        </w:rPr>
        <w:t xml:space="preserve"> </w:t>
      </w:r>
      <w:r>
        <w:t>area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ensures</w:t>
      </w:r>
      <w:r>
        <w:rPr>
          <w:spacing w:val="-9"/>
        </w:rPr>
        <w:t xml:space="preserve"> </w:t>
      </w:r>
      <w:r>
        <w:t>creative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innovative</w:t>
      </w:r>
      <w:r>
        <w:rPr>
          <w:spacing w:val="-9"/>
        </w:rPr>
        <w:t xml:space="preserve"> </w:t>
      </w:r>
      <w:r>
        <w:t>learning and teaching occurs in every lesson.</w:t>
      </w:r>
    </w:p>
    <w:p w14:paraId="228C27C0" w14:textId="77777777" w:rsidR="00FD22F9" w:rsidRDefault="00FD22F9">
      <w:pPr>
        <w:pStyle w:val="BodyText"/>
        <w:spacing w:before="1"/>
        <w:ind w:left="0" w:firstLine="0"/>
      </w:pPr>
    </w:p>
    <w:p w14:paraId="228C27C1" w14:textId="77777777" w:rsidR="00FD22F9" w:rsidRDefault="004C36C2">
      <w:pPr>
        <w:pStyle w:val="Heading1"/>
        <w:spacing w:line="252" w:lineRule="exact"/>
      </w:pPr>
      <w:r>
        <w:rPr>
          <w:color w:val="002A47"/>
        </w:rPr>
        <w:t>Teaching</w:t>
      </w:r>
      <w:r>
        <w:rPr>
          <w:color w:val="002A47"/>
          <w:spacing w:val="-4"/>
        </w:rPr>
        <w:t xml:space="preserve"> </w:t>
      </w:r>
      <w:r>
        <w:rPr>
          <w:color w:val="002A47"/>
        </w:rPr>
        <w:t>and</w:t>
      </w:r>
      <w:r>
        <w:rPr>
          <w:color w:val="002A47"/>
          <w:spacing w:val="-4"/>
        </w:rPr>
        <w:t xml:space="preserve"> </w:t>
      </w:r>
      <w:r>
        <w:rPr>
          <w:color w:val="002A47"/>
          <w:spacing w:val="-2"/>
        </w:rPr>
        <w:t>Learning</w:t>
      </w:r>
    </w:p>
    <w:p w14:paraId="228C27C2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7"/>
      </w:pPr>
      <w:r>
        <w:t>Use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variety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learning</w:t>
      </w:r>
      <w:r>
        <w:rPr>
          <w:spacing w:val="-16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teaching</w:t>
      </w:r>
      <w:r>
        <w:rPr>
          <w:spacing w:val="-14"/>
        </w:rPr>
        <w:t xml:space="preserve"> </w:t>
      </w:r>
      <w:r>
        <w:t>strategies</w:t>
      </w:r>
      <w:r>
        <w:rPr>
          <w:spacing w:val="-16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deliver</w:t>
      </w:r>
      <w:r>
        <w:rPr>
          <w:spacing w:val="-13"/>
        </w:rPr>
        <w:t xml:space="preserve"> </w:t>
      </w:r>
      <w:r>
        <w:t>outstanding</w:t>
      </w:r>
      <w:r>
        <w:rPr>
          <w:spacing w:val="-12"/>
        </w:rPr>
        <w:t xml:space="preserve"> </w:t>
      </w:r>
      <w:r>
        <w:t>lessons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students</w:t>
      </w:r>
      <w:r>
        <w:rPr>
          <w:spacing w:val="-13"/>
        </w:rPr>
        <w:t xml:space="preserve"> </w:t>
      </w:r>
      <w:r>
        <w:t xml:space="preserve">ensuring pace and challenge are </w:t>
      </w:r>
      <w:proofErr w:type="gramStart"/>
      <w:r>
        <w:t>maintained;</w:t>
      </w:r>
      <w:proofErr w:type="gramEnd"/>
    </w:p>
    <w:p w14:paraId="228C27C3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21"/>
      </w:pPr>
      <w:r>
        <w:t>understand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integrate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new</w:t>
      </w:r>
      <w:r>
        <w:rPr>
          <w:spacing w:val="-14"/>
        </w:rPr>
        <w:t xml:space="preserve"> </w:t>
      </w:r>
      <w:r>
        <w:t>technologies</w:t>
      </w:r>
      <w:r>
        <w:rPr>
          <w:spacing w:val="-11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learning</w:t>
      </w:r>
      <w:r>
        <w:rPr>
          <w:spacing w:val="-12"/>
        </w:rPr>
        <w:t xml:space="preserve"> </w:t>
      </w:r>
      <w:r>
        <w:t>experiences</w:t>
      </w:r>
      <w:r>
        <w:rPr>
          <w:spacing w:val="-11"/>
        </w:rPr>
        <w:t xml:space="preserve"> </w:t>
      </w:r>
      <w:proofErr w:type="gramStart"/>
      <w:r>
        <w:t>in</w:t>
      </w:r>
      <w:r>
        <w:rPr>
          <w:spacing w:val="-11"/>
        </w:rPr>
        <w:t xml:space="preserve"> </w:t>
      </w:r>
      <w:r>
        <w:t>order</w:t>
      </w:r>
      <w:r>
        <w:rPr>
          <w:spacing w:val="-13"/>
        </w:rPr>
        <w:t xml:space="preserve"> </w:t>
      </w:r>
      <w:r>
        <w:t>to</w:t>
      </w:r>
      <w:proofErr w:type="gramEnd"/>
      <w:r>
        <w:rPr>
          <w:spacing w:val="-11"/>
        </w:rPr>
        <w:t xml:space="preserve"> </w:t>
      </w:r>
      <w:r>
        <w:t>raise</w:t>
      </w:r>
      <w:r>
        <w:rPr>
          <w:spacing w:val="-11"/>
        </w:rPr>
        <w:t xml:space="preserve"> </w:t>
      </w:r>
      <w:r>
        <w:t xml:space="preserve">levels of </w:t>
      </w:r>
      <w:proofErr w:type="gramStart"/>
      <w:r>
        <w:t>achievement;</w:t>
      </w:r>
      <w:proofErr w:type="gramEnd"/>
    </w:p>
    <w:p w14:paraId="228C27C4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1" w:line="253" w:lineRule="exact"/>
        <w:ind w:hanging="360"/>
      </w:pPr>
      <w:r>
        <w:t>plan</w:t>
      </w:r>
      <w:r>
        <w:rPr>
          <w:spacing w:val="-8"/>
        </w:rPr>
        <w:t xml:space="preserve"> </w:t>
      </w:r>
      <w:r>
        <w:t>lessons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extend</w:t>
      </w:r>
      <w:r>
        <w:rPr>
          <w:spacing w:val="-9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Schemes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Learning;</w:t>
      </w:r>
      <w:proofErr w:type="gramEnd"/>
    </w:p>
    <w:p w14:paraId="228C27C5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3" w:lineRule="exact"/>
        <w:ind w:hanging="360"/>
      </w:pPr>
      <w:r>
        <w:t>ensure</w:t>
      </w:r>
      <w:r>
        <w:rPr>
          <w:spacing w:val="-6"/>
        </w:rPr>
        <w:t xml:space="preserve"> </w:t>
      </w:r>
      <w:r>
        <w:t>curriculum</w:t>
      </w:r>
      <w:r>
        <w:rPr>
          <w:spacing w:val="-7"/>
        </w:rPr>
        <w:t xml:space="preserve"> </w:t>
      </w:r>
      <w:r>
        <w:t>intent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clear;</w:t>
      </w:r>
      <w:proofErr w:type="gramEnd"/>
    </w:p>
    <w:p w14:paraId="228C27C6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1" w:line="252" w:lineRule="exact"/>
        <w:ind w:hanging="360"/>
      </w:pPr>
      <w:r>
        <w:t>to</w:t>
      </w:r>
      <w:r>
        <w:rPr>
          <w:spacing w:val="-9"/>
        </w:rPr>
        <w:t xml:space="preserve"> </w:t>
      </w:r>
      <w:r>
        <w:t>differentiate</w:t>
      </w:r>
      <w:r>
        <w:rPr>
          <w:spacing w:val="-10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appropriately,</w:t>
      </w:r>
      <w:r>
        <w:rPr>
          <w:spacing w:val="-9"/>
        </w:rPr>
        <w:t xml:space="preserve"> </w:t>
      </w:r>
      <w:proofErr w:type="gramStart"/>
      <w:r>
        <w:t>taking</w:t>
      </w:r>
      <w:r>
        <w:rPr>
          <w:spacing w:val="-8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t>account</w:t>
      </w:r>
      <w:proofErr w:type="gramEnd"/>
      <w:r>
        <w:rPr>
          <w:spacing w:val="-6"/>
        </w:rPr>
        <w:t xml:space="preserve"> </w:t>
      </w:r>
      <w:r>
        <w:t>individual</w:t>
      </w:r>
      <w:r>
        <w:rPr>
          <w:spacing w:val="-9"/>
        </w:rPr>
        <w:t xml:space="preserve"> </w:t>
      </w:r>
      <w:r>
        <w:t>learner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needs;</w:t>
      </w:r>
      <w:proofErr w:type="gramEnd"/>
    </w:p>
    <w:p w14:paraId="228C27C7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make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extended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opportunities;</w:t>
      </w:r>
      <w:proofErr w:type="gramEnd"/>
    </w:p>
    <w:p w14:paraId="228C27C8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participate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Academy’s</w:t>
      </w:r>
      <w:r>
        <w:rPr>
          <w:spacing w:val="-7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Assurance</w:t>
      </w:r>
      <w:r>
        <w:rPr>
          <w:spacing w:val="-7"/>
        </w:rPr>
        <w:t xml:space="preserve"> </w:t>
      </w:r>
      <w:proofErr w:type="spellStart"/>
      <w:r>
        <w:t>programme</w:t>
      </w:r>
      <w:proofErr w:type="spellEnd"/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agreed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framework;</w:t>
      </w:r>
      <w:proofErr w:type="gramEnd"/>
    </w:p>
    <w:p w14:paraId="228C27C9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/>
        <w:ind w:right="122"/>
        <w:jc w:val="both"/>
      </w:pPr>
      <w:r>
        <w:t xml:space="preserve">work effectively and creatively using the full range of resources available, including other adults and </w:t>
      </w:r>
      <w:proofErr w:type="gramStart"/>
      <w:r>
        <w:rPr>
          <w:spacing w:val="-2"/>
        </w:rPr>
        <w:t>mentors;</w:t>
      </w:r>
      <w:proofErr w:type="gramEnd"/>
    </w:p>
    <w:p w14:paraId="228C27CA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7"/>
        <w:jc w:val="both"/>
      </w:pPr>
      <w:r>
        <w:t>provide a</w:t>
      </w:r>
      <w:r>
        <w:rPr>
          <w:spacing w:val="-2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learning climate within</w:t>
      </w:r>
      <w:r>
        <w:rPr>
          <w:spacing w:val="-2"/>
        </w:rPr>
        <w:t xml:space="preserve"> </w:t>
      </w:r>
      <w:r>
        <w:t>lessons</w:t>
      </w:r>
      <w:r>
        <w:rPr>
          <w:spacing w:val="-4"/>
        </w:rPr>
        <w:t xml:space="preserve"> </w:t>
      </w:r>
      <w:r>
        <w:t>to promote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meaningful</w:t>
      </w:r>
      <w:r>
        <w:rPr>
          <w:spacing w:val="-5"/>
        </w:rPr>
        <w:t xml:space="preserve"> </w:t>
      </w:r>
      <w:r>
        <w:t>staff –</w:t>
      </w:r>
      <w:r>
        <w:rPr>
          <w:spacing w:val="-2"/>
        </w:rPr>
        <w:t xml:space="preserve"> </w:t>
      </w:r>
      <w:r>
        <w:t xml:space="preserve">student relationship and </w:t>
      </w:r>
      <w:proofErr w:type="gramStart"/>
      <w:r>
        <w:t>interaction;</w:t>
      </w:r>
      <w:proofErr w:type="gramEnd"/>
    </w:p>
    <w:p w14:paraId="228C27CB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6"/>
        <w:jc w:val="both"/>
      </w:pPr>
      <w:r>
        <w:t xml:space="preserve">adhere to the Trust’s Positive </w:t>
      </w:r>
      <w:proofErr w:type="spellStart"/>
      <w:r>
        <w:t>Behaviour</w:t>
      </w:r>
      <w:proofErr w:type="spellEnd"/>
      <w:r>
        <w:t xml:space="preserve"> Policy and ensure implementation in everyday life at the </w:t>
      </w:r>
      <w:proofErr w:type="gramStart"/>
      <w:r>
        <w:rPr>
          <w:spacing w:val="-2"/>
        </w:rPr>
        <w:t>Academy;</w:t>
      </w:r>
      <w:proofErr w:type="gramEnd"/>
    </w:p>
    <w:p w14:paraId="228C27CC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5"/>
        <w:jc w:val="both"/>
      </w:pPr>
      <w:r>
        <w:t xml:space="preserve">regularly evaluate the progress of students in relation to their prior attainment and use data to inform teaching and </w:t>
      </w:r>
      <w:proofErr w:type="gramStart"/>
      <w:r>
        <w:t>learning;</w:t>
      </w:r>
      <w:proofErr w:type="gramEnd"/>
    </w:p>
    <w:p w14:paraId="228C27CD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23"/>
        <w:jc w:val="both"/>
      </w:pPr>
      <w:r>
        <w:t xml:space="preserve">report, as required, in line with the Trust’s reporting processes to a variety of stakeholders including students, parents/carers, and the Senior Leadership </w:t>
      </w:r>
      <w:proofErr w:type="gramStart"/>
      <w:r>
        <w:t>Team;</w:t>
      </w:r>
      <w:proofErr w:type="gramEnd"/>
    </w:p>
    <w:p w14:paraId="228C27CE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7"/>
        <w:jc w:val="both"/>
      </w:pPr>
      <w:r>
        <w:t xml:space="preserve">mark work in accordance with the Academy’s assessment practice providing both formative and summative feedback on a regular </w:t>
      </w:r>
      <w:proofErr w:type="gramStart"/>
      <w:r>
        <w:t>basis;</w:t>
      </w:r>
      <w:proofErr w:type="gramEnd"/>
    </w:p>
    <w:p w14:paraId="228C27CF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21"/>
        <w:jc w:val="both"/>
      </w:pPr>
      <w:r>
        <w:t>to</w:t>
      </w:r>
      <w:r>
        <w:rPr>
          <w:spacing w:val="-16"/>
        </w:rPr>
        <w:t xml:space="preserve"> </w:t>
      </w:r>
      <w:r>
        <w:t>take</w:t>
      </w:r>
      <w:r>
        <w:rPr>
          <w:spacing w:val="-15"/>
        </w:rPr>
        <w:t xml:space="preserve"> </w:t>
      </w:r>
      <w:r>
        <w:t>responsibility</w:t>
      </w:r>
      <w:r>
        <w:rPr>
          <w:spacing w:val="-15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individual</w:t>
      </w:r>
      <w:r>
        <w:rPr>
          <w:spacing w:val="-15"/>
        </w:rPr>
        <w:t xml:space="preserve"> </w:t>
      </w:r>
      <w:r>
        <w:t>professional</w:t>
      </w:r>
      <w:r>
        <w:rPr>
          <w:spacing w:val="-15"/>
        </w:rPr>
        <w:t xml:space="preserve"> </w:t>
      </w:r>
      <w:r>
        <w:t>development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use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outcomes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improve</w:t>
      </w:r>
      <w:r>
        <w:rPr>
          <w:spacing w:val="-15"/>
        </w:rPr>
        <w:t xml:space="preserve"> </w:t>
      </w:r>
      <w:r>
        <w:t xml:space="preserve">learning and </w:t>
      </w:r>
      <w:proofErr w:type="gramStart"/>
      <w:r>
        <w:t>teaching;</w:t>
      </w:r>
      <w:proofErr w:type="gramEnd"/>
    </w:p>
    <w:p w14:paraId="228C27D0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8"/>
        <w:jc w:val="both"/>
      </w:pPr>
      <w:r>
        <w:t xml:space="preserve">to demonstrate a thorough and up-to-date knowledge of learning and teaching </w:t>
      </w:r>
      <w:proofErr w:type="gramStart"/>
      <w:r>
        <w:t>taking into account</w:t>
      </w:r>
      <w:proofErr w:type="gramEnd"/>
      <w:r>
        <w:t xml:space="preserve"> wider curriculum developments, which are relevant to your work, e.g. National and Department for Education </w:t>
      </w:r>
      <w:proofErr w:type="gramStart"/>
      <w:r>
        <w:t>initiatives;</w:t>
      </w:r>
      <w:proofErr w:type="gramEnd"/>
    </w:p>
    <w:p w14:paraId="228C27D1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  <w:jc w:val="both"/>
      </w:pP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Trust’s</w:t>
      </w:r>
      <w:r>
        <w:rPr>
          <w:spacing w:val="-3"/>
        </w:rPr>
        <w:t xml:space="preserve"> </w:t>
      </w:r>
      <w:r>
        <w:t>Anti-Bullying</w:t>
      </w:r>
      <w:r>
        <w:rPr>
          <w:spacing w:val="-5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necessary;</w:t>
      </w:r>
      <w:proofErr w:type="gramEnd"/>
    </w:p>
    <w:p w14:paraId="228C27D2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8"/>
        <w:jc w:val="both"/>
      </w:pPr>
      <w:r>
        <w:t>to</w:t>
      </w:r>
      <w:r>
        <w:rPr>
          <w:spacing w:val="-11"/>
        </w:rPr>
        <w:t xml:space="preserve"> </w:t>
      </w:r>
      <w:r>
        <w:t>maintain</w:t>
      </w:r>
      <w:r>
        <w:rPr>
          <w:spacing w:val="-9"/>
        </w:rPr>
        <w:t xml:space="preserve"> </w:t>
      </w:r>
      <w:r>
        <w:t>good</w:t>
      </w:r>
      <w:r>
        <w:rPr>
          <w:spacing w:val="-9"/>
        </w:rPr>
        <w:t xml:space="preserve"> </w:t>
      </w:r>
      <w:r>
        <w:t>order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proofErr w:type="spellStart"/>
      <w:r>
        <w:t>behaviour</w:t>
      </w:r>
      <w:proofErr w:type="spellEnd"/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proofErr w:type="gramStart"/>
      <w:r>
        <w:t>learning</w:t>
      </w:r>
      <w:r>
        <w:rPr>
          <w:spacing w:val="-9"/>
        </w:rPr>
        <w:t xml:space="preserve"> </w:t>
      </w:r>
      <w:r>
        <w:t>among</w:t>
      </w:r>
      <w:r>
        <w:rPr>
          <w:spacing w:val="-12"/>
        </w:rPr>
        <w:t xml:space="preserve"> </w:t>
      </w:r>
      <w:r>
        <w:t>students</w:t>
      </w:r>
      <w:proofErr w:type="gramEnd"/>
      <w:r>
        <w:t>,</w:t>
      </w:r>
      <w:r>
        <w:rPr>
          <w:spacing w:val="-10"/>
        </w:rPr>
        <w:t xml:space="preserve"> </w:t>
      </w:r>
      <w:r>
        <w:t>particularly</w:t>
      </w:r>
      <w:r>
        <w:rPr>
          <w:spacing w:val="-9"/>
        </w:rPr>
        <w:t xml:space="preserve"> </w:t>
      </w:r>
      <w:proofErr w:type="gramStart"/>
      <w:r>
        <w:t>in</w:t>
      </w:r>
      <w:r>
        <w:rPr>
          <w:spacing w:val="-9"/>
        </w:rPr>
        <w:t xml:space="preserve"> </w:t>
      </w:r>
      <w:r>
        <w:t>regard</w:t>
      </w:r>
      <w:r>
        <w:rPr>
          <w:spacing w:val="-11"/>
        </w:rPr>
        <w:t xml:space="preserve"> </w:t>
      </w:r>
      <w:r>
        <w:t>to</w:t>
      </w:r>
      <w:proofErr w:type="gramEnd"/>
      <w:r>
        <w:rPr>
          <w:spacing w:val="-9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 xml:space="preserve">and Safety, both on the Academy premises and when engaged in </w:t>
      </w:r>
      <w:proofErr w:type="spellStart"/>
      <w:r>
        <w:t>authorised</w:t>
      </w:r>
      <w:proofErr w:type="spellEnd"/>
      <w:r>
        <w:t xml:space="preserve"> activities elsewhere.</w:t>
      </w:r>
    </w:p>
    <w:p w14:paraId="228C27D3" w14:textId="77777777" w:rsidR="00FD22F9" w:rsidRDefault="004C36C2">
      <w:pPr>
        <w:pStyle w:val="Heading1"/>
        <w:spacing w:before="252"/>
      </w:pPr>
      <w:r>
        <w:rPr>
          <w:color w:val="002A47"/>
        </w:rPr>
        <w:t>Wider</w:t>
      </w:r>
      <w:r>
        <w:rPr>
          <w:color w:val="002A47"/>
          <w:spacing w:val="-9"/>
        </w:rPr>
        <w:t xml:space="preserve"> </w:t>
      </w:r>
      <w:r>
        <w:rPr>
          <w:color w:val="002A47"/>
        </w:rPr>
        <w:t>Professional</w:t>
      </w:r>
      <w:r>
        <w:rPr>
          <w:color w:val="002A47"/>
          <w:spacing w:val="-5"/>
        </w:rPr>
        <w:t xml:space="preserve"> </w:t>
      </w:r>
      <w:r>
        <w:rPr>
          <w:color w:val="002A47"/>
          <w:spacing w:val="-2"/>
        </w:rPr>
        <w:t>Effectiveness</w:t>
      </w:r>
    </w:p>
    <w:p w14:paraId="228C27D4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 w:line="252" w:lineRule="exact"/>
        <w:ind w:hanging="360"/>
      </w:pPr>
      <w:r>
        <w:t>Participate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actively</w:t>
      </w:r>
      <w:r>
        <w:rPr>
          <w:spacing w:val="-4"/>
        </w:rPr>
        <w:t xml:space="preserve"> </w:t>
      </w:r>
      <w:r>
        <w:t>engage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gramStart"/>
      <w:r>
        <w:rPr>
          <w:spacing w:val="-4"/>
        </w:rPr>
        <w:t>CPD;</w:t>
      </w:r>
      <w:proofErr w:type="gramEnd"/>
    </w:p>
    <w:p w14:paraId="228C27D5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demonstrate</w:t>
      </w:r>
      <w:r>
        <w:rPr>
          <w:spacing w:val="-9"/>
        </w:rPr>
        <w:t xml:space="preserve"> </w:t>
      </w:r>
      <w:r>
        <w:t>ongoing</w:t>
      </w:r>
      <w:r>
        <w:rPr>
          <w:spacing w:val="-5"/>
        </w:rPr>
        <w:t xml:space="preserve"> </w:t>
      </w:r>
      <w:r>
        <w:t>improvement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role</w:t>
      </w:r>
      <w:r>
        <w:rPr>
          <w:spacing w:val="-5"/>
        </w:rPr>
        <w:t xml:space="preserve"> </w:t>
      </w:r>
      <w:proofErr w:type="gramStart"/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of</w:t>
      </w:r>
      <w:proofErr w:type="gramEnd"/>
      <w:r>
        <w:rPr>
          <w:spacing w:val="-6"/>
        </w:rPr>
        <w:t xml:space="preserve"> </w:t>
      </w:r>
      <w:r>
        <w:t>Professional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Development;</w:t>
      </w:r>
      <w:proofErr w:type="gramEnd"/>
    </w:p>
    <w:p w14:paraId="228C27D6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/>
        <w:ind w:hanging="360"/>
      </w:pPr>
      <w:r>
        <w:t>liaise</w:t>
      </w:r>
      <w:r>
        <w:rPr>
          <w:spacing w:val="-11"/>
        </w:rPr>
        <w:t xml:space="preserve"> </w:t>
      </w:r>
      <w:r>
        <w:t>appropriately</w:t>
      </w:r>
      <w:r>
        <w:rPr>
          <w:spacing w:val="-7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rPr>
          <w:spacing w:val="-2"/>
        </w:rPr>
        <w:t>colleagues.</w:t>
      </w:r>
    </w:p>
    <w:p w14:paraId="228C27D7" w14:textId="77777777" w:rsidR="00FD22F9" w:rsidRDefault="00FD22F9">
      <w:pPr>
        <w:sectPr w:rsidR="00FD22F9">
          <w:type w:val="continuous"/>
          <w:pgSz w:w="11910" w:h="16840"/>
          <w:pgMar w:top="660" w:right="560" w:bottom="280" w:left="560" w:header="720" w:footer="720" w:gutter="0"/>
          <w:cols w:space="720"/>
        </w:sectPr>
      </w:pPr>
    </w:p>
    <w:p w14:paraId="228C27D8" w14:textId="77777777" w:rsidR="00FD22F9" w:rsidRDefault="004C36C2" w:rsidP="4317E890">
      <w:pPr>
        <w:pStyle w:val="Heading1"/>
        <w:spacing w:before="73"/>
        <w:ind w:left="0"/>
      </w:pPr>
      <w:r>
        <w:rPr>
          <w:color w:val="002A47"/>
        </w:rPr>
        <w:lastRenderedPageBreak/>
        <w:t>Role</w:t>
      </w:r>
      <w:r>
        <w:rPr>
          <w:color w:val="002A47"/>
          <w:spacing w:val="-6"/>
        </w:rPr>
        <w:t xml:space="preserve"> </w:t>
      </w:r>
      <w:r>
        <w:rPr>
          <w:color w:val="002A47"/>
          <w:spacing w:val="-4"/>
        </w:rPr>
        <w:t>Model</w:t>
      </w:r>
    </w:p>
    <w:p w14:paraId="228C27D9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1" w:line="252" w:lineRule="exact"/>
        <w:ind w:hanging="360"/>
      </w:pPr>
      <w:r>
        <w:t>Ensure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‘no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left</w:t>
      </w:r>
      <w:r>
        <w:rPr>
          <w:spacing w:val="-4"/>
        </w:rPr>
        <w:t xml:space="preserve"> </w:t>
      </w:r>
      <w:r>
        <w:t>behind’,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personal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development;</w:t>
      </w:r>
      <w:proofErr w:type="gramEnd"/>
    </w:p>
    <w:p w14:paraId="228C27DA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9"/>
      </w:pPr>
      <w:r>
        <w:t>conform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Academy’s</w:t>
      </w:r>
      <w:r>
        <w:rPr>
          <w:spacing w:val="80"/>
        </w:rPr>
        <w:t xml:space="preserve"> </w:t>
      </w:r>
      <w:r>
        <w:t>Dress</w:t>
      </w:r>
      <w:r>
        <w:rPr>
          <w:spacing w:val="80"/>
        </w:rPr>
        <w:t xml:space="preserve"> </w:t>
      </w:r>
      <w:r>
        <w:t>Code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staff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demonstrate</w:t>
      </w:r>
      <w:r>
        <w:rPr>
          <w:spacing w:val="80"/>
        </w:rPr>
        <w:t xml:space="preserve"> </w:t>
      </w:r>
      <w:r>
        <w:t>exceptional</w:t>
      </w:r>
      <w:r>
        <w:rPr>
          <w:spacing w:val="80"/>
        </w:rPr>
        <w:t xml:space="preserve"> </w:t>
      </w:r>
      <w:r>
        <w:t>standards</w:t>
      </w:r>
      <w:r>
        <w:rPr>
          <w:spacing w:val="80"/>
        </w:rPr>
        <w:t xml:space="preserve"> </w:t>
      </w:r>
      <w:r>
        <w:t xml:space="preserve">of presentation, conduct, and time </w:t>
      </w:r>
      <w:proofErr w:type="gramStart"/>
      <w:r>
        <w:t>keeping;</w:t>
      </w:r>
      <w:proofErr w:type="gramEnd"/>
    </w:p>
    <w:p w14:paraId="228C27DB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build</w:t>
      </w:r>
      <w:r>
        <w:rPr>
          <w:spacing w:val="-4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commitment</w:t>
      </w:r>
      <w:r>
        <w:rPr>
          <w:spacing w:val="-7"/>
        </w:rPr>
        <w:t xml:space="preserve"> </w:t>
      </w:r>
      <w:r>
        <w:t>amongst</w:t>
      </w:r>
      <w:r>
        <w:rPr>
          <w:spacing w:val="-4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staff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alike;</w:t>
      </w:r>
      <w:proofErr w:type="gramEnd"/>
    </w:p>
    <w:p w14:paraId="228C27DC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engage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motivate</w:t>
      </w:r>
      <w:r>
        <w:rPr>
          <w:spacing w:val="-4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doing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very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best;</w:t>
      </w:r>
      <w:proofErr w:type="gramEnd"/>
    </w:p>
    <w:p w14:paraId="228C27DD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/>
        <w:ind w:hanging="360"/>
      </w:pPr>
      <w:r>
        <w:t>demonstrate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positive</w:t>
      </w:r>
      <w:r>
        <w:rPr>
          <w:spacing w:val="-6"/>
        </w:rPr>
        <w:t xml:space="preserve"> </w:t>
      </w:r>
      <w:r>
        <w:t>approach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rPr>
          <w:spacing w:val="-2"/>
        </w:rPr>
        <w:t>duties.</w:t>
      </w:r>
    </w:p>
    <w:p w14:paraId="228C27DE" w14:textId="77777777" w:rsidR="00FD22F9" w:rsidRDefault="00FD22F9">
      <w:pPr>
        <w:pStyle w:val="BodyText"/>
        <w:ind w:left="0" w:firstLine="0"/>
      </w:pPr>
    </w:p>
    <w:p w14:paraId="228C27DF" w14:textId="77777777" w:rsidR="00FD22F9" w:rsidRDefault="004C36C2">
      <w:pPr>
        <w:pStyle w:val="Heading1"/>
        <w:spacing w:line="252" w:lineRule="exact"/>
      </w:pPr>
      <w:r>
        <w:rPr>
          <w:color w:val="002A47"/>
        </w:rPr>
        <w:t>Additional</w:t>
      </w:r>
      <w:r>
        <w:rPr>
          <w:color w:val="002A47"/>
          <w:spacing w:val="-6"/>
        </w:rPr>
        <w:t xml:space="preserve"> </w:t>
      </w:r>
      <w:r>
        <w:rPr>
          <w:color w:val="002A47"/>
          <w:spacing w:val="-2"/>
        </w:rPr>
        <w:t>Components</w:t>
      </w:r>
    </w:p>
    <w:p w14:paraId="228C27E0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To</w:t>
      </w:r>
      <w:r>
        <w:rPr>
          <w:spacing w:val="-5"/>
        </w:rPr>
        <w:t xml:space="preserve"> </w:t>
      </w:r>
      <w:r>
        <w:t>consistently</w:t>
      </w:r>
      <w:r>
        <w:rPr>
          <w:spacing w:val="-4"/>
        </w:rPr>
        <w:t xml:space="preserve"> </w:t>
      </w:r>
      <w:r>
        <w:t>uphold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Academy’s</w:t>
      </w:r>
      <w:r>
        <w:rPr>
          <w:spacing w:val="-6"/>
        </w:rPr>
        <w:t xml:space="preserve"> </w:t>
      </w:r>
      <w:r>
        <w:t>aims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strive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attain</w:t>
      </w:r>
      <w:r>
        <w:rPr>
          <w:spacing w:val="-5"/>
        </w:rPr>
        <w:t xml:space="preserve"> </w:t>
      </w:r>
      <w:r>
        <w:t>Academy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targets;</w:t>
      </w:r>
      <w:proofErr w:type="gramEnd"/>
    </w:p>
    <w:p w14:paraId="228C27E1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enthusiastic,</w:t>
      </w:r>
      <w:r>
        <w:rPr>
          <w:spacing w:val="-2"/>
        </w:rPr>
        <w:t xml:space="preserve"> </w:t>
      </w:r>
      <w:r>
        <w:t>cooperative.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polite</w:t>
      </w:r>
      <w:r>
        <w:rPr>
          <w:spacing w:val="-7"/>
        </w:rPr>
        <w:t xml:space="preserve"> </w:t>
      </w:r>
      <w:proofErr w:type="gramStart"/>
      <w:r>
        <w:t>manner</w:t>
      </w:r>
      <w:proofErr w:type="gramEnd"/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enhance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Academy’s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reputation;</w:t>
      </w:r>
      <w:proofErr w:type="gramEnd"/>
    </w:p>
    <w:p w14:paraId="228C27E2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 w:line="252" w:lineRule="exact"/>
        <w:ind w:hanging="360"/>
      </w:pPr>
      <w:r>
        <w:t>to</w:t>
      </w:r>
      <w:r>
        <w:rPr>
          <w:spacing w:val="-7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courteous,</w:t>
      </w:r>
      <w:r>
        <w:rPr>
          <w:spacing w:val="-5"/>
        </w:rPr>
        <w:t xml:space="preserve"> </w:t>
      </w:r>
      <w:r>
        <w:t>positive,</w:t>
      </w:r>
      <w:r>
        <w:rPr>
          <w:spacing w:val="-2"/>
        </w:rPr>
        <w:t xml:space="preserve"> </w:t>
      </w:r>
      <w:r>
        <w:t>caring,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responsive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manner;</w:t>
      </w:r>
      <w:proofErr w:type="gramEnd"/>
    </w:p>
    <w:p w14:paraId="228C27E3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6"/>
      </w:pPr>
      <w:r>
        <w:t>play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life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Academy’s</w:t>
      </w:r>
      <w:r>
        <w:rPr>
          <w:spacing w:val="-8"/>
        </w:rPr>
        <w:t xml:space="preserve"> </w:t>
      </w:r>
      <w:r>
        <w:t>community,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distinctive</w:t>
      </w:r>
      <w:r>
        <w:rPr>
          <w:spacing w:val="-6"/>
        </w:rPr>
        <w:t xml:space="preserve"> </w:t>
      </w:r>
      <w:r>
        <w:t>mission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ethos,</w:t>
      </w:r>
      <w:r>
        <w:rPr>
          <w:spacing w:val="-7"/>
        </w:rPr>
        <w:t xml:space="preserve"> </w:t>
      </w:r>
      <w:r>
        <w:t xml:space="preserve">and to encourage staff and students to follow this </w:t>
      </w:r>
      <w:proofErr w:type="gramStart"/>
      <w:r>
        <w:t>example;</w:t>
      </w:r>
      <w:proofErr w:type="gramEnd"/>
    </w:p>
    <w:p w14:paraId="228C27E4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carry</w:t>
      </w:r>
      <w:r>
        <w:rPr>
          <w:spacing w:val="-9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duties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promote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positive,</w:t>
      </w:r>
      <w:r>
        <w:rPr>
          <w:spacing w:val="-3"/>
        </w:rPr>
        <w:t xml:space="preserve"> </w:t>
      </w:r>
      <w:r>
        <w:t>harmonious</w:t>
      </w:r>
      <w:r>
        <w:rPr>
          <w:spacing w:val="-9"/>
        </w:rPr>
        <w:t xml:space="preserve"> </w:t>
      </w:r>
      <w:r>
        <w:t>working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environment;</w:t>
      </w:r>
      <w:proofErr w:type="gramEnd"/>
    </w:p>
    <w:p w14:paraId="228C27E5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8"/>
      </w:pPr>
      <w:proofErr w:type="gramStart"/>
      <w:r>
        <w:t>the</w:t>
      </w:r>
      <w:proofErr w:type="gramEnd"/>
      <w:r>
        <w:t xml:space="preserve"> job purpose and key task statements above are indicative and by no means exclusive. The need for flexibility amongst staff is therefore considered important.</w:t>
      </w:r>
    </w:p>
    <w:p w14:paraId="228C27E6" w14:textId="77777777" w:rsidR="00FD22F9" w:rsidRDefault="00FD22F9">
      <w:pPr>
        <w:pStyle w:val="BodyText"/>
        <w:spacing w:before="1"/>
        <w:ind w:left="0" w:firstLine="0"/>
      </w:pPr>
    </w:p>
    <w:p w14:paraId="228C27E7" w14:textId="77777777" w:rsidR="00FD22F9" w:rsidRDefault="004C36C2">
      <w:pPr>
        <w:pStyle w:val="Heading1"/>
        <w:spacing w:before="1" w:line="252" w:lineRule="exact"/>
      </w:pPr>
      <w:r>
        <w:rPr>
          <w:color w:val="002A47"/>
        </w:rPr>
        <w:t>Health</w:t>
      </w:r>
      <w:r>
        <w:rPr>
          <w:color w:val="002A47"/>
          <w:spacing w:val="-4"/>
        </w:rPr>
        <w:t xml:space="preserve"> </w:t>
      </w:r>
      <w:r>
        <w:rPr>
          <w:color w:val="002A47"/>
        </w:rPr>
        <w:t>and</w:t>
      </w:r>
      <w:r>
        <w:rPr>
          <w:color w:val="002A47"/>
          <w:spacing w:val="-5"/>
        </w:rPr>
        <w:t xml:space="preserve"> </w:t>
      </w:r>
      <w:r>
        <w:rPr>
          <w:color w:val="002A47"/>
        </w:rPr>
        <w:t>Safety</w:t>
      </w:r>
      <w:r>
        <w:rPr>
          <w:color w:val="002A47"/>
          <w:spacing w:val="-3"/>
        </w:rPr>
        <w:t xml:space="preserve"> </w:t>
      </w:r>
      <w:r>
        <w:rPr>
          <w:color w:val="002A47"/>
          <w:spacing w:val="-2"/>
        </w:rPr>
        <w:t>Responsibilities</w:t>
      </w:r>
    </w:p>
    <w:p w14:paraId="228C27E8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23"/>
      </w:pPr>
      <w:r>
        <w:t xml:space="preserve">All staff have a responsibility to be aware of, </w:t>
      </w:r>
      <w:proofErr w:type="gramStart"/>
      <w:r>
        <w:t>comply</w:t>
      </w:r>
      <w:proofErr w:type="gramEnd"/>
      <w:r>
        <w:t xml:space="preserve"> and act upon the Health and Safety Policies of the Academy and Trust, and to undertake risk assessments as </w:t>
      </w:r>
      <w:proofErr w:type="gramStart"/>
      <w:r>
        <w:t>appropriate;</w:t>
      </w:r>
      <w:proofErr w:type="gramEnd"/>
    </w:p>
    <w:p w14:paraId="228C27E9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hanging="360"/>
      </w:pPr>
      <w:proofErr w:type="gramStart"/>
      <w:r>
        <w:t>the</w:t>
      </w:r>
      <w:proofErr w:type="gramEnd"/>
      <w:r>
        <w:rPr>
          <w:spacing w:val="-4"/>
        </w:rPr>
        <w:t xml:space="preserve"> </w:t>
      </w:r>
      <w:r>
        <w:t>Academy</w:t>
      </w:r>
      <w:r>
        <w:rPr>
          <w:spacing w:val="-5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smoking</w:t>
      </w:r>
      <w:r>
        <w:rPr>
          <w:spacing w:val="-5"/>
        </w:rPr>
        <w:t xml:space="preserve"> </w:t>
      </w:r>
      <w:r>
        <w:rPr>
          <w:spacing w:val="-2"/>
        </w:rPr>
        <w:t>site.</w:t>
      </w:r>
    </w:p>
    <w:p w14:paraId="228C27EA" w14:textId="77777777" w:rsidR="00FD22F9" w:rsidRDefault="00FD22F9">
      <w:pPr>
        <w:pStyle w:val="BodyText"/>
        <w:ind w:left="0" w:firstLine="0"/>
      </w:pPr>
    </w:p>
    <w:p w14:paraId="228C27EB" w14:textId="77777777" w:rsidR="00FD22F9" w:rsidRDefault="004C36C2">
      <w:pPr>
        <w:ind w:left="119"/>
        <w:rPr>
          <w:b/>
        </w:rPr>
      </w:pPr>
      <w:r>
        <w:rPr>
          <w:b/>
          <w:color w:val="002A47"/>
        </w:rPr>
        <w:t>Person</w:t>
      </w:r>
      <w:r>
        <w:rPr>
          <w:b/>
          <w:color w:val="002A47"/>
          <w:spacing w:val="-2"/>
        </w:rPr>
        <w:t xml:space="preserve"> Specification</w:t>
      </w:r>
    </w:p>
    <w:p w14:paraId="228C27EC" w14:textId="77777777" w:rsidR="00FD22F9" w:rsidRDefault="00FD22F9">
      <w:pPr>
        <w:pStyle w:val="BodyText"/>
        <w:spacing w:before="21"/>
        <w:ind w:left="0" w:firstLine="0"/>
        <w:rPr>
          <w:b/>
          <w:sz w:val="20"/>
        </w:rPr>
      </w:pPr>
    </w:p>
    <w:tbl>
      <w:tblPr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6944"/>
      </w:tblGrid>
      <w:tr w:rsidR="00FD22F9" w14:paraId="228C27EF" w14:textId="77777777">
        <w:trPr>
          <w:trHeight w:val="450"/>
        </w:trPr>
        <w:tc>
          <w:tcPr>
            <w:tcW w:w="2270" w:type="dxa"/>
            <w:shd w:val="clear" w:color="auto" w:fill="D4DCE3"/>
          </w:tcPr>
          <w:p w14:paraId="228C27ED" w14:textId="77777777" w:rsidR="00FD22F9" w:rsidRDefault="004C36C2">
            <w:pPr>
              <w:pStyle w:val="TableParagraph"/>
              <w:spacing w:before="98"/>
              <w:ind w:left="748" w:firstLine="0"/>
              <w:rPr>
                <w:b/>
              </w:rPr>
            </w:pPr>
            <w:r>
              <w:rPr>
                <w:b/>
                <w:spacing w:val="-2"/>
              </w:rPr>
              <w:t>Criteria</w:t>
            </w:r>
          </w:p>
        </w:tc>
        <w:tc>
          <w:tcPr>
            <w:tcW w:w="6944" w:type="dxa"/>
            <w:shd w:val="clear" w:color="auto" w:fill="D4DCE3"/>
          </w:tcPr>
          <w:p w14:paraId="228C27EE" w14:textId="77777777" w:rsidR="00FD22F9" w:rsidRDefault="004C36C2">
            <w:pPr>
              <w:pStyle w:val="TableParagraph"/>
              <w:spacing w:before="98"/>
              <w:ind w:left="1963" w:firstLine="0"/>
              <w:rPr>
                <w:b/>
              </w:rPr>
            </w:pPr>
            <w:r>
              <w:rPr>
                <w:b/>
              </w:rPr>
              <w:t>Essential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(E)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Desirable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(D)</w:t>
            </w:r>
          </w:p>
        </w:tc>
      </w:tr>
      <w:tr w:rsidR="00FD22F9" w14:paraId="228C27F4" w14:textId="77777777">
        <w:trPr>
          <w:trHeight w:val="757"/>
        </w:trPr>
        <w:tc>
          <w:tcPr>
            <w:tcW w:w="2270" w:type="dxa"/>
          </w:tcPr>
          <w:p w14:paraId="228C27F0" w14:textId="77777777" w:rsidR="00FD22F9" w:rsidRDefault="004C36C2">
            <w:pPr>
              <w:pStyle w:val="TableParagraph"/>
              <w:spacing w:before="60" w:line="295" w:lineRule="auto"/>
              <w:ind w:left="107" w:firstLine="0"/>
              <w:rPr>
                <w:b/>
              </w:rPr>
            </w:pPr>
            <w:r>
              <w:rPr>
                <w:b/>
              </w:rPr>
              <w:t xml:space="preserve">Education &amp; </w:t>
            </w:r>
            <w:r>
              <w:rPr>
                <w:b/>
                <w:spacing w:val="-2"/>
              </w:rPr>
              <w:t>Qualifications</w:t>
            </w:r>
          </w:p>
        </w:tc>
        <w:tc>
          <w:tcPr>
            <w:tcW w:w="6944" w:type="dxa"/>
          </w:tcPr>
          <w:p w14:paraId="228C27F1" w14:textId="77777777" w:rsidR="00FD22F9" w:rsidRDefault="004C36C2">
            <w:pPr>
              <w:pStyle w:val="TableParagraph"/>
              <w:numPr>
                <w:ilvl w:val="0"/>
                <w:numId w:val="4"/>
              </w:numPr>
              <w:tabs>
                <w:tab w:val="left" w:pos="1187"/>
              </w:tabs>
              <w:spacing w:line="252" w:lineRule="exact"/>
              <w:ind w:left="1187" w:hanging="359"/>
            </w:pPr>
            <w:r>
              <w:t>Qualified</w:t>
            </w:r>
            <w:r>
              <w:rPr>
                <w:spacing w:val="-7"/>
              </w:rPr>
              <w:t xml:space="preserve"> </w:t>
            </w:r>
            <w:r>
              <w:t>teacher</w:t>
            </w:r>
            <w:r>
              <w:rPr>
                <w:spacing w:val="-8"/>
              </w:rPr>
              <w:t xml:space="preserve"> </w:t>
            </w:r>
            <w:r>
              <w:t>status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(E)</w:t>
            </w:r>
          </w:p>
          <w:p w14:paraId="228C27F2" w14:textId="77777777" w:rsidR="00FD22F9" w:rsidRDefault="004C36C2">
            <w:pPr>
              <w:pStyle w:val="TableParagraph"/>
              <w:numPr>
                <w:ilvl w:val="0"/>
                <w:numId w:val="4"/>
              </w:numPr>
              <w:tabs>
                <w:tab w:val="left" w:pos="1187"/>
              </w:tabs>
              <w:spacing w:line="252" w:lineRule="exact"/>
              <w:ind w:left="1187" w:hanging="359"/>
            </w:pPr>
            <w:r>
              <w:t>Good</w:t>
            </w:r>
            <w:r>
              <w:rPr>
                <w:spacing w:val="-5"/>
              </w:rPr>
              <w:t xml:space="preserve"> </w:t>
            </w:r>
            <w:proofErr w:type="spellStart"/>
            <w:r>
              <w:t>honours</w:t>
            </w:r>
            <w:proofErr w:type="spellEnd"/>
            <w:r>
              <w:rPr>
                <w:spacing w:val="-7"/>
              </w:rPr>
              <w:t xml:space="preserve"> </w:t>
            </w:r>
            <w:r>
              <w:t>degree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(E)</w:t>
            </w:r>
          </w:p>
          <w:p w14:paraId="228C27F3" w14:textId="77777777" w:rsidR="00FD22F9" w:rsidRDefault="004C36C2">
            <w:pPr>
              <w:pStyle w:val="TableParagraph"/>
              <w:numPr>
                <w:ilvl w:val="0"/>
                <w:numId w:val="4"/>
              </w:numPr>
              <w:tabs>
                <w:tab w:val="left" w:pos="1187"/>
              </w:tabs>
              <w:spacing w:before="1" w:line="232" w:lineRule="exact"/>
              <w:ind w:left="1187" w:hanging="359"/>
            </w:pPr>
            <w:r>
              <w:t>Continuing</w:t>
            </w:r>
            <w:r>
              <w:rPr>
                <w:spacing w:val="-8"/>
              </w:rPr>
              <w:t xml:space="preserve"> </w:t>
            </w:r>
            <w:r>
              <w:t>good</w:t>
            </w:r>
            <w:r>
              <w:rPr>
                <w:spacing w:val="-8"/>
              </w:rPr>
              <w:t xml:space="preserve"> </w:t>
            </w:r>
            <w:r>
              <w:t>record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professional</w:t>
            </w:r>
            <w:r>
              <w:rPr>
                <w:spacing w:val="-9"/>
              </w:rPr>
              <w:t xml:space="preserve"> </w:t>
            </w:r>
            <w:r>
              <w:t>development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(D)</w:t>
            </w:r>
          </w:p>
        </w:tc>
      </w:tr>
      <w:tr w:rsidR="00FD22F9" w14:paraId="228C27FC" w14:textId="77777777">
        <w:trPr>
          <w:trHeight w:val="2035"/>
        </w:trPr>
        <w:tc>
          <w:tcPr>
            <w:tcW w:w="2270" w:type="dxa"/>
          </w:tcPr>
          <w:p w14:paraId="228C27F5" w14:textId="77777777" w:rsidR="00FD22F9" w:rsidRDefault="004C36C2">
            <w:pPr>
              <w:pStyle w:val="TableParagraph"/>
              <w:spacing w:before="60"/>
              <w:ind w:left="107" w:firstLine="0"/>
              <w:rPr>
                <w:b/>
              </w:rPr>
            </w:pPr>
            <w:r>
              <w:rPr>
                <w:b/>
              </w:rPr>
              <w:t>Skills,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abilities,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experience</w:t>
            </w:r>
          </w:p>
        </w:tc>
        <w:tc>
          <w:tcPr>
            <w:tcW w:w="6944" w:type="dxa"/>
          </w:tcPr>
          <w:p w14:paraId="228C27F6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ind w:left="1187" w:hanging="359"/>
            </w:pPr>
            <w:r>
              <w:t>Achievement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high</w:t>
            </w:r>
            <w:r>
              <w:rPr>
                <w:spacing w:val="-6"/>
              </w:rPr>
              <w:t xml:space="preserve"> </w:t>
            </w:r>
            <w:r>
              <w:t>standards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(D)</w:t>
            </w:r>
          </w:p>
          <w:p w14:paraId="228C27F7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8"/>
              </w:tabs>
              <w:spacing w:before="1"/>
              <w:ind w:right="548"/>
            </w:pPr>
            <w:r>
              <w:t>Awareness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value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assessment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raising standards (D)</w:t>
            </w:r>
          </w:p>
          <w:p w14:paraId="228C27F8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spacing w:line="251" w:lineRule="exact"/>
              <w:ind w:left="1187" w:hanging="359"/>
            </w:pPr>
            <w:r>
              <w:t>Use</w:t>
            </w:r>
            <w:r>
              <w:rPr>
                <w:spacing w:val="-5"/>
              </w:rPr>
              <w:t xml:space="preserve"> </w:t>
            </w:r>
            <w:r>
              <w:t>ICT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enhance</w:t>
            </w:r>
            <w:r>
              <w:rPr>
                <w:spacing w:val="-5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(D)</w:t>
            </w:r>
          </w:p>
          <w:p w14:paraId="228C27F9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spacing w:before="2" w:line="252" w:lineRule="exact"/>
              <w:ind w:left="1187" w:hanging="359"/>
            </w:pPr>
            <w:r>
              <w:t>Effective</w:t>
            </w:r>
            <w:r>
              <w:rPr>
                <w:spacing w:val="-7"/>
              </w:rPr>
              <w:t xml:space="preserve"> </w:t>
            </w:r>
            <w:r>
              <w:t>verbal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written</w:t>
            </w:r>
            <w:r>
              <w:rPr>
                <w:spacing w:val="-7"/>
              </w:rPr>
              <w:t xml:space="preserve"> </w:t>
            </w:r>
            <w:r>
              <w:t>communication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(E)</w:t>
            </w:r>
          </w:p>
          <w:p w14:paraId="228C27FA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8"/>
              </w:tabs>
              <w:ind w:right="237"/>
            </w:pPr>
            <w:r>
              <w:t>Ensure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educational</w:t>
            </w:r>
            <w:r>
              <w:rPr>
                <w:spacing w:val="-4"/>
              </w:rPr>
              <w:t xml:space="preserve"> </w:t>
            </w:r>
            <w:r>
              <w:t>needs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children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 xml:space="preserve">met </w:t>
            </w:r>
            <w:r>
              <w:rPr>
                <w:spacing w:val="-4"/>
              </w:rPr>
              <w:t>(E)</w:t>
            </w:r>
          </w:p>
          <w:p w14:paraId="228C27FB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spacing w:line="244" w:lineRule="exact"/>
              <w:ind w:left="1187" w:hanging="359"/>
            </w:pPr>
            <w:r>
              <w:t>Skills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teach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3"/>
              </w:rPr>
              <w:t xml:space="preserve"> </w:t>
            </w:r>
            <w:r>
              <w:t>Stages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(D)</w:t>
            </w:r>
          </w:p>
        </w:tc>
      </w:tr>
      <w:tr w:rsidR="00FD22F9" w14:paraId="228C2802" w14:textId="77777777">
        <w:trPr>
          <w:trHeight w:val="1517"/>
        </w:trPr>
        <w:tc>
          <w:tcPr>
            <w:tcW w:w="2270" w:type="dxa"/>
          </w:tcPr>
          <w:p w14:paraId="228C27FD" w14:textId="77777777" w:rsidR="00FD22F9" w:rsidRDefault="004C36C2">
            <w:pPr>
              <w:pStyle w:val="TableParagraph"/>
              <w:spacing w:before="60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Curriculum Knowledge</w:t>
            </w:r>
          </w:p>
        </w:tc>
        <w:tc>
          <w:tcPr>
            <w:tcW w:w="6944" w:type="dxa"/>
          </w:tcPr>
          <w:p w14:paraId="228C27FE" w14:textId="77777777" w:rsidR="00FD22F9" w:rsidRDefault="004C36C2">
            <w:pPr>
              <w:pStyle w:val="TableParagraph"/>
              <w:numPr>
                <w:ilvl w:val="0"/>
                <w:numId w:val="2"/>
              </w:numPr>
              <w:tabs>
                <w:tab w:val="left" w:pos="1188"/>
              </w:tabs>
              <w:ind w:right="375"/>
            </w:pPr>
            <w:r>
              <w:t>Planning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areas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meets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needs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all students (E)</w:t>
            </w:r>
          </w:p>
          <w:p w14:paraId="228C27FF" w14:textId="77777777" w:rsidR="00FD22F9" w:rsidRDefault="004C36C2">
            <w:pPr>
              <w:pStyle w:val="TableParagraph"/>
              <w:numPr>
                <w:ilvl w:val="0"/>
                <w:numId w:val="2"/>
              </w:numPr>
              <w:tabs>
                <w:tab w:val="left" w:pos="1188"/>
              </w:tabs>
              <w:ind w:right="717"/>
            </w:pPr>
            <w:r>
              <w:t>Assessment</w:t>
            </w:r>
            <w:r>
              <w:rPr>
                <w:spacing w:val="-4"/>
              </w:rPr>
              <w:t xml:space="preserve"> </w:t>
            </w:r>
            <w:r>
              <w:t>procedures</w:t>
            </w:r>
            <w:r>
              <w:rPr>
                <w:spacing w:val="-8"/>
              </w:rPr>
              <w:t xml:space="preserve"> </w:t>
            </w:r>
            <w:r>
              <w:t>used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inform</w:t>
            </w:r>
            <w:r>
              <w:rPr>
                <w:spacing w:val="-7"/>
              </w:rPr>
              <w:t xml:space="preserve"> </w:t>
            </w:r>
            <w:r>
              <w:t>planning</w:t>
            </w:r>
            <w:r>
              <w:rPr>
                <w:spacing w:val="-6"/>
              </w:rPr>
              <w:t xml:space="preserve"> </w:t>
            </w:r>
            <w:r>
              <w:t>for teaching and learning for all students (E)</w:t>
            </w:r>
          </w:p>
          <w:p w14:paraId="228C2800" w14:textId="77777777" w:rsidR="00FD22F9" w:rsidRDefault="004C36C2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</w:tabs>
              <w:spacing w:line="253" w:lineRule="exact"/>
              <w:ind w:left="1187" w:hanging="359"/>
            </w:pPr>
            <w:r>
              <w:t>Understanding</w:t>
            </w:r>
            <w:r>
              <w:rPr>
                <w:spacing w:val="-9"/>
              </w:rPr>
              <w:t xml:space="preserve"> </w:t>
            </w:r>
            <w:r>
              <w:t>effective</w:t>
            </w:r>
            <w:r>
              <w:rPr>
                <w:spacing w:val="-8"/>
              </w:rPr>
              <w:t xml:space="preserve"> </w:t>
            </w:r>
            <w:r>
              <w:t>inclusion</w:t>
            </w:r>
            <w:r>
              <w:rPr>
                <w:spacing w:val="-7"/>
              </w:rPr>
              <w:t xml:space="preserve"> </w:t>
            </w:r>
            <w:r>
              <w:t>practice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(E)</w:t>
            </w:r>
          </w:p>
          <w:p w14:paraId="228C2801" w14:textId="77777777" w:rsidR="00FD22F9" w:rsidRDefault="004C36C2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</w:tabs>
              <w:spacing w:line="232" w:lineRule="exact"/>
              <w:ind w:left="1187" w:hanging="359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broad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balanced</w:t>
            </w:r>
            <w:r>
              <w:rPr>
                <w:spacing w:val="-7"/>
              </w:rPr>
              <w:t xml:space="preserve"> </w:t>
            </w:r>
            <w:r>
              <w:t>curriculum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(D)</w:t>
            </w:r>
          </w:p>
        </w:tc>
      </w:tr>
      <w:tr w:rsidR="00FD22F9" w14:paraId="228C2809" w14:textId="77777777">
        <w:trPr>
          <w:trHeight w:val="2025"/>
        </w:trPr>
        <w:tc>
          <w:tcPr>
            <w:tcW w:w="2270" w:type="dxa"/>
          </w:tcPr>
          <w:p w14:paraId="228C2803" w14:textId="77777777" w:rsidR="00FD22F9" w:rsidRDefault="004C36C2">
            <w:pPr>
              <w:pStyle w:val="TableParagraph"/>
              <w:spacing w:before="62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Disposition</w:t>
            </w:r>
          </w:p>
        </w:tc>
        <w:tc>
          <w:tcPr>
            <w:tcW w:w="6944" w:type="dxa"/>
          </w:tcPr>
          <w:p w14:paraId="228C2804" w14:textId="77777777" w:rsidR="00FD22F9" w:rsidRDefault="004C36C2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spacing w:before="2"/>
              <w:ind w:right="228"/>
            </w:pPr>
            <w:r>
              <w:t>Clear</w:t>
            </w:r>
            <w:r>
              <w:rPr>
                <w:spacing w:val="-4"/>
              </w:rPr>
              <w:t xml:space="preserve"> </w:t>
            </w: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learn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their needs can be met (E)</w:t>
            </w:r>
          </w:p>
          <w:p w14:paraId="228C2805" w14:textId="77777777" w:rsidR="00FD22F9" w:rsidRDefault="004C36C2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ind w:right="1009"/>
            </w:pPr>
            <w:r>
              <w:t>Clear</w:t>
            </w:r>
            <w:r>
              <w:rPr>
                <w:spacing w:val="-6"/>
              </w:rPr>
              <w:t xml:space="preserve"> </w:t>
            </w:r>
            <w:r>
              <w:t>understanding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commitment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equality principles and practices (E)</w:t>
            </w:r>
          </w:p>
          <w:p w14:paraId="228C2806" w14:textId="77777777" w:rsidR="00FD22F9" w:rsidRDefault="004C36C2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ind w:right="304"/>
            </w:pPr>
            <w:r>
              <w:t>Determination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overcome</w:t>
            </w:r>
            <w:r>
              <w:rPr>
                <w:spacing w:val="-8"/>
              </w:rPr>
              <w:t xml:space="preserve"> </w:t>
            </w:r>
            <w:r>
              <w:t>barriers,</w:t>
            </w:r>
            <w:r>
              <w:rPr>
                <w:spacing w:val="-7"/>
              </w:rPr>
              <w:t xml:space="preserve"> </w:t>
            </w:r>
            <w:r>
              <w:t>including</w:t>
            </w:r>
            <w:r>
              <w:rPr>
                <w:spacing w:val="-8"/>
              </w:rPr>
              <w:t xml:space="preserve"> </w:t>
            </w:r>
            <w:r>
              <w:t>attitudinal barriers to the effective inclusion of all students (E)</w:t>
            </w:r>
          </w:p>
          <w:p w14:paraId="228C2807" w14:textId="77777777" w:rsidR="00FD22F9" w:rsidRDefault="004C36C2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</w:tabs>
              <w:spacing w:line="252" w:lineRule="exact"/>
              <w:ind w:left="1187" w:hanging="359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commitment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t>standards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(E)</w:t>
            </w:r>
          </w:p>
          <w:p w14:paraId="228C2808" w14:textId="77777777" w:rsidR="00FD22F9" w:rsidRDefault="004C36C2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</w:tabs>
              <w:spacing w:line="234" w:lineRule="exact"/>
              <w:ind w:left="1187" w:hanging="359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commitment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self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Academy</w:t>
            </w:r>
            <w:r>
              <w:rPr>
                <w:spacing w:val="-6"/>
              </w:rPr>
              <w:t xml:space="preserve"> </w:t>
            </w:r>
            <w:r>
              <w:t>improvement</w:t>
            </w:r>
            <w:r>
              <w:rPr>
                <w:spacing w:val="-5"/>
              </w:rPr>
              <w:t xml:space="preserve"> (E)</w:t>
            </w:r>
          </w:p>
        </w:tc>
      </w:tr>
    </w:tbl>
    <w:p w14:paraId="228C280A" w14:textId="77777777" w:rsidR="00FD22F9" w:rsidRDefault="00FD22F9">
      <w:pPr>
        <w:pStyle w:val="BodyText"/>
        <w:ind w:left="0" w:firstLine="0"/>
        <w:rPr>
          <w:b/>
        </w:rPr>
      </w:pPr>
    </w:p>
    <w:p w14:paraId="228C280B" w14:textId="77777777" w:rsidR="00FD22F9" w:rsidRDefault="00FD22F9">
      <w:pPr>
        <w:pStyle w:val="BodyText"/>
        <w:spacing w:before="2"/>
        <w:ind w:left="0" w:firstLine="0"/>
        <w:rPr>
          <w:b/>
        </w:rPr>
      </w:pPr>
    </w:p>
    <w:p w14:paraId="228C280C" w14:textId="77777777" w:rsidR="00FD22F9" w:rsidRDefault="004C36C2">
      <w:pPr>
        <w:ind w:left="220" w:right="221" w:hanging="3"/>
        <w:jc w:val="center"/>
        <w:rPr>
          <w:b/>
        </w:rPr>
      </w:pPr>
      <w:r>
        <w:rPr>
          <w:b/>
          <w:color w:val="002A47"/>
        </w:rPr>
        <w:t>The Mercian Trust is committed to safeguarding and promoting the welfare of children. All post holders</w:t>
      </w:r>
      <w:r>
        <w:rPr>
          <w:b/>
          <w:color w:val="002A47"/>
          <w:spacing w:val="-2"/>
        </w:rPr>
        <w:t xml:space="preserve"> </w:t>
      </w:r>
      <w:r>
        <w:rPr>
          <w:b/>
          <w:color w:val="002A47"/>
        </w:rPr>
        <w:t>are</w:t>
      </w:r>
      <w:r>
        <w:rPr>
          <w:b/>
          <w:color w:val="002A47"/>
          <w:spacing w:val="-2"/>
        </w:rPr>
        <w:t xml:space="preserve"> </w:t>
      </w:r>
      <w:r>
        <w:rPr>
          <w:b/>
          <w:color w:val="002A47"/>
        </w:rPr>
        <w:t>subject</w:t>
      </w:r>
      <w:r>
        <w:rPr>
          <w:b/>
          <w:color w:val="002A47"/>
          <w:spacing w:val="-4"/>
        </w:rPr>
        <w:t xml:space="preserve"> </w:t>
      </w:r>
      <w:r>
        <w:rPr>
          <w:b/>
          <w:color w:val="002A47"/>
        </w:rPr>
        <w:t>to</w:t>
      </w:r>
      <w:r>
        <w:rPr>
          <w:b/>
          <w:color w:val="002A47"/>
          <w:spacing w:val="-7"/>
        </w:rPr>
        <w:t xml:space="preserve"> </w:t>
      </w:r>
      <w:r>
        <w:rPr>
          <w:b/>
          <w:color w:val="002A47"/>
        </w:rPr>
        <w:t>a</w:t>
      </w:r>
      <w:r>
        <w:rPr>
          <w:b/>
          <w:color w:val="002A47"/>
          <w:spacing w:val="-3"/>
        </w:rPr>
        <w:t xml:space="preserve"> </w:t>
      </w:r>
      <w:r>
        <w:rPr>
          <w:b/>
          <w:color w:val="002A47"/>
        </w:rPr>
        <w:t>Satisfactory</w:t>
      </w:r>
      <w:r>
        <w:rPr>
          <w:b/>
          <w:color w:val="002A47"/>
          <w:spacing w:val="-2"/>
        </w:rPr>
        <w:t xml:space="preserve"> </w:t>
      </w:r>
      <w:r>
        <w:rPr>
          <w:b/>
          <w:color w:val="002A47"/>
        </w:rPr>
        <w:t>Disclosure</w:t>
      </w:r>
      <w:r>
        <w:rPr>
          <w:b/>
          <w:color w:val="002A47"/>
          <w:spacing w:val="-2"/>
        </w:rPr>
        <w:t xml:space="preserve"> </w:t>
      </w:r>
      <w:r>
        <w:rPr>
          <w:b/>
          <w:color w:val="002A47"/>
        </w:rPr>
        <w:t>&amp;</w:t>
      </w:r>
      <w:r>
        <w:rPr>
          <w:b/>
          <w:color w:val="002A47"/>
          <w:spacing w:val="-3"/>
        </w:rPr>
        <w:t xml:space="preserve"> </w:t>
      </w:r>
      <w:r>
        <w:rPr>
          <w:b/>
          <w:color w:val="002A47"/>
        </w:rPr>
        <w:t>Barring</w:t>
      </w:r>
      <w:r>
        <w:rPr>
          <w:b/>
          <w:color w:val="002A47"/>
          <w:spacing w:val="-6"/>
        </w:rPr>
        <w:t xml:space="preserve"> </w:t>
      </w:r>
      <w:r>
        <w:rPr>
          <w:b/>
          <w:color w:val="002A47"/>
        </w:rPr>
        <w:t>Service</w:t>
      </w:r>
      <w:r>
        <w:rPr>
          <w:b/>
          <w:color w:val="002A47"/>
          <w:spacing w:val="-5"/>
        </w:rPr>
        <w:t xml:space="preserve"> </w:t>
      </w:r>
      <w:r>
        <w:rPr>
          <w:b/>
          <w:color w:val="002A47"/>
        </w:rPr>
        <w:t>Check.</w:t>
      </w:r>
      <w:r>
        <w:rPr>
          <w:b/>
          <w:color w:val="002A47"/>
          <w:spacing w:val="-1"/>
        </w:rPr>
        <w:t xml:space="preserve"> </w:t>
      </w:r>
      <w:r>
        <w:rPr>
          <w:b/>
          <w:color w:val="002A47"/>
        </w:rPr>
        <w:t>Satisfactory</w:t>
      </w:r>
      <w:r>
        <w:rPr>
          <w:b/>
          <w:color w:val="002A47"/>
          <w:spacing w:val="-5"/>
        </w:rPr>
        <w:t xml:space="preserve"> </w:t>
      </w:r>
      <w:r>
        <w:rPr>
          <w:b/>
          <w:color w:val="002A47"/>
        </w:rPr>
        <w:t>employment references and identification and qualification checks will be required before commencing duties.</w:t>
      </w:r>
    </w:p>
    <w:sectPr w:rsidR="00FD22F9">
      <w:pgSz w:w="11910" w:h="16840"/>
      <w:pgMar w:top="48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g/2Xi376NI29P" int2:id="sG2phGCN">
      <int2:state int2:value="Rejected" int2:type="AugLoop_Text_Critique"/>
    </int2:textHash>
    <int2:textHash int2:hashCode="ni8UUdXdlt6RIo" int2:id="M2MpdDq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15333"/>
    <w:multiLevelType w:val="hybridMultilevel"/>
    <w:tmpl w:val="32EA84A4"/>
    <w:lvl w:ilvl="0" w:tplc="1A76935E">
      <w:numFmt w:val="bullet"/>
      <w:lvlText w:val=""/>
      <w:lvlJc w:val="left"/>
      <w:pPr>
        <w:ind w:left="83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FFA61AC">
      <w:numFmt w:val="bullet"/>
      <w:lvlText w:val="•"/>
      <w:lvlJc w:val="left"/>
      <w:pPr>
        <w:ind w:left="1834" w:hanging="361"/>
      </w:pPr>
      <w:rPr>
        <w:rFonts w:hint="default"/>
        <w:lang w:val="en-US" w:eastAsia="en-US" w:bidi="ar-SA"/>
      </w:rPr>
    </w:lvl>
    <w:lvl w:ilvl="2" w:tplc="803024C2">
      <w:numFmt w:val="bullet"/>
      <w:lvlText w:val="•"/>
      <w:lvlJc w:val="left"/>
      <w:pPr>
        <w:ind w:left="2829" w:hanging="361"/>
      </w:pPr>
      <w:rPr>
        <w:rFonts w:hint="default"/>
        <w:lang w:val="en-US" w:eastAsia="en-US" w:bidi="ar-SA"/>
      </w:rPr>
    </w:lvl>
    <w:lvl w:ilvl="3" w:tplc="9942F02A">
      <w:numFmt w:val="bullet"/>
      <w:lvlText w:val="•"/>
      <w:lvlJc w:val="left"/>
      <w:pPr>
        <w:ind w:left="3824" w:hanging="361"/>
      </w:pPr>
      <w:rPr>
        <w:rFonts w:hint="default"/>
        <w:lang w:val="en-US" w:eastAsia="en-US" w:bidi="ar-SA"/>
      </w:rPr>
    </w:lvl>
    <w:lvl w:ilvl="4" w:tplc="21FAFB6C">
      <w:numFmt w:val="bullet"/>
      <w:lvlText w:val="•"/>
      <w:lvlJc w:val="left"/>
      <w:pPr>
        <w:ind w:left="4819" w:hanging="361"/>
      </w:pPr>
      <w:rPr>
        <w:rFonts w:hint="default"/>
        <w:lang w:val="en-US" w:eastAsia="en-US" w:bidi="ar-SA"/>
      </w:rPr>
    </w:lvl>
    <w:lvl w:ilvl="5" w:tplc="02304C62">
      <w:numFmt w:val="bullet"/>
      <w:lvlText w:val="•"/>
      <w:lvlJc w:val="left"/>
      <w:pPr>
        <w:ind w:left="5814" w:hanging="361"/>
      </w:pPr>
      <w:rPr>
        <w:rFonts w:hint="default"/>
        <w:lang w:val="en-US" w:eastAsia="en-US" w:bidi="ar-SA"/>
      </w:rPr>
    </w:lvl>
    <w:lvl w:ilvl="6" w:tplc="D2988F08">
      <w:numFmt w:val="bullet"/>
      <w:lvlText w:val="•"/>
      <w:lvlJc w:val="left"/>
      <w:pPr>
        <w:ind w:left="6809" w:hanging="361"/>
      </w:pPr>
      <w:rPr>
        <w:rFonts w:hint="default"/>
        <w:lang w:val="en-US" w:eastAsia="en-US" w:bidi="ar-SA"/>
      </w:rPr>
    </w:lvl>
    <w:lvl w:ilvl="7" w:tplc="B92429E4">
      <w:numFmt w:val="bullet"/>
      <w:lvlText w:val="•"/>
      <w:lvlJc w:val="left"/>
      <w:pPr>
        <w:ind w:left="7804" w:hanging="361"/>
      </w:pPr>
      <w:rPr>
        <w:rFonts w:hint="default"/>
        <w:lang w:val="en-US" w:eastAsia="en-US" w:bidi="ar-SA"/>
      </w:rPr>
    </w:lvl>
    <w:lvl w:ilvl="8" w:tplc="630C3AF2">
      <w:numFmt w:val="bullet"/>
      <w:lvlText w:val="•"/>
      <w:lvlJc w:val="left"/>
      <w:pPr>
        <w:ind w:left="879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0976DAA"/>
    <w:multiLevelType w:val="hybridMultilevel"/>
    <w:tmpl w:val="DA08DF9C"/>
    <w:lvl w:ilvl="0" w:tplc="28D83D8A">
      <w:numFmt w:val="bullet"/>
      <w:lvlText w:val=""/>
      <w:lvlJc w:val="left"/>
      <w:pPr>
        <w:ind w:left="11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AC45554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0BB8F39A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3" w:tplc="FBD604AA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6A4A1E72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5" w:tplc="56266B5A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6" w:tplc="CA129566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7" w:tplc="FD1EFBC6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ar-SA"/>
      </w:rPr>
    </w:lvl>
    <w:lvl w:ilvl="8" w:tplc="71B22E6E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5DA05E5"/>
    <w:multiLevelType w:val="hybridMultilevel"/>
    <w:tmpl w:val="91E8F01C"/>
    <w:lvl w:ilvl="0" w:tplc="E098E8FA">
      <w:numFmt w:val="bullet"/>
      <w:lvlText w:val=""/>
      <w:lvlJc w:val="left"/>
      <w:pPr>
        <w:ind w:left="11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FAA83D0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2D4E86D0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3" w:tplc="3FACF9A2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848692F4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5" w:tplc="2C82E11A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6" w:tplc="4E16021E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7" w:tplc="90FA5A7C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ar-SA"/>
      </w:rPr>
    </w:lvl>
    <w:lvl w:ilvl="8" w:tplc="DF4CF736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92A1BC1"/>
    <w:multiLevelType w:val="hybridMultilevel"/>
    <w:tmpl w:val="04CECE22"/>
    <w:lvl w:ilvl="0" w:tplc="909060A2">
      <w:numFmt w:val="bullet"/>
      <w:lvlText w:val=""/>
      <w:lvlJc w:val="left"/>
      <w:pPr>
        <w:ind w:left="11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A508406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7AA81004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3" w:tplc="EF6C89DA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0A54AE1C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5" w:tplc="1474FC1A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6" w:tplc="1BC49EF4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7" w:tplc="70D2ADC0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ar-SA"/>
      </w:rPr>
    </w:lvl>
    <w:lvl w:ilvl="8" w:tplc="2B7EF0AA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B9676DE"/>
    <w:multiLevelType w:val="hybridMultilevel"/>
    <w:tmpl w:val="C60C3848"/>
    <w:lvl w:ilvl="0" w:tplc="87381718">
      <w:numFmt w:val="bullet"/>
      <w:lvlText w:val=""/>
      <w:lvlJc w:val="left"/>
      <w:pPr>
        <w:ind w:left="11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150C186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D42ADE4E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3" w:tplc="D972A0EA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D762689C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5" w:tplc="84E01334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6" w:tplc="31A84D3A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7" w:tplc="43C8DD3E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ar-SA"/>
      </w:rPr>
    </w:lvl>
    <w:lvl w:ilvl="8" w:tplc="4C62D626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</w:abstractNum>
  <w:num w:numId="1" w16cid:durableId="1674143418">
    <w:abstractNumId w:val="2"/>
  </w:num>
  <w:num w:numId="2" w16cid:durableId="120265358">
    <w:abstractNumId w:val="3"/>
  </w:num>
  <w:num w:numId="3" w16cid:durableId="440148325">
    <w:abstractNumId w:val="1"/>
  </w:num>
  <w:num w:numId="4" w16cid:durableId="1426614127">
    <w:abstractNumId w:val="4"/>
  </w:num>
  <w:num w:numId="5" w16cid:durableId="188027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F9"/>
    <w:rsid w:val="0036416C"/>
    <w:rsid w:val="003C6FCD"/>
    <w:rsid w:val="00401C8F"/>
    <w:rsid w:val="004C36C2"/>
    <w:rsid w:val="00637CF5"/>
    <w:rsid w:val="007B7F95"/>
    <w:rsid w:val="00E6690B"/>
    <w:rsid w:val="00FD22F9"/>
    <w:rsid w:val="00FD36E9"/>
    <w:rsid w:val="12B94753"/>
    <w:rsid w:val="18C7E3D2"/>
    <w:rsid w:val="3BDD1D5C"/>
    <w:rsid w:val="407C385B"/>
    <w:rsid w:val="4317E890"/>
    <w:rsid w:val="569D0BC9"/>
    <w:rsid w:val="6DBEBB23"/>
    <w:rsid w:val="6E617B2B"/>
    <w:rsid w:val="75F1E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C27B2"/>
  <w15:docId w15:val="{0CDF7A18-3C1D-4342-AC28-B9CF638B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  <w:pPr>
      <w:ind w:left="1187" w:hanging="3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3284062F4C1D44A4F79745E4C7F262" ma:contentTypeVersion="4" ma:contentTypeDescription="Create a new document." ma:contentTypeScope="" ma:versionID="5de171633239194eae944ecb40f8e4d8">
  <xsd:schema xmlns:xsd="http://www.w3.org/2001/XMLSchema" xmlns:xs="http://www.w3.org/2001/XMLSchema" xmlns:p="http://schemas.microsoft.com/office/2006/metadata/properties" xmlns:ns2="089e6939-d685-4096-895d-6a33d3115532" targetNamespace="http://schemas.microsoft.com/office/2006/metadata/properties" ma:root="true" ma:fieldsID="f4089cc989736efc569aca7cb7e0cb01" ns2:_="">
    <xsd:import namespace="089e6939-d685-4096-895d-6a33d3115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e6939-d685-4096-895d-6a33d3115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8B112A-A0C6-4CD7-978F-E45ED3ED2F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6A46A4-D06C-4C18-885C-F72DB662D1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C3F51-B913-49E5-9F0F-B732D556A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e6939-d685-4096-895d-6a33d3115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4797</Characters>
  <Application>Microsoft Office Word</Application>
  <DocSecurity>0</DocSecurity>
  <Lines>39</Lines>
  <Paragraphs>11</Paragraphs>
  <ScaleCrop>false</ScaleCrop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Mr L Price</dc:creator>
  <cp:lastModifiedBy>Lara Bridgett</cp:lastModifiedBy>
  <cp:revision>9</cp:revision>
  <dcterms:created xsi:type="dcterms:W3CDTF">2024-02-09T12:45:00Z</dcterms:created>
  <dcterms:modified xsi:type="dcterms:W3CDTF">2025-05-07T12:53:00Z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0x010100533284062F4C1D44A4F79745E4C7F262</vt:lpwstr>
  </property>
  <property fmtid="{D5CDD505-2E9C-101B-9397-08002B2CF9AE}" pid="7" name="MediaServiceImageTags">
    <vt:lpwstr/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