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992" w:rsidRDefault="00AA1653" w:rsidP="00AA1653">
      <w:r>
        <w:rPr>
          <w:noProof/>
        </w:rPr>
        <w:drawing>
          <wp:inline distT="0" distB="0" distL="0" distR="0">
            <wp:extent cx="590550" cy="62745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71" cy="64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George Mitchell School</w:t>
      </w:r>
    </w:p>
    <w:p w:rsidR="00AA1653" w:rsidRDefault="00AA1653" w:rsidP="00AA1653">
      <w:pPr>
        <w:jc w:val="center"/>
      </w:pPr>
      <w:r>
        <w:t>Learning Leader</w:t>
      </w:r>
      <w:r w:rsidR="00C57816">
        <w:t xml:space="preserve"> (Head of Year)</w:t>
      </w:r>
    </w:p>
    <w:p w:rsidR="00AA1653" w:rsidRDefault="00AA1653" w:rsidP="00AA1653">
      <w:r>
        <w:t xml:space="preserve">Job Title: </w:t>
      </w:r>
      <w:r>
        <w:tab/>
        <w:t>Learning Leader</w:t>
      </w:r>
      <w:r w:rsidR="00C57816">
        <w:t xml:space="preserve"> (Head of Year)</w:t>
      </w:r>
    </w:p>
    <w:p w:rsidR="00C57816" w:rsidRDefault="00C57816" w:rsidP="00AA1653">
      <w:r>
        <w:t>Reporting to:</w:t>
      </w:r>
      <w:r>
        <w:tab/>
        <w:t>Assistant Headteacher Pastoral</w:t>
      </w:r>
    </w:p>
    <w:p w:rsidR="00AA1653" w:rsidRDefault="00AA1653" w:rsidP="00AA1653">
      <w:r>
        <w:t>Grade:</w:t>
      </w:r>
      <w:r>
        <w:tab/>
      </w:r>
      <w:r>
        <w:tab/>
        <w:t>UPS/MPS + TLR2c</w:t>
      </w:r>
    </w:p>
    <w:p w:rsidR="00AA1653" w:rsidRDefault="00AA1653" w:rsidP="00AA1653">
      <w:r>
        <w:t>Contract:</w:t>
      </w:r>
      <w:r>
        <w:tab/>
      </w:r>
      <w:r w:rsidR="00C57816">
        <w:t xml:space="preserve">Permanent </w:t>
      </w:r>
    </w:p>
    <w:p w:rsidR="00AA1653" w:rsidRDefault="00C57816" w:rsidP="00C92266">
      <w:r>
        <w:t>Applications from teachers of Geography or Science desirable.</w:t>
      </w:r>
      <w:bookmarkStart w:id="0" w:name="_GoBack"/>
      <w:bookmarkEnd w:id="0"/>
    </w:p>
    <w:p w:rsidR="00AA1653" w:rsidRPr="00080227" w:rsidRDefault="00AA1653" w:rsidP="00080227">
      <w:pPr>
        <w:ind w:left="405"/>
        <w:rPr>
          <w:b/>
        </w:rPr>
      </w:pPr>
      <w:r w:rsidRPr="00080227">
        <w:rPr>
          <w:b/>
        </w:rPr>
        <w:t>Job Purpose:</w:t>
      </w:r>
    </w:p>
    <w:p w:rsidR="00AA1653" w:rsidRDefault="00AA1653" w:rsidP="00C92266">
      <w:pPr>
        <w:pStyle w:val="ListParagraph"/>
        <w:numPr>
          <w:ilvl w:val="0"/>
          <w:numId w:val="1"/>
        </w:numPr>
      </w:pPr>
      <w:r>
        <w:t xml:space="preserve">To be part of the George Mitchell Staff team in delivering an </w:t>
      </w:r>
      <w:r w:rsidR="00FD6AF7">
        <w:t>inclusive</w:t>
      </w:r>
      <w:r>
        <w:t xml:space="preserve"> education that promotes excellence of opportunities and outcomes for students</w:t>
      </w:r>
    </w:p>
    <w:p w:rsidR="00AA1653" w:rsidRDefault="00AA1653" w:rsidP="00C92266">
      <w:pPr>
        <w:pStyle w:val="ListParagraph"/>
        <w:numPr>
          <w:ilvl w:val="0"/>
          <w:numId w:val="1"/>
        </w:numPr>
      </w:pPr>
      <w:r>
        <w:t>To be a role model for George Mitchell students</w:t>
      </w:r>
    </w:p>
    <w:p w:rsidR="00AA1653" w:rsidRDefault="00AA1653" w:rsidP="00C92266">
      <w:pPr>
        <w:pStyle w:val="ListParagraph"/>
        <w:numPr>
          <w:ilvl w:val="0"/>
          <w:numId w:val="1"/>
        </w:numPr>
      </w:pPr>
      <w:r>
        <w:t>To enhance the experiences of students, parents and staff at George Mitchell School</w:t>
      </w:r>
    </w:p>
    <w:p w:rsidR="00AA1653" w:rsidRPr="00080227" w:rsidRDefault="00AA1653" w:rsidP="00080227">
      <w:pPr>
        <w:ind w:left="360"/>
        <w:rPr>
          <w:b/>
        </w:rPr>
      </w:pPr>
      <w:r w:rsidRPr="00080227">
        <w:rPr>
          <w:b/>
        </w:rPr>
        <w:t xml:space="preserve">Strategic </w:t>
      </w:r>
      <w:r w:rsidR="00FD6AF7" w:rsidRPr="00080227">
        <w:rPr>
          <w:b/>
        </w:rPr>
        <w:t>Leadership</w:t>
      </w:r>
    </w:p>
    <w:p w:rsidR="00AA1653" w:rsidRDefault="00AA1653" w:rsidP="00C92266">
      <w:pPr>
        <w:pStyle w:val="ListParagraph"/>
        <w:numPr>
          <w:ilvl w:val="0"/>
          <w:numId w:val="2"/>
        </w:numPr>
      </w:pPr>
      <w:r>
        <w:t>To support the Senior Leadership Group in the management of the school site throughout the day</w:t>
      </w:r>
    </w:p>
    <w:p w:rsidR="00AA1653" w:rsidRDefault="00AA1653" w:rsidP="00C92266">
      <w:pPr>
        <w:pStyle w:val="ListParagraph"/>
        <w:numPr>
          <w:ilvl w:val="0"/>
          <w:numId w:val="2"/>
        </w:numPr>
      </w:pPr>
      <w:r>
        <w:t xml:space="preserve">As part of a unified pastoral ream, support other </w:t>
      </w:r>
      <w:r w:rsidR="00FD6AF7">
        <w:t>Learning</w:t>
      </w:r>
      <w:r>
        <w:t xml:space="preserve"> Leaders by having a high profile around the school site</w:t>
      </w:r>
    </w:p>
    <w:p w:rsidR="00AA1653" w:rsidRDefault="00AA1653" w:rsidP="00C92266">
      <w:pPr>
        <w:pStyle w:val="ListParagraph"/>
        <w:numPr>
          <w:ilvl w:val="0"/>
          <w:numId w:val="2"/>
        </w:numPr>
      </w:pPr>
      <w:r>
        <w:t>To support the raising of standards of student attainment</w:t>
      </w:r>
      <w:r w:rsidR="00FD6AF7">
        <w:t xml:space="preserve"> and achievement across the curriculum and to monitor and support student progress as necessary</w:t>
      </w:r>
    </w:p>
    <w:p w:rsidR="00FD6AF7" w:rsidRDefault="00FD6AF7" w:rsidP="00C92266">
      <w:pPr>
        <w:pStyle w:val="ListParagraph"/>
        <w:numPr>
          <w:ilvl w:val="0"/>
          <w:numId w:val="2"/>
        </w:numPr>
      </w:pPr>
      <w:r>
        <w:t>To be a positive and inspirational role model to the year group</w:t>
      </w:r>
    </w:p>
    <w:p w:rsidR="00FD6AF7" w:rsidRDefault="00FD6AF7" w:rsidP="00C92266">
      <w:pPr>
        <w:pStyle w:val="ListParagraph"/>
        <w:numPr>
          <w:ilvl w:val="0"/>
          <w:numId w:val="2"/>
        </w:numPr>
      </w:pPr>
      <w:r>
        <w:t>To promote a positive and purposeful ethos in which successful learning may take place</w:t>
      </w:r>
    </w:p>
    <w:p w:rsidR="00FD6AF7" w:rsidRDefault="00FD6AF7" w:rsidP="00C92266">
      <w:pPr>
        <w:pStyle w:val="ListParagraph"/>
        <w:numPr>
          <w:ilvl w:val="0"/>
          <w:numId w:val="2"/>
        </w:numPr>
      </w:pPr>
      <w:r>
        <w:t>To ensure the provision of an appropriate tutorial programme to embrace citizenship, personal and social development and reading for literacy</w:t>
      </w:r>
    </w:p>
    <w:p w:rsidR="00FD6AF7" w:rsidRDefault="00FD6AF7" w:rsidP="00C92266">
      <w:pPr>
        <w:pStyle w:val="ListParagraph"/>
        <w:numPr>
          <w:ilvl w:val="0"/>
          <w:numId w:val="2"/>
        </w:numPr>
      </w:pPr>
      <w:r>
        <w:t>To deliver assemblies as appropriate</w:t>
      </w:r>
    </w:p>
    <w:p w:rsidR="00FD6AF7" w:rsidRDefault="00FD6AF7" w:rsidP="00C92266">
      <w:pPr>
        <w:pStyle w:val="ListParagraph"/>
        <w:numPr>
          <w:ilvl w:val="0"/>
          <w:numId w:val="2"/>
        </w:numPr>
      </w:pPr>
      <w:r>
        <w:t xml:space="preserve">To develop the year group according to the particular needs and priorities </w:t>
      </w:r>
      <w:r w:rsidR="00CC5E64">
        <w:t>of the age group</w:t>
      </w:r>
    </w:p>
    <w:p w:rsidR="00CC5E64" w:rsidRPr="00080227" w:rsidRDefault="00CC5E64" w:rsidP="00C92266">
      <w:pPr>
        <w:ind w:left="360"/>
        <w:rPr>
          <w:b/>
        </w:rPr>
      </w:pPr>
      <w:r w:rsidRPr="00080227">
        <w:rPr>
          <w:b/>
        </w:rPr>
        <w:t>Operational Role</w:t>
      </w:r>
    </w:p>
    <w:p w:rsidR="00CC5E64" w:rsidRDefault="00CC5E64" w:rsidP="00C92266">
      <w:pPr>
        <w:pStyle w:val="ListParagraph"/>
        <w:numPr>
          <w:ilvl w:val="0"/>
          <w:numId w:val="3"/>
        </w:numPr>
        <w:ind w:left="720"/>
      </w:pPr>
      <w:r>
        <w:t>To be accountable for leading, managing, supporting and developing form tutors</w:t>
      </w:r>
    </w:p>
    <w:p w:rsidR="00CC5E64" w:rsidRDefault="00CC5E64" w:rsidP="00C92266">
      <w:pPr>
        <w:pStyle w:val="ListParagraph"/>
        <w:numPr>
          <w:ilvl w:val="0"/>
          <w:numId w:val="3"/>
        </w:numPr>
        <w:ind w:left="720"/>
      </w:pPr>
      <w:r>
        <w:t>To hold regular year meetings, ensuring a strategic as well as a management focus</w:t>
      </w:r>
    </w:p>
    <w:p w:rsidR="00CC5E64" w:rsidRDefault="00CC5E64" w:rsidP="00C92266">
      <w:pPr>
        <w:pStyle w:val="ListParagraph"/>
        <w:numPr>
          <w:ilvl w:val="0"/>
          <w:numId w:val="3"/>
        </w:numPr>
        <w:ind w:left="720"/>
      </w:pPr>
      <w:r>
        <w:t>To ensure that all members of the year team are familiar with its aims and objectives</w:t>
      </w:r>
    </w:p>
    <w:p w:rsidR="00CC5E64" w:rsidRDefault="00CC5E64" w:rsidP="00C92266">
      <w:pPr>
        <w:pStyle w:val="ListParagraph"/>
        <w:numPr>
          <w:ilvl w:val="0"/>
          <w:numId w:val="3"/>
        </w:numPr>
        <w:ind w:left="720"/>
      </w:pPr>
      <w:r>
        <w:t>To ensure effective communication/</w:t>
      </w:r>
      <w:r w:rsidR="00977977">
        <w:t>consultation</w:t>
      </w:r>
      <w:r>
        <w:t xml:space="preserve"> as appropriate with parents vis-à-vis all factors likely to have impact on the academic performance of the student: attendance, punctuality, behaviour, pastoral issues</w:t>
      </w:r>
    </w:p>
    <w:p w:rsidR="00CC5E64" w:rsidRDefault="00CC5E64" w:rsidP="00C92266">
      <w:pPr>
        <w:pStyle w:val="ListParagraph"/>
        <w:numPr>
          <w:ilvl w:val="0"/>
          <w:numId w:val="3"/>
        </w:numPr>
        <w:ind w:left="720"/>
      </w:pPr>
      <w:r>
        <w:t>To liaise with outside agencies, including Education Psychologist and EWO, as necessary</w:t>
      </w:r>
    </w:p>
    <w:p w:rsidR="00CC5E64" w:rsidRDefault="00CC5E64" w:rsidP="00C92266">
      <w:pPr>
        <w:pStyle w:val="ListParagraph"/>
        <w:numPr>
          <w:ilvl w:val="0"/>
          <w:numId w:val="3"/>
        </w:numPr>
        <w:ind w:left="720"/>
      </w:pPr>
      <w:r>
        <w:t>To organise Parents Evenings</w:t>
      </w:r>
    </w:p>
    <w:p w:rsidR="00CC5E64" w:rsidRDefault="00CC5E64" w:rsidP="00C92266">
      <w:pPr>
        <w:pStyle w:val="ListParagraph"/>
        <w:numPr>
          <w:ilvl w:val="0"/>
          <w:numId w:val="3"/>
        </w:numPr>
        <w:ind w:left="720"/>
      </w:pPr>
      <w:r>
        <w:t>To be accountable</w:t>
      </w:r>
      <w:r w:rsidR="00977977">
        <w:t xml:space="preserve"> for the attendance, punctuality, uniform and general, out-of-lesson behaviour of students within the year group</w:t>
      </w:r>
    </w:p>
    <w:p w:rsidR="00977977" w:rsidRDefault="00977977" w:rsidP="00C92266">
      <w:pPr>
        <w:pStyle w:val="ListParagraph"/>
        <w:numPr>
          <w:ilvl w:val="0"/>
          <w:numId w:val="3"/>
        </w:numPr>
        <w:ind w:left="720"/>
      </w:pPr>
      <w:r>
        <w:t>To represent the year team’s views and interests at Learning Leadership Group Meetings</w:t>
      </w:r>
    </w:p>
    <w:p w:rsidR="00C92266" w:rsidRPr="00080227" w:rsidRDefault="00C92266" w:rsidP="00C92266">
      <w:pPr>
        <w:ind w:left="360"/>
        <w:rPr>
          <w:b/>
        </w:rPr>
      </w:pPr>
      <w:r w:rsidRPr="00080227">
        <w:rPr>
          <w:b/>
        </w:rPr>
        <w:t>Quality and Standards</w:t>
      </w:r>
    </w:p>
    <w:p w:rsidR="00C92266" w:rsidRDefault="00C92266" w:rsidP="00C92266">
      <w:pPr>
        <w:pStyle w:val="ListParagraph"/>
        <w:numPr>
          <w:ilvl w:val="0"/>
          <w:numId w:val="4"/>
        </w:numPr>
      </w:pPr>
      <w:r>
        <w:t>To support the development of student tracking in the school as a school-improvement/raising attainment strategy</w:t>
      </w:r>
    </w:p>
    <w:p w:rsidR="00C92266" w:rsidRDefault="00C92266" w:rsidP="00C92266">
      <w:pPr>
        <w:pStyle w:val="ListParagraph"/>
        <w:numPr>
          <w:ilvl w:val="0"/>
          <w:numId w:val="4"/>
        </w:numPr>
      </w:pPr>
      <w:r>
        <w:t>To analyse the year group’s attainment data in relation to baseline data</w:t>
      </w:r>
    </w:p>
    <w:p w:rsidR="00C92266" w:rsidRDefault="00C92266" w:rsidP="00C92266">
      <w:pPr>
        <w:pStyle w:val="ListParagraph"/>
        <w:numPr>
          <w:ilvl w:val="0"/>
          <w:numId w:val="4"/>
        </w:numPr>
      </w:pPr>
      <w:r>
        <w:lastRenderedPageBreak/>
        <w:t>To identify potential underachievers in the year group, assist in the mentoring of these students, set targets, track progress with meeting these targets, liaise as necessary with subject teachers and parents</w:t>
      </w:r>
    </w:p>
    <w:p w:rsidR="00C92266" w:rsidRDefault="00C92266" w:rsidP="00C92266">
      <w:pPr>
        <w:pStyle w:val="ListParagraph"/>
        <w:numPr>
          <w:ilvl w:val="0"/>
          <w:numId w:val="4"/>
        </w:numPr>
      </w:pPr>
      <w:r>
        <w:t>To observe identified students in lessons; to give feed-back and make recommendations to students, staff and parents as appropriate, ensuring sharing of good practice</w:t>
      </w:r>
    </w:p>
    <w:p w:rsidR="00C92266" w:rsidRDefault="00C92266" w:rsidP="00C92266">
      <w:pPr>
        <w:pStyle w:val="ListParagraph"/>
        <w:numPr>
          <w:ilvl w:val="0"/>
          <w:numId w:val="4"/>
        </w:numPr>
      </w:pPr>
      <w:r>
        <w:t>To keep up to date with national, local and school developments in the area of student data analysis and interpretation</w:t>
      </w:r>
    </w:p>
    <w:p w:rsidR="00C92266" w:rsidRPr="00080227" w:rsidRDefault="00C92266" w:rsidP="00C92266">
      <w:pPr>
        <w:ind w:left="720"/>
        <w:rPr>
          <w:b/>
        </w:rPr>
      </w:pPr>
      <w:r w:rsidRPr="00080227">
        <w:rPr>
          <w:b/>
        </w:rPr>
        <w:t>Staffing, Resources and Accommodation</w:t>
      </w:r>
    </w:p>
    <w:p w:rsidR="00C92266" w:rsidRDefault="00DA146A" w:rsidP="00C92266">
      <w:pPr>
        <w:pStyle w:val="ListParagraph"/>
        <w:numPr>
          <w:ilvl w:val="0"/>
          <w:numId w:val="5"/>
        </w:numPr>
      </w:pPr>
      <w:r>
        <w:t>To be responsible for the day-to-day management of form tutors and act as a positive role model</w:t>
      </w:r>
    </w:p>
    <w:p w:rsidR="00DA146A" w:rsidRDefault="00DA146A" w:rsidP="00C92266">
      <w:pPr>
        <w:pStyle w:val="ListParagraph"/>
        <w:numPr>
          <w:ilvl w:val="0"/>
          <w:numId w:val="5"/>
        </w:numPr>
      </w:pPr>
      <w:r>
        <w:t>To induct new form tutors as appropriate</w:t>
      </w:r>
    </w:p>
    <w:p w:rsidR="00DA146A" w:rsidRDefault="00DA146A" w:rsidP="00C92266">
      <w:pPr>
        <w:pStyle w:val="ListParagraph"/>
        <w:numPr>
          <w:ilvl w:val="0"/>
          <w:numId w:val="5"/>
        </w:numPr>
      </w:pPr>
      <w:r>
        <w:t xml:space="preserve">To ensure that staff development </w:t>
      </w:r>
      <w:r w:rsidR="00080227">
        <w:t>n</w:t>
      </w:r>
      <w:r>
        <w:t>eeds are identified and that appropriate programmes are designed to meet such needs</w:t>
      </w:r>
    </w:p>
    <w:p w:rsidR="00DA146A" w:rsidRDefault="00DA146A" w:rsidP="00C92266">
      <w:pPr>
        <w:pStyle w:val="ListParagraph"/>
        <w:numPr>
          <w:ilvl w:val="0"/>
          <w:numId w:val="5"/>
        </w:numPr>
      </w:pPr>
      <w:r>
        <w:t>To continue own professional development</w:t>
      </w:r>
    </w:p>
    <w:p w:rsidR="00DA146A" w:rsidRDefault="00DA146A" w:rsidP="00C92266">
      <w:pPr>
        <w:pStyle w:val="ListParagraph"/>
        <w:numPr>
          <w:ilvl w:val="0"/>
          <w:numId w:val="5"/>
        </w:numPr>
      </w:pPr>
      <w:r>
        <w:t>To make appropriate arrangements for the content of form tutor time when form tutors are absent</w:t>
      </w:r>
    </w:p>
    <w:p w:rsidR="00DA146A" w:rsidRDefault="00DA146A" w:rsidP="00C92266">
      <w:pPr>
        <w:pStyle w:val="ListParagraph"/>
        <w:numPr>
          <w:ilvl w:val="0"/>
          <w:numId w:val="5"/>
        </w:numPr>
      </w:pPr>
      <w:r>
        <w:t>To promote teamwork and to motivate staff to ensure effective working relations and high standards in all areas of school life</w:t>
      </w:r>
    </w:p>
    <w:p w:rsidR="00DA146A" w:rsidRPr="00080227" w:rsidRDefault="00DA146A" w:rsidP="00DA146A">
      <w:pPr>
        <w:ind w:left="720"/>
        <w:rPr>
          <w:b/>
        </w:rPr>
      </w:pPr>
      <w:r w:rsidRPr="00080227">
        <w:rPr>
          <w:b/>
        </w:rPr>
        <w:t>General duties as a class teacher</w:t>
      </w:r>
    </w:p>
    <w:p w:rsidR="00DA146A" w:rsidRDefault="00DA146A" w:rsidP="00DA146A">
      <w:pPr>
        <w:ind w:left="720"/>
      </w:pPr>
      <w:r>
        <w:t>Under the reasonable direction of the Headteacher, carry out the professional duties of a school teacher as set out in the Teacher’s Standards:</w:t>
      </w:r>
    </w:p>
    <w:p w:rsidR="00DA146A" w:rsidRDefault="00DA146A" w:rsidP="00DA146A">
      <w:pPr>
        <w:pStyle w:val="ListParagraph"/>
        <w:numPr>
          <w:ilvl w:val="0"/>
          <w:numId w:val="6"/>
        </w:numPr>
      </w:pPr>
      <w:r>
        <w:t>Actively promote equality of opportunity within an inclusive, diverse, multicultural classroom</w:t>
      </w:r>
    </w:p>
    <w:p w:rsidR="00DA146A" w:rsidRDefault="00DA146A" w:rsidP="00080227">
      <w:pPr>
        <w:pStyle w:val="ListParagraph"/>
        <w:numPr>
          <w:ilvl w:val="0"/>
          <w:numId w:val="6"/>
        </w:numPr>
      </w:pPr>
      <w:r>
        <w:t xml:space="preserve">Maintain an attractive, dynamic and emotionally safe environment </w:t>
      </w:r>
    </w:p>
    <w:p w:rsidR="00DA146A" w:rsidRDefault="00DA146A" w:rsidP="00080227">
      <w:pPr>
        <w:pStyle w:val="ListParagraph"/>
        <w:numPr>
          <w:ilvl w:val="0"/>
          <w:numId w:val="6"/>
        </w:numPr>
      </w:pPr>
      <w:r>
        <w:t>Work to inspire in all children and young people a desire for success and a passion for learning</w:t>
      </w:r>
    </w:p>
    <w:p w:rsidR="00DA146A" w:rsidRDefault="00DA146A" w:rsidP="00080227">
      <w:pPr>
        <w:pStyle w:val="ListParagraph"/>
        <w:numPr>
          <w:ilvl w:val="0"/>
          <w:numId w:val="6"/>
        </w:numPr>
      </w:pPr>
      <w:r>
        <w:t>Deliver fully differentiated lessons to meet the needs of all groups of learners</w:t>
      </w:r>
    </w:p>
    <w:p w:rsidR="00DA146A" w:rsidRDefault="00DA146A" w:rsidP="00080227">
      <w:pPr>
        <w:pStyle w:val="ListParagraph"/>
        <w:numPr>
          <w:ilvl w:val="0"/>
          <w:numId w:val="6"/>
        </w:numPr>
      </w:pPr>
      <w:r>
        <w:t>Use a range of teaching styles appropriate to a wide range of learning style preferences</w:t>
      </w:r>
    </w:p>
    <w:p w:rsidR="00DA146A" w:rsidRDefault="00DA146A" w:rsidP="00080227">
      <w:pPr>
        <w:pStyle w:val="ListParagraph"/>
        <w:numPr>
          <w:ilvl w:val="0"/>
          <w:numId w:val="6"/>
        </w:numPr>
      </w:pPr>
      <w:r>
        <w:t>Use data and information about students to support planning and differentiation to meet the needs of students</w:t>
      </w:r>
    </w:p>
    <w:p w:rsidR="00DA146A" w:rsidRDefault="00DA146A" w:rsidP="00080227">
      <w:pPr>
        <w:pStyle w:val="ListParagraph"/>
        <w:numPr>
          <w:ilvl w:val="0"/>
          <w:numId w:val="6"/>
        </w:numPr>
      </w:pPr>
      <w:r>
        <w:t xml:space="preserve">Manage behaviour with restraint, consistency </w:t>
      </w:r>
      <w:r w:rsidR="00080227">
        <w:t>and</w:t>
      </w:r>
      <w:r>
        <w:t xml:space="preserve"> fairness to ensure a safe, ordered atmosphere for all</w:t>
      </w:r>
    </w:p>
    <w:p w:rsidR="00DA146A" w:rsidRDefault="00DA146A" w:rsidP="00080227">
      <w:pPr>
        <w:pStyle w:val="ListParagraph"/>
        <w:numPr>
          <w:ilvl w:val="0"/>
          <w:numId w:val="6"/>
        </w:numPr>
      </w:pPr>
      <w:r>
        <w:t>Effect regular</w:t>
      </w:r>
      <w:r w:rsidR="00080227">
        <w:t xml:space="preserve"> and efficient assessment, using data to set, pursue and track challenging learner targets, and to inform teaching</w:t>
      </w:r>
    </w:p>
    <w:p w:rsidR="00080227" w:rsidRDefault="00080227" w:rsidP="00080227">
      <w:pPr>
        <w:pStyle w:val="ListParagraph"/>
        <w:numPr>
          <w:ilvl w:val="0"/>
          <w:numId w:val="6"/>
        </w:numPr>
      </w:pPr>
      <w:r>
        <w:t>Use written feedback as a tool to move students on, following and implementing school policy</w:t>
      </w:r>
    </w:p>
    <w:p w:rsidR="00080227" w:rsidRDefault="00080227" w:rsidP="00080227">
      <w:pPr>
        <w:pStyle w:val="ListParagraph"/>
        <w:numPr>
          <w:ilvl w:val="0"/>
          <w:numId w:val="6"/>
        </w:numPr>
      </w:pPr>
      <w:r>
        <w:t>Contribute to the creation, evaluation and development of schemes of work</w:t>
      </w:r>
    </w:p>
    <w:p w:rsidR="00080227" w:rsidRDefault="00080227" w:rsidP="00080227">
      <w:pPr>
        <w:pStyle w:val="ListParagraph"/>
        <w:numPr>
          <w:ilvl w:val="0"/>
          <w:numId w:val="6"/>
        </w:numPr>
      </w:pPr>
      <w:r>
        <w:t>Show a willingness to be involved in the extra-curricular life of the school</w:t>
      </w:r>
    </w:p>
    <w:p w:rsidR="00080227" w:rsidRDefault="00080227" w:rsidP="00080227">
      <w:pPr>
        <w:pStyle w:val="ListParagraph"/>
        <w:numPr>
          <w:ilvl w:val="0"/>
          <w:numId w:val="6"/>
        </w:numPr>
      </w:pPr>
      <w:r>
        <w:t>Foster and maintain an efficient and productive relationship between home and school</w:t>
      </w:r>
    </w:p>
    <w:p w:rsidR="00080227" w:rsidRDefault="00080227" w:rsidP="00080227"/>
    <w:p w:rsidR="00080227" w:rsidRDefault="00080227" w:rsidP="00080227">
      <w:r>
        <w:t xml:space="preserve">Date of issue: </w:t>
      </w:r>
      <w:r w:rsidR="00C57816">
        <w:t>June 2023</w:t>
      </w:r>
    </w:p>
    <w:p w:rsidR="00C92266" w:rsidRDefault="00C92266" w:rsidP="00C92266">
      <w:pPr>
        <w:ind w:left="-360"/>
      </w:pPr>
    </w:p>
    <w:p w:rsidR="00C92266" w:rsidRDefault="00C92266" w:rsidP="00C92266"/>
    <w:sectPr w:rsidR="00C92266" w:rsidSect="00AA16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17DC"/>
    <w:multiLevelType w:val="hybridMultilevel"/>
    <w:tmpl w:val="27C2B9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84255C"/>
    <w:multiLevelType w:val="hybridMultilevel"/>
    <w:tmpl w:val="01EC35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50399A"/>
    <w:multiLevelType w:val="hybridMultilevel"/>
    <w:tmpl w:val="F762F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56544"/>
    <w:multiLevelType w:val="hybridMultilevel"/>
    <w:tmpl w:val="4748FB7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61F7DF5"/>
    <w:multiLevelType w:val="hybridMultilevel"/>
    <w:tmpl w:val="08201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23B0B"/>
    <w:multiLevelType w:val="hybridMultilevel"/>
    <w:tmpl w:val="A8E61D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53"/>
    <w:rsid w:val="00080227"/>
    <w:rsid w:val="0029040E"/>
    <w:rsid w:val="004050DA"/>
    <w:rsid w:val="00977977"/>
    <w:rsid w:val="00AA1653"/>
    <w:rsid w:val="00C57816"/>
    <w:rsid w:val="00C92266"/>
    <w:rsid w:val="00CC5E64"/>
    <w:rsid w:val="00DA146A"/>
    <w:rsid w:val="00FD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2C32E"/>
  <w15:chartTrackingRefBased/>
  <w15:docId w15:val="{91BD04AD-27D3-42BC-9421-352ADCF1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CC56B-C30B-452D-8AFD-4D21A650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4067</Characters>
  <Application>Microsoft Office Word</Application>
  <DocSecurity>4</DocSecurity>
  <Lines>78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Bradford (George Mitchell School)</dc:creator>
  <cp:keywords/>
  <dc:description/>
  <cp:lastModifiedBy>Samara Bradford (George Mitchell School)</cp:lastModifiedBy>
  <cp:revision>2</cp:revision>
  <dcterms:created xsi:type="dcterms:W3CDTF">2023-06-08T08:12:00Z</dcterms:created>
  <dcterms:modified xsi:type="dcterms:W3CDTF">2023-06-08T08:12:00Z</dcterms:modified>
</cp:coreProperties>
</file>